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72A0A" w14:textId="5FAC5FDF" w:rsidR="00E2173C" w:rsidRPr="00E2173C" w:rsidRDefault="00E2173C" w:rsidP="00E2173C">
      <w:pPr>
        <w:pStyle w:val="Body"/>
        <w:shd w:val="clear" w:color="auto" w:fill="FFFFFF"/>
        <w:jc w:val="center"/>
        <w:rPr>
          <w:rFonts w:ascii="Times New Roman" w:eastAsia="Times New Roman" w:hAnsi="Times New Roman" w:cs="Times New Roman"/>
          <w:b/>
          <w:bCs/>
          <w:color w:val="404040"/>
          <w:sz w:val="32"/>
          <w:szCs w:val="32"/>
          <w:lang w:val="en-IN"/>
        </w:rPr>
      </w:pPr>
      <w:r w:rsidRPr="00E2173C">
        <w:rPr>
          <w:rFonts w:ascii="Times New Roman" w:eastAsia="Times New Roman" w:hAnsi="Times New Roman" w:cs="Times New Roman"/>
          <w:b/>
          <w:bCs/>
          <w:color w:val="404040"/>
          <w:sz w:val="32"/>
          <w:szCs w:val="32"/>
          <w:lang w:val="en-IN"/>
        </w:rPr>
        <w:t>Dog Breed Identification</w:t>
      </w:r>
      <w:r>
        <w:rPr>
          <w:rFonts w:ascii="Times New Roman" w:eastAsia="Times New Roman" w:hAnsi="Times New Roman" w:cs="Times New Roman"/>
          <w:b/>
          <w:bCs/>
          <w:color w:val="404040"/>
          <w:sz w:val="32"/>
          <w:szCs w:val="32"/>
          <w:lang w:val="en-IN"/>
        </w:rPr>
        <w:t>-</w:t>
      </w:r>
      <w:r w:rsidRPr="00E2173C">
        <w:rPr>
          <w:rFonts w:ascii="Times New Roman" w:eastAsia="Times New Roman" w:hAnsi="Times New Roman" w:cs="Times New Roman"/>
          <w:b/>
          <w:bCs/>
          <w:color w:val="404040"/>
          <w:sz w:val="32"/>
          <w:szCs w:val="32"/>
          <w:lang w:val="en-IN"/>
        </w:rPr>
        <w:t>Determine the breed of a dog in an image</w:t>
      </w:r>
    </w:p>
    <w:p w14:paraId="7D9CE187" w14:textId="6FF7044D" w:rsidR="002913C4" w:rsidRDefault="009F52C7" w:rsidP="004976A8">
      <w:pPr>
        <w:pStyle w:val="Body"/>
        <w:shd w:val="clear" w:color="auto" w:fill="FFFFFF"/>
        <w:jc w:val="center"/>
        <w:rPr>
          <w:rFonts w:ascii="Times New Roman" w:eastAsia="Times New Roman" w:hAnsi="Times New Roman" w:cs="Times New Roman"/>
          <w:color w:val="222222"/>
          <w:sz w:val="20"/>
          <w:szCs w:val="20"/>
          <w:u w:color="222222"/>
        </w:rPr>
      </w:pPr>
      <w:r>
        <w:rPr>
          <w:rFonts w:ascii="Times New Roman" w:hAnsi="Times New Roman"/>
          <w:b/>
          <w:bCs/>
          <w:i/>
          <w:iCs/>
          <w:color w:val="222222"/>
          <w:sz w:val="20"/>
          <w:szCs w:val="20"/>
          <w:u w:color="222222"/>
        </w:rPr>
        <w:br/>
      </w:r>
      <w:r w:rsidR="00E2173C" w:rsidRPr="002913C4">
        <w:rPr>
          <w:rFonts w:ascii="Times New Roman" w:hAnsi="Times New Roman"/>
          <w:b/>
          <w:bCs/>
          <w:i/>
          <w:iCs/>
          <w:color w:val="222222"/>
          <w:sz w:val="20"/>
          <w:szCs w:val="20"/>
          <w:u w:color="222222"/>
        </w:rPr>
        <w:t>Debajyoti Das</w:t>
      </w:r>
      <w:r w:rsidR="00E2173C">
        <w:rPr>
          <w:rFonts w:ascii="Times New Roman" w:hAnsi="Times New Roman"/>
          <w:i/>
          <w:iCs/>
          <w:color w:val="222222"/>
          <w:sz w:val="20"/>
          <w:szCs w:val="20"/>
          <w:u w:color="222222"/>
        </w:rPr>
        <w:t>, AIML Student</w:t>
      </w:r>
      <w:r w:rsidR="00E2173C">
        <w:rPr>
          <w:rFonts w:ascii="Times New Roman" w:hAnsi="Times New Roman"/>
          <w:b/>
          <w:bCs/>
          <w:i/>
          <w:iCs/>
          <w:color w:val="222222"/>
          <w:sz w:val="20"/>
          <w:szCs w:val="20"/>
          <w:u w:color="222222"/>
        </w:rPr>
        <w:t xml:space="preserve">, </w:t>
      </w:r>
      <w:r w:rsidR="002913C4" w:rsidRPr="002913C4">
        <w:rPr>
          <w:rFonts w:ascii="Times New Roman" w:hAnsi="Times New Roman"/>
          <w:b/>
          <w:bCs/>
          <w:i/>
          <w:iCs/>
          <w:color w:val="222222"/>
          <w:sz w:val="20"/>
          <w:szCs w:val="20"/>
          <w:u w:color="222222"/>
        </w:rPr>
        <w:t>Varun S</w:t>
      </w:r>
      <w:r w:rsidR="002913C4">
        <w:rPr>
          <w:rFonts w:ascii="Times New Roman" w:hAnsi="Times New Roman"/>
          <w:b/>
          <w:bCs/>
          <w:i/>
          <w:iCs/>
          <w:color w:val="222222"/>
          <w:sz w:val="20"/>
          <w:szCs w:val="20"/>
          <w:u w:color="222222"/>
        </w:rPr>
        <w:t>ivasubramanian</w:t>
      </w:r>
      <w:r w:rsidR="002913C4">
        <w:rPr>
          <w:rFonts w:ascii="Times New Roman" w:hAnsi="Times New Roman"/>
          <w:i/>
          <w:iCs/>
          <w:color w:val="222222"/>
          <w:sz w:val="20"/>
          <w:szCs w:val="20"/>
          <w:u w:color="222222"/>
        </w:rPr>
        <w:t xml:space="preserve">, AIML Student, </w:t>
      </w:r>
      <w:r w:rsidR="002913C4" w:rsidRPr="002913C4">
        <w:rPr>
          <w:rFonts w:ascii="Times New Roman" w:hAnsi="Times New Roman"/>
          <w:b/>
          <w:bCs/>
          <w:i/>
          <w:iCs/>
          <w:color w:val="222222"/>
          <w:sz w:val="20"/>
          <w:szCs w:val="20"/>
          <w:u w:color="222222"/>
        </w:rPr>
        <w:t>Aranya Das</w:t>
      </w:r>
      <w:r w:rsidR="002913C4">
        <w:rPr>
          <w:rFonts w:ascii="Times New Roman" w:hAnsi="Times New Roman"/>
          <w:i/>
          <w:iCs/>
          <w:color w:val="222222"/>
          <w:sz w:val="20"/>
          <w:szCs w:val="20"/>
          <w:u w:color="222222"/>
        </w:rPr>
        <w:t>, AIML Student</w:t>
      </w:r>
    </w:p>
    <w:p w14:paraId="3F64B530" w14:textId="71780202" w:rsidR="00D92399" w:rsidRPr="00D92399" w:rsidRDefault="00D92399" w:rsidP="004976A8">
      <w:pPr>
        <w:spacing w:before="480" w:after="160" w:line="259" w:lineRule="auto"/>
        <w:jc w:val="both"/>
        <w:outlineLvl w:val="0"/>
        <w:rPr>
          <w:rFonts w:ascii="Times New Roman" w:eastAsia="Times New Roman" w:hAnsi="Times New Roman" w:cs="Times New Roman"/>
          <w:sz w:val="24"/>
          <w:szCs w:val="24"/>
        </w:rPr>
      </w:pPr>
      <w:r w:rsidRPr="00D92399">
        <w:rPr>
          <w:rFonts w:ascii="Times New Roman" w:eastAsia="Times New Roman" w:hAnsi="Times New Roman" w:cs="Times New Roman"/>
          <w:b/>
          <w:bCs/>
          <w:kern w:val="36"/>
          <w:sz w:val="24"/>
          <w:szCs w:val="24"/>
        </w:rPr>
        <w:t>Abstract:</w:t>
      </w:r>
      <w:r w:rsidRPr="00D92399">
        <w:rPr>
          <w:rFonts w:ascii="Times New Roman" w:eastAsia="Times New Roman" w:hAnsi="Times New Roman" w:cs="Times New Roman"/>
          <w:kern w:val="36"/>
          <w:sz w:val="24"/>
          <w:szCs w:val="24"/>
        </w:rPr>
        <w:t xml:space="preserve"> </w:t>
      </w:r>
      <w:r w:rsidRPr="00D92399">
        <w:rPr>
          <w:rFonts w:ascii="Times New Roman" w:eastAsia="Times New Roman" w:hAnsi="Times New Roman" w:cs="Times New Roman"/>
          <w:color w:val="000000"/>
          <w:sz w:val="24"/>
          <w:szCs w:val="24"/>
        </w:rPr>
        <w:t xml:space="preserve">In this paper, we analyze the </w:t>
      </w:r>
      <w:r w:rsidR="00E2173C">
        <w:rPr>
          <w:rFonts w:ascii="Times New Roman" w:eastAsia="Times New Roman" w:hAnsi="Times New Roman" w:cs="Times New Roman"/>
          <w:color w:val="000000"/>
          <w:sz w:val="24"/>
          <w:szCs w:val="24"/>
        </w:rPr>
        <w:t>different possible methods to correctly predict the breed of a dog based on an image from the available dataset</w:t>
      </w:r>
      <w:r w:rsidRPr="00D92399">
        <w:rPr>
          <w:rFonts w:ascii="Times New Roman" w:eastAsia="Times New Roman" w:hAnsi="Times New Roman" w:cs="Times New Roman"/>
          <w:color w:val="000000"/>
          <w:sz w:val="24"/>
          <w:szCs w:val="24"/>
        </w:rPr>
        <w:t xml:space="preserve">. The idea is to </w:t>
      </w:r>
      <w:r w:rsidR="00E2173C">
        <w:rPr>
          <w:rFonts w:ascii="Times New Roman" w:eastAsia="Times New Roman" w:hAnsi="Times New Roman" w:cs="Times New Roman"/>
          <w:color w:val="000000"/>
          <w:sz w:val="24"/>
          <w:szCs w:val="24"/>
        </w:rPr>
        <w:t>design &amp; develop a computer vision model capable of correctly classifying the breed from a dog image</w:t>
      </w:r>
      <w:r w:rsidRPr="00D92399">
        <w:rPr>
          <w:rFonts w:ascii="Times New Roman" w:eastAsia="Times New Roman" w:hAnsi="Times New Roman" w:cs="Times New Roman"/>
          <w:color w:val="000000"/>
          <w:sz w:val="24"/>
          <w:szCs w:val="24"/>
        </w:rPr>
        <w:t xml:space="preserve">. We have tried to </w:t>
      </w:r>
      <w:r w:rsidR="00E2173C">
        <w:rPr>
          <w:rFonts w:ascii="Times New Roman" w:eastAsia="Times New Roman" w:hAnsi="Times New Roman" w:cs="Times New Roman"/>
          <w:color w:val="000000"/>
          <w:sz w:val="24"/>
          <w:szCs w:val="24"/>
        </w:rPr>
        <w:t>develop &amp; design this solution</w:t>
      </w:r>
      <w:r w:rsidRPr="00D92399">
        <w:rPr>
          <w:rFonts w:ascii="Times New Roman" w:eastAsia="Times New Roman" w:hAnsi="Times New Roman" w:cs="Times New Roman"/>
          <w:color w:val="000000"/>
          <w:sz w:val="24"/>
          <w:szCs w:val="24"/>
        </w:rPr>
        <w:t xml:space="preserve"> </w:t>
      </w:r>
      <w:r w:rsidR="00E2173C">
        <w:rPr>
          <w:rFonts w:ascii="Times New Roman" w:eastAsia="Times New Roman" w:hAnsi="Times New Roman" w:cs="Times New Roman"/>
          <w:color w:val="000000"/>
          <w:sz w:val="24"/>
          <w:szCs w:val="24"/>
        </w:rPr>
        <w:t>by using various pre-trained models for feature extraction &amp; then using a custom computer vision solution to correctly classify the image based on the aforesaid features</w:t>
      </w:r>
      <w:r w:rsidRPr="00D92399">
        <w:rPr>
          <w:rFonts w:ascii="Times New Roman" w:eastAsia="Times New Roman" w:hAnsi="Times New Roman" w:cs="Times New Roman"/>
          <w:color w:val="000000"/>
          <w:sz w:val="24"/>
          <w:szCs w:val="24"/>
        </w:rPr>
        <w:t>. </w:t>
      </w:r>
    </w:p>
    <w:p w14:paraId="1587CBD4" w14:textId="18AF6B24" w:rsidR="00D92399" w:rsidRPr="00D92399" w:rsidRDefault="00D92399" w:rsidP="004976A8">
      <w:pPr>
        <w:spacing w:after="160" w:line="259" w:lineRule="auto"/>
        <w:jc w:val="both"/>
        <w:rPr>
          <w:rFonts w:ascii="Times New Roman" w:eastAsia="Times New Roman" w:hAnsi="Times New Roman" w:cs="Times New Roman"/>
          <w:sz w:val="24"/>
          <w:szCs w:val="24"/>
        </w:rPr>
      </w:pPr>
      <w:r w:rsidRPr="00D92399">
        <w:rPr>
          <w:rFonts w:ascii="Times New Roman" w:eastAsia="Times New Roman" w:hAnsi="Times New Roman" w:cs="Times New Roman"/>
          <w:color w:val="000000"/>
          <w:sz w:val="24"/>
          <w:szCs w:val="24"/>
        </w:rPr>
        <w:t xml:space="preserve">Additionally, we have also </w:t>
      </w:r>
      <w:r w:rsidR="00655F72">
        <w:rPr>
          <w:rFonts w:ascii="Times New Roman" w:eastAsia="Times New Roman" w:hAnsi="Times New Roman" w:cs="Times New Roman"/>
          <w:color w:val="000000"/>
          <w:sz w:val="24"/>
          <w:szCs w:val="24"/>
        </w:rPr>
        <w:t xml:space="preserve">used Image Augmentation techniques to create a greater number of images for both training &amp; testing </w:t>
      </w:r>
      <w:r w:rsidRPr="00D92399">
        <w:rPr>
          <w:rFonts w:ascii="Times New Roman" w:eastAsia="Times New Roman" w:hAnsi="Times New Roman" w:cs="Times New Roman"/>
          <w:color w:val="000000"/>
          <w:sz w:val="24"/>
          <w:szCs w:val="24"/>
        </w:rPr>
        <w:t>and check if t</w:t>
      </w:r>
      <w:r w:rsidR="00655F72">
        <w:rPr>
          <w:rFonts w:ascii="Times New Roman" w:eastAsia="Times New Roman" w:hAnsi="Times New Roman" w:cs="Times New Roman"/>
          <w:color w:val="000000"/>
          <w:sz w:val="24"/>
          <w:szCs w:val="24"/>
        </w:rPr>
        <w:t>he model performance, both my means of prediction accuracy, as well as by computational resources requirements, can be improved</w:t>
      </w:r>
      <w:r w:rsidRPr="00D92399">
        <w:rPr>
          <w:rFonts w:ascii="Times New Roman" w:eastAsia="Times New Roman" w:hAnsi="Times New Roman" w:cs="Times New Roman"/>
          <w:color w:val="000000"/>
          <w:sz w:val="24"/>
          <w:szCs w:val="24"/>
        </w:rPr>
        <w:t>.</w:t>
      </w:r>
    </w:p>
    <w:p w14:paraId="7826CFC4" w14:textId="74A0A8A2" w:rsidR="00D92399" w:rsidRPr="00655F72" w:rsidRDefault="00655F72" w:rsidP="004976A8">
      <w:pPr>
        <w:spacing w:after="160" w:line="259"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rPr>
        <w:t xml:space="preserve">The dataset is part of a Kaggle Playground competition, wherein we were provided with </w:t>
      </w:r>
      <w:r w:rsidRPr="00655F72">
        <w:rPr>
          <w:rFonts w:ascii="Times New Roman" w:eastAsia="Times New Roman" w:hAnsi="Times New Roman" w:cs="Times New Roman"/>
          <w:color w:val="000000"/>
          <w:sz w:val="24"/>
          <w:szCs w:val="24"/>
          <w:lang w:val="en-IN"/>
        </w:rPr>
        <w:t xml:space="preserve">a training set and a test set of images of dogs. Each image has a filename that is its unique id. The dataset comprises 120 breeds of dogs. The goal of the competition </w:t>
      </w:r>
      <w:r>
        <w:rPr>
          <w:rFonts w:ascii="Times New Roman" w:eastAsia="Times New Roman" w:hAnsi="Times New Roman" w:cs="Times New Roman"/>
          <w:color w:val="000000"/>
          <w:sz w:val="24"/>
          <w:szCs w:val="24"/>
          <w:lang w:val="en-IN"/>
        </w:rPr>
        <w:t>wa</w:t>
      </w:r>
      <w:r w:rsidRPr="00655F72">
        <w:rPr>
          <w:rFonts w:ascii="Times New Roman" w:eastAsia="Times New Roman" w:hAnsi="Times New Roman" w:cs="Times New Roman"/>
          <w:color w:val="000000"/>
          <w:sz w:val="24"/>
          <w:szCs w:val="24"/>
          <w:lang w:val="en-IN"/>
        </w:rPr>
        <w:t>s to create a classifier capable of determining a dog's breed from a photo. </w:t>
      </w:r>
      <w:r w:rsidR="00D92399" w:rsidRPr="00D92399">
        <w:rPr>
          <w:rFonts w:ascii="Times New Roman" w:eastAsia="Times New Roman" w:hAnsi="Times New Roman" w:cs="Times New Roman"/>
          <w:color w:val="000000"/>
          <w:sz w:val="24"/>
          <w:szCs w:val="24"/>
        </w:rPr>
        <w:t> </w:t>
      </w:r>
    </w:p>
    <w:p w14:paraId="59F1893A" w14:textId="3497BC54" w:rsidR="00655F72" w:rsidRDefault="00D92399" w:rsidP="00655F72">
      <w:pPr>
        <w:spacing w:after="160" w:line="259" w:lineRule="auto"/>
        <w:jc w:val="both"/>
        <w:rPr>
          <w:rFonts w:ascii="Times New Roman" w:eastAsia="Times New Roman" w:hAnsi="Times New Roman" w:cs="Times New Roman"/>
          <w:color w:val="000000"/>
          <w:sz w:val="24"/>
          <w:szCs w:val="24"/>
          <w:lang w:val="en-IN"/>
        </w:rPr>
      </w:pPr>
      <w:r w:rsidRPr="00D92399">
        <w:rPr>
          <w:rFonts w:ascii="Times New Roman" w:eastAsia="Times New Roman" w:hAnsi="Times New Roman" w:cs="Times New Roman"/>
          <w:color w:val="000000"/>
          <w:sz w:val="24"/>
          <w:szCs w:val="24"/>
        </w:rPr>
        <w:t xml:space="preserve">We </w:t>
      </w:r>
      <w:r w:rsidR="009172A4">
        <w:rPr>
          <w:rFonts w:ascii="Times New Roman" w:eastAsia="Times New Roman" w:hAnsi="Times New Roman" w:cs="Times New Roman"/>
          <w:color w:val="000000"/>
          <w:sz w:val="24"/>
          <w:szCs w:val="24"/>
        </w:rPr>
        <w:t xml:space="preserve">will </w:t>
      </w:r>
      <w:r w:rsidRPr="00D92399">
        <w:rPr>
          <w:rFonts w:ascii="Times New Roman" w:eastAsia="Times New Roman" w:hAnsi="Times New Roman" w:cs="Times New Roman"/>
          <w:color w:val="000000"/>
          <w:sz w:val="24"/>
          <w:szCs w:val="24"/>
        </w:rPr>
        <w:t xml:space="preserve">utilize </w:t>
      </w:r>
      <w:r w:rsidR="00655F72">
        <w:rPr>
          <w:rFonts w:ascii="Times New Roman" w:eastAsia="Times New Roman" w:hAnsi="Times New Roman" w:cs="Times New Roman"/>
          <w:color w:val="000000"/>
          <w:sz w:val="24"/>
          <w:szCs w:val="24"/>
        </w:rPr>
        <w:t xml:space="preserve">various pre-trained models like Resnet50, VGG16, and even a custom CNN built from scratch for achieving our goal. While the pre-trained models can be used for feature-extraction, the custom solution will be trained for both feature extraction &amp; classification. </w:t>
      </w:r>
      <w:r w:rsidR="003C6151">
        <w:rPr>
          <w:rFonts w:ascii="Times New Roman" w:eastAsia="Times New Roman" w:hAnsi="Times New Roman" w:cs="Times New Roman"/>
          <w:color w:val="000000"/>
          <w:sz w:val="24"/>
          <w:szCs w:val="24"/>
        </w:rPr>
        <w:t xml:space="preserve">We will also experiment by concatenating the extracted features from multiple pre-trained models to finally feed a basic DNN for classification. </w:t>
      </w:r>
      <w:r w:rsidR="00655F72">
        <w:rPr>
          <w:rFonts w:ascii="Times New Roman" w:eastAsia="Times New Roman" w:hAnsi="Times New Roman" w:cs="Times New Roman"/>
          <w:color w:val="000000"/>
          <w:sz w:val="24"/>
          <w:szCs w:val="24"/>
        </w:rPr>
        <w:t xml:space="preserve">The model performance will be judged using </w:t>
      </w:r>
      <w:r w:rsidR="00655F72" w:rsidRPr="00655F72">
        <w:rPr>
          <w:rFonts w:ascii="Times New Roman" w:eastAsia="Times New Roman" w:hAnsi="Times New Roman" w:cs="Times New Roman"/>
          <w:color w:val="000000"/>
          <w:sz w:val="24"/>
          <w:szCs w:val="24"/>
          <w:lang w:val="en-IN"/>
        </w:rPr>
        <w:t>Multi Class Log Loss between the predicted probability and the observed target.</w:t>
      </w:r>
    </w:p>
    <w:p w14:paraId="03FD9974" w14:textId="562EE350" w:rsidR="00D92399" w:rsidRPr="006E224C" w:rsidRDefault="006E224C" w:rsidP="006E224C">
      <w:pPr>
        <w:shd w:val="clear" w:color="auto" w:fill="FFFFFF"/>
        <w:spacing w:line="270" w:lineRule="atLeast"/>
        <w:rPr>
          <w:rFonts w:ascii="Menlo" w:eastAsia="Times New Roman" w:hAnsi="Menlo" w:cs="Menlo"/>
          <w:color w:val="000000"/>
          <w:sz w:val="18"/>
          <w:szCs w:val="18"/>
          <w:lang w:val="en-IN" w:eastAsia="en-GB"/>
        </w:rPr>
      </w:pPr>
      <w:r>
        <w:rPr>
          <w:rFonts w:ascii="Times New Roman" w:eastAsia="Times New Roman" w:hAnsi="Times New Roman" w:cs="Times New Roman"/>
          <w:color w:val="000000"/>
          <w:sz w:val="24"/>
          <w:szCs w:val="24"/>
          <w:lang w:val="en-IN"/>
        </w:rPr>
        <w:t xml:space="preserve">We will also utilize different call-back techniques like </w:t>
      </w:r>
      <w:r w:rsidRPr="006E224C">
        <w:rPr>
          <w:rFonts w:ascii="Times New Roman" w:eastAsia="Times New Roman" w:hAnsi="Times New Roman" w:cs="Times New Roman"/>
          <w:b/>
          <w:bCs/>
          <w:color w:val="000000"/>
          <w:sz w:val="24"/>
          <w:szCs w:val="24"/>
          <w:lang w:val="en-IN"/>
        </w:rPr>
        <w:t>Checkpoint</w:t>
      </w:r>
      <w:r>
        <w:rPr>
          <w:rFonts w:ascii="Times New Roman" w:eastAsia="Times New Roman" w:hAnsi="Times New Roman" w:cs="Times New Roman"/>
          <w:color w:val="000000"/>
          <w:sz w:val="24"/>
          <w:szCs w:val="24"/>
          <w:lang w:val="en-IN"/>
        </w:rPr>
        <w:t xml:space="preserve">, </w:t>
      </w:r>
      <w:proofErr w:type="spellStart"/>
      <w:r w:rsidRPr="006E224C">
        <w:rPr>
          <w:rFonts w:ascii="Times New Roman" w:eastAsia="Times New Roman" w:hAnsi="Times New Roman" w:cs="Times New Roman"/>
          <w:b/>
          <w:bCs/>
          <w:color w:val="000000"/>
          <w:sz w:val="24"/>
          <w:szCs w:val="24"/>
          <w:lang w:val="en-IN"/>
        </w:rPr>
        <w:t>EarlyStopping</w:t>
      </w:r>
      <w:proofErr w:type="spellEnd"/>
      <w:r>
        <w:rPr>
          <w:rFonts w:ascii="Times New Roman" w:eastAsia="Times New Roman" w:hAnsi="Times New Roman" w:cs="Times New Roman"/>
          <w:color w:val="000000"/>
          <w:sz w:val="24"/>
          <w:szCs w:val="24"/>
          <w:lang w:val="en-IN"/>
        </w:rPr>
        <w:t xml:space="preserve">, and </w:t>
      </w:r>
      <w:proofErr w:type="spellStart"/>
      <w:r w:rsidRPr="006E224C">
        <w:rPr>
          <w:rFonts w:ascii="Times New Roman" w:eastAsia="Times New Roman" w:hAnsi="Times New Roman" w:cs="Times New Roman"/>
          <w:b/>
          <w:bCs/>
          <w:color w:val="000000"/>
          <w:sz w:val="24"/>
          <w:szCs w:val="24"/>
          <w:lang w:val="en-IN"/>
        </w:rPr>
        <w:t>ReduceLROnPlateau</w:t>
      </w:r>
      <w:proofErr w:type="spellEnd"/>
      <w:r>
        <w:rPr>
          <w:rFonts w:ascii="Times New Roman" w:eastAsia="Times New Roman" w:hAnsi="Times New Roman" w:cs="Times New Roman"/>
          <w:color w:val="000000"/>
          <w:sz w:val="24"/>
          <w:szCs w:val="24"/>
          <w:lang w:val="en-IN"/>
        </w:rPr>
        <w:t xml:space="preserve"> for efficient utilization of available computational resources without sacrificing on model accuracy. This will also help us in saving the model training weights &amp; probably help in building a model capable of identifying breeds of other animals, or probably </w:t>
      </w:r>
      <w:proofErr w:type="spellStart"/>
      <w:r>
        <w:rPr>
          <w:rFonts w:ascii="Times New Roman" w:eastAsia="Times New Roman" w:hAnsi="Times New Roman" w:cs="Times New Roman"/>
          <w:color w:val="000000"/>
          <w:sz w:val="24"/>
          <w:szCs w:val="24"/>
          <w:lang w:val="en-IN"/>
        </w:rPr>
        <w:t>ID’ing</w:t>
      </w:r>
      <w:proofErr w:type="spellEnd"/>
      <w:r>
        <w:rPr>
          <w:rFonts w:ascii="Times New Roman" w:eastAsia="Times New Roman" w:hAnsi="Times New Roman" w:cs="Times New Roman"/>
          <w:color w:val="000000"/>
          <w:sz w:val="24"/>
          <w:szCs w:val="24"/>
          <w:lang w:val="en-IN"/>
        </w:rPr>
        <w:t xml:space="preserve"> different dogs which can be built as a solution to track missing dogs</w:t>
      </w:r>
      <w:r w:rsidR="00D92399" w:rsidRPr="00D92399">
        <w:rPr>
          <w:rFonts w:ascii="Times New Roman" w:eastAsia="Times New Roman" w:hAnsi="Times New Roman" w:cs="Times New Roman"/>
          <w:color w:val="000000"/>
          <w:sz w:val="24"/>
          <w:szCs w:val="24"/>
        </w:rPr>
        <w:t>.</w:t>
      </w:r>
      <w:r w:rsidR="00750E8E">
        <w:rPr>
          <w:rFonts w:ascii="Times New Roman" w:eastAsia="Times New Roman" w:hAnsi="Times New Roman" w:cs="Times New Roman"/>
          <w:color w:val="000000"/>
          <w:sz w:val="24"/>
          <w:szCs w:val="24"/>
        </w:rPr>
        <w:t xml:space="preserve"> </w:t>
      </w:r>
      <w:r w:rsidR="00750E8E">
        <w:rPr>
          <w:rFonts w:ascii="Times New Roman" w:eastAsia="Times New Roman" w:hAnsi="Times New Roman" w:cs="Times New Roman"/>
          <w:color w:val="000000"/>
          <w:sz w:val="24"/>
          <w:szCs w:val="24"/>
          <w:lang w:val="en-IN"/>
        </w:rPr>
        <w:t>As bounding boxes are available as annotations, we can also expand our analysis to Image Classification+ Localization.</w:t>
      </w:r>
    </w:p>
    <w:p w14:paraId="6E790A1F" w14:textId="3A906479" w:rsidR="00D92399" w:rsidRPr="00057250" w:rsidRDefault="00D92399" w:rsidP="00057250">
      <w:pPr>
        <w:pStyle w:val="ListParagraph"/>
        <w:numPr>
          <w:ilvl w:val="0"/>
          <w:numId w:val="8"/>
        </w:numPr>
        <w:spacing w:before="480" w:after="160" w:line="259" w:lineRule="auto"/>
        <w:jc w:val="both"/>
        <w:outlineLvl w:val="0"/>
        <w:rPr>
          <w:rFonts w:ascii="Times New Roman" w:eastAsia="Times New Roman" w:hAnsi="Times New Roman" w:cs="Times New Roman"/>
          <w:b/>
          <w:bCs/>
          <w:kern w:val="36"/>
          <w:sz w:val="40"/>
          <w:szCs w:val="40"/>
        </w:rPr>
      </w:pPr>
      <w:r w:rsidRPr="00057250">
        <w:rPr>
          <w:rFonts w:ascii="Times New Roman" w:eastAsia="Times New Roman" w:hAnsi="Times New Roman" w:cs="Times New Roman"/>
          <w:b/>
          <w:bCs/>
          <w:kern w:val="36"/>
          <w:sz w:val="28"/>
          <w:szCs w:val="28"/>
        </w:rPr>
        <w:t>Introduction</w:t>
      </w:r>
    </w:p>
    <w:p w14:paraId="150E035E" w14:textId="567D0723" w:rsidR="00337AFF" w:rsidRDefault="00337AFF" w:rsidP="00337AFF">
      <w:pPr>
        <w:spacing w:after="160" w:line="259" w:lineRule="auto"/>
        <w:jc w:val="both"/>
        <w:rPr>
          <w:rFonts w:ascii="Times New Roman" w:eastAsia="Times New Roman" w:hAnsi="Times New Roman" w:cs="Times New Roman"/>
          <w:color w:val="000000"/>
          <w:sz w:val="24"/>
          <w:szCs w:val="24"/>
          <w:lang w:val="en-IN"/>
        </w:rPr>
      </w:pPr>
      <w:r w:rsidRPr="00337AFF">
        <w:rPr>
          <w:rFonts w:ascii="Times New Roman" w:eastAsia="Times New Roman" w:hAnsi="Times New Roman" w:cs="Times New Roman"/>
          <w:color w:val="000000"/>
          <w:sz w:val="24"/>
          <w:szCs w:val="24"/>
        </w:rPr>
        <w:t xml:space="preserve">Kaggle </w:t>
      </w:r>
      <w:r>
        <w:rPr>
          <w:rFonts w:ascii="Times New Roman" w:eastAsia="Times New Roman" w:hAnsi="Times New Roman" w:cs="Times New Roman"/>
          <w:color w:val="000000"/>
          <w:sz w:val="24"/>
          <w:szCs w:val="24"/>
        </w:rPr>
        <w:t xml:space="preserve">is an online </w:t>
      </w:r>
      <w:r w:rsidRPr="00337AFF">
        <w:rPr>
          <w:rFonts w:ascii="Times New Roman" w:eastAsia="Times New Roman" w:hAnsi="Times New Roman" w:cs="Times New Roman"/>
          <w:color w:val="000000"/>
          <w:sz w:val="24"/>
          <w:szCs w:val="24"/>
        </w:rPr>
        <w:t xml:space="preserve">community of data scientists and machine learning practitioners. </w:t>
      </w:r>
      <w:r>
        <w:rPr>
          <w:rFonts w:ascii="Times New Roman" w:eastAsia="Times New Roman" w:hAnsi="Times New Roman" w:cs="Times New Roman"/>
          <w:color w:val="000000"/>
          <w:sz w:val="24"/>
          <w:szCs w:val="24"/>
        </w:rPr>
        <w:t>It started with the intention of allowing</w:t>
      </w:r>
      <w:r w:rsidRPr="00337AFF">
        <w:rPr>
          <w:rFonts w:ascii="Times New Roman" w:eastAsia="Times New Roman" w:hAnsi="Times New Roman" w:cs="Times New Roman"/>
          <w:color w:val="000000"/>
          <w:sz w:val="24"/>
          <w:szCs w:val="24"/>
        </w:rPr>
        <w:t xml:space="preserve"> users to find and publish data sets, explore and build models in a web-based data-science environment, work with other data scientists and machine learning engineers, and enter competitions to solve data science challenges.</w:t>
      </w:r>
      <w:r>
        <w:rPr>
          <w:rFonts w:ascii="Times New Roman" w:eastAsia="Times New Roman" w:hAnsi="Times New Roman" w:cs="Times New Roman"/>
          <w:color w:val="000000"/>
          <w:sz w:val="24"/>
          <w:szCs w:val="24"/>
        </w:rPr>
        <w:t xml:space="preserve"> It </w:t>
      </w:r>
      <w:r w:rsidRPr="00337AFF">
        <w:rPr>
          <w:rFonts w:ascii="Times New Roman" w:eastAsia="Times New Roman" w:hAnsi="Times New Roman" w:cs="Times New Roman"/>
          <w:color w:val="000000"/>
          <w:sz w:val="24"/>
          <w:szCs w:val="24"/>
        </w:rPr>
        <w:t xml:space="preserve">started in </w:t>
      </w:r>
      <w:r w:rsidRPr="00337AFF">
        <w:rPr>
          <w:rFonts w:ascii="Times New Roman" w:eastAsia="Times New Roman" w:hAnsi="Times New Roman" w:cs="Times New Roman"/>
          <w:color w:val="000000"/>
          <w:sz w:val="24"/>
          <w:szCs w:val="24"/>
        </w:rPr>
        <w:t>2010 by offering machine learning competitions</w:t>
      </w:r>
      <w:r w:rsidRPr="00337AFF">
        <w:rPr>
          <w:rFonts w:ascii="Times New Roman" w:eastAsia="Times New Roman" w:hAnsi="Times New Roman" w:cs="Times New Roman"/>
          <w:color w:val="000000"/>
          <w:sz w:val="24"/>
          <w:szCs w:val="24"/>
        </w:rPr>
        <w:t xml:space="preserve">. Today it also </w:t>
      </w:r>
      <w:r w:rsidRPr="00337AFF">
        <w:rPr>
          <w:rFonts w:ascii="Times New Roman" w:eastAsia="Times New Roman" w:hAnsi="Times New Roman" w:cs="Times New Roman"/>
          <w:color w:val="000000"/>
          <w:sz w:val="24"/>
          <w:szCs w:val="24"/>
        </w:rPr>
        <w:t>offers a public data platform, a cloud-based workbench for data science, and Artificial Intelligence education.</w:t>
      </w:r>
      <w:r w:rsidRPr="00337AFF">
        <w:rPr>
          <w:rFonts w:ascii="Times New Roman" w:eastAsia="Times New Roman" w:hAnsi="Times New Roman" w:cs="Times New Roman"/>
          <w:color w:val="000000"/>
          <w:sz w:val="24"/>
          <w:szCs w:val="24"/>
        </w:rPr>
        <w:t xml:space="preserve"> In March 2017; </w:t>
      </w:r>
      <w:r w:rsidRPr="00337AFF">
        <w:rPr>
          <w:rFonts w:ascii="Times New Roman" w:eastAsia="Times New Roman" w:hAnsi="Times New Roman" w:cs="Times New Roman"/>
          <w:color w:val="000000"/>
          <w:sz w:val="24"/>
          <w:szCs w:val="24"/>
          <w:lang w:val="en-IN"/>
        </w:rPr>
        <w:t>Fei-Fei Li, Chief Scientist at Google, announced Google</w:t>
      </w:r>
      <w:r w:rsidRPr="00337AFF">
        <w:rPr>
          <w:rFonts w:ascii="Times New Roman" w:eastAsia="Times New Roman" w:hAnsi="Times New Roman" w:cs="Times New Roman"/>
          <w:color w:val="000000"/>
          <w:sz w:val="24"/>
          <w:szCs w:val="24"/>
          <w:lang w:val="en-IN"/>
        </w:rPr>
        <w:t>’s intention</w:t>
      </w:r>
      <w:r w:rsidRPr="00337AFF">
        <w:rPr>
          <w:rFonts w:ascii="Times New Roman" w:eastAsia="Times New Roman" w:hAnsi="Times New Roman" w:cs="Times New Roman"/>
          <w:color w:val="000000"/>
          <w:sz w:val="24"/>
          <w:szCs w:val="24"/>
          <w:lang w:val="en-IN"/>
        </w:rPr>
        <w:t> </w:t>
      </w:r>
      <w:r w:rsidRPr="00337AFF">
        <w:rPr>
          <w:rFonts w:ascii="Times New Roman" w:eastAsia="Times New Roman" w:hAnsi="Times New Roman" w:cs="Times New Roman"/>
          <w:color w:val="000000"/>
          <w:sz w:val="24"/>
          <w:szCs w:val="24"/>
          <w:lang w:val="en-IN"/>
        </w:rPr>
        <w:t xml:space="preserve">of </w:t>
      </w:r>
      <w:r w:rsidRPr="00337AFF">
        <w:rPr>
          <w:rFonts w:ascii="Times New Roman" w:eastAsia="Times New Roman" w:hAnsi="Times New Roman" w:cs="Times New Roman"/>
          <w:color w:val="000000"/>
          <w:sz w:val="24"/>
          <w:szCs w:val="24"/>
          <w:lang w:val="en-IN"/>
        </w:rPr>
        <w:t>acquiring Kaggle during her keynote at Google Next</w:t>
      </w:r>
      <w:r w:rsidRPr="00337AFF">
        <w:rPr>
          <w:rFonts w:ascii="Times New Roman" w:eastAsia="Times New Roman" w:hAnsi="Times New Roman" w:cs="Times New Roman"/>
          <w:color w:val="000000"/>
          <w:sz w:val="24"/>
          <w:szCs w:val="24"/>
          <w:lang w:val="en-IN"/>
        </w:rPr>
        <w:t xml:space="preserve"> &amp; </w:t>
      </w:r>
      <w:r>
        <w:rPr>
          <w:rFonts w:ascii="Times New Roman" w:eastAsia="Times New Roman" w:hAnsi="Times New Roman" w:cs="Times New Roman"/>
          <w:color w:val="000000"/>
          <w:sz w:val="24"/>
          <w:szCs w:val="24"/>
          <w:lang w:val="en-IN"/>
        </w:rPr>
        <w:t>from</w:t>
      </w:r>
      <w:r w:rsidRPr="00337AFF">
        <w:rPr>
          <w:rFonts w:ascii="Times New Roman" w:eastAsia="Times New Roman" w:hAnsi="Times New Roman" w:cs="Times New Roman"/>
          <w:color w:val="000000"/>
          <w:sz w:val="24"/>
          <w:szCs w:val="24"/>
          <w:lang w:val="en-IN"/>
        </w:rPr>
        <w:t xml:space="preserve"> March 8, 2017</w:t>
      </w:r>
      <w:r>
        <w:rPr>
          <w:rFonts w:ascii="Times New Roman" w:eastAsia="Times New Roman" w:hAnsi="Times New Roman" w:cs="Times New Roman"/>
          <w:color w:val="000000"/>
          <w:sz w:val="24"/>
          <w:szCs w:val="24"/>
          <w:lang w:val="en-IN"/>
        </w:rPr>
        <w:t xml:space="preserve"> Kaggle is a subsidiary of Google LLC.</w:t>
      </w:r>
    </w:p>
    <w:p w14:paraId="2771551D" w14:textId="77777777" w:rsidR="0013699F" w:rsidRPr="00337AFF" w:rsidRDefault="00337AFF" w:rsidP="0013699F">
      <w:pPr>
        <w:spacing w:after="160" w:line="259" w:lineRule="auto"/>
        <w:jc w:val="both"/>
        <w:rPr>
          <w:rFonts w:ascii="Times New Roman" w:eastAsia="Times New Roman" w:hAnsi="Times New Roman" w:cs="Times New Roman"/>
          <w:color w:val="000000"/>
          <w:sz w:val="24"/>
          <w:szCs w:val="24"/>
          <w:lang w:val="en-IN"/>
        </w:rPr>
      </w:pPr>
      <w:r w:rsidRPr="00337AFF">
        <w:rPr>
          <w:rFonts w:ascii="Times New Roman" w:eastAsia="Times New Roman" w:hAnsi="Times New Roman" w:cs="Times New Roman"/>
          <w:color w:val="000000"/>
          <w:sz w:val="24"/>
          <w:szCs w:val="24"/>
          <w:lang w:val="en-IN"/>
        </w:rPr>
        <w:t xml:space="preserve">Kaggle competitions regularly attract over a thousand teams and individuals. Kaggle's community has thousands of public datasets and code snippets (called "kernels" on Kaggle). Many of these </w:t>
      </w:r>
      <w:r w:rsidR="0013699F">
        <w:rPr>
          <w:rFonts w:ascii="Times New Roman" w:eastAsia="Times New Roman" w:hAnsi="Times New Roman" w:cs="Times New Roman"/>
          <w:color w:val="000000"/>
          <w:sz w:val="24"/>
          <w:szCs w:val="24"/>
          <w:lang w:val="en-IN"/>
        </w:rPr>
        <w:t>participants are researchers who then go on to</w:t>
      </w:r>
      <w:r w:rsidRPr="00337AFF">
        <w:rPr>
          <w:rFonts w:ascii="Times New Roman" w:eastAsia="Times New Roman" w:hAnsi="Times New Roman" w:cs="Times New Roman"/>
          <w:color w:val="000000"/>
          <w:sz w:val="24"/>
          <w:szCs w:val="24"/>
          <w:lang w:val="en-IN"/>
        </w:rPr>
        <w:t xml:space="preserve"> publish papers in peer-reviewed journals based on their performance in Kaggle competitions.</w:t>
      </w:r>
      <w:r>
        <w:rPr>
          <w:rFonts w:ascii="Times New Roman" w:eastAsia="Times New Roman" w:hAnsi="Times New Roman" w:cs="Times New Roman"/>
          <w:color w:val="000000"/>
          <w:sz w:val="24"/>
          <w:szCs w:val="24"/>
          <w:lang w:val="en-IN"/>
        </w:rPr>
        <w:t xml:space="preserve"> Kaggle’s </w:t>
      </w:r>
      <w:r w:rsidRPr="00337AFF">
        <w:rPr>
          <w:rFonts w:ascii="Times New Roman" w:eastAsia="Times New Roman" w:hAnsi="Times New Roman" w:cs="Times New Roman"/>
          <w:color w:val="000000"/>
          <w:sz w:val="24"/>
          <w:szCs w:val="24"/>
          <w:lang w:val="en-IN"/>
        </w:rPr>
        <w:t>Machine learning competitions</w:t>
      </w:r>
      <w:r>
        <w:rPr>
          <w:rFonts w:ascii="Times New Roman" w:eastAsia="Times New Roman" w:hAnsi="Times New Roman" w:cs="Times New Roman"/>
          <w:color w:val="000000"/>
          <w:sz w:val="24"/>
          <w:szCs w:val="24"/>
          <w:lang w:val="en-IN"/>
        </w:rPr>
        <w:t xml:space="preserve"> were the first of </w:t>
      </w:r>
      <w:r w:rsidRPr="00337AFF">
        <w:rPr>
          <w:rFonts w:ascii="Times New Roman" w:eastAsia="Times New Roman" w:hAnsi="Times New Roman" w:cs="Times New Roman"/>
          <w:color w:val="000000"/>
          <w:sz w:val="24"/>
          <w:szCs w:val="24"/>
          <w:lang w:val="en-IN"/>
        </w:rPr>
        <w:t xml:space="preserve">Kaggle's product. </w:t>
      </w:r>
      <w:r>
        <w:rPr>
          <w:rFonts w:ascii="Times New Roman" w:eastAsia="Times New Roman" w:hAnsi="Times New Roman" w:cs="Times New Roman"/>
          <w:color w:val="000000"/>
          <w:sz w:val="24"/>
          <w:szCs w:val="24"/>
          <w:lang w:val="en-IN"/>
        </w:rPr>
        <w:t>In these competitions c</w:t>
      </w:r>
      <w:r w:rsidRPr="00337AFF">
        <w:rPr>
          <w:rFonts w:ascii="Times New Roman" w:eastAsia="Times New Roman" w:hAnsi="Times New Roman" w:cs="Times New Roman"/>
          <w:color w:val="000000"/>
          <w:sz w:val="24"/>
          <w:szCs w:val="24"/>
          <w:lang w:val="en-IN"/>
        </w:rPr>
        <w:t>ompanies post</w:t>
      </w:r>
      <w:r>
        <w:rPr>
          <w:rFonts w:ascii="Times New Roman" w:eastAsia="Times New Roman" w:hAnsi="Times New Roman" w:cs="Times New Roman"/>
          <w:color w:val="000000"/>
          <w:sz w:val="24"/>
          <w:szCs w:val="24"/>
          <w:lang w:val="en-IN"/>
        </w:rPr>
        <w:t>ed</w:t>
      </w:r>
      <w:r w:rsidRPr="00337AFF">
        <w:rPr>
          <w:rFonts w:ascii="Times New Roman" w:eastAsia="Times New Roman" w:hAnsi="Times New Roman" w:cs="Times New Roman"/>
          <w:color w:val="000000"/>
          <w:sz w:val="24"/>
          <w:szCs w:val="24"/>
          <w:lang w:val="en-IN"/>
        </w:rPr>
        <w:t xml:space="preserve"> problems and machine learners compete</w:t>
      </w:r>
      <w:r>
        <w:rPr>
          <w:rFonts w:ascii="Times New Roman" w:eastAsia="Times New Roman" w:hAnsi="Times New Roman" w:cs="Times New Roman"/>
          <w:color w:val="000000"/>
          <w:sz w:val="24"/>
          <w:szCs w:val="24"/>
          <w:lang w:val="en-IN"/>
        </w:rPr>
        <w:t>d</w:t>
      </w:r>
      <w:r w:rsidRPr="00337AFF">
        <w:rPr>
          <w:rFonts w:ascii="Times New Roman" w:eastAsia="Times New Roman" w:hAnsi="Times New Roman" w:cs="Times New Roman"/>
          <w:color w:val="000000"/>
          <w:sz w:val="24"/>
          <w:szCs w:val="24"/>
          <w:lang w:val="en-IN"/>
        </w:rPr>
        <w:t xml:space="preserve"> to build the best algorithm.</w:t>
      </w:r>
      <w:r>
        <w:rPr>
          <w:rFonts w:ascii="Times New Roman" w:eastAsia="Times New Roman" w:hAnsi="Times New Roman" w:cs="Times New Roman"/>
          <w:color w:val="000000"/>
          <w:sz w:val="24"/>
          <w:szCs w:val="24"/>
          <w:lang w:val="en-IN"/>
        </w:rPr>
        <w:t xml:space="preserve"> </w:t>
      </w:r>
      <w:r w:rsidR="0013699F" w:rsidRPr="00337AFF">
        <w:rPr>
          <w:rFonts w:ascii="Times New Roman" w:eastAsia="Times New Roman" w:hAnsi="Times New Roman" w:cs="Times New Roman"/>
          <w:color w:val="000000"/>
          <w:sz w:val="24"/>
          <w:szCs w:val="24"/>
          <w:lang w:val="en-IN"/>
        </w:rPr>
        <w:t xml:space="preserve">Kaggle has run hundreds of machine learning competitions since the company was founded. </w:t>
      </w:r>
      <w:r w:rsidR="0013699F">
        <w:rPr>
          <w:rFonts w:ascii="Times New Roman" w:eastAsia="Times New Roman" w:hAnsi="Times New Roman" w:cs="Times New Roman"/>
          <w:color w:val="000000"/>
          <w:sz w:val="24"/>
          <w:szCs w:val="24"/>
          <w:lang w:val="en-IN"/>
        </w:rPr>
        <w:t>These c</w:t>
      </w:r>
      <w:r w:rsidR="0013699F" w:rsidRPr="00337AFF">
        <w:rPr>
          <w:rFonts w:ascii="Times New Roman" w:eastAsia="Times New Roman" w:hAnsi="Times New Roman" w:cs="Times New Roman"/>
          <w:color w:val="000000"/>
          <w:sz w:val="24"/>
          <w:szCs w:val="24"/>
          <w:lang w:val="en-IN"/>
        </w:rPr>
        <w:t xml:space="preserve">ompetitions </w:t>
      </w:r>
      <w:r w:rsidR="0013699F">
        <w:rPr>
          <w:rFonts w:ascii="Times New Roman" w:eastAsia="Times New Roman" w:hAnsi="Times New Roman" w:cs="Times New Roman"/>
          <w:color w:val="000000"/>
          <w:sz w:val="24"/>
          <w:szCs w:val="24"/>
          <w:lang w:val="en-IN"/>
        </w:rPr>
        <w:t>range</w:t>
      </w:r>
      <w:r w:rsidR="0013699F" w:rsidRPr="00337AFF">
        <w:rPr>
          <w:rFonts w:ascii="Times New Roman" w:eastAsia="Times New Roman" w:hAnsi="Times New Roman" w:cs="Times New Roman"/>
          <w:color w:val="000000"/>
          <w:sz w:val="24"/>
          <w:szCs w:val="24"/>
          <w:lang w:val="en-IN"/>
        </w:rPr>
        <w:t xml:space="preserve"> from improving gesture recognition for Microsoft Kinect to making an football AI for Manchester City to improving the search for the Higgs boson at CERN.</w:t>
      </w:r>
      <w:r w:rsidR="0013699F">
        <w:rPr>
          <w:rFonts w:ascii="Times New Roman" w:eastAsia="Times New Roman" w:hAnsi="Times New Roman" w:cs="Times New Roman"/>
          <w:color w:val="000000"/>
          <w:sz w:val="24"/>
          <w:szCs w:val="24"/>
          <w:lang w:val="en-IN"/>
        </w:rPr>
        <w:t xml:space="preserve"> </w:t>
      </w:r>
      <w:r w:rsidR="0013699F" w:rsidRPr="0013699F">
        <w:rPr>
          <w:rFonts w:ascii="Times New Roman" w:eastAsia="Times New Roman" w:hAnsi="Times New Roman" w:cs="Times New Roman"/>
          <w:color w:val="000000"/>
          <w:sz w:val="24"/>
          <w:szCs w:val="24"/>
          <w:lang w:val="en-IN"/>
        </w:rPr>
        <w:t xml:space="preserve">Competitions have resulted in many successful projects including furthering the state of </w:t>
      </w:r>
      <w:r w:rsidR="0013699F" w:rsidRPr="0013699F">
        <w:rPr>
          <w:rFonts w:ascii="Times New Roman" w:eastAsia="Times New Roman" w:hAnsi="Times New Roman" w:cs="Times New Roman"/>
          <w:color w:val="000000"/>
          <w:sz w:val="24"/>
          <w:szCs w:val="24"/>
          <w:lang w:val="en-IN"/>
        </w:rPr>
        <w:lastRenderedPageBreak/>
        <w:t>the art in HIV research, chess ratings and traffic forecasting.</w:t>
      </w:r>
      <w:r w:rsidR="0013699F">
        <w:rPr>
          <w:rFonts w:ascii="Times New Roman" w:eastAsia="Times New Roman" w:hAnsi="Times New Roman" w:cs="Times New Roman"/>
          <w:color w:val="000000"/>
          <w:sz w:val="24"/>
          <w:szCs w:val="24"/>
          <w:lang w:val="en-IN"/>
        </w:rPr>
        <w:t xml:space="preserve"> </w:t>
      </w:r>
      <w:r w:rsidR="0013699F" w:rsidRPr="0013699F">
        <w:rPr>
          <w:rFonts w:ascii="Times New Roman" w:eastAsia="Times New Roman" w:hAnsi="Times New Roman" w:cs="Times New Roman"/>
          <w:color w:val="000000"/>
          <w:sz w:val="24"/>
          <w:szCs w:val="24"/>
          <w:lang w:val="en-IN"/>
        </w:rPr>
        <w:t>Several academic papers have been published on the basis of findings made in Kaggle competitions. A key to this is the effect of the live leader board, which encourages participants to continue innovating beyond existing best practice.</w:t>
      </w:r>
    </w:p>
    <w:p w14:paraId="5A69FC3A" w14:textId="3EA25951" w:rsidR="00FB4283" w:rsidRDefault="00337AFF" w:rsidP="004976A8">
      <w:pPr>
        <w:spacing w:after="160" w:line="259"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The </w:t>
      </w:r>
      <w:r w:rsidRPr="00337AFF">
        <w:rPr>
          <w:rFonts w:ascii="Times New Roman" w:eastAsia="Times New Roman" w:hAnsi="Times New Roman" w:cs="Times New Roman"/>
          <w:color w:val="000000"/>
          <w:sz w:val="24"/>
          <w:szCs w:val="24"/>
          <w:lang w:val="en-IN"/>
        </w:rPr>
        <w:t>Public datasets platform</w:t>
      </w:r>
      <w:r>
        <w:rPr>
          <w:rFonts w:ascii="Times New Roman" w:eastAsia="Times New Roman" w:hAnsi="Times New Roman" w:cs="Times New Roman"/>
          <w:color w:val="000000"/>
          <w:sz w:val="24"/>
          <w:szCs w:val="24"/>
          <w:lang w:val="en-IN"/>
        </w:rPr>
        <w:t xml:space="preserve"> is another popular offering from Kaggle wherein</w:t>
      </w:r>
      <w:r w:rsidRPr="00337AFF">
        <w:rPr>
          <w:rFonts w:ascii="Times New Roman" w:eastAsia="Times New Roman" w:hAnsi="Times New Roman" w:cs="Times New Roman"/>
          <w:color w:val="000000"/>
          <w:sz w:val="24"/>
          <w:szCs w:val="24"/>
          <w:lang w:val="en-IN"/>
        </w:rPr>
        <w:t xml:space="preserve"> community members share datasets with each other. </w:t>
      </w:r>
      <w:r>
        <w:rPr>
          <w:rFonts w:ascii="Times New Roman" w:eastAsia="Times New Roman" w:hAnsi="Times New Roman" w:cs="Times New Roman"/>
          <w:color w:val="000000"/>
          <w:sz w:val="24"/>
          <w:szCs w:val="24"/>
          <w:lang w:val="en-IN"/>
        </w:rPr>
        <w:t>These</w:t>
      </w:r>
      <w:r w:rsidRPr="00337AFF">
        <w:rPr>
          <w:rFonts w:ascii="Times New Roman" w:eastAsia="Times New Roman" w:hAnsi="Times New Roman" w:cs="Times New Roman"/>
          <w:color w:val="000000"/>
          <w:sz w:val="24"/>
          <w:szCs w:val="24"/>
          <w:lang w:val="en-IN"/>
        </w:rPr>
        <w:t xml:space="preserve"> datasets </w:t>
      </w:r>
      <w:r>
        <w:rPr>
          <w:rFonts w:ascii="Times New Roman" w:eastAsia="Times New Roman" w:hAnsi="Times New Roman" w:cs="Times New Roman"/>
          <w:color w:val="000000"/>
          <w:sz w:val="24"/>
          <w:szCs w:val="24"/>
          <w:lang w:val="en-IN"/>
        </w:rPr>
        <w:t>cover</w:t>
      </w:r>
      <w:r w:rsidRPr="00337AFF">
        <w:rPr>
          <w:rFonts w:ascii="Times New Roman" w:eastAsia="Times New Roman" w:hAnsi="Times New Roman" w:cs="Times New Roman"/>
          <w:color w:val="000000"/>
          <w:sz w:val="24"/>
          <w:szCs w:val="24"/>
          <w:lang w:val="en-IN"/>
        </w:rPr>
        <w:t xml:space="preserve"> everything from bone x-rays to results from boxing bouts.</w:t>
      </w:r>
      <w:r w:rsidR="00102CCD">
        <w:rPr>
          <w:rFonts w:ascii="Times New Roman" w:eastAsia="Times New Roman" w:hAnsi="Times New Roman" w:cs="Times New Roman"/>
          <w:color w:val="000000"/>
          <w:sz w:val="24"/>
          <w:szCs w:val="24"/>
          <w:lang w:val="en-IN"/>
        </w:rPr>
        <w:t xml:space="preserve"> The Dog Breed Identification is a Kaggle Playground Competition which utilises the </w:t>
      </w:r>
      <w:r w:rsidR="00102CCD" w:rsidRPr="00102CCD">
        <w:rPr>
          <w:rFonts w:ascii="Times New Roman" w:eastAsia="Times New Roman" w:hAnsi="Times New Roman" w:cs="Times New Roman"/>
          <w:color w:val="000000"/>
          <w:sz w:val="24"/>
          <w:szCs w:val="24"/>
          <w:lang w:val="en-IN"/>
        </w:rPr>
        <w:t xml:space="preserve">Stanford Dogs Dataset for </w:t>
      </w:r>
      <w:r w:rsidR="00102CCD">
        <w:rPr>
          <w:rFonts w:ascii="Times New Roman" w:eastAsia="Times New Roman" w:hAnsi="Times New Roman" w:cs="Times New Roman"/>
          <w:color w:val="000000"/>
          <w:sz w:val="24"/>
          <w:szCs w:val="24"/>
          <w:lang w:val="en-IN"/>
        </w:rPr>
        <w:t>this</w:t>
      </w:r>
      <w:r w:rsidR="00102CCD" w:rsidRPr="00102CCD">
        <w:rPr>
          <w:rFonts w:ascii="Times New Roman" w:eastAsia="Times New Roman" w:hAnsi="Times New Roman" w:cs="Times New Roman"/>
          <w:color w:val="000000"/>
          <w:sz w:val="24"/>
          <w:szCs w:val="24"/>
          <w:lang w:val="en-IN"/>
        </w:rPr>
        <w:t xml:space="preserve"> </w:t>
      </w:r>
      <w:r w:rsidR="00102CCD">
        <w:rPr>
          <w:rFonts w:ascii="Times New Roman" w:eastAsia="Times New Roman" w:hAnsi="Times New Roman" w:cs="Times New Roman"/>
          <w:color w:val="000000"/>
          <w:sz w:val="24"/>
          <w:szCs w:val="24"/>
          <w:lang w:val="en-IN"/>
        </w:rPr>
        <w:t xml:space="preserve">competition. </w:t>
      </w:r>
      <w:r w:rsidR="00102CCD" w:rsidRPr="00102CCD">
        <w:rPr>
          <w:rFonts w:ascii="Times New Roman" w:eastAsia="Times New Roman" w:hAnsi="Times New Roman" w:cs="Times New Roman"/>
          <w:color w:val="000000"/>
          <w:sz w:val="24"/>
          <w:szCs w:val="24"/>
          <w:lang w:val="en-IN"/>
        </w:rPr>
        <w:t>The Stanford Dogs dataset contains images of 120 breeds of dogs from around the world. This dataset has been built using images and annotation from ImageNet for the task of fine-grained image categorization.</w:t>
      </w:r>
      <w:r w:rsidR="00102CCD">
        <w:rPr>
          <w:rFonts w:ascii="Times New Roman" w:eastAsia="Times New Roman" w:hAnsi="Times New Roman" w:cs="Times New Roman"/>
          <w:color w:val="000000"/>
          <w:sz w:val="24"/>
          <w:szCs w:val="24"/>
          <w:lang w:val="en-IN"/>
        </w:rPr>
        <w:t xml:space="preserve"> There are 120 categories in this dataset, covering 20,580 images. The images annotated for bounding boxes and class labels. The dataset was created by</w:t>
      </w:r>
      <w:r w:rsidR="00102CCD" w:rsidRPr="00102CCD">
        <w:rPr>
          <w:rFonts w:ascii="Times New Roman" w:eastAsia="Times New Roman" w:hAnsi="Times New Roman" w:cs="Times New Roman"/>
          <w:color w:val="000000"/>
          <w:sz w:val="24"/>
          <w:szCs w:val="24"/>
          <w:lang w:val="en-IN"/>
        </w:rPr>
        <w:t xml:space="preserve"> Aditya Khosla, </w:t>
      </w:r>
      <w:proofErr w:type="spellStart"/>
      <w:r w:rsidR="00102CCD" w:rsidRPr="00102CCD">
        <w:rPr>
          <w:rFonts w:ascii="Times New Roman" w:eastAsia="Times New Roman" w:hAnsi="Times New Roman" w:cs="Times New Roman"/>
          <w:color w:val="000000"/>
          <w:sz w:val="24"/>
          <w:szCs w:val="24"/>
          <w:lang w:val="en-IN"/>
        </w:rPr>
        <w:t>Nityananda</w:t>
      </w:r>
      <w:proofErr w:type="spellEnd"/>
      <w:r w:rsidR="00102CCD" w:rsidRPr="00102CCD">
        <w:rPr>
          <w:rFonts w:ascii="Times New Roman" w:eastAsia="Times New Roman" w:hAnsi="Times New Roman" w:cs="Times New Roman"/>
          <w:color w:val="000000"/>
          <w:sz w:val="24"/>
          <w:szCs w:val="24"/>
          <w:lang w:val="en-IN"/>
        </w:rPr>
        <w:t xml:space="preserve"> </w:t>
      </w:r>
      <w:proofErr w:type="spellStart"/>
      <w:r w:rsidR="00102CCD" w:rsidRPr="00102CCD">
        <w:rPr>
          <w:rFonts w:ascii="Times New Roman" w:eastAsia="Times New Roman" w:hAnsi="Times New Roman" w:cs="Times New Roman"/>
          <w:color w:val="000000"/>
          <w:sz w:val="24"/>
          <w:szCs w:val="24"/>
          <w:lang w:val="en-IN"/>
        </w:rPr>
        <w:t>Jayadevaprakash</w:t>
      </w:r>
      <w:proofErr w:type="spellEnd"/>
      <w:r w:rsidR="00102CCD" w:rsidRPr="00102CCD">
        <w:rPr>
          <w:rFonts w:ascii="Times New Roman" w:eastAsia="Times New Roman" w:hAnsi="Times New Roman" w:cs="Times New Roman"/>
          <w:color w:val="000000"/>
          <w:sz w:val="24"/>
          <w:szCs w:val="24"/>
          <w:lang w:val="en-IN"/>
        </w:rPr>
        <w:t xml:space="preserve">, </w:t>
      </w:r>
      <w:proofErr w:type="spellStart"/>
      <w:r w:rsidR="00102CCD" w:rsidRPr="00102CCD">
        <w:rPr>
          <w:rFonts w:ascii="Times New Roman" w:eastAsia="Times New Roman" w:hAnsi="Times New Roman" w:cs="Times New Roman"/>
          <w:color w:val="000000"/>
          <w:sz w:val="24"/>
          <w:szCs w:val="24"/>
          <w:lang w:val="en-IN"/>
        </w:rPr>
        <w:t>Bangpeng</w:t>
      </w:r>
      <w:proofErr w:type="spellEnd"/>
      <w:r w:rsidR="00102CCD" w:rsidRPr="00102CCD">
        <w:rPr>
          <w:rFonts w:ascii="Times New Roman" w:eastAsia="Times New Roman" w:hAnsi="Times New Roman" w:cs="Times New Roman"/>
          <w:color w:val="000000"/>
          <w:sz w:val="24"/>
          <w:szCs w:val="24"/>
          <w:lang w:val="en-IN"/>
        </w:rPr>
        <w:t xml:space="preserve"> Yao, and Fei-Fei Li.</w:t>
      </w:r>
    </w:p>
    <w:p w14:paraId="75495915" w14:textId="044FEFF0" w:rsidR="00E12E1D" w:rsidRDefault="00E12E1D" w:rsidP="004976A8">
      <w:pPr>
        <w:spacing w:after="160" w:line="259" w:lineRule="auto"/>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The objective of this paper is to design &amp; develop a computer vision solution that is capable of correctly classifying an image from the aforementioned dataset into its associated breed. The Kaggle competition evaluated the submissions using Multi-Class Log Loss </w:t>
      </w:r>
      <w:r w:rsidRPr="00E12E1D">
        <w:rPr>
          <w:rFonts w:ascii="Times New Roman" w:eastAsia="Times New Roman" w:hAnsi="Times New Roman" w:cs="Times New Roman"/>
          <w:color w:val="000000"/>
          <w:sz w:val="24"/>
          <w:szCs w:val="24"/>
          <w:lang w:val="en-IN"/>
        </w:rPr>
        <w:t>between the predicted probability and the observed target.</w:t>
      </w:r>
      <w:r>
        <w:rPr>
          <w:rFonts w:ascii="Times New Roman" w:eastAsia="Times New Roman" w:hAnsi="Times New Roman" w:cs="Times New Roman"/>
          <w:color w:val="000000"/>
          <w:sz w:val="24"/>
          <w:szCs w:val="24"/>
          <w:lang w:val="en-IN"/>
        </w:rPr>
        <w:t xml:space="preserve"> We will use similar metrics, along with standard metrics like accuracy</w:t>
      </w:r>
      <w:r w:rsidR="00750E8E">
        <w:rPr>
          <w:rFonts w:ascii="Times New Roman" w:eastAsia="Times New Roman" w:hAnsi="Times New Roman" w:cs="Times New Roman"/>
          <w:color w:val="000000"/>
          <w:sz w:val="24"/>
          <w:szCs w:val="24"/>
          <w:lang w:val="en-IN"/>
        </w:rPr>
        <w:t>. Additionally the Stanford dataset proposes 2 baseline metrics: Mean Accuracy-wherein the accuracy per class is measured as the number of images varies from 1-100, Comparison of Accuracy per Class-</w:t>
      </w:r>
      <w:r w:rsidR="00750E8E" w:rsidRPr="00750E8E">
        <w:t xml:space="preserve"> </w:t>
      </w:r>
      <w:r w:rsidR="00750E8E" w:rsidRPr="00750E8E">
        <w:rPr>
          <w:rFonts w:ascii="Times New Roman" w:eastAsia="Times New Roman" w:hAnsi="Times New Roman" w:cs="Times New Roman"/>
          <w:color w:val="000000"/>
          <w:sz w:val="24"/>
          <w:szCs w:val="24"/>
          <w:lang w:val="en-IN"/>
        </w:rPr>
        <w:t>The accuracy of each class is compared for 15 and 100 training images per class</w:t>
      </w:r>
      <w:r w:rsidR="00750E8E">
        <w:rPr>
          <w:rFonts w:ascii="Times New Roman" w:eastAsia="Times New Roman" w:hAnsi="Times New Roman" w:cs="Times New Roman"/>
          <w:color w:val="000000"/>
          <w:sz w:val="24"/>
          <w:szCs w:val="24"/>
          <w:lang w:val="en-IN"/>
        </w:rPr>
        <w:t xml:space="preserve">. As bounding boxes are available as annotations, we can also expand our analysis to Image Classification+ Localization. </w:t>
      </w:r>
    </w:p>
    <w:p w14:paraId="10C859D8" w14:textId="61BA9416" w:rsidR="00057250" w:rsidRPr="00057250" w:rsidRDefault="00057250" w:rsidP="00057250">
      <w:pPr>
        <w:pStyle w:val="ListParagraph"/>
        <w:numPr>
          <w:ilvl w:val="0"/>
          <w:numId w:val="8"/>
        </w:numPr>
        <w:spacing w:after="160" w:line="259" w:lineRule="auto"/>
        <w:jc w:val="both"/>
        <w:rPr>
          <w:rFonts w:ascii="Times New Roman" w:eastAsia="Times New Roman" w:hAnsi="Times New Roman" w:cs="Times New Roman"/>
          <w:b/>
          <w:color w:val="000000"/>
          <w:sz w:val="28"/>
          <w:szCs w:val="28"/>
          <w:lang w:val="en-IN"/>
        </w:rPr>
      </w:pPr>
      <w:r w:rsidRPr="00057250">
        <w:rPr>
          <w:rFonts w:ascii="Times New Roman" w:eastAsia="Times New Roman" w:hAnsi="Times New Roman" w:cs="Times New Roman"/>
          <w:b/>
          <w:color w:val="000000"/>
          <w:sz w:val="28"/>
          <w:szCs w:val="28"/>
          <w:lang w:val="en-IN"/>
        </w:rPr>
        <w:t xml:space="preserve">Tentative List of Algorithms : </w:t>
      </w:r>
    </w:p>
    <w:p w14:paraId="0AA8F443" w14:textId="77777777" w:rsidR="00277B99" w:rsidRDefault="00057250" w:rsidP="00277B99">
      <w:pPr>
        <w:spacing w:after="160" w:line="259" w:lineRule="auto"/>
        <w:jc w:val="both"/>
        <w:rPr>
          <w:rFonts w:ascii="Times New Roman" w:eastAsia="Times New Roman" w:hAnsi="Times New Roman" w:cs="Times New Roman"/>
          <w:color w:val="000000"/>
          <w:sz w:val="24"/>
          <w:szCs w:val="24"/>
          <w:lang w:val="en-IN"/>
        </w:rPr>
      </w:pPr>
      <w:r w:rsidRPr="00057250">
        <w:rPr>
          <w:rFonts w:ascii="Times New Roman" w:eastAsia="Times New Roman" w:hAnsi="Times New Roman" w:cs="Times New Roman"/>
          <w:color w:val="000000"/>
          <w:sz w:val="24"/>
          <w:szCs w:val="24"/>
          <w:lang w:val="en-IN"/>
        </w:rPr>
        <w:t>Deep Learning (DL) (</w:t>
      </w:r>
      <w:proofErr w:type="spellStart"/>
      <w:r w:rsidRPr="00057250">
        <w:rPr>
          <w:rFonts w:ascii="Times New Roman" w:eastAsia="Times New Roman" w:hAnsi="Times New Roman" w:cs="Times New Roman"/>
          <w:color w:val="000000"/>
          <w:sz w:val="24"/>
          <w:szCs w:val="24"/>
          <w:lang w:val="en-IN"/>
        </w:rPr>
        <w:t>Bengio</w:t>
      </w:r>
      <w:proofErr w:type="spellEnd"/>
      <w:r w:rsidRPr="00057250">
        <w:rPr>
          <w:rFonts w:ascii="Times New Roman" w:eastAsia="Times New Roman" w:hAnsi="Times New Roman" w:cs="Times New Roman"/>
          <w:color w:val="000000"/>
          <w:sz w:val="24"/>
          <w:szCs w:val="24"/>
          <w:lang w:val="en-IN"/>
        </w:rPr>
        <w:t>, 2009) [1]is a branch of Artiﬁcial Intelligence that aims at developing techniques that allow computers to learn complex perception tasks, such as seeing and hearing, at human level of accuracy. It provides near-human level accuracy in image classiﬁcation, object detection, speech recognition, natural language processing, vehicle and pedestrian detection, and more</w:t>
      </w:r>
      <w:r w:rsidR="00277B99">
        <w:rPr>
          <w:rFonts w:ascii="Times New Roman" w:eastAsia="Times New Roman" w:hAnsi="Times New Roman" w:cs="Times New Roman"/>
          <w:color w:val="000000"/>
          <w:sz w:val="24"/>
          <w:szCs w:val="24"/>
          <w:lang w:val="en-IN"/>
        </w:rPr>
        <w:t xml:space="preserve">. </w:t>
      </w:r>
    </w:p>
    <w:p w14:paraId="6E27839C" w14:textId="77777777" w:rsidR="007641ED" w:rsidRDefault="00057250" w:rsidP="00057250">
      <w:pPr>
        <w:spacing w:after="160" w:line="259" w:lineRule="auto"/>
        <w:jc w:val="both"/>
        <w:rPr>
          <w:rFonts w:ascii="Times New Roman" w:eastAsia="Times New Roman" w:hAnsi="Times New Roman" w:cs="Times New Roman"/>
          <w:color w:val="000000"/>
          <w:sz w:val="24"/>
          <w:szCs w:val="24"/>
          <w:lang w:val="en-IN"/>
        </w:rPr>
      </w:pPr>
      <w:r w:rsidRPr="00057250">
        <w:rPr>
          <w:rFonts w:ascii="Times New Roman" w:eastAsia="Times New Roman" w:hAnsi="Times New Roman" w:cs="Times New Roman"/>
          <w:color w:val="000000"/>
          <w:sz w:val="24"/>
          <w:szCs w:val="24"/>
          <w:lang w:val="en-IN"/>
        </w:rPr>
        <w:t>A Deep Learning approach particularly eﬀective for vision tasks exploits Convolutional Neural Net- works (CNN) (</w:t>
      </w:r>
      <w:proofErr w:type="spellStart"/>
      <w:r w:rsidRPr="00057250">
        <w:rPr>
          <w:rFonts w:ascii="Times New Roman" w:eastAsia="Times New Roman" w:hAnsi="Times New Roman" w:cs="Times New Roman"/>
          <w:color w:val="000000"/>
          <w:sz w:val="24"/>
          <w:szCs w:val="24"/>
          <w:lang w:val="en-IN"/>
        </w:rPr>
        <w:t>Krizhevsky</w:t>
      </w:r>
      <w:proofErr w:type="spellEnd"/>
      <w:r w:rsidRPr="00057250">
        <w:rPr>
          <w:rFonts w:ascii="Times New Roman" w:eastAsia="Times New Roman" w:hAnsi="Times New Roman" w:cs="Times New Roman"/>
          <w:color w:val="000000"/>
          <w:sz w:val="24"/>
          <w:szCs w:val="24"/>
          <w:lang w:val="en-IN"/>
        </w:rPr>
        <w:t xml:space="preserve"> et al., 2012; </w:t>
      </w:r>
      <w:proofErr w:type="spellStart"/>
      <w:r w:rsidRPr="00057250">
        <w:rPr>
          <w:rFonts w:ascii="Times New Roman" w:eastAsia="Times New Roman" w:hAnsi="Times New Roman" w:cs="Times New Roman"/>
          <w:color w:val="000000"/>
          <w:sz w:val="24"/>
          <w:szCs w:val="24"/>
          <w:lang w:val="en-IN"/>
        </w:rPr>
        <w:t>Simonyan</w:t>
      </w:r>
      <w:proofErr w:type="spellEnd"/>
      <w:r w:rsidRPr="00057250">
        <w:rPr>
          <w:rFonts w:ascii="Times New Roman" w:eastAsia="Times New Roman" w:hAnsi="Times New Roman" w:cs="Times New Roman"/>
          <w:color w:val="000000"/>
          <w:sz w:val="24"/>
          <w:szCs w:val="24"/>
          <w:lang w:val="en-IN"/>
        </w:rPr>
        <w:t xml:space="preserve"> &amp; Zisserman, 2014; </w:t>
      </w:r>
      <w:proofErr w:type="spellStart"/>
      <w:r w:rsidRPr="00057250">
        <w:rPr>
          <w:rFonts w:ascii="Times New Roman" w:eastAsia="Times New Roman" w:hAnsi="Times New Roman" w:cs="Times New Roman"/>
          <w:color w:val="000000"/>
          <w:sz w:val="24"/>
          <w:szCs w:val="24"/>
          <w:lang w:val="en-IN"/>
        </w:rPr>
        <w:t>Girshick</w:t>
      </w:r>
      <w:proofErr w:type="spellEnd"/>
      <w:r w:rsidRPr="00057250">
        <w:rPr>
          <w:rFonts w:ascii="Times New Roman" w:eastAsia="Times New Roman" w:hAnsi="Times New Roman" w:cs="Times New Roman"/>
          <w:color w:val="000000"/>
          <w:sz w:val="24"/>
          <w:szCs w:val="24"/>
          <w:lang w:val="en-IN"/>
        </w:rPr>
        <w:t xml:space="preserve"> et al., 2014)</w:t>
      </w:r>
      <w:r w:rsidRPr="00057250">
        <w:rPr>
          <w:rFonts w:ascii="Times New Roman" w:eastAsia="Times New Roman" w:hAnsi="Times New Roman" w:cs="Times New Roman"/>
          <w:b/>
          <w:color w:val="000000"/>
          <w:sz w:val="24"/>
          <w:szCs w:val="24"/>
          <w:lang w:val="en-IN"/>
        </w:rPr>
        <w:t xml:space="preserve">[2]. </w:t>
      </w:r>
      <w:r w:rsidRPr="00057250">
        <w:rPr>
          <w:rFonts w:ascii="Times New Roman" w:eastAsia="Times New Roman" w:hAnsi="Times New Roman" w:cs="Times New Roman"/>
          <w:color w:val="000000"/>
          <w:sz w:val="24"/>
          <w:szCs w:val="24"/>
          <w:lang w:val="en-IN"/>
        </w:rPr>
        <w:t xml:space="preserve">A CNN is composed of a possibly large number of hidden layers, each of which performs mathematical computations on the input provided by the previous layer and produces an output that is given in input to the following layer. A CNN diﬀers from classical neural networks for the presence of convolutional layers, which can better model and discern the spatial correlation of neighbouring pixels than normal fully connected layers. </w:t>
      </w:r>
    </w:p>
    <w:p w14:paraId="58EC885F" w14:textId="1206FFE8" w:rsidR="00277B99" w:rsidRDefault="00057250" w:rsidP="00057250">
      <w:pPr>
        <w:spacing w:after="160" w:line="259" w:lineRule="auto"/>
        <w:jc w:val="both"/>
        <w:rPr>
          <w:rFonts w:ascii="Times New Roman" w:eastAsia="Times New Roman" w:hAnsi="Times New Roman" w:cs="Times New Roman"/>
          <w:color w:val="000000"/>
          <w:sz w:val="24"/>
          <w:szCs w:val="24"/>
          <w:lang w:val="en-IN"/>
        </w:rPr>
      </w:pPr>
      <w:r w:rsidRPr="00057250">
        <w:rPr>
          <w:rFonts w:ascii="Times New Roman" w:eastAsia="Times New Roman" w:hAnsi="Times New Roman" w:cs="Times New Roman"/>
          <w:color w:val="000000"/>
          <w:sz w:val="24"/>
          <w:szCs w:val="24"/>
          <w:lang w:val="en-IN"/>
        </w:rPr>
        <w:t xml:space="preserve">For a classiﬁcation problem, the ﬁnal outputs of the CNN are the classes which the network has been trained on. The training phase is usually extremely expensive from a computational point of view, </w:t>
      </w:r>
      <w:r w:rsidR="007A722A">
        <w:rPr>
          <w:rFonts w:ascii="Times New Roman" w:eastAsia="Times New Roman" w:hAnsi="Times New Roman" w:cs="Times New Roman"/>
          <w:color w:val="000000"/>
          <w:sz w:val="24"/>
          <w:szCs w:val="24"/>
          <w:lang w:val="en-IN"/>
        </w:rPr>
        <w:t>a</w:t>
      </w:r>
      <w:r w:rsidRPr="00057250">
        <w:rPr>
          <w:rFonts w:ascii="Times New Roman" w:eastAsia="Times New Roman" w:hAnsi="Times New Roman" w:cs="Times New Roman"/>
          <w:color w:val="000000"/>
          <w:sz w:val="24"/>
          <w:szCs w:val="24"/>
          <w:lang w:val="en-IN"/>
        </w:rPr>
        <w:t xml:space="preserve">nd may take a long time to complete. Once the network has been trained and the classiﬁer has been initialized accordingly, the run time phase of prediction is quite fast and eﬃcient. </w:t>
      </w:r>
      <w:r w:rsidR="007641ED">
        <w:rPr>
          <w:rFonts w:ascii="Times New Roman" w:eastAsia="Times New Roman" w:hAnsi="Times New Roman" w:cs="Times New Roman"/>
          <w:color w:val="000000"/>
          <w:sz w:val="24"/>
          <w:szCs w:val="24"/>
          <w:lang w:val="en-IN"/>
        </w:rPr>
        <w:t>In case of Image Classification</w:t>
      </w:r>
      <w:r w:rsidR="007A722A">
        <w:rPr>
          <w:rFonts w:ascii="Times New Roman" w:eastAsia="Times New Roman" w:hAnsi="Times New Roman" w:cs="Times New Roman"/>
          <w:color w:val="000000"/>
          <w:sz w:val="24"/>
          <w:szCs w:val="24"/>
          <w:lang w:val="en-IN"/>
        </w:rPr>
        <w:t xml:space="preserve"> </w:t>
      </w:r>
      <w:r w:rsidR="007641ED">
        <w:rPr>
          <w:rFonts w:ascii="Times New Roman" w:eastAsia="Times New Roman" w:hAnsi="Times New Roman" w:cs="Times New Roman"/>
          <w:color w:val="000000"/>
          <w:sz w:val="24"/>
          <w:szCs w:val="24"/>
          <w:lang w:val="en-IN"/>
        </w:rPr>
        <w:t>+</w:t>
      </w:r>
      <w:r w:rsidR="007A722A">
        <w:rPr>
          <w:rFonts w:ascii="Times New Roman" w:eastAsia="Times New Roman" w:hAnsi="Times New Roman" w:cs="Times New Roman"/>
          <w:color w:val="000000"/>
          <w:sz w:val="24"/>
          <w:szCs w:val="24"/>
          <w:lang w:val="en-IN"/>
        </w:rPr>
        <w:t xml:space="preserve"> </w:t>
      </w:r>
      <w:r w:rsidR="007641ED">
        <w:rPr>
          <w:rFonts w:ascii="Times New Roman" w:eastAsia="Times New Roman" w:hAnsi="Times New Roman" w:cs="Times New Roman"/>
          <w:color w:val="000000"/>
          <w:sz w:val="24"/>
          <w:szCs w:val="24"/>
          <w:lang w:val="en-IN"/>
        </w:rPr>
        <w:t xml:space="preserve">Localization, </w:t>
      </w:r>
      <w:r w:rsidR="007A722A">
        <w:rPr>
          <w:rFonts w:ascii="Times New Roman" w:eastAsia="Times New Roman" w:hAnsi="Times New Roman" w:cs="Times New Roman"/>
          <w:color w:val="000000"/>
          <w:sz w:val="24"/>
          <w:szCs w:val="24"/>
          <w:lang w:val="en-IN"/>
        </w:rPr>
        <w:t>we have different approaches like Single-Shot Detection or Region Proposal based algorithms like YOLO &amp; SSD for the former and R-CNN, Faster R-CNN for the latter. Region-Proposal based algorithms often time use another fundamental concept called Image Segmentation for running algorithms like Selective Search which produce something called Regions of Interest. Other than that these algorithms also use CNNs as the fundamental building blocks for their architecture.</w:t>
      </w:r>
    </w:p>
    <w:p w14:paraId="7792DA8E" w14:textId="053877B0" w:rsidR="00057250" w:rsidRPr="00057250" w:rsidRDefault="00057250" w:rsidP="00057250">
      <w:pPr>
        <w:spacing w:after="160" w:line="259" w:lineRule="auto"/>
        <w:jc w:val="both"/>
        <w:rPr>
          <w:rFonts w:ascii="Times New Roman" w:eastAsia="Times New Roman" w:hAnsi="Times New Roman" w:cs="Times New Roman"/>
          <w:color w:val="000000"/>
          <w:sz w:val="24"/>
          <w:szCs w:val="24"/>
          <w:lang w:val="en-IN"/>
        </w:rPr>
      </w:pPr>
      <w:r w:rsidRPr="00057250">
        <w:rPr>
          <w:rFonts w:ascii="Times New Roman" w:eastAsia="Times New Roman" w:hAnsi="Times New Roman" w:cs="Times New Roman"/>
          <w:color w:val="000000"/>
          <w:sz w:val="24"/>
          <w:szCs w:val="24"/>
          <w:lang w:val="en-IN"/>
        </w:rPr>
        <w:t>Some examples of CNN that are planned to be implemented in our project are:</w:t>
      </w:r>
    </w:p>
    <w:p w14:paraId="7C9C77D7" w14:textId="5BED0136" w:rsidR="00057250" w:rsidRPr="00057250" w:rsidRDefault="00057250" w:rsidP="00057250">
      <w:pPr>
        <w:numPr>
          <w:ilvl w:val="0"/>
          <w:numId w:val="4"/>
        </w:numPr>
        <w:spacing w:after="160" w:line="259" w:lineRule="auto"/>
        <w:jc w:val="both"/>
        <w:rPr>
          <w:rFonts w:ascii="Times New Roman" w:eastAsia="Times New Roman" w:hAnsi="Times New Roman" w:cs="Times New Roman"/>
          <w:color w:val="000000"/>
          <w:sz w:val="24"/>
          <w:szCs w:val="24"/>
          <w:lang w:val="en-IN"/>
        </w:rPr>
      </w:pPr>
      <w:r w:rsidRPr="00057250">
        <w:rPr>
          <w:rFonts w:ascii="Times New Roman" w:eastAsia="Times New Roman" w:hAnsi="Times New Roman" w:cs="Times New Roman"/>
          <w:b/>
          <w:i/>
          <w:color w:val="000000"/>
          <w:sz w:val="24"/>
          <w:szCs w:val="24"/>
          <w:u w:val="single"/>
          <w:lang w:val="en-IN"/>
        </w:rPr>
        <w:t>ALEXNET</w:t>
      </w:r>
      <w:r w:rsidRPr="00057250">
        <w:rPr>
          <w:rFonts w:ascii="Times New Roman" w:eastAsia="Times New Roman" w:hAnsi="Times New Roman" w:cs="Times New Roman"/>
          <w:b/>
          <w:color w:val="000000"/>
          <w:sz w:val="24"/>
          <w:szCs w:val="24"/>
          <w:lang w:val="en-IN"/>
        </w:rPr>
        <w:t xml:space="preserve">: </w:t>
      </w:r>
      <w:r w:rsidRPr="00057250">
        <w:rPr>
          <w:rFonts w:ascii="Times New Roman" w:eastAsia="Times New Roman" w:hAnsi="Times New Roman" w:cs="Times New Roman"/>
          <w:color w:val="000000"/>
          <w:sz w:val="24"/>
          <w:szCs w:val="24"/>
          <w:lang w:val="en-IN"/>
        </w:rPr>
        <w:t xml:space="preserve">A popular model using CNN algorithm for this kind of image classification is </w:t>
      </w:r>
      <w:proofErr w:type="spellStart"/>
      <w:r w:rsidRPr="00057250">
        <w:rPr>
          <w:rFonts w:ascii="Times New Roman" w:eastAsia="Times New Roman" w:hAnsi="Times New Roman" w:cs="Times New Roman"/>
          <w:color w:val="000000"/>
          <w:sz w:val="24"/>
          <w:szCs w:val="24"/>
          <w:lang w:val="en-IN"/>
        </w:rPr>
        <w:t>Alexnet</w:t>
      </w:r>
      <w:proofErr w:type="spellEnd"/>
      <w:r w:rsidRPr="00057250">
        <w:rPr>
          <w:rFonts w:ascii="Times New Roman" w:eastAsia="Times New Roman" w:hAnsi="Times New Roman" w:cs="Times New Roman"/>
          <w:color w:val="000000"/>
          <w:sz w:val="24"/>
          <w:szCs w:val="24"/>
          <w:lang w:val="en-IN"/>
        </w:rPr>
        <w:t xml:space="preserve">. The architecture of an </w:t>
      </w:r>
      <w:proofErr w:type="spellStart"/>
      <w:r w:rsidRPr="00057250">
        <w:rPr>
          <w:rFonts w:ascii="Times New Roman" w:eastAsia="Times New Roman" w:hAnsi="Times New Roman" w:cs="Times New Roman"/>
          <w:color w:val="000000"/>
          <w:sz w:val="24"/>
          <w:szCs w:val="24"/>
          <w:lang w:val="en-IN"/>
        </w:rPr>
        <w:t>AlexNet</w:t>
      </w:r>
      <w:proofErr w:type="spellEnd"/>
      <w:r w:rsidRPr="00057250">
        <w:rPr>
          <w:rFonts w:ascii="Times New Roman" w:eastAsia="Times New Roman" w:hAnsi="Times New Roman" w:cs="Times New Roman"/>
          <w:color w:val="000000"/>
          <w:sz w:val="24"/>
          <w:szCs w:val="24"/>
          <w:lang w:val="en-IN"/>
        </w:rPr>
        <w:t xml:space="preserve"> consists of 60 million parameters and 500,000 neurons. It is organized into ﬁve convolutional layers, some followed by max- pooling layers, and two fully connected layers with a 1000-way </w:t>
      </w:r>
      <w:proofErr w:type="spellStart"/>
      <w:r w:rsidRPr="00057250">
        <w:rPr>
          <w:rFonts w:ascii="Times New Roman" w:eastAsia="Times New Roman" w:hAnsi="Times New Roman" w:cs="Times New Roman"/>
          <w:color w:val="000000"/>
          <w:sz w:val="24"/>
          <w:szCs w:val="24"/>
          <w:lang w:val="en-IN"/>
        </w:rPr>
        <w:t>softmax</w:t>
      </w:r>
      <w:proofErr w:type="spellEnd"/>
      <w:r w:rsidRPr="00057250">
        <w:rPr>
          <w:rFonts w:ascii="Times New Roman" w:eastAsia="Times New Roman" w:hAnsi="Times New Roman" w:cs="Times New Roman"/>
          <w:color w:val="000000"/>
          <w:sz w:val="24"/>
          <w:szCs w:val="24"/>
          <w:lang w:val="en-IN"/>
        </w:rPr>
        <w:t xml:space="preserve"> (more details can be found in (</w:t>
      </w:r>
      <w:proofErr w:type="spellStart"/>
      <w:r w:rsidRPr="00057250">
        <w:rPr>
          <w:rFonts w:ascii="Times New Roman" w:eastAsia="Times New Roman" w:hAnsi="Times New Roman" w:cs="Times New Roman"/>
          <w:color w:val="000000"/>
          <w:sz w:val="24"/>
          <w:szCs w:val="24"/>
          <w:lang w:val="en-IN"/>
        </w:rPr>
        <w:t>Krizhevsky</w:t>
      </w:r>
      <w:proofErr w:type="spellEnd"/>
      <w:r w:rsidRPr="00057250">
        <w:rPr>
          <w:rFonts w:ascii="Times New Roman" w:eastAsia="Times New Roman" w:hAnsi="Times New Roman" w:cs="Times New Roman"/>
          <w:color w:val="000000"/>
          <w:sz w:val="24"/>
          <w:szCs w:val="24"/>
          <w:lang w:val="en-IN"/>
        </w:rPr>
        <w:t xml:space="preserve"> et al., 2012))[2]. It consists of 11x11, 5x5,3x3, </w:t>
      </w:r>
      <w:r w:rsidRPr="00057250">
        <w:rPr>
          <w:rFonts w:ascii="Times New Roman" w:eastAsia="Times New Roman" w:hAnsi="Times New Roman" w:cs="Times New Roman"/>
          <w:color w:val="000000"/>
          <w:sz w:val="24"/>
          <w:szCs w:val="24"/>
          <w:lang w:val="en-IN"/>
        </w:rPr>
        <w:lastRenderedPageBreak/>
        <w:t xml:space="preserve">convolutions, max pooling, dropout, data augmentation, </w:t>
      </w:r>
      <w:proofErr w:type="spellStart"/>
      <w:r w:rsidRPr="00057250">
        <w:rPr>
          <w:rFonts w:ascii="Times New Roman" w:eastAsia="Times New Roman" w:hAnsi="Times New Roman" w:cs="Times New Roman"/>
          <w:color w:val="000000"/>
          <w:sz w:val="24"/>
          <w:szCs w:val="24"/>
          <w:lang w:val="en-IN"/>
        </w:rPr>
        <w:t>ReLU</w:t>
      </w:r>
      <w:proofErr w:type="spellEnd"/>
      <w:r w:rsidRPr="00057250">
        <w:rPr>
          <w:rFonts w:ascii="Times New Roman" w:eastAsia="Times New Roman" w:hAnsi="Times New Roman" w:cs="Times New Roman"/>
          <w:color w:val="000000"/>
          <w:sz w:val="24"/>
          <w:szCs w:val="24"/>
          <w:lang w:val="en-IN"/>
        </w:rPr>
        <w:t xml:space="preserve"> activations, SGD with momentum. It attached </w:t>
      </w:r>
      <w:proofErr w:type="spellStart"/>
      <w:r w:rsidRPr="00057250">
        <w:rPr>
          <w:rFonts w:ascii="Times New Roman" w:eastAsia="Times New Roman" w:hAnsi="Times New Roman" w:cs="Times New Roman"/>
          <w:color w:val="000000"/>
          <w:sz w:val="24"/>
          <w:szCs w:val="24"/>
          <w:lang w:val="en-IN"/>
        </w:rPr>
        <w:t>ReLU</w:t>
      </w:r>
      <w:proofErr w:type="spellEnd"/>
      <w:r w:rsidRPr="00057250">
        <w:rPr>
          <w:rFonts w:ascii="Times New Roman" w:eastAsia="Times New Roman" w:hAnsi="Times New Roman" w:cs="Times New Roman"/>
          <w:color w:val="000000"/>
          <w:sz w:val="24"/>
          <w:szCs w:val="24"/>
          <w:lang w:val="en-IN"/>
        </w:rPr>
        <w:t xml:space="preserve"> activations after every convolutional and fully-connected layer. </w:t>
      </w:r>
      <w:proofErr w:type="spellStart"/>
      <w:r w:rsidRPr="00057250">
        <w:rPr>
          <w:rFonts w:ascii="Times New Roman" w:eastAsia="Times New Roman" w:hAnsi="Times New Roman" w:cs="Times New Roman"/>
          <w:color w:val="000000"/>
          <w:sz w:val="24"/>
          <w:szCs w:val="24"/>
          <w:lang w:val="en-IN"/>
        </w:rPr>
        <w:t>AlexNet</w:t>
      </w:r>
      <w:proofErr w:type="spellEnd"/>
      <w:r w:rsidRPr="00057250">
        <w:rPr>
          <w:rFonts w:ascii="Times New Roman" w:eastAsia="Times New Roman" w:hAnsi="Times New Roman" w:cs="Times New Roman"/>
          <w:color w:val="000000"/>
          <w:sz w:val="24"/>
          <w:szCs w:val="24"/>
          <w:lang w:val="en-IN"/>
        </w:rPr>
        <w:t xml:space="preserve"> was trained for 6 days simultaneously on two Nvidia </w:t>
      </w:r>
      <w:proofErr w:type="spellStart"/>
      <w:r w:rsidRPr="00057250">
        <w:rPr>
          <w:rFonts w:ascii="Times New Roman" w:eastAsia="Times New Roman" w:hAnsi="Times New Roman" w:cs="Times New Roman"/>
          <w:color w:val="000000"/>
          <w:sz w:val="24"/>
          <w:szCs w:val="24"/>
          <w:lang w:val="en-IN"/>
        </w:rPr>
        <w:t>Geforce</w:t>
      </w:r>
      <w:proofErr w:type="spellEnd"/>
      <w:r w:rsidRPr="00057250">
        <w:rPr>
          <w:rFonts w:ascii="Times New Roman" w:eastAsia="Times New Roman" w:hAnsi="Times New Roman" w:cs="Times New Roman"/>
          <w:color w:val="000000"/>
          <w:sz w:val="24"/>
          <w:szCs w:val="24"/>
          <w:lang w:val="en-IN"/>
        </w:rPr>
        <w:t xml:space="preserve"> GTX 580 GPUs which is the reason for why their network is split into two pipelines.</w:t>
      </w:r>
    </w:p>
    <w:p w14:paraId="19AE5F4E" w14:textId="1918A3FD" w:rsidR="00057250" w:rsidRPr="00057250" w:rsidRDefault="00057250" w:rsidP="00057250">
      <w:pPr>
        <w:numPr>
          <w:ilvl w:val="0"/>
          <w:numId w:val="4"/>
        </w:numPr>
        <w:spacing w:after="160" w:line="259" w:lineRule="auto"/>
        <w:jc w:val="both"/>
        <w:rPr>
          <w:rFonts w:ascii="Times New Roman" w:eastAsia="Times New Roman" w:hAnsi="Times New Roman" w:cs="Times New Roman"/>
          <w:b/>
          <w:color w:val="000000"/>
          <w:sz w:val="24"/>
          <w:szCs w:val="24"/>
          <w:lang w:val="en-IN"/>
        </w:rPr>
      </w:pPr>
      <w:r w:rsidRPr="00057250">
        <w:rPr>
          <w:rFonts w:ascii="Times New Roman" w:eastAsia="Times New Roman" w:hAnsi="Times New Roman" w:cs="Times New Roman"/>
          <w:b/>
          <w:i/>
          <w:color w:val="000000"/>
          <w:sz w:val="24"/>
          <w:szCs w:val="24"/>
          <w:u w:val="single"/>
          <w:lang w:val="en-IN"/>
        </w:rPr>
        <w:t>VGG16</w:t>
      </w:r>
      <w:r w:rsidRPr="00057250">
        <w:rPr>
          <w:rFonts w:ascii="Times New Roman" w:eastAsia="Times New Roman" w:hAnsi="Times New Roman" w:cs="Times New Roman"/>
          <w:b/>
          <w:color w:val="000000"/>
          <w:sz w:val="24"/>
          <w:szCs w:val="24"/>
          <w:lang w:val="en-IN"/>
        </w:rPr>
        <w:t xml:space="preserve">: </w:t>
      </w:r>
      <w:r w:rsidRPr="00057250">
        <w:rPr>
          <w:rFonts w:ascii="Times New Roman" w:eastAsia="Times New Roman" w:hAnsi="Times New Roman" w:cs="Times New Roman"/>
          <w:color w:val="000000"/>
          <w:sz w:val="24"/>
          <w:szCs w:val="24"/>
          <w:lang w:val="en-IN"/>
        </w:rPr>
        <w:t>VGG16 is a convolution neural net (CNN ) architecture which was used to win ILSVR(</w:t>
      </w:r>
      <w:proofErr w:type="spellStart"/>
      <w:r w:rsidRPr="00057250">
        <w:rPr>
          <w:rFonts w:ascii="Times New Roman" w:eastAsia="Times New Roman" w:hAnsi="Times New Roman" w:cs="Times New Roman"/>
          <w:color w:val="000000"/>
          <w:sz w:val="24"/>
          <w:szCs w:val="24"/>
          <w:lang w:val="en-IN"/>
        </w:rPr>
        <w:t>Imagenet</w:t>
      </w:r>
      <w:proofErr w:type="spellEnd"/>
      <w:r w:rsidRPr="00057250">
        <w:rPr>
          <w:rFonts w:ascii="Times New Roman" w:eastAsia="Times New Roman" w:hAnsi="Times New Roman" w:cs="Times New Roman"/>
          <w:color w:val="000000"/>
          <w:sz w:val="24"/>
          <w:szCs w:val="24"/>
          <w:lang w:val="en-IN"/>
        </w:rPr>
        <w:t xml:space="preserve">) competition in 2014. It is considered to be one of the excellent vision model architecture till date. Most unique thing about VGG16 is that instead of having a large number of hyper-parameter they focused on having convolution layers of 3x3 filter with a stride 1 and always used same padding and </w:t>
      </w:r>
      <w:proofErr w:type="spellStart"/>
      <w:r w:rsidRPr="00057250">
        <w:rPr>
          <w:rFonts w:ascii="Times New Roman" w:eastAsia="Times New Roman" w:hAnsi="Times New Roman" w:cs="Times New Roman"/>
          <w:color w:val="000000"/>
          <w:sz w:val="24"/>
          <w:szCs w:val="24"/>
          <w:lang w:val="en-IN"/>
        </w:rPr>
        <w:t>maxpool</w:t>
      </w:r>
      <w:proofErr w:type="spellEnd"/>
      <w:r w:rsidRPr="00057250">
        <w:rPr>
          <w:rFonts w:ascii="Times New Roman" w:eastAsia="Times New Roman" w:hAnsi="Times New Roman" w:cs="Times New Roman"/>
          <w:color w:val="000000"/>
          <w:sz w:val="24"/>
          <w:szCs w:val="24"/>
          <w:lang w:val="en-IN"/>
        </w:rPr>
        <w:t xml:space="preserve"> layer of 2x2 filter of stride 2. It follows this arrangement of convolution and max pool layers consistently throughout the whole architecture. In the end it has 2 FC(fully connected layers) followed by a </w:t>
      </w:r>
      <w:proofErr w:type="spellStart"/>
      <w:r w:rsidRPr="00057250">
        <w:rPr>
          <w:rFonts w:ascii="Times New Roman" w:eastAsia="Times New Roman" w:hAnsi="Times New Roman" w:cs="Times New Roman"/>
          <w:color w:val="000000"/>
          <w:sz w:val="24"/>
          <w:szCs w:val="24"/>
          <w:lang w:val="en-IN"/>
        </w:rPr>
        <w:t>softmax</w:t>
      </w:r>
      <w:proofErr w:type="spellEnd"/>
      <w:r w:rsidRPr="00057250">
        <w:rPr>
          <w:rFonts w:ascii="Times New Roman" w:eastAsia="Times New Roman" w:hAnsi="Times New Roman" w:cs="Times New Roman"/>
          <w:color w:val="000000"/>
          <w:sz w:val="24"/>
          <w:szCs w:val="24"/>
          <w:lang w:val="en-IN"/>
        </w:rPr>
        <w:t xml:space="preserve"> for output. The 16 in VGG16 refers to it has 16 layers that have weights. This network is a pretty large network and it has about 138 million (</w:t>
      </w:r>
      <w:r w:rsidR="00AB2260" w:rsidRPr="00057250">
        <w:rPr>
          <w:rFonts w:ascii="Times New Roman" w:eastAsia="Times New Roman" w:hAnsi="Times New Roman" w:cs="Times New Roman"/>
          <w:color w:val="000000"/>
          <w:sz w:val="24"/>
          <w:szCs w:val="24"/>
          <w:lang w:val="en-IN"/>
        </w:rPr>
        <w:t>approx.</w:t>
      </w:r>
      <w:r w:rsidRPr="00057250">
        <w:rPr>
          <w:rFonts w:ascii="Times New Roman" w:eastAsia="Times New Roman" w:hAnsi="Times New Roman" w:cs="Times New Roman"/>
          <w:color w:val="000000"/>
          <w:sz w:val="24"/>
          <w:szCs w:val="24"/>
          <w:lang w:val="en-IN"/>
        </w:rPr>
        <w:t>) parameters.</w:t>
      </w:r>
    </w:p>
    <w:p w14:paraId="518AF1E6" w14:textId="77777777" w:rsidR="00057250" w:rsidRPr="00057250" w:rsidRDefault="00057250" w:rsidP="00057250">
      <w:pPr>
        <w:spacing w:after="160" w:line="259" w:lineRule="auto"/>
        <w:jc w:val="both"/>
        <w:rPr>
          <w:rFonts w:ascii="Times New Roman" w:eastAsia="Times New Roman" w:hAnsi="Times New Roman" w:cs="Times New Roman"/>
          <w:color w:val="000000"/>
          <w:sz w:val="24"/>
          <w:szCs w:val="24"/>
          <w:lang w:val="en-IN"/>
        </w:rPr>
      </w:pPr>
    </w:p>
    <w:p w14:paraId="5A6EF818" w14:textId="319413A4" w:rsidR="00057250" w:rsidRPr="007A722A" w:rsidRDefault="00057250" w:rsidP="00057250">
      <w:pPr>
        <w:numPr>
          <w:ilvl w:val="0"/>
          <w:numId w:val="4"/>
        </w:numPr>
        <w:spacing w:after="160" w:line="259" w:lineRule="auto"/>
        <w:jc w:val="both"/>
        <w:rPr>
          <w:rFonts w:ascii="Times New Roman" w:eastAsia="Times New Roman" w:hAnsi="Times New Roman" w:cs="Times New Roman"/>
          <w:b/>
          <w:color w:val="000000"/>
          <w:sz w:val="24"/>
          <w:szCs w:val="24"/>
          <w:lang w:val="en-IN"/>
        </w:rPr>
      </w:pPr>
      <w:r w:rsidRPr="00057250">
        <w:rPr>
          <w:rFonts w:ascii="Times New Roman" w:eastAsia="Times New Roman" w:hAnsi="Times New Roman" w:cs="Times New Roman"/>
          <w:b/>
          <w:i/>
          <w:color w:val="000000"/>
          <w:sz w:val="24"/>
          <w:szCs w:val="24"/>
          <w:u w:val="single"/>
          <w:lang w:val="en-IN"/>
        </w:rPr>
        <w:t>RESNET [4]</w:t>
      </w:r>
      <w:r w:rsidRPr="00057250">
        <w:rPr>
          <w:rFonts w:ascii="Times New Roman" w:eastAsia="Times New Roman" w:hAnsi="Times New Roman" w:cs="Times New Roman"/>
          <w:b/>
          <w:color w:val="000000"/>
          <w:sz w:val="24"/>
          <w:szCs w:val="24"/>
          <w:lang w:val="en-IN"/>
        </w:rPr>
        <w:t xml:space="preserve">: </w:t>
      </w:r>
      <w:r w:rsidRPr="00057250">
        <w:rPr>
          <w:rFonts w:ascii="Times New Roman" w:eastAsia="Times New Roman" w:hAnsi="Times New Roman" w:cs="Times New Roman"/>
          <w:color w:val="000000"/>
          <w:sz w:val="24"/>
          <w:szCs w:val="24"/>
          <w:lang w:val="en-IN"/>
        </w:rPr>
        <w:t>The major drawback about the</w:t>
      </w:r>
      <w:r w:rsidRPr="00057250">
        <w:rPr>
          <w:rFonts w:ascii="Times New Roman" w:eastAsia="Times New Roman" w:hAnsi="Times New Roman" w:cs="Times New Roman"/>
          <w:b/>
          <w:color w:val="000000"/>
          <w:sz w:val="24"/>
          <w:szCs w:val="24"/>
          <w:lang w:val="en-IN"/>
        </w:rPr>
        <w:t xml:space="preserve"> VGG16 , </w:t>
      </w:r>
      <w:proofErr w:type="spellStart"/>
      <w:r w:rsidRPr="00057250">
        <w:rPr>
          <w:rFonts w:ascii="Times New Roman" w:eastAsia="Times New Roman" w:hAnsi="Times New Roman" w:cs="Times New Roman"/>
          <w:b/>
          <w:color w:val="000000"/>
          <w:sz w:val="24"/>
          <w:szCs w:val="24"/>
          <w:lang w:val="en-IN"/>
        </w:rPr>
        <w:t>Alexnet</w:t>
      </w:r>
      <w:proofErr w:type="spellEnd"/>
      <w:r w:rsidRPr="00057250">
        <w:rPr>
          <w:rFonts w:ascii="Times New Roman" w:eastAsia="Times New Roman" w:hAnsi="Times New Roman" w:cs="Times New Roman"/>
          <w:b/>
          <w:color w:val="000000"/>
          <w:sz w:val="24"/>
          <w:szCs w:val="24"/>
          <w:lang w:val="en-IN"/>
        </w:rPr>
        <w:t xml:space="preserve"> </w:t>
      </w:r>
      <w:r w:rsidRPr="00057250">
        <w:rPr>
          <w:rFonts w:ascii="Times New Roman" w:eastAsia="Times New Roman" w:hAnsi="Times New Roman" w:cs="Times New Roman"/>
          <w:color w:val="000000"/>
          <w:sz w:val="24"/>
          <w:szCs w:val="24"/>
          <w:lang w:val="en-IN"/>
        </w:rPr>
        <w:t>was</w:t>
      </w:r>
      <w:r w:rsidRPr="00057250">
        <w:rPr>
          <w:rFonts w:ascii="Times New Roman" w:eastAsia="Times New Roman" w:hAnsi="Times New Roman" w:cs="Times New Roman"/>
          <w:b/>
          <w:color w:val="000000"/>
          <w:sz w:val="24"/>
          <w:szCs w:val="24"/>
          <w:lang w:val="en-IN"/>
        </w:rPr>
        <w:t xml:space="preserve"> </w:t>
      </w:r>
      <w:r w:rsidRPr="00057250">
        <w:rPr>
          <w:rFonts w:ascii="Times New Roman" w:eastAsia="Times New Roman" w:hAnsi="Times New Roman" w:cs="Times New Roman"/>
          <w:color w:val="000000"/>
          <w:sz w:val="24"/>
          <w:szCs w:val="24"/>
          <w:lang w:val="en-IN"/>
        </w:rPr>
        <w:t>that they were very deep NN and were</w:t>
      </w:r>
      <w:r w:rsidRPr="00057250">
        <w:rPr>
          <w:rFonts w:ascii="Times New Roman" w:eastAsia="Times New Roman" w:hAnsi="Times New Roman" w:cs="Times New Roman"/>
          <w:b/>
          <w:color w:val="000000"/>
          <w:sz w:val="24"/>
          <w:szCs w:val="24"/>
          <w:lang w:val="en-IN"/>
        </w:rPr>
        <w:t xml:space="preserve"> </w:t>
      </w:r>
      <w:r w:rsidRPr="00057250">
        <w:rPr>
          <w:rFonts w:ascii="Times New Roman" w:eastAsia="Times New Roman" w:hAnsi="Times New Roman" w:cs="Times New Roman"/>
          <w:color w:val="000000"/>
          <w:sz w:val="24"/>
          <w:szCs w:val="24"/>
          <w:lang w:val="en-IN"/>
        </w:rPr>
        <w:t>hard</w:t>
      </w:r>
      <w:r w:rsidRPr="00057250">
        <w:rPr>
          <w:rFonts w:ascii="Times New Roman" w:eastAsia="Times New Roman" w:hAnsi="Times New Roman" w:cs="Times New Roman"/>
          <w:b/>
          <w:color w:val="000000"/>
          <w:sz w:val="24"/>
          <w:szCs w:val="24"/>
          <w:lang w:val="en-IN"/>
        </w:rPr>
        <w:t xml:space="preserve"> </w:t>
      </w:r>
      <w:r w:rsidRPr="00057250">
        <w:rPr>
          <w:rFonts w:ascii="Times New Roman" w:eastAsia="Times New Roman" w:hAnsi="Times New Roman" w:cs="Times New Roman"/>
          <w:color w:val="000000"/>
          <w:sz w:val="24"/>
          <w:szCs w:val="24"/>
          <w:lang w:val="en-IN"/>
        </w:rPr>
        <w:t>to train</w:t>
      </w:r>
      <w:r w:rsidRPr="00057250">
        <w:rPr>
          <w:rFonts w:ascii="Times New Roman" w:eastAsia="Times New Roman" w:hAnsi="Times New Roman" w:cs="Times New Roman"/>
          <w:b/>
          <w:color w:val="000000"/>
          <w:sz w:val="24"/>
          <w:szCs w:val="24"/>
          <w:lang w:val="en-IN"/>
        </w:rPr>
        <w:t xml:space="preserve"> </w:t>
      </w:r>
      <w:r w:rsidRPr="00057250">
        <w:rPr>
          <w:rFonts w:ascii="Times New Roman" w:eastAsia="Times New Roman" w:hAnsi="Times New Roman" w:cs="Times New Roman"/>
          <w:color w:val="000000"/>
          <w:sz w:val="24"/>
          <w:szCs w:val="24"/>
          <w:lang w:val="en-IN"/>
        </w:rPr>
        <w:t xml:space="preserve">because of the notorious vanishing gradient problem — as the gradient is back-propagated to earlier layers, repeated multiplication may make the gradient infinitively small. As a result, as the network goes deeper, its performance gets saturated or even starts degrading rapidly. The core idea of </w:t>
      </w:r>
      <w:proofErr w:type="spellStart"/>
      <w:r w:rsidRPr="00057250">
        <w:rPr>
          <w:rFonts w:ascii="Times New Roman" w:eastAsia="Times New Roman" w:hAnsi="Times New Roman" w:cs="Times New Roman"/>
          <w:color w:val="000000"/>
          <w:sz w:val="24"/>
          <w:szCs w:val="24"/>
          <w:lang w:val="en-IN"/>
        </w:rPr>
        <w:t>ResNet</w:t>
      </w:r>
      <w:proofErr w:type="spellEnd"/>
      <w:r w:rsidRPr="00057250">
        <w:rPr>
          <w:rFonts w:ascii="Times New Roman" w:eastAsia="Times New Roman" w:hAnsi="Times New Roman" w:cs="Times New Roman"/>
          <w:color w:val="000000"/>
          <w:sz w:val="24"/>
          <w:szCs w:val="24"/>
          <w:lang w:val="en-IN"/>
        </w:rPr>
        <w:t xml:space="preserve"> is introducing a so-called “identity shortcut connection” that skips one or more layers. The Skip Connections between layers add the outputs from previous layers to the outputs of stacked layers. This results in the ability to train much deeper networks than what was previously possible.</w:t>
      </w:r>
    </w:p>
    <w:p w14:paraId="18C24270" w14:textId="5F53665F" w:rsidR="003E371C" w:rsidRDefault="003E371C">
      <w:pPr>
        <w:rPr>
          <w:rFonts w:ascii="Times New Roman" w:eastAsia="Times New Roman" w:hAnsi="Times New Roman" w:cs="Times New Roman"/>
          <w:b/>
          <w:color w:val="000000"/>
          <w:sz w:val="24"/>
          <w:szCs w:val="24"/>
          <w:lang w:val="en-IN"/>
        </w:rPr>
      </w:pPr>
      <w:r>
        <w:rPr>
          <w:rFonts w:ascii="Times New Roman" w:eastAsia="Times New Roman" w:hAnsi="Times New Roman" w:cs="Times New Roman"/>
          <w:b/>
          <w:color w:val="000000"/>
          <w:sz w:val="24"/>
          <w:szCs w:val="24"/>
          <w:lang w:val="en-IN"/>
        </w:rPr>
        <w:br w:type="page"/>
      </w:r>
    </w:p>
    <w:p w14:paraId="635B3322" w14:textId="3CBCFCC2" w:rsidR="00D92399" w:rsidRPr="00D92399" w:rsidRDefault="00FD087A" w:rsidP="004976A8">
      <w:pPr>
        <w:spacing w:after="160" w:line="259" w:lineRule="auto"/>
        <w:rPr>
          <w:rFonts w:ascii="Times New Roman" w:eastAsia="Times New Roman" w:hAnsi="Times New Roman" w:cs="Times New Roman"/>
          <w:b/>
          <w:bCs/>
          <w:kern w:val="36"/>
          <w:sz w:val="40"/>
          <w:szCs w:val="40"/>
        </w:rPr>
      </w:pPr>
      <w:r>
        <w:rPr>
          <w:rFonts w:ascii="Times New Roman" w:eastAsia="Times New Roman" w:hAnsi="Times New Roman" w:cs="Times New Roman"/>
          <w:b/>
          <w:bCs/>
          <w:kern w:val="36"/>
          <w:sz w:val="28"/>
          <w:szCs w:val="28"/>
        </w:rPr>
        <w:lastRenderedPageBreak/>
        <w:t>Refer</w:t>
      </w:r>
      <w:r w:rsidR="00D92399" w:rsidRPr="00D92399">
        <w:rPr>
          <w:rFonts w:ascii="Times New Roman" w:eastAsia="Times New Roman" w:hAnsi="Times New Roman" w:cs="Times New Roman"/>
          <w:b/>
          <w:bCs/>
          <w:kern w:val="36"/>
          <w:sz w:val="28"/>
          <w:szCs w:val="28"/>
        </w:rPr>
        <w:t>ences</w:t>
      </w:r>
    </w:p>
    <w:p w14:paraId="3CC58F85" w14:textId="77777777" w:rsidR="00D92399" w:rsidRPr="009B7272" w:rsidRDefault="00020909" w:rsidP="004976A8">
      <w:pPr>
        <w:pStyle w:val="ListParagraph"/>
        <w:numPr>
          <w:ilvl w:val="0"/>
          <w:numId w:val="3"/>
        </w:numPr>
        <w:spacing w:after="160" w:line="259" w:lineRule="auto"/>
        <w:textAlignment w:val="baseline"/>
        <w:rPr>
          <w:rFonts w:ascii="Times New Roman" w:eastAsia="Times New Roman" w:hAnsi="Times New Roman" w:cs="Times New Roman"/>
          <w:color w:val="000000" w:themeColor="text1"/>
          <w:sz w:val="24"/>
          <w:szCs w:val="24"/>
        </w:rPr>
      </w:pPr>
      <w:hyperlink r:id="rId7" w:history="1">
        <w:r w:rsidR="00D92399" w:rsidRPr="009B7272">
          <w:rPr>
            <w:rFonts w:ascii="Times New Roman" w:eastAsia="Times New Roman" w:hAnsi="Times New Roman" w:cs="Times New Roman"/>
            <w:color w:val="000000" w:themeColor="text1"/>
            <w:sz w:val="24"/>
            <w:szCs w:val="24"/>
            <w:shd w:val="clear" w:color="auto" w:fill="FFFFFF"/>
          </w:rPr>
          <w:t>https://www.who.int/emergencies/diseases/novel-coronavirus-2019/technical-guidance/naming-the-coronavirus-disease-(covid-2019)-and-the-virus-that-causes-it</w:t>
        </w:r>
      </w:hyperlink>
    </w:p>
    <w:p w14:paraId="021FB7F0" w14:textId="77777777" w:rsidR="00D92399" w:rsidRPr="009B7272" w:rsidRDefault="00020909" w:rsidP="004976A8">
      <w:pPr>
        <w:pStyle w:val="ListParagraph"/>
        <w:numPr>
          <w:ilvl w:val="0"/>
          <w:numId w:val="3"/>
        </w:numPr>
        <w:spacing w:after="160" w:line="259" w:lineRule="auto"/>
        <w:textAlignment w:val="baseline"/>
        <w:rPr>
          <w:rFonts w:ascii="Times New Roman" w:eastAsia="Times New Roman" w:hAnsi="Times New Roman" w:cs="Times New Roman"/>
          <w:color w:val="000000" w:themeColor="text1"/>
          <w:sz w:val="24"/>
          <w:szCs w:val="24"/>
        </w:rPr>
      </w:pPr>
      <w:hyperlink r:id="rId8" w:history="1">
        <w:r w:rsidR="00D92399" w:rsidRPr="009B7272">
          <w:rPr>
            <w:rFonts w:ascii="Times New Roman" w:eastAsia="Times New Roman" w:hAnsi="Times New Roman" w:cs="Times New Roman"/>
            <w:color w:val="000000" w:themeColor="text1"/>
            <w:sz w:val="24"/>
            <w:szCs w:val="24"/>
            <w:shd w:val="clear" w:color="auto" w:fill="FFFFFF"/>
          </w:rPr>
          <w:t>"Novel Coronavirus—China"</w:t>
        </w:r>
      </w:hyperlink>
      <w:r w:rsidR="00D92399" w:rsidRPr="009B7272">
        <w:rPr>
          <w:rFonts w:ascii="Times New Roman" w:eastAsia="Times New Roman" w:hAnsi="Times New Roman" w:cs="Times New Roman"/>
          <w:color w:val="000000" w:themeColor="text1"/>
          <w:sz w:val="24"/>
          <w:szCs w:val="24"/>
          <w:shd w:val="clear" w:color="auto" w:fill="EAF3FF"/>
        </w:rPr>
        <w:t xml:space="preserve">. </w:t>
      </w:r>
      <w:hyperlink r:id="rId9" w:history="1">
        <w:r w:rsidR="00D92399" w:rsidRPr="009B7272">
          <w:rPr>
            <w:rFonts w:ascii="Times New Roman" w:eastAsia="Times New Roman" w:hAnsi="Times New Roman" w:cs="Times New Roman"/>
            <w:i/>
            <w:iCs/>
            <w:color w:val="000000" w:themeColor="text1"/>
            <w:sz w:val="24"/>
            <w:szCs w:val="24"/>
            <w:shd w:val="clear" w:color="auto" w:fill="EAF3FF"/>
          </w:rPr>
          <w:t>World Health Organization</w:t>
        </w:r>
      </w:hyperlink>
      <w:r w:rsidR="00D92399" w:rsidRPr="009B7272">
        <w:rPr>
          <w:rFonts w:ascii="Times New Roman" w:eastAsia="Times New Roman" w:hAnsi="Times New Roman" w:cs="Times New Roman"/>
          <w:i/>
          <w:iCs/>
          <w:color w:val="000000" w:themeColor="text1"/>
          <w:sz w:val="24"/>
          <w:szCs w:val="24"/>
          <w:shd w:val="clear" w:color="auto" w:fill="EAF3FF"/>
        </w:rPr>
        <w:t xml:space="preserve"> (WHO)</w:t>
      </w:r>
      <w:r w:rsidR="00D92399" w:rsidRPr="009B7272">
        <w:rPr>
          <w:rFonts w:ascii="Times New Roman" w:eastAsia="Times New Roman" w:hAnsi="Times New Roman" w:cs="Times New Roman"/>
          <w:color w:val="000000" w:themeColor="text1"/>
          <w:sz w:val="24"/>
          <w:szCs w:val="24"/>
          <w:shd w:val="clear" w:color="auto" w:fill="EAF3FF"/>
        </w:rPr>
        <w:t>. Retrieved 9 April 2020</w:t>
      </w:r>
    </w:p>
    <w:p w14:paraId="15E024C4" w14:textId="73CAB4D9" w:rsidR="00D92399" w:rsidRPr="009B7272" w:rsidRDefault="00D92399" w:rsidP="004976A8">
      <w:pPr>
        <w:pStyle w:val="ListParagraph"/>
        <w:numPr>
          <w:ilvl w:val="0"/>
          <w:numId w:val="3"/>
        </w:numPr>
        <w:spacing w:after="160" w:line="259" w:lineRule="auto"/>
        <w:textAlignment w:val="baseline"/>
        <w:rPr>
          <w:rFonts w:ascii="Times New Roman" w:eastAsia="Times New Roman" w:hAnsi="Times New Roman" w:cs="Times New Roman"/>
          <w:color w:val="000000" w:themeColor="text1"/>
          <w:sz w:val="24"/>
          <w:szCs w:val="24"/>
        </w:rPr>
      </w:pPr>
      <w:r w:rsidRPr="009B7272">
        <w:rPr>
          <w:rFonts w:ascii="Times New Roman" w:eastAsia="Times New Roman" w:hAnsi="Times New Roman" w:cs="Times New Roman"/>
          <w:color w:val="000000" w:themeColor="text1"/>
          <w:sz w:val="24"/>
          <w:szCs w:val="24"/>
          <w:shd w:val="clear" w:color="auto" w:fill="FFFFFF"/>
        </w:rPr>
        <w:t xml:space="preserve">Huang C, Wang Y, Li X, Ren L, Zhao J, Hu Y, et al. (February 2020). </w:t>
      </w:r>
      <w:hyperlink r:id="rId10" w:history="1">
        <w:r w:rsidRPr="009B7272">
          <w:rPr>
            <w:rFonts w:ascii="Times New Roman" w:eastAsia="Times New Roman" w:hAnsi="Times New Roman" w:cs="Times New Roman"/>
            <w:color w:val="000000" w:themeColor="text1"/>
            <w:sz w:val="24"/>
            <w:szCs w:val="24"/>
            <w:shd w:val="clear" w:color="auto" w:fill="FFFFFF"/>
          </w:rPr>
          <w:t>"Clinical features of patients infected with 2019 novel coronavirus in Wuhan, China"</w:t>
        </w:r>
      </w:hyperlink>
      <w:r w:rsidRPr="009B7272">
        <w:rPr>
          <w:rFonts w:ascii="Times New Roman" w:eastAsia="Times New Roman" w:hAnsi="Times New Roman" w:cs="Times New Roman"/>
          <w:color w:val="000000" w:themeColor="text1"/>
          <w:sz w:val="24"/>
          <w:szCs w:val="24"/>
          <w:shd w:val="clear" w:color="auto" w:fill="FFFFFF"/>
        </w:rPr>
        <w:t xml:space="preserve">. </w:t>
      </w:r>
      <w:r w:rsidRPr="009B7272">
        <w:rPr>
          <w:rFonts w:ascii="Times New Roman" w:eastAsia="Times New Roman" w:hAnsi="Times New Roman" w:cs="Times New Roman"/>
          <w:i/>
          <w:iCs/>
          <w:color w:val="000000" w:themeColor="text1"/>
          <w:sz w:val="24"/>
          <w:szCs w:val="24"/>
          <w:shd w:val="clear" w:color="auto" w:fill="FFFFFF"/>
        </w:rPr>
        <w:t>Lancet</w:t>
      </w:r>
      <w:r w:rsidRPr="009B7272">
        <w:rPr>
          <w:rFonts w:ascii="Times New Roman" w:eastAsia="Times New Roman" w:hAnsi="Times New Roman" w:cs="Times New Roman"/>
          <w:color w:val="000000" w:themeColor="text1"/>
          <w:sz w:val="24"/>
          <w:szCs w:val="24"/>
          <w:shd w:val="clear" w:color="auto" w:fill="FFFFFF"/>
        </w:rPr>
        <w:t xml:space="preserve">. </w:t>
      </w:r>
      <w:r w:rsidRPr="009B7272">
        <w:rPr>
          <w:rFonts w:ascii="Times New Roman" w:eastAsia="Times New Roman" w:hAnsi="Times New Roman" w:cs="Times New Roman"/>
          <w:b/>
          <w:bCs/>
          <w:color w:val="000000" w:themeColor="text1"/>
          <w:sz w:val="24"/>
          <w:szCs w:val="24"/>
          <w:shd w:val="clear" w:color="auto" w:fill="FFFFFF"/>
        </w:rPr>
        <w:t>395</w:t>
      </w:r>
      <w:r w:rsidRPr="009B7272">
        <w:rPr>
          <w:rFonts w:ascii="Times New Roman" w:eastAsia="Times New Roman" w:hAnsi="Times New Roman" w:cs="Times New Roman"/>
          <w:color w:val="000000" w:themeColor="text1"/>
          <w:sz w:val="24"/>
          <w:szCs w:val="24"/>
          <w:shd w:val="clear" w:color="auto" w:fill="FFFFFF"/>
        </w:rPr>
        <w:t xml:space="preserve"> (10223): 497–506. </w:t>
      </w:r>
      <w:hyperlink r:id="rId11" w:history="1">
        <w:r w:rsidRPr="009B7272">
          <w:rPr>
            <w:rFonts w:ascii="Times New Roman" w:eastAsia="Times New Roman" w:hAnsi="Times New Roman" w:cs="Times New Roman"/>
            <w:color w:val="000000" w:themeColor="text1"/>
            <w:sz w:val="24"/>
            <w:szCs w:val="24"/>
            <w:shd w:val="clear" w:color="auto" w:fill="FFFFFF"/>
          </w:rPr>
          <w:t>doi</w:t>
        </w:r>
      </w:hyperlink>
      <w:r w:rsidRPr="009B7272">
        <w:rPr>
          <w:rFonts w:ascii="Times New Roman" w:eastAsia="Times New Roman" w:hAnsi="Times New Roman" w:cs="Times New Roman"/>
          <w:color w:val="000000" w:themeColor="text1"/>
          <w:sz w:val="24"/>
          <w:szCs w:val="24"/>
          <w:shd w:val="clear" w:color="auto" w:fill="FFFFFF"/>
        </w:rPr>
        <w:t>:</w:t>
      </w:r>
      <w:hyperlink r:id="rId12" w:history="1">
        <w:r w:rsidRPr="009B7272">
          <w:rPr>
            <w:rFonts w:ascii="Times New Roman" w:eastAsia="Times New Roman" w:hAnsi="Times New Roman" w:cs="Times New Roman"/>
            <w:color w:val="000000" w:themeColor="text1"/>
            <w:sz w:val="24"/>
            <w:szCs w:val="24"/>
            <w:shd w:val="clear" w:color="auto" w:fill="FFFFFF"/>
          </w:rPr>
          <w:t>10.1016/s0140-6736(20)30183-5</w:t>
        </w:r>
      </w:hyperlink>
      <w:r w:rsidRPr="009B7272">
        <w:rPr>
          <w:rFonts w:ascii="Times New Roman" w:eastAsia="Times New Roman" w:hAnsi="Times New Roman" w:cs="Times New Roman"/>
          <w:color w:val="000000" w:themeColor="text1"/>
          <w:sz w:val="24"/>
          <w:szCs w:val="24"/>
          <w:shd w:val="clear" w:color="auto" w:fill="FFFFFF"/>
        </w:rPr>
        <w:t xml:space="preserve">. </w:t>
      </w:r>
      <w:hyperlink r:id="rId13" w:history="1">
        <w:r w:rsidRPr="009B7272">
          <w:rPr>
            <w:rFonts w:ascii="Times New Roman" w:eastAsia="Times New Roman" w:hAnsi="Times New Roman" w:cs="Times New Roman"/>
            <w:color w:val="000000" w:themeColor="text1"/>
            <w:sz w:val="24"/>
            <w:szCs w:val="24"/>
            <w:shd w:val="clear" w:color="auto" w:fill="FFFFFF"/>
          </w:rPr>
          <w:t>PMC</w:t>
        </w:r>
      </w:hyperlink>
      <w:r w:rsidRPr="009B7272">
        <w:rPr>
          <w:rFonts w:ascii="Times New Roman" w:eastAsia="Times New Roman" w:hAnsi="Times New Roman" w:cs="Times New Roman"/>
          <w:color w:val="000000" w:themeColor="text1"/>
          <w:sz w:val="24"/>
          <w:szCs w:val="24"/>
          <w:shd w:val="clear" w:color="auto" w:fill="FFFFFF"/>
        </w:rPr>
        <w:t xml:space="preserve"> </w:t>
      </w:r>
      <w:hyperlink r:id="rId14" w:history="1">
        <w:r w:rsidRPr="009B7272">
          <w:rPr>
            <w:rFonts w:ascii="Times New Roman" w:eastAsia="Times New Roman" w:hAnsi="Times New Roman" w:cs="Times New Roman"/>
            <w:color w:val="000000" w:themeColor="text1"/>
            <w:sz w:val="24"/>
            <w:szCs w:val="24"/>
            <w:shd w:val="clear" w:color="auto" w:fill="FFFFFF"/>
          </w:rPr>
          <w:t>7159299</w:t>
        </w:r>
      </w:hyperlink>
      <w:r w:rsidRPr="009B7272">
        <w:rPr>
          <w:rFonts w:ascii="Times New Roman" w:eastAsia="Times New Roman" w:hAnsi="Times New Roman" w:cs="Times New Roman"/>
          <w:color w:val="000000" w:themeColor="text1"/>
          <w:sz w:val="24"/>
          <w:szCs w:val="24"/>
          <w:shd w:val="clear" w:color="auto" w:fill="FFFFFF"/>
        </w:rPr>
        <w:t xml:space="preserve">. </w:t>
      </w:r>
      <w:hyperlink r:id="rId15" w:history="1">
        <w:r w:rsidRPr="009B7272">
          <w:rPr>
            <w:rFonts w:ascii="Times New Roman" w:eastAsia="Times New Roman" w:hAnsi="Times New Roman" w:cs="Times New Roman"/>
            <w:color w:val="000000" w:themeColor="text1"/>
            <w:sz w:val="24"/>
            <w:szCs w:val="24"/>
            <w:shd w:val="clear" w:color="auto" w:fill="FFFFFF"/>
          </w:rPr>
          <w:t>PMID</w:t>
        </w:r>
      </w:hyperlink>
      <w:r w:rsidRPr="009B7272">
        <w:rPr>
          <w:rFonts w:ascii="Times New Roman" w:eastAsia="Times New Roman" w:hAnsi="Times New Roman" w:cs="Times New Roman"/>
          <w:color w:val="000000" w:themeColor="text1"/>
          <w:sz w:val="24"/>
          <w:szCs w:val="24"/>
          <w:shd w:val="clear" w:color="auto" w:fill="FFFFFF"/>
        </w:rPr>
        <w:t xml:space="preserve"> </w:t>
      </w:r>
      <w:hyperlink r:id="rId16" w:history="1">
        <w:r w:rsidRPr="009B7272">
          <w:rPr>
            <w:rFonts w:ascii="Times New Roman" w:eastAsia="Times New Roman" w:hAnsi="Times New Roman" w:cs="Times New Roman"/>
            <w:color w:val="000000" w:themeColor="text1"/>
            <w:sz w:val="24"/>
            <w:szCs w:val="24"/>
            <w:shd w:val="clear" w:color="auto" w:fill="FFFFFF"/>
          </w:rPr>
          <w:t>31986264</w:t>
        </w:r>
      </w:hyperlink>
    </w:p>
    <w:p w14:paraId="52EF3DFC" w14:textId="77777777" w:rsidR="00D92399" w:rsidRPr="009B7272" w:rsidRDefault="00020909" w:rsidP="004976A8">
      <w:pPr>
        <w:pStyle w:val="ListParagraph"/>
        <w:numPr>
          <w:ilvl w:val="0"/>
          <w:numId w:val="3"/>
        </w:numPr>
        <w:spacing w:after="160" w:line="259" w:lineRule="auto"/>
        <w:textAlignment w:val="baseline"/>
        <w:rPr>
          <w:rFonts w:ascii="Times New Roman" w:eastAsia="Times New Roman" w:hAnsi="Times New Roman" w:cs="Times New Roman"/>
          <w:color w:val="000000" w:themeColor="text1"/>
          <w:sz w:val="24"/>
          <w:szCs w:val="24"/>
        </w:rPr>
      </w:pPr>
      <w:hyperlink r:id="rId17" w:history="1">
        <w:r w:rsidR="00D92399" w:rsidRPr="009B7272">
          <w:rPr>
            <w:rFonts w:ascii="Times New Roman" w:eastAsia="Times New Roman" w:hAnsi="Times New Roman" w:cs="Times New Roman"/>
            <w:color w:val="000000" w:themeColor="text1"/>
            <w:sz w:val="24"/>
            <w:szCs w:val="24"/>
            <w:shd w:val="clear" w:color="auto" w:fill="FFFFFF"/>
          </w:rPr>
          <w:t>"Statement on the second meeting of the International Health Regulations (2005) Emergency Committee regarding the outbreak of novel coronavirus (2019-nCoV)"</w:t>
        </w:r>
      </w:hyperlink>
      <w:r w:rsidR="00D92399" w:rsidRPr="009B7272">
        <w:rPr>
          <w:rFonts w:ascii="Times New Roman" w:eastAsia="Times New Roman" w:hAnsi="Times New Roman" w:cs="Times New Roman"/>
          <w:color w:val="000000" w:themeColor="text1"/>
          <w:sz w:val="24"/>
          <w:szCs w:val="24"/>
          <w:shd w:val="clear" w:color="auto" w:fill="FFFFFF"/>
        </w:rPr>
        <w:t xml:space="preserve">. </w:t>
      </w:r>
      <w:hyperlink r:id="rId18" w:history="1">
        <w:r w:rsidR="00D92399" w:rsidRPr="009B7272">
          <w:rPr>
            <w:rFonts w:ascii="Times New Roman" w:eastAsia="Times New Roman" w:hAnsi="Times New Roman" w:cs="Times New Roman"/>
            <w:i/>
            <w:iCs/>
            <w:color w:val="000000" w:themeColor="text1"/>
            <w:sz w:val="24"/>
            <w:szCs w:val="24"/>
            <w:shd w:val="clear" w:color="auto" w:fill="FFFFFF"/>
          </w:rPr>
          <w:t>World Health Organization</w:t>
        </w:r>
      </w:hyperlink>
      <w:r w:rsidR="00D92399" w:rsidRPr="009B7272">
        <w:rPr>
          <w:rFonts w:ascii="Times New Roman" w:eastAsia="Times New Roman" w:hAnsi="Times New Roman" w:cs="Times New Roman"/>
          <w:i/>
          <w:iCs/>
          <w:color w:val="000000" w:themeColor="text1"/>
          <w:sz w:val="24"/>
          <w:szCs w:val="24"/>
          <w:shd w:val="clear" w:color="auto" w:fill="FFFFFF"/>
        </w:rPr>
        <w:t xml:space="preserve"> (WHO)</w:t>
      </w:r>
      <w:r w:rsidR="00D92399" w:rsidRPr="009B7272">
        <w:rPr>
          <w:rFonts w:ascii="Times New Roman" w:eastAsia="Times New Roman" w:hAnsi="Times New Roman" w:cs="Times New Roman"/>
          <w:color w:val="000000" w:themeColor="text1"/>
          <w:sz w:val="24"/>
          <w:szCs w:val="24"/>
          <w:shd w:val="clear" w:color="auto" w:fill="FFFFFF"/>
        </w:rPr>
        <w:t xml:space="preserve">. 30 January 2020. </w:t>
      </w:r>
      <w:hyperlink r:id="rId19" w:history="1">
        <w:r w:rsidR="00D92399" w:rsidRPr="009B7272">
          <w:rPr>
            <w:rFonts w:ascii="Times New Roman" w:eastAsia="Times New Roman" w:hAnsi="Times New Roman" w:cs="Times New Roman"/>
            <w:color w:val="000000" w:themeColor="text1"/>
            <w:sz w:val="24"/>
            <w:szCs w:val="24"/>
            <w:shd w:val="clear" w:color="auto" w:fill="FFFFFF"/>
          </w:rPr>
          <w:t>Archived</w:t>
        </w:r>
      </w:hyperlink>
      <w:r w:rsidR="00D92399" w:rsidRPr="009B7272">
        <w:rPr>
          <w:rFonts w:ascii="Times New Roman" w:eastAsia="Times New Roman" w:hAnsi="Times New Roman" w:cs="Times New Roman"/>
          <w:color w:val="000000" w:themeColor="text1"/>
          <w:sz w:val="24"/>
          <w:szCs w:val="24"/>
          <w:shd w:val="clear" w:color="auto" w:fill="FFFFFF"/>
        </w:rPr>
        <w:t xml:space="preserve"> from the original on 31 January 2020. Retrieved 30 January 2020</w:t>
      </w:r>
    </w:p>
    <w:p w14:paraId="3F29C1AA" w14:textId="77777777" w:rsidR="00D92399" w:rsidRPr="009B7272" w:rsidRDefault="00020909" w:rsidP="004976A8">
      <w:pPr>
        <w:pStyle w:val="ListParagraph"/>
        <w:numPr>
          <w:ilvl w:val="0"/>
          <w:numId w:val="3"/>
        </w:numPr>
        <w:spacing w:after="160" w:line="259" w:lineRule="auto"/>
        <w:textAlignment w:val="baseline"/>
        <w:rPr>
          <w:rFonts w:ascii="Times New Roman" w:eastAsia="Times New Roman" w:hAnsi="Times New Roman" w:cs="Times New Roman"/>
          <w:color w:val="000000" w:themeColor="text1"/>
          <w:sz w:val="24"/>
          <w:szCs w:val="24"/>
        </w:rPr>
      </w:pPr>
      <w:hyperlink r:id="rId20" w:history="1">
        <w:r w:rsidR="00D92399" w:rsidRPr="009B7272">
          <w:rPr>
            <w:rFonts w:ascii="Times New Roman" w:eastAsia="Times New Roman" w:hAnsi="Times New Roman" w:cs="Times New Roman"/>
            <w:color w:val="000000" w:themeColor="text1"/>
            <w:sz w:val="24"/>
            <w:szCs w:val="24"/>
            <w:shd w:val="clear" w:color="auto" w:fill="FFFFFF"/>
          </w:rPr>
          <w:t>"WHO Director-General's opening remarks at the media briefing on COVID-19—11 March 2020"</w:t>
        </w:r>
      </w:hyperlink>
      <w:r w:rsidR="00D92399" w:rsidRPr="009B7272">
        <w:rPr>
          <w:rFonts w:ascii="Times New Roman" w:eastAsia="Times New Roman" w:hAnsi="Times New Roman" w:cs="Times New Roman"/>
          <w:color w:val="000000" w:themeColor="text1"/>
          <w:sz w:val="24"/>
          <w:szCs w:val="24"/>
          <w:shd w:val="clear" w:color="auto" w:fill="FFFFFF"/>
        </w:rPr>
        <w:t xml:space="preserve">. </w:t>
      </w:r>
      <w:hyperlink r:id="rId21" w:history="1">
        <w:r w:rsidR="00D92399" w:rsidRPr="009B7272">
          <w:rPr>
            <w:rFonts w:ascii="Times New Roman" w:eastAsia="Times New Roman" w:hAnsi="Times New Roman" w:cs="Times New Roman"/>
            <w:color w:val="000000" w:themeColor="text1"/>
            <w:sz w:val="24"/>
            <w:szCs w:val="24"/>
            <w:shd w:val="clear" w:color="auto" w:fill="FFFFFF"/>
          </w:rPr>
          <w:t>World Health Organization</w:t>
        </w:r>
      </w:hyperlink>
      <w:r w:rsidR="00D92399" w:rsidRPr="009B7272">
        <w:rPr>
          <w:rFonts w:ascii="Times New Roman" w:eastAsia="Times New Roman" w:hAnsi="Times New Roman" w:cs="Times New Roman"/>
          <w:color w:val="000000" w:themeColor="text1"/>
          <w:sz w:val="24"/>
          <w:szCs w:val="24"/>
          <w:shd w:val="clear" w:color="auto" w:fill="FFFFFF"/>
        </w:rPr>
        <w:t>. 11 March 2020. Retrieved 11 March2020.</w:t>
      </w:r>
    </w:p>
    <w:p w14:paraId="3FF77DC9" w14:textId="77777777" w:rsidR="00D92399" w:rsidRPr="009B7272" w:rsidRDefault="00020909" w:rsidP="004976A8">
      <w:pPr>
        <w:pStyle w:val="ListParagraph"/>
        <w:numPr>
          <w:ilvl w:val="0"/>
          <w:numId w:val="3"/>
        </w:numPr>
        <w:spacing w:after="160" w:line="259" w:lineRule="auto"/>
        <w:textAlignment w:val="baseline"/>
        <w:rPr>
          <w:rFonts w:ascii="Times New Roman" w:eastAsia="Times New Roman" w:hAnsi="Times New Roman" w:cs="Times New Roman"/>
          <w:color w:val="000000" w:themeColor="text1"/>
          <w:sz w:val="24"/>
          <w:szCs w:val="24"/>
        </w:rPr>
      </w:pPr>
      <w:hyperlink r:id="rId22" w:anchor="/bda7594740fd40299423467b48e9ecf6" w:history="1">
        <w:r w:rsidR="00D92399" w:rsidRPr="009B7272">
          <w:rPr>
            <w:rFonts w:ascii="Times New Roman" w:eastAsia="Times New Roman" w:hAnsi="Times New Roman" w:cs="Times New Roman"/>
            <w:color w:val="000000" w:themeColor="text1"/>
            <w:sz w:val="24"/>
            <w:szCs w:val="24"/>
            <w:shd w:val="clear" w:color="auto" w:fill="FFFFFF"/>
          </w:rPr>
          <w:t>"COVID-19 Dashboard by the Center for Systems Science and Engineering (CSSE) at Johns Hopkins University (JHU)"</w:t>
        </w:r>
      </w:hyperlink>
      <w:r w:rsidR="00D92399" w:rsidRPr="009B7272">
        <w:rPr>
          <w:rFonts w:ascii="Times New Roman" w:eastAsia="Times New Roman" w:hAnsi="Times New Roman" w:cs="Times New Roman"/>
          <w:color w:val="000000" w:themeColor="text1"/>
          <w:sz w:val="24"/>
          <w:szCs w:val="24"/>
          <w:shd w:val="clear" w:color="auto" w:fill="FFFFFF"/>
        </w:rPr>
        <w:t xml:space="preserve">. </w:t>
      </w:r>
      <w:hyperlink r:id="rId23" w:history="1">
        <w:r w:rsidR="00D92399" w:rsidRPr="009B7272">
          <w:rPr>
            <w:rFonts w:ascii="Times New Roman" w:eastAsia="Times New Roman" w:hAnsi="Times New Roman" w:cs="Times New Roman"/>
            <w:i/>
            <w:iCs/>
            <w:color w:val="000000" w:themeColor="text1"/>
            <w:sz w:val="24"/>
            <w:szCs w:val="24"/>
            <w:shd w:val="clear" w:color="auto" w:fill="FFFFFF"/>
          </w:rPr>
          <w:t>ArcGIS</w:t>
        </w:r>
      </w:hyperlink>
      <w:r w:rsidR="00D92399" w:rsidRPr="009B7272">
        <w:rPr>
          <w:rFonts w:ascii="Times New Roman" w:eastAsia="Times New Roman" w:hAnsi="Times New Roman" w:cs="Times New Roman"/>
          <w:color w:val="000000" w:themeColor="text1"/>
          <w:sz w:val="24"/>
          <w:szCs w:val="24"/>
          <w:shd w:val="clear" w:color="auto" w:fill="FFFFFF"/>
        </w:rPr>
        <w:t xml:space="preserve">. </w:t>
      </w:r>
      <w:hyperlink r:id="rId24" w:history="1">
        <w:r w:rsidR="00D92399" w:rsidRPr="009B7272">
          <w:rPr>
            <w:rFonts w:ascii="Times New Roman" w:eastAsia="Times New Roman" w:hAnsi="Times New Roman" w:cs="Times New Roman"/>
            <w:color w:val="000000" w:themeColor="text1"/>
            <w:sz w:val="24"/>
            <w:szCs w:val="24"/>
            <w:shd w:val="clear" w:color="auto" w:fill="FFFFFF"/>
          </w:rPr>
          <w:t>Johns Hopkins University</w:t>
        </w:r>
      </w:hyperlink>
      <w:r w:rsidR="00D92399" w:rsidRPr="009B7272">
        <w:rPr>
          <w:rFonts w:ascii="Times New Roman" w:eastAsia="Times New Roman" w:hAnsi="Times New Roman" w:cs="Times New Roman"/>
          <w:color w:val="000000" w:themeColor="text1"/>
          <w:sz w:val="24"/>
          <w:szCs w:val="24"/>
          <w:shd w:val="clear" w:color="auto" w:fill="FFFFFF"/>
        </w:rPr>
        <w:t>. Retrieved 14 June 2020.</w:t>
      </w:r>
    </w:p>
    <w:p w14:paraId="14A1587F" w14:textId="77777777" w:rsidR="00D92399" w:rsidRPr="009B7272" w:rsidRDefault="00020909" w:rsidP="004976A8">
      <w:pPr>
        <w:pStyle w:val="ListParagraph"/>
        <w:numPr>
          <w:ilvl w:val="0"/>
          <w:numId w:val="3"/>
        </w:numPr>
        <w:spacing w:after="160" w:line="259" w:lineRule="auto"/>
        <w:textAlignment w:val="baseline"/>
        <w:rPr>
          <w:rFonts w:ascii="Times New Roman" w:eastAsia="Times New Roman" w:hAnsi="Times New Roman" w:cs="Times New Roman"/>
          <w:color w:val="000000" w:themeColor="text1"/>
          <w:sz w:val="24"/>
          <w:szCs w:val="24"/>
        </w:rPr>
      </w:pPr>
      <w:hyperlink r:id="rId25" w:history="1">
        <w:r w:rsidR="00D92399" w:rsidRPr="009B7272">
          <w:rPr>
            <w:rFonts w:ascii="Times New Roman" w:eastAsia="Times New Roman" w:hAnsi="Times New Roman" w:cs="Times New Roman"/>
            <w:color w:val="000000" w:themeColor="text1"/>
            <w:sz w:val="24"/>
            <w:szCs w:val="24"/>
            <w:shd w:val="clear" w:color="auto" w:fill="FFFFFF"/>
          </w:rPr>
          <w:t>"</w:t>
        </w:r>
        <w:proofErr w:type="spellStart"/>
        <w:r w:rsidR="00D92399" w:rsidRPr="009B7272">
          <w:rPr>
            <w:rFonts w:ascii="Times New Roman" w:eastAsia="Times New Roman" w:hAnsi="Times New Roman" w:cs="Times New Roman"/>
            <w:color w:val="000000" w:themeColor="text1"/>
            <w:sz w:val="24"/>
            <w:szCs w:val="24"/>
            <w:shd w:val="clear" w:color="auto" w:fill="FFFFFF"/>
          </w:rPr>
          <w:t>Ergänzung</w:t>
        </w:r>
        <w:proofErr w:type="spellEnd"/>
        <w:r w:rsidR="00D92399" w:rsidRPr="009B7272">
          <w:rPr>
            <w:rFonts w:ascii="Times New Roman" w:eastAsia="Times New Roman" w:hAnsi="Times New Roman" w:cs="Times New Roman"/>
            <w:color w:val="000000" w:themeColor="text1"/>
            <w:sz w:val="24"/>
            <w:szCs w:val="24"/>
            <w:shd w:val="clear" w:color="auto" w:fill="FFFFFF"/>
          </w:rPr>
          <w:t xml:space="preserve"> </w:t>
        </w:r>
        <w:proofErr w:type="spellStart"/>
        <w:r w:rsidR="00D92399" w:rsidRPr="009B7272">
          <w:rPr>
            <w:rFonts w:ascii="Times New Roman" w:eastAsia="Times New Roman" w:hAnsi="Times New Roman" w:cs="Times New Roman"/>
            <w:color w:val="000000" w:themeColor="text1"/>
            <w:sz w:val="24"/>
            <w:szCs w:val="24"/>
            <w:shd w:val="clear" w:color="auto" w:fill="FFFFFF"/>
          </w:rPr>
          <w:t>zum</w:t>
        </w:r>
        <w:proofErr w:type="spellEnd"/>
        <w:r w:rsidR="00D92399" w:rsidRPr="009B7272">
          <w:rPr>
            <w:rFonts w:ascii="Times New Roman" w:eastAsia="Times New Roman" w:hAnsi="Times New Roman" w:cs="Times New Roman"/>
            <w:color w:val="000000" w:themeColor="text1"/>
            <w:sz w:val="24"/>
            <w:szCs w:val="24"/>
            <w:shd w:val="clear" w:color="auto" w:fill="FFFFFF"/>
          </w:rPr>
          <w:t xml:space="preserve"> </w:t>
        </w:r>
        <w:proofErr w:type="spellStart"/>
        <w:r w:rsidR="00D92399" w:rsidRPr="009B7272">
          <w:rPr>
            <w:rFonts w:ascii="Times New Roman" w:eastAsia="Times New Roman" w:hAnsi="Times New Roman" w:cs="Times New Roman"/>
            <w:color w:val="000000" w:themeColor="text1"/>
            <w:sz w:val="24"/>
            <w:szCs w:val="24"/>
            <w:shd w:val="clear" w:color="auto" w:fill="FFFFFF"/>
          </w:rPr>
          <w:t>Nationalen</w:t>
        </w:r>
        <w:proofErr w:type="spellEnd"/>
        <w:r w:rsidR="00D92399" w:rsidRPr="009B7272">
          <w:rPr>
            <w:rFonts w:ascii="Times New Roman" w:eastAsia="Times New Roman" w:hAnsi="Times New Roman" w:cs="Times New Roman"/>
            <w:color w:val="000000" w:themeColor="text1"/>
            <w:sz w:val="24"/>
            <w:szCs w:val="24"/>
            <w:shd w:val="clear" w:color="auto" w:fill="FFFFFF"/>
          </w:rPr>
          <w:t xml:space="preserve"> </w:t>
        </w:r>
        <w:proofErr w:type="spellStart"/>
        <w:r w:rsidR="00D92399" w:rsidRPr="009B7272">
          <w:rPr>
            <w:rFonts w:ascii="Times New Roman" w:eastAsia="Times New Roman" w:hAnsi="Times New Roman" w:cs="Times New Roman"/>
            <w:color w:val="000000" w:themeColor="text1"/>
            <w:sz w:val="24"/>
            <w:szCs w:val="24"/>
            <w:shd w:val="clear" w:color="auto" w:fill="FFFFFF"/>
          </w:rPr>
          <w:t>Pandemieplan</w:t>
        </w:r>
        <w:proofErr w:type="spellEnd"/>
        <w:r w:rsidR="00D92399" w:rsidRPr="009B7272">
          <w:rPr>
            <w:rFonts w:ascii="Times New Roman" w:eastAsia="Times New Roman" w:hAnsi="Times New Roman" w:cs="Times New Roman"/>
            <w:color w:val="000000" w:themeColor="text1"/>
            <w:sz w:val="24"/>
            <w:szCs w:val="24"/>
            <w:shd w:val="clear" w:color="auto" w:fill="FFFFFF"/>
          </w:rPr>
          <w:t xml:space="preserve"> – COVID-19 – </w:t>
        </w:r>
        <w:proofErr w:type="spellStart"/>
        <w:r w:rsidR="00D92399" w:rsidRPr="009B7272">
          <w:rPr>
            <w:rFonts w:ascii="Times New Roman" w:eastAsia="Times New Roman" w:hAnsi="Times New Roman" w:cs="Times New Roman"/>
            <w:color w:val="000000" w:themeColor="text1"/>
            <w:sz w:val="24"/>
            <w:szCs w:val="24"/>
            <w:shd w:val="clear" w:color="auto" w:fill="FFFFFF"/>
          </w:rPr>
          <w:t>neuartige</w:t>
        </w:r>
        <w:proofErr w:type="spellEnd"/>
        <w:r w:rsidR="00D92399" w:rsidRPr="009B7272">
          <w:rPr>
            <w:rFonts w:ascii="Times New Roman" w:eastAsia="Times New Roman" w:hAnsi="Times New Roman" w:cs="Times New Roman"/>
            <w:color w:val="000000" w:themeColor="text1"/>
            <w:sz w:val="24"/>
            <w:szCs w:val="24"/>
            <w:shd w:val="clear" w:color="auto" w:fill="FFFFFF"/>
          </w:rPr>
          <w:t xml:space="preserve"> </w:t>
        </w:r>
        <w:proofErr w:type="spellStart"/>
        <w:r w:rsidR="00D92399" w:rsidRPr="009B7272">
          <w:rPr>
            <w:rFonts w:ascii="Times New Roman" w:eastAsia="Times New Roman" w:hAnsi="Times New Roman" w:cs="Times New Roman"/>
            <w:color w:val="000000" w:themeColor="text1"/>
            <w:sz w:val="24"/>
            <w:szCs w:val="24"/>
            <w:shd w:val="clear" w:color="auto" w:fill="FFFFFF"/>
          </w:rPr>
          <w:t>Coronaviruserkrankung</w:t>
        </w:r>
        <w:proofErr w:type="spellEnd"/>
        <w:r w:rsidR="00D92399" w:rsidRPr="009B7272">
          <w:rPr>
            <w:rFonts w:ascii="Times New Roman" w:eastAsia="Times New Roman" w:hAnsi="Times New Roman" w:cs="Times New Roman"/>
            <w:color w:val="000000" w:themeColor="text1"/>
            <w:sz w:val="24"/>
            <w:szCs w:val="24"/>
            <w:shd w:val="clear" w:color="auto" w:fill="FFFFFF"/>
          </w:rPr>
          <w:t>"</w:t>
        </w:r>
      </w:hyperlink>
      <w:r w:rsidR="00D92399" w:rsidRPr="009B7272">
        <w:rPr>
          <w:rFonts w:ascii="Times New Roman" w:eastAsia="Times New Roman" w:hAnsi="Times New Roman" w:cs="Times New Roman"/>
          <w:color w:val="000000" w:themeColor="text1"/>
          <w:sz w:val="24"/>
          <w:szCs w:val="24"/>
          <w:shd w:val="clear" w:color="auto" w:fill="FFFFFF"/>
        </w:rPr>
        <w:t xml:space="preserve"> (PDF). </w:t>
      </w:r>
      <w:r w:rsidR="00D92399" w:rsidRPr="009B7272">
        <w:rPr>
          <w:rFonts w:ascii="Times New Roman" w:eastAsia="Times New Roman" w:hAnsi="Times New Roman" w:cs="Times New Roman"/>
          <w:i/>
          <w:iCs/>
          <w:color w:val="000000" w:themeColor="text1"/>
          <w:sz w:val="24"/>
          <w:szCs w:val="24"/>
          <w:shd w:val="clear" w:color="auto" w:fill="FFFFFF"/>
        </w:rPr>
        <w:t>rki.de</w:t>
      </w:r>
      <w:r w:rsidR="00D92399" w:rsidRPr="009B7272">
        <w:rPr>
          <w:rFonts w:ascii="Times New Roman" w:eastAsia="Times New Roman" w:hAnsi="Times New Roman" w:cs="Times New Roman"/>
          <w:color w:val="000000" w:themeColor="text1"/>
          <w:sz w:val="24"/>
          <w:szCs w:val="24"/>
          <w:shd w:val="clear" w:color="auto" w:fill="FFFFFF"/>
        </w:rPr>
        <w:t>. Robert Koch Institute. Retrieved 4 March 2020.</w:t>
      </w:r>
    </w:p>
    <w:p w14:paraId="248C1A47" w14:textId="49268E5C" w:rsidR="00D92399" w:rsidRPr="009B7272" w:rsidRDefault="00D92399" w:rsidP="004976A8">
      <w:pPr>
        <w:pStyle w:val="ListParagraph"/>
        <w:numPr>
          <w:ilvl w:val="0"/>
          <w:numId w:val="3"/>
        </w:numPr>
        <w:spacing w:after="160" w:line="259" w:lineRule="auto"/>
        <w:textAlignment w:val="baseline"/>
        <w:rPr>
          <w:rFonts w:ascii="Times New Roman" w:eastAsia="Times New Roman" w:hAnsi="Times New Roman" w:cs="Times New Roman"/>
          <w:color w:val="000000" w:themeColor="text1"/>
          <w:sz w:val="24"/>
          <w:szCs w:val="24"/>
        </w:rPr>
      </w:pPr>
      <w:r w:rsidRPr="009B7272">
        <w:rPr>
          <w:rFonts w:ascii="Times New Roman" w:eastAsia="Times New Roman" w:hAnsi="Times New Roman" w:cs="Times New Roman"/>
          <w:color w:val="000000" w:themeColor="text1"/>
          <w:sz w:val="24"/>
          <w:szCs w:val="24"/>
          <w:shd w:val="clear" w:color="auto" w:fill="FFFFFF"/>
        </w:rPr>
        <w:t>de Winter, J.C.F. (2013) "Using the Student's t-test with extremely small sample sizes," Practical Assessment, Research, and Evaluation: Vol. 18, Article 10. </w:t>
      </w:r>
    </w:p>
    <w:p w14:paraId="2DD8DB8D" w14:textId="77777777" w:rsidR="00D92399" w:rsidRPr="009B7272" w:rsidRDefault="00D92399" w:rsidP="004976A8">
      <w:pPr>
        <w:pStyle w:val="ListParagraph"/>
        <w:numPr>
          <w:ilvl w:val="0"/>
          <w:numId w:val="3"/>
        </w:numPr>
        <w:spacing w:after="160" w:line="259" w:lineRule="auto"/>
        <w:textAlignment w:val="baseline"/>
        <w:rPr>
          <w:rFonts w:ascii="Times New Roman" w:eastAsia="Times New Roman" w:hAnsi="Times New Roman" w:cs="Times New Roman"/>
          <w:color w:val="000000" w:themeColor="text1"/>
          <w:sz w:val="24"/>
          <w:szCs w:val="24"/>
        </w:rPr>
      </w:pPr>
      <w:r w:rsidRPr="009B7272">
        <w:rPr>
          <w:rFonts w:ascii="Times New Roman" w:eastAsia="Times New Roman" w:hAnsi="Times New Roman" w:cs="Times New Roman"/>
          <w:color w:val="000000" w:themeColor="text1"/>
          <w:sz w:val="24"/>
          <w:szCs w:val="24"/>
          <w:shd w:val="clear" w:color="auto" w:fill="FFFFFF"/>
        </w:rPr>
        <w:t xml:space="preserve">T test as a parametric statistic: </w:t>
      </w:r>
      <w:hyperlink r:id="rId26" w:history="1">
        <w:r w:rsidRPr="009B7272">
          <w:rPr>
            <w:rFonts w:ascii="Times New Roman" w:eastAsia="Times New Roman" w:hAnsi="Times New Roman" w:cs="Times New Roman"/>
            <w:color w:val="000000" w:themeColor="text1"/>
            <w:sz w:val="24"/>
            <w:szCs w:val="24"/>
            <w:shd w:val="clear" w:color="auto" w:fill="FFFFFF"/>
          </w:rPr>
          <w:t>https://www.ncbi.nlm.nih.gov/pmc/articles/PMC4667138/</w:t>
        </w:r>
      </w:hyperlink>
      <w:r w:rsidRPr="009B7272">
        <w:rPr>
          <w:rFonts w:ascii="Times New Roman" w:eastAsia="Times New Roman" w:hAnsi="Times New Roman" w:cs="Times New Roman"/>
          <w:color w:val="000000" w:themeColor="text1"/>
          <w:sz w:val="24"/>
          <w:szCs w:val="24"/>
          <w:shd w:val="clear" w:color="auto" w:fill="FFFFFF"/>
        </w:rPr>
        <w:t>. Retrieved on 14 June 2020</w:t>
      </w:r>
    </w:p>
    <w:p w14:paraId="1CB89FBF" w14:textId="77777777" w:rsidR="009722E3" w:rsidRPr="009B7272" w:rsidRDefault="009722E3" w:rsidP="009722E3">
      <w:pPr>
        <w:pStyle w:val="ListParagraph"/>
        <w:numPr>
          <w:ilvl w:val="0"/>
          <w:numId w:val="3"/>
        </w:numPr>
        <w:spacing w:after="160" w:line="259" w:lineRule="auto"/>
        <w:textAlignment w:val="baseline"/>
        <w:rPr>
          <w:rFonts w:ascii="Times New Roman" w:eastAsia="Times New Roman" w:hAnsi="Times New Roman" w:cs="Times New Roman"/>
          <w:color w:val="000000" w:themeColor="text1"/>
          <w:sz w:val="24"/>
          <w:szCs w:val="24"/>
        </w:rPr>
      </w:pPr>
      <w:r w:rsidRPr="009B7272">
        <w:rPr>
          <w:rFonts w:ascii="Times New Roman" w:eastAsia="Times New Roman" w:hAnsi="Times New Roman" w:cs="Times New Roman"/>
          <w:color w:val="000000" w:themeColor="text1"/>
          <w:sz w:val="24"/>
          <w:szCs w:val="24"/>
          <w:shd w:val="clear" w:color="auto" w:fill="FFFFFF"/>
        </w:rPr>
        <w:t>Hypothesis Testing - Analysis of Variance (ANOVA): Lisa Sullivan, PhD. Professor of Biostatistics. Boston University School of Public Health</w:t>
      </w:r>
    </w:p>
    <w:p w14:paraId="736B8E2E" w14:textId="5C4A3BDE" w:rsidR="00D92399" w:rsidRPr="009B7272" w:rsidRDefault="00D92399" w:rsidP="004976A8">
      <w:pPr>
        <w:pStyle w:val="ListParagraph"/>
        <w:numPr>
          <w:ilvl w:val="0"/>
          <w:numId w:val="3"/>
        </w:numPr>
        <w:spacing w:after="160" w:line="259" w:lineRule="auto"/>
        <w:textAlignment w:val="baseline"/>
        <w:rPr>
          <w:rFonts w:ascii="Times New Roman" w:eastAsia="Times New Roman" w:hAnsi="Times New Roman" w:cs="Times New Roman"/>
          <w:color w:val="000000" w:themeColor="text1"/>
          <w:sz w:val="24"/>
          <w:szCs w:val="24"/>
        </w:rPr>
      </w:pPr>
      <w:r w:rsidRPr="009B7272">
        <w:rPr>
          <w:rFonts w:ascii="Times New Roman" w:eastAsia="Times New Roman" w:hAnsi="Times New Roman" w:cs="Times New Roman"/>
          <w:color w:val="000000" w:themeColor="text1"/>
          <w:sz w:val="24"/>
          <w:szCs w:val="24"/>
          <w:shd w:val="clear" w:color="auto" w:fill="FFFFFF"/>
        </w:rPr>
        <w:t xml:space="preserve">DYNAMICS OF MEASLES EPIDEMICS: ESTIMATING SCALING OF TRANSMISSION RATES USING A TIME SERIES SIR MODEL: </w:t>
      </w:r>
      <w:hyperlink r:id="rId27" w:history="1">
        <w:proofErr w:type="spellStart"/>
        <w:r w:rsidRPr="009B7272">
          <w:rPr>
            <w:rFonts w:ascii="Times New Roman" w:eastAsia="Times New Roman" w:hAnsi="Times New Roman" w:cs="Times New Roman"/>
            <w:color w:val="000000" w:themeColor="text1"/>
            <w:sz w:val="24"/>
            <w:szCs w:val="24"/>
            <w:shd w:val="clear" w:color="auto" w:fill="FFFFFF"/>
          </w:rPr>
          <w:t>Ottar</w:t>
        </w:r>
        <w:proofErr w:type="spellEnd"/>
        <w:r w:rsidRPr="009B7272">
          <w:rPr>
            <w:rFonts w:ascii="Times New Roman" w:eastAsia="Times New Roman" w:hAnsi="Times New Roman" w:cs="Times New Roman"/>
            <w:color w:val="000000" w:themeColor="text1"/>
            <w:sz w:val="24"/>
            <w:szCs w:val="24"/>
            <w:shd w:val="clear" w:color="auto" w:fill="FFFFFF"/>
          </w:rPr>
          <w:t xml:space="preserve"> N. </w:t>
        </w:r>
        <w:proofErr w:type="spellStart"/>
        <w:r w:rsidRPr="009B7272">
          <w:rPr>
            <w:rFonts w:ascii="Times New Roman" w:eastAsia="Times New Roman" w:hAnsi="Times New Roman" w:cs="Times New Roman"/>
            <w:color w:val="000000" w:themeColor="text1"/>
            <w:sz w:val="24"/>
            <w:szCs w:val="24"/>
            <w:shd w:val="clear" w:color="auto" w:fill="FFFFFF"/>
          </w:rPr>
          <w:t>Bjørnstad</w:t>
        </w:r>
        <w:proofErr w:type="spellEnd"/>
      </w:hyperlink>
      <w:r w:rsidRPr="009B7272">
        <w:rPr>
          <w:rFonts w:ascii="Times New Roman" w:eastAsia="Times New Roman" w:hAnsi="Times New Roman" w:cs="Times New Roman"/>
          <w:color w:val="000000" w:themeColor="text1"/>
          <w:sz w:val="24"/>
          <w:szCs w:val="24"/>
          <w:shd w:val="clear" w:color="auto" w:fill="FFFFFF"/>
        </w:rPr>
        <w:t xml:space="preserve">, </w:t>
      </w:r>
      <w:hyperlink r:id="rId28" w:history="1">
        <w:proofErr w:type="spellStart"/>
        <w:r w:rsidRPr="009B7272">
          <w:rPr>
            <w:rFonts w:ascii="Times New Roman" w:eastAsia="Times New Roman" w:hAnsi="Times New Roman" w:cs="Times New Roman"/>
            <w:color w:val="000000" w:themeColor="text1"/>
            <w:sz w:val="24"/>
            <w:szCs w:val="24"/>
            <w:shd w:val="clear" w:color="auto" w:fill="FFFFFF"/>
          </w:rPr>
          <w:t>Bärbel</w:t>
        </w:r>
        <w:proofErr w:type="spellEnd"/>
        <w:r w:rsidRPr="009B7272">
          <w:rPr>
            <w:rFonts w:ascii="Times New Roman" w:eastAsia="Times New Roman" w:hAnsi="Times New Roman" w:cs="Times New Roman"/>
            <w:color w:val="000000" w:themeColor="text1"/>
            <w:sz w:val="24"/>
            <w:szCs w:val="24"/>
            <w:shd w:val="clear" w:color="auto" w:fill="FFFFFF"/>
          </w:rPr>
          <w:t xml:space="preserve"> F. </w:t>
        </w:r>
        <w:proofErr w:type="spellStart"/>
        <w:r w:rsidRPr="009B7272">
          <w:rPr>
            <w:rFonts w:ascii="Times New Roman" w:eastAsia="Times New Roman" w:hAnsi="Times New Roman" w:cs="Times New Roman"/>
            <w:color w:val="000000" w:themeColor="text1"/>
            <w:sz w:val="24"/>
            <w:szCs w:val="24"/>
            <w:shd w:val="clear" w:color="auto" w:fill="FFFFFF"/>
          </w:rPr>
          <w:t>Finkenstädt</w:t>
        </w:r>
        <w:proofErr w:type="spellEnd"/>
      </w:hyperlink>
      <w:r w:rsidRPr="009B7272">
        <w:rPr>
          <w:rFonts w:ascii="Times New Roman" w:eastAsia="Times New Roman" w:hAnsi="Times New Roman" w:cs="Times New Roman"/>
          <w:color w:val="000000" w:themeColor="text1"/>
          <w:sz w:val="24"/>
          <w:szCs w:val="24"/>
          <w:shd w:val="clear" w:color="auto" w:fill="FFFFFF"/>
        </w:rPr>
        <w:t xml:space="preserve">, </w:t>
      </w:r>
      <w:hyperlink r:id="rId29" w:history="1">
        <w:r w:rsidRPr="009B7272">
          <w:rPr>
            <w:rFonts w:ascii="Times New Roman" w:eastAsia="Times New Roman" w:hAnsi="Times New Roman" w:cs="Times New Roman"/>
            <w:color w:val="000000" w:themeColor="text1"/>
            <w:sz w:val="24"/>
            <w:szCs w:val="24"/>
            <w:shd w:val="clear" w:color="auto" w:fill="FFFFFF"/>
          </w:rPr>
          <w:t>Bryan T. Grenfell</w:t>
        </w:r>
      </w:hyperlink>
      <w:r w:rsidRPr="009B7272">
        <w:rPr>
          <w:rFonts w:ascii="Times New Roman" w:eastAsia="Times New Roman" w:hAnsi="Times New Roman" w:cs="Times New Roman"/>
          <w:color w:val="000000" w:themeColor="text1"/>
          <w:sz w:val="24"/>
          <w:szCs w:val="24"/>
          <w:shd w:val="clear" w:color="auto" w:fill="FFFFFF"/>
        </w:rPr>
        <w:t>. First published:01 May 2002.</w:t>
      </w:r>
    </w:p>
    <w:p w14:paraId="42BA7B71" w14:textId="77777777" w:rsidR="00905E36" w:rsidRPr="00D92399" w:rsidRDefault="00905E36" w:rsidP="004976A8">
      <w:pPr>
        <w:spacing w:after="160" w:line="259" w:lineRule="auto"/>
        <w:rPr>
          <w:rFonts w:ascii="Times New Roman" w:hAnsi="Times New Roman" w:cs="Times New Roman"/>
        </w:rPr>
      </w:pPr>
    </w:p>
    <w:sectPr w:rsidR="00905E36" w:rsidRPr="00D92399" w:rsidSect="00BD2B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0A938" w14:textId="77777777" w:rsidR="00020909" w:rsidRDefault="00020909" w:rsidP="00FD087A">
      <w:pPr>
        <w:spacing w:after="0" w:line="240" w:lineRule="auto"/>
      </w:pPr>
      <w:r>
        <w:separator/>
      </w:r>
    </w:p>
  </w:endnote>
  <w:endnote w:type="continuationSeparator" w:id="0">
    <w:p w14:paraId="4375FDF7" w14:textId="77777777" w:rsidR="00020909" w:rsidRDefault="00020909" w:rsidP="00FD0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61844" w14:textId="77777777" w:rsidR="00020909" w:rsidRDefault="00020909" w:rsidP="00FD087A">
      <w:pPr>
        <w:spacing w:after="0" w:line="240" w:lineRule="auto"/>
      </w:pPr>
      <w:r>
        <w:separator/>
      </w:r>
    </w:p>
  </w:footnote>
  <w:footnote w:type="continuationSeparator" w:id="0">
    <w:p w14:paraId="198884B2" w14:textId="77777777" w:rsidR="00020909" w:rsidRDefault="00020909" w:rsidP="00FD0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5698E"/>
    <w:multiLevelType w:val="multilevel"/>
    <w:tmpl w:val="C4A6AA4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9417FF"/>
    <w:multiLevelType w:val="multilevel"/>
    <w:tmpl w:val="7FCEA8B2"/>
    <w:lvl w:ilvl="0">
      <w:start w:val="1"/>
      <w:numFmt w:val="decimal"/>
      <w:lvlText w:val="%1."/>
      <w:lvlJc w:val="left"/>
      <w:pPr>
        <w:tabs>
          <w:tab w:val="num" w:pos="-1440"/>
        </w:tabs>
        <w:ind w:left="-14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0"/>
        </w:tabs>
        <w:ind w:left="0" w:hanging="360"/>
      </w:pPr>
    </w:lvl>
    <w:lvl w:ilvl="4" w:tentative="1">
      <w:start w:val="1"/>
      <w:numFmt w:val="decimal"/>
      <w:lvlText w:val="%5."/>
      <w:lvlJc w:val="left"/>
      <w:pPr>
        <w:tabs>
          <w:tab w:val="num" w:pos="720"/>
        </w:tabs>
        <w:ind w:left="720" w:hanging="360"/>
      </w:pPr>
    </w:lvl>
    <w:lvl w:ilvl="5" w:tentative="1">
      <w:start w:val="1"/>
      <w:numFmt w:val="decimal"/>
      <w:lvlText w:val="%6."/>
      <w:lvlJc w:val="left"/>
      <w:pPr>
        <w:tabs>
          <w:tab w:val="num" w:pos="1440"/>
        </w:tabs>
        <w:ind w:left="1440" w:hanging="360"/>
      </w:pPr>
    </w:lvl>
    <w:lvl w:ilvl="6" w:tentative="1">
      <w:start w:val="1"/>
      <w:numFmt w:val="decimal"/>
      <w:lvlText w:val="%7."/>
      <w:lvlJc w:val="left"/>
      <w:pPr>
        <w:tabs>
          <w:tab w:val="num" w:pos="2160"/>
        </w:tabs>
        <w:ind w:left="2160" w:hanging="360"/>
      </w:pPr>
    </w:lvl>
    <w:lvl w:ilvl="7" w:tentative="1">
      <w:start w:val="1"/>
      <w:numFmt w:val="decimal"/>
      <w:lvlText w:val="%8."/>
      <w:lvlJc w:val="left"/>
      <w:pPr>
        <w:tabs>
          <w:tab w:val="num" w:pos="2880"/>
        </w:tabs>
        <w:ind w:left="2880" w:hanging="360"/>
      </w:pPr>
    </w:lvl>
    <w:lvl w:ilvl="8" w:tentative="1">
      <w:start w:val="1"/>
      <w:numFmt w:val="decimal"/>
      <w:lvlText w:val="%9."/>
      <w:lvlJc w:val="left"/>
      <w:pPr>
        <w:tabs>
          <w:tab w:val="num" w:pos="3600"/>
        </w:tabs>
        <w:ind w:left="3600" w:hanging="360"/>
      </w:pPr>
    </w:lvl>
  </w:abstractNum>
  <w:abstractNum w:abstractNumId="2" w15:restartNumberingAfterBreak="0">
    <w:nsid w:val="2FB8548A"/>
    <w:multiLevelType w:val="hybridMultilevel"/>
    <w:tmpl w:val="020A7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F52516"/>
    <w:multiLevelType w:val="hybridMultilevel"/>
    <w:tmpl w:val="F4DC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6A3DB2"/>
    <w:multiLevelType w:val="hybridMultilevel"/>
    <w:tmpl w:val="07EEA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4A69A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98B3AB3"/>
    <w:multiLevelType w:val="multilevel"/>
    <w:tmpl w:val="7FCEA8B2"/>
    <w:lvl w:ilvl="0">
      <w:start w:val="1"/>
      <w:numFmt w:val="decimal"/>
      <w:lvlText w:val="%1."/>
      <w:lvlJc w:val="left"/>
      <w:pPr>
        <w:tabs>
          <w:tab w:val="num" w:pos="1440"/>
        </w:tabs>
        <w:ind w:left="14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A1E240B"/>
    <w:multiLevelType w:val="multilevel"/>
    <w:tmpl w:val="07BAD7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5"/>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99"/>
    <w:rsid w:val="00020909"/>
    <w:rsid w:val="00057250"/>
    <w:rsid w:val="000B6E36"/>
    <w:rsid w:val="00102CCD"/>
    <w:rsid w:val="0013699F"/>
    <w:rsid w:val="00277B99"/>
    <w:rsid w:val="002913C4"/>
    <w:rsid w:val="00296595"/>
    <w:rsid w:val="00337AFF"/>
    <w:rsid w:val="003C6151"/>
    <w:rsid w:val="003E371C"/>
    <w:rsid w:val="004976A8"/>
    <w:rsid w:val="00655F72"/>
    <w:rsid w:val="00667A72"/>
    <w:rsid w:val="006E224C"/>
    <w:rsid w:val="00750E8E"/>
    <w:rsid w:val="007641ED"/>
    <w:rsid w:val="007A722A"/>
    <w:rsid w:val="008D08F8"/>
    <w:rsid w:val="00905E36"/>
    <w:rsid w:val="009172A4"/>
    <w:rsid w:val="00952464"/>
    <w:rsid w:val="00953F3F"/>
    <w:rsid w:val="009722E3"/>
    <w:rsid w:val="009A1589"/>
    <w:rsid w:val="009B7272"/>
    <w:rsid w:val="009C4247"/>
    <w:rsid w:val="009F52C7"/>
    <w:rsid w:val="00A75A47"/>
    <w:rsid w:val="00AB2260"/>
    <w:rsid w:val="00BB0B10"/>
    <w:rsid w:val="00BD2B16"/>
    <w:rsid w:val="00D92399"/>
    <w:rsid w:val="00DD0D83"/>
    <w:rsid w:val="00E12E1D"/>
    <w:rsid w:val="00E2173C"/>
    <w:rsid w:val="00FB4283"/>
    <w:rsid w:val="00FD0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7BE6"/>
  <w15:chartTrackingRefBased/>
  <w15:docId w15:val="{6F34288F-713E-452E-B629-D4089420E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23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2173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39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923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2399"/>
    <w:rPr>
      <w:color w:val="0000FF"/>
      <w:u w:val="single"/>
    </w:rPr>
  </w:style>
  <w:style w:type="paragraph" w:customStyle="1" w:styleId="Body">
    <w:name w:val="Body"/>
    <w:rsid w:val="002913C4"/>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styleId="ListParagraph">
    <w:name w:val="List Paragraph"/>
    <w:basedOn w:val="Normal"/>
    <w:uiPriority w:val="34"/>
    <w:qFormat/>
    <w:rsid w:val="002913C4"/>
    <w:pPr>
      <w:ind w:left="720"/>
      <w:contextualSpacing/>
    </w:pPr>
  </w:style>
  <w:style w:type="paragraph" w:styleId="Header">
    <w:name w:val="header"/>
    <w:basedOn w:val="Normal"/>
    <w:link w:val="HeaderChar"/>
    <w:uiPriority w:val="99"/>
    <w:unhideWhenUsed/>
    <w:rsid w:val="00FD0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87A"/>
  </w:style>
  <w:style w:type="paragraph" w:styleId="Footer">
    <w:name w:val="footer"/>
    <w:basedOn w:val="Normal"/>
    <w:link w:val="FooterChar"/>
    <w:uiPriority w:val="99"/>
    <w:unhideWhenUsed/>
    <w:rsid w:val="00FD0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87A"/>
  </w:style>
  <w:style w:type="character" w:customStyle="1" w:styleId="Heading2Char">
    <w:name w:val="Heading 2 Char"/>
    <w:basedOn w:val="DefaultParagraphFont"/>
    <w:link w:val="Heading2"/>
    <w:uiPriority w:val="9"/>
    <w:semiHidden/>
    <w:rsid w:val="00E2173C"/>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65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73905">
      <w:bodyDiv w:val="1"/>
      <w:marLeft w:val="0"/>
      <w:marRight w:val="0"/>
      <w:marTop w:val="0"/>
      <w:marBottom w:val="0"/>
      <w:divBdr>
        <w:top w:val="none" w:sz="0" w:space="0" w:color="auto"/>
        <w:left w:val="none" w:sz="0" w:space="0" w:color="auto"/>
        <w:bottom w:val="none" w:sz="0" w:space="0" w:color="auto"/>
        <w:right w:val="none" w:sz="0" w:space="0" w:color="auto"/>
      </w:divBdr>
    </w:div>
    <w:div w:id="68119805">
      <w:bodyDiv w:val="1"/>
      <w:marLeft w:val="0"/>
      <w:marRight w:val="0"/>
      <w:marTop w:val="0"/>
      <w:marBottom w:val="0"/>
      <w:divBdr>
        <w:top w:val="none" w:sz="0" w:space="0" w:color="auto"/>
        <w:left w:val="none" w:sz="0" w:space="0" w:color="auto"/>
        <w:bottom w:val="none" w:sz="0" w:space="0" w:color="auto"/>
        <w:right w:val="none" w:sz="0" w:space="0" w:color="auto"/>
      </w:divBdr>
    </w:div>
    <w:div w:id="114370403">
      <w:bodyDiv w:val="1"/>
      <w:marLeft w:val="0"/>
      <w:marRight w:val="0"/>
      <w:marTop w:val="0"/>
      <w:marBottom w:val="0"/>
      <w:divBdr>
        <w:top w:val="none" w:sz="0" w:space="0" w:color="auto"/>
        <w:left w:val="none" w:sz="0" w:space="0" w:color="auto"/>
        <w:bottom w:val="none" w:sz="0" w:space="0" w:color="auto"/>
        <w:right w:val="none" w:sz="0" w:space="0" w:color="auto"/>
      </w:divBdr>
    </w:div>
    <w:div w:id="143351271">
      <w:bodyDiv w:val="1"/>
      <w:marLeft w:val="0"/>
      <w:marRight w:val="0"/>
      <w:marTop w:val="0"/>
      <w:marBottom w:val="0"/>
      <w:divBdr>
        <w:top w:val="none" w:sz="0" w:space="0" w:color="auto"/>
        <w:left w:val="none" w:sz="0" w:space="0" w:color="auto"/>
        <w:bottom w:val="none" w:sz="0" w:space="0" w:color="auto"/>
        <w:right w:val="none" w:sz="0" w:space="0" w:color="auto"/>
      </w:divBdr>
    </w:div>
    <w:div w:id="197670185">
      <w:bodyDiv w:val="1"/>
      <w:marLeft w:val="0"/>
      <w:marRight w:val="0"/>
      <w:marTop w:val="0"/>
      <w:marBottom w:val="0"/>
      <w:divBdr>
        <w:top w:val="none" w:sz="0" w:space="0" w:color="auto"/>
        <w:left w:val="none" w:sz="0" w:space="0" w:color="auto"/>
        <w:bottom w:val="none" w:sz="0" w:space="0" w:color="auto"/>
        <w:right w:val="none" w:sz="0" w:space="0" w:color="auto"/>
      </w:divBdr>
    </w:div>
    <w:div w:id="278148919">
      <w:bodyDiv w:val="1"/>
      <w:marLeft w:val="0"/>
      <w:marRight w:val="0"/>
      <w:marTop w:val="0"/>
      <w:marBottom w:val="0"/>
      <w:divBdr>
        <w:top w:val="none" w:sz="0" w:space="0" w:color="auto"/>
        <w:left w:val="none" w:sz="0" w:space="0" w:color="auto"/>
        <w:bottom w:val="none" w:sz="0" w:space="0" w:color="auto"/>
        <w:right w:val="none" w:sz="0" w:space="0" w:color="auto"/>
      </w:divBdr>
    </w:div>
    <w:div w:id="328873709">
      <w:bodyDiv w:val="1"/>
      <w:marLeft w:val="0"/>
      <w:marRight w:val="0"/>
      <w:marTop w:val="0"/>
      <w:marBottom w:val="0"/>
      <w:divBdr>
        <w:top w:val="none" w:sz="0" w:space="0" w:color="auto"/>
        <w:left w:val="none" w:sz="0" w:space="0" w:color="auto"/>
        <w:bottom w:val="none" w:sz="0" w:space="0" w:color="auto"/>
        <w:right w:val="none" w:sz="0" w:space="0" w:color="auto"/>
      </w:divBdr>
    </w:div>
    <w:div w:id="433211728">
      <w:bodyDiv w:val="1"/>
      <w:marLeft w:val="0"/>
      <w:marRight w:val="0"/>
      <w:marTop w:val="0"/>
      <w:marBottom w:val="0"/>
      <w:divBdr>
        <w:top w:val="none" w:sz="0" w:space="0" w:color="auto"/>
        <w:left w:val="none" w:sz="0" w:space="0" w:color="auto"/>
        <w:bottom w:val="none" w:sz="0" w:space="0" w:color="auto"/>
        <w:right w:val="none" w:sz="0" w:space="0" w:color="auto"/>
      </w:divBdr>
    </w:div>
    <w:div w:id="654452553">
      <w:bodyDiv w:val="1"/>
      <w:marLeft w:val="0"/>
      <w:marRight w:val="0"/>
      <w:marTop w:val="0"/>
      <w:marBottom w:val="0"/>
      <w:divBdr>
        <w:top w:val="none" w:sz="0" w:space="0" w:color="auto"/>
        <w:left w:val="none" w:sz="0" w:space="0" w:color="auto"/>
        <w:bottom w:val="none" w:sz="0" w:space="0" w:color="auto"/>
        <w:right w:val="none" w:sz="0" w:space="0" w:color="auto"/>
      </w:divBdr>
    </w:div>
    <w:div w:id="726225353">
      <w:bodyDiv w:val="1"/>
      <w:marLeft w:val="0"/>
      <w:marRight w:val="0"/>
      <w:marTop w:val="0"/>
      <w:marBottom w:val="0"/>
      <w:divBdr>
        <w:top w:val="none" w:sz="0" w:space="0" w:color="auto"/>
        <w:left w:val="none" w:sz="0" w:space="0" w:color="auto"/>
        <w:bottom w:val="none" w:sz="0" w:space="0" w:color="auto"/>
        <w:right w:val="none" w:sz="0" w:space="0" w:color="auto"/>
      </w:divBdr>
    </w:div>
    <w:div w:id="785275800">
      <w:bodyDiv w:val="1"/>
      <w:marLeft w:val="0"/>
      <w:marRight w:val="0"/>
      <w:marTop w:val="0"/>
      <w:marBottom w:val="0"/>
      <w:divBdr>
        <w:top w:val="none" w:sz="0" w:space="0" w:color="auto"/>
        <w:left w:val="none" w:sz="0" w:space="0" w:color="auto"/>
        <w:bottom w:val="none" w:sz="0" w:space="0" w:color="auto"/>
        <w:right w:val="none" w:sz="0" w:space="0" w:color="auto"/>
      </w:divBdr>
    </w:div>
    <w:div w:id="840655810">
      <w:bodyDiv w:val="1"/>
      <w:marLeft w:val="0"/>
      <w:marRight w:val="0"/>
      <w:marTop w:val="0"/>
      <w:marBottom w:val="0"/>
      <w:divBdr>
        <w:top w:val="none" w:sz="0" w:space="0" w:color="auto"/>
        <w:left w:val="none" w:sz="0" w:space="0" w:color="auto"/>
        <w:bottom w:val="none" w:sz="0" w:space="0" w:color="auto"/>
        <w:right w:val="none" w:sz="0" w:space="0" w:color="auto"/>
      </w:divBdr>
      <w:divsChild>
        <w:div w:id="1311522525">
          <w:marLeft w:val="0"/>
          <w:marRight w:val="0"/>
          <w:marTop w:val="0"/>
          <w:marBottom w:val="0"/>
          <w:divBdr>
            <w:top w:val="none" w:sz="0" w:space="0" w:color="auto"/>
            <w:left w:val="none" w:sz="0" w:space="0" w:color="auto"/>
            <w:bottom w:val="none" w:sz="0" w:space="0" w:color="auto"/>
            <w:right w:val="none" w:sz="0" w:space="0" w:color="auto"/>
          </w:divBdr>
          <w:divsChild>
            <w:div w:id="12802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6299">
      <w:bodyDiv w:val="1"/>
      <w:marLeft w:val="0"/>
      <w:marRight w:val="0"/>
      <w:marTop w:val="0"/>
      <w:marBottom w:val="0"/>
      <w:divBdr>
        <w:top w:val="none" w:sz="0" w:space="0" w:color="auto"/>
        <w:left w:val="none" w:sz="0" w:space="0" w:color="auto"/>
        <w:bottom w:val="none" w:sz="0" w:space="0" w:color="auto"/>
        <w:right w:val="none" w:sz="0" w:space="0" w:color="auto"/>
      </w:divBdr>
    </w:div>
    <w:div w:id="1172600101">
      <w:bodyDiv w:val="1"/>
      <w:marLeft w:val="0"/>
      <w:marRight w:val="0"/>
      <w:marTop w:val="0"/>
      <w:marBottom w:val="0"/>
      <w:divBdr>
        <w:top w:val="none" w:sz="0" w:space="0" w:color="auto"/>
        <w:left w:val="none" w:sz="0" w:space="0" w:color="auto"/>
        <w:bottom w:val="none" w:sz="0" w:space="0" w:color="auto"/>
        <w:right w:val="none" w:sz="0" w:space="0" w:color="auto"/>
      </w:divBdr>
    </w:div>
    <w:div w:id="1197428054">
      <w:bodyDiv w:val="1"/>
      <w:marLeft w:val="0"/>
      <w:marRight w:val="0"/>
      <w:marTop w:val="0"/>
      <w:marBottom w:val="0"/>
      <w:divBdr>
        <w:top w:val="none" w:sz="0" w:space="0" w:color="auto"/>
        <w:left w:val="none" w:sz="0" w:space="0" w:color="auto"/>
        <w:bottom w:val="none" w:sz="0" w:space="0" w:color="auto"/>
        <w:right w:val="none" w:sz="0" w:space="0" w:color="auto"/>
      </w:divBdr>
    </w:div>
    <w:div w:id="1270548123">
      <w:bodyDiv w:val="1"/>
      <w:marLeft w:val="0"/>
      <w:marRight w:val="0"/>
      <w:marTop w:val="0"/>
      <w:marBottom w:val="0"/>
      <w:divBdr>
        <w:top w:val="none" w:sz="0" w:space="0" w:color="auto"/>
        <w:left w:val="none" w:sz="0" w:space="0" w:color="auto"/>
        <w:bottom w:val="none" w:sz="0" w:space="0" w:color="auto"/>
        <w:right w:val="none" w:sz="0" w:space="0" w:color="auto"/>
      </w:divBdr>
    </w:div>
    <w:div w:id="1355809414">
      <w:bodyDiv w:val="1"/>
      <w:marLeft w:val="0"/>
      <w:marRight w:val="0"/>
      <w:marTop w:val="0"/>
      <w:marBottom w:val="0"/>
      <w:divBdr>
        <w:top w:val="none" w:sz="0" w:space="0" w:color="auto"/>
        <w:left w:val="none" w:sz="0" w:space="0" w:color="auto"/>
        <w:bottom w:val="none" w:sz="0" w:space="0" w:color="auto"/>
        <w:right w:val="none" w:sz="0" w:space="0" w:color="auto"/>
      </w:divBdr>
    </w:div>
    <w:div w:id="1419516678">
      <w:bodyDiv w:val="1"/>
      <w:marLeft w:val="0"/>
      <w:marRight w:val="0"/>
      <w:marTop w:val="0"/>
      <w:marBottom w:val="0"/>
      <w:divBdr>
        <w:top w:val="none" w:sz="0" w:space="0" w:color="auto"/>
        <w:left w:val="none" w:sz="0" w:space="0" w:color="auto"/>
        <w:bottom w:val="none" w:sz="0" w:space="0" w:color="auto"/>
        <w:right w:val="none" w:sz="0" w:space="0" w:color="auto"/>
      </w:divBdr>
    </w:div>
    <w:div w:id="1448348245">
      <w:bodyDiv w:val="1"/>
      <w:marLeft w:val="0"/>
      <w:marRight w:val="0"/>
      <w:marTop w:val="0"/>
      <w:marBottom w:val="0"/>
      <w:divBdr>
        <w:top w:val="none" w:sz="0" w:space="0" w:color="auto"/>
        <w:left w:val="none" w:sz="0" w:space="0" w:color="auto"/>
        <w:bottom w:val="none" w:sz="0" w:space="0" w:color="auto"/>
        <w:right w:val="none" w:sz="0" w:space="0" w:color="auto"/>
      </w:divBdr>
    </w:div>
    <w:div w:id="1458984530">
      <w:bodyDiv w:val="1"/>
      <w:marLeft w:val="0"/>
      <w:marRight w:val="0"/>
      <w:marTop w:val="0"/>
      <w:marBottom w:val="0"/>
      <w:divBdr>
        <w:top w:val="none" w:sz="0" w:space="0" w:color="auto"/>
        <w:left w:val="none" w:sz="0" w:space="0" w:color="auto"/>
        <w:bottom w:val="none" w:sz="0" w:space="0" w:color="auto"/>
        <w:right w:val="none" w:sz="0" w:space="0" w:color="auto"/>
      </w:divBdr>
    </w:div>
    <w:div w:id="1543518709">
      <w:bodyDiv w:val="1"/>
      <w:marLeft w:val="0"/>
      <w:marRight w:val="0"/>
      <w:marTop w:val="0"/>
      <w:marBottom w:val="0"/>
      <w:divBdr>
        <w:top w:val="none" w:sz="0" w:space="0" w:color="auto"/>
        <w:left w:val="none" w:sz="0" w:space="0" w:color="auto"/>
        <w:bottom w:val="none" w:sz="0" w:space="0" w:color="auto"/>
        <w:right w:val="none" w:sz="0" w:space="0" w:color="auto"/>
      </w:divBdr>
    </w:div>
    <w:div w:id="1653019062">
      <w:bodyDiv w:val="1"/>
      <w:marLeft w:val="0"/>
      <w:marRight w:val="0"/>
      <w:marTop w:val="0"/>
      <w:marBottom w:val="0"/>
      <w:divBdr>
        <w:top w:val="none" w:sz="0" w:space="0" w:color="auto"/>
        <w:left w:val="none" w:sz="0" w:space="0" w:color="auto"/>
        <w:bottom w:val="none" w:sz="0" w:space="0" w:color="auto"/>
        <w:right w:val="none" w:sz="0" w:space="0" w:color="auto"/>
      </w:divBdr>
    </w:div>
    <w:div w:id="1736930829">
      <w:bodyDiv w:val="1"/>
      <w:marLeft w:val="0"/>
      <w:marRight w:val="0"/>
      <w:marTop w:val="0"/>
      <w:marBottom w:val="0"/>
      <w:divBdr>
        <w:top w:val="none" w:sz="0" w:space="0" w:color="auto"/>
        <w:left w:val="none" w:sz="0" w:space="0" w:color="auto"/>
        <w:bottom w:val="none" w:sz="0" w:space="0" w:color="auto"/>
        <w:right w:val="none" w:sz="0" w:space="0" w:color="auto"/>
      </w:divBdr>
    </w:div>
    <w:div w:id="1737974243">
      <w:bodyDiv w:val="1"/>
      <w:marLeft w:val="0"/>
      <w:marRight w:val="0"/>
      <w:marTop w:val="0"/>
      <w:marBottom w:val="0"/>
      <w:divBdr>
        <w:top w:val="none" w:sz="0" w:space="0" w:color="auto"/>
        <w:left w:val="none" w:sz="0" w:space="0" w:color="auto"/>
        <w:bottom w:val="none" w:sz="0" w:space="0" w:color="auto"/>
        <w:right w:val="none" w:sz="0" w:space="0" w:color="auto"/>
      </w:divBdr>
    </w:div>
    <w:div w:id="1814593023">
      <w:bodyDiv w:val="1"/>
      <w:marLeft w:val="0"/>
      <w:marRight w:val="0"/>
      <w:marTop w:val="0"/>
      <w:marBottom w:val="0"/>
      <w:divBdr>
        <w:top w:val="none" w:sz="0" w:space="0" w:color="auto"/>
        <w:left w:val="none" w:sz="0" w:space="0" w:color="auto"/>
        <w:bottom w:val="none" w:sz="0" w:space="0" w:color="auto"/>
        <w:right w:val="none" w:sz="0" w:space="0" w:color="auto"/>
      </w:divBdr>
    </w:div>
    <w:div w:id="1839810614">
      <w:bodyDiv w:val="1"/>
      <w:marLeft w:val="0"/>
      <w:marRight w:val="0"/>
      <w:marTop w:val="0"/>
      <w:marBottom w:val="0"/>
      <w:divBdr>
        <w:top w:val="none" w:sz="0" w:space="0" w:color="auto"/>
        <w:left w:val="none" w:sz="0" w:space="0" w:color="auto"/>
        <w:bottom w:val="none" w:sz="0" w:space="0" w:color="auto"/>
        <w:right w:val="none" w:sz="0" w:space="0" w:color="auto"/>
      </w:divBdr>
    </w:div>
    <w:div w:id="1887139733">
      <w:bodyDiv w:val="1"/>
      <w:marLeft w:val="0"/>
      <w:marRight w:val="0"/>
      <w:marTop w:val="0"/>
      <w:marBottom w:val="0"/>
      <w:divBdr>
        <w:top w:val="none" w:sz="0" w:space="0" w:color="auto"/>
        <w:left w:val="none" w:sz="0" w:space="0" w:color="auto"/>
        <w:bottom w:val="none" w:sz="0" w:space="0" w:color="auto"/>
        <w:right w:val="none" w:sz="0" w:space="0" w:color="auto"/>
      </w:divBdr>
    </w:div>
    <w:div w:id="205580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csr/don/12-january-2020-novel-coronavirus-china/en/" TargetMode="External"/><Relationship Id="rId13" Type="http://schemas.openxmlformats.org/officeDocument/2006/relationships/hyperlink" Target="https://en.wikipedia.org/wiki/PMC_(identifier)" TargetMode="External"/><Relationship Id="rId18" Type="http://schemas.openxmlformats.org/officeDocument/2006/relationships/hyperlink" Target="https://en.wikipedia.org/wiki/World_Health_Organization" TargetMode="External"/><Relationship Id="rId26" Type="http://schemas.openxmlformats.org/officeDocument/2006/relationships/hyperlink" Target="https://www.ncbi.nlm.nih.gov/pmc/articles/PMC4667138/" TargetMode="External"/><Relationship Id="rId3" Type="http://schemas.openxmlformats.org/officeDocument/2006/relationships/settings" Target="settings.xml"/><Relationship Id="rId21" Type="http://schemas.openxmlformats.org/officeDocument/2006/relationships/hyperlink" Target="https://en.wikipedia.org/wiki/World_Health_Organization" TargetMode="External"/><Relationship Id="rId7" Type="http://schemas.openxmlformats.org/officeDocument/2006/relationships/hyperlink" Target="https://www.who.int/emergencies/diseases/novel-coronavirus-2019/technical-guidance/naming-the-coronavirus-disease-(covid-2019)-and-the-virus-that-causes-it" TargetMode="External"/><Relationship Id="rId12" Type="http://schemas.openxmlformats.org/officeDocument/2006/relationships/hyperlink" Target="https://doi.org/10.1016%2Fs0140-6736%2820%2930183-5" TargetMode="External"/><Relationship Id="rId17" Type="http://schemas.openxmlformats.org/officeDocument/2006/relationships/hyperlink" Target="https://www.who.int/news-room/detail/30-01-2020-statement-on-the-second-meeting-of-the-international-health-regulations-(2005)-emergency-committee-regarding-the-outbreak-of-novel-coronavirus-(2019-ncov)" TargetMode="External"/><Relationship Id="rId25" Type="http://schemas.openxmlformats.org/officeDocument/2006/relationships/hyperlink" Target="https://www.rki.de/DE/Content/InfAZ/N/Neuartiges_Coronavirus/Ergaenzung_Pandemieplan_Covid.pdf?__blob=publicationFile" TargetMode="External"/><Relationship Id="rId2" Type="http://schemas.openxmlformats.org/officeDocument/2006/relationships/styles" Target="styles.xml"/><Relationship Id="rId16" Type="http://schemas.openxmlformats.org/officeDocument/2006/relationships/hyperlink" Target="https://pubmed.ncbi.nlm.nih.gov/31986264" TargetMode="External"/><Relationship Id="rId20" Type="http://schemas.openxmlformats.org/officeDocument/2006/relationships/hyperlink" Target="https://www.who.int/dg/speeches/detail/who-director-general-s-opening-remarks-at-the-media-briefing-on-covid-19---11-march-2020" TargetMode="External"/><Relationship Id="rId29" Type="http://schemas.openxmlformats.org/officeDocument/2006/relationships/hyperlink" Target="https://esajournals.onlinelibrary.wiley.com/action/doSearch?ContribAuthorStored=Grenfell%2C+Brya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oi_(identifier)" TargetMode="External"/><Relationship Id="rId24" Type="http://schemas.openxmlformats.org/officeDocument/2006/relationships/hyperlink" Target="https://en.wikipedia.org/wiki/Johns_Hopkins_University" TargetMode="External"/><Relationship Id="rId5" Type="http://schemas.openxmlformats.org/officeDocument/2006/relationships/footnotes" Target="footnotes.xml"/><Relationship Id="rId15" Type="http://schemas.openxmlformats.org/officeDocument/2006/relationships/hyperlink" Target="https://en.wikipedia.org/wiki/PMID_(identifier)" TargetMode="External"/><Relationship Id="rId23" Type="http://schemas.openxmlformats.org/officeDocument/2006/relationships/hyperlink" Target="https://en.wikipedia.org/wiki/ArcGIS" TargetMode="External"/><Relationship Id="rId28" Type="http://schemas.openxmlformats.org/officeDocument/2006/relationships/hyperlink" Target="https://esajournals.onlinelibrary.wiley.com/action/doSearch?ContribAuthorStored=Finkenst%C3%A4dt%2C+B%C3%A4rbel+F" TargetMode="External"/><Relationship Id="rId10" Type="http://schemas.openxmlformats.org/officeDocument/2006/relationships/hyperlink" Target="https://www.ncbi.nlm.nih.gov/pmc/articles/PMC7159299" TargetMode="External"/><Relationship Id="rId19" Type="http://schemas.openxmlformats.org/officeDocument/2006/relationships/hyperlink" Target="https://web.archive.org/web/20200131005904/https:/www.who.int/news-room/detail/30-01-2020-statement-on-the-second-meeting-of-the-international-health-regulations-(2005)-emergency-committee-regarding-the-outbreak-of-novel-coronavirus-(2019-ncov)"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World_Health_Organization" TargetMode="External"/><Relationship Id="rId14" Type="http://schemas.openxmlformats.org/officeDocument/2006/relationships/hyperlink" Target="https://www.ncbi.nlm.nih.gov/pmc/articles/PMC7159299" TargetMode="External"/><Relationship Id="rId22" Type="http://schemas.openxmlformats.org/officeDocument/2006/relationships/hyperlink" Target="https://gisanddata.maps.arcgis.com/apps/opsdashboard/index.html" TargetMode="External"/><Relationship Id="rId27" Type="http://schemas.openxmlformats.org/officeDocument/2006/relationships/hyperlink" Target="https://esajournals.onlinelibrary.wiley.com/action/doSearch?ContribAuthorStored=Bj%C3%B8rnstad%2C+Ottar+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Sivasubramanian</dc:creator>
  <cp:keywords/>
  <dc:description/>
  <cp:lastModifiedBy>Debajyoti Das</cp:lastModifiedBy>
  <cp:revision>17</cp:revision>
  <dcterms:created xsi:type="dcterms:W3CDTF">2020-06-15T11:09:00Z</dcterms:created>
  <dcterms:modified xsi:type="dcterms:W3CDTF">2021-01-09T14:14:00Z</dcterms:modified>
</cp:coreProperties>
</file>