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Looker Write-back - Option 3 Guide</w:t>
      </w:r>
    </w:p>
    <w:p>
      <w:pPr>
        <w:pStyle w:val="FirstParagraph"/>
      </w:pPr>
    </w:p>
    <w:p>
      <w:pPr>
        <w:pStyle w:val="BodyText"/>
      </w:pPr>
      <w:r>
        <w:t xml:space="preserve">Looker write-back · Looker groups · GKE · BigQuery</w:t>
      </w:r>
    </w:p>
    <w:bookmarkStart w:id="20" w:name="X0d13e85750fb635ec4d3faadef3009782260713"/>
    <w:p>
      <w:pPr>
        <w:pStyle w:val="Heading1"/>
      </w:pPr>
      <w:r>
        <w:t xml:space="preserve">Write-back with the Looker action secret, a Looker group and Workload Identity</w:t>
      </w:r>
    </w:p>
    <w:p>
      <w:pPr>
        <w:pStyle w:val="FirstParagraph"/>
      </w:pPr>
      <w:r>
        <w:t xml:space="preserve">The recommended design (option 3): users sign in to Looker with Entra; permission to write is membership of the manual Looker group “Writeback Users”; Looker calls the Write-back API with its action secret; every hop after that runs on Google service accounts. No ID&amp;A, no Apigee, no Microsoft Graph, no key files, no user bearer tokens.</w:t>
      </w:r>
    </w:p>
    <w:bookmarkEnd w:id="20"/>
    <w:bookmarkStart w:id="21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rPr>
          <w:bCs/>
          <w:b/>
        </w:rPr>
        <w:t xml:space="preserve">Who is calling?</w:t>
      </w:r>
      <w:r>
        <w:br/>
      </w:r>
      <w:r>
        <w:t xml:space="preserve">Looker, proven by the action secret and by the network rule that only Looker can reach the API.</w:t>
      </w:r>
    </w:p>
    <w:p>
      <w:pPr>
        <w:pStyle w:val="BodyText"/>
      </w:pPr>
      <w:r>
        <w:rPr>
          <w:bCs/>
          <w:b/>
        </w:rPr>
        <w:t xml:space="preserve">Who is the user?</w:t>
      </w:r>
      <w:r>
        <w:br/>
      </w:r>
      <w:r>
        <w:t xml:space="preserve">Their Looker email and id, sent by Looker in the request. They signed in through Entra.</w:t>
      </w:r>
    </w:p>
    <w:p>
      <w:pPr>
        <w:pStyle w:val="BodyText"/>
      </w:pPr>
      <w:r>
        <w:rPr>
          <w:bCs/>
          <w:b/>
        </w:rPr>
        <w:t xml:space="preserve">May they write?</w:t>
      </w:r>
      <w:r>
        <w:br/>
      </w:r>
      <w:r>
        <w:t xml:space="preserve">Only members of the Looker group “Writeback Users”, which sets</w:t>
      </w:r>
      <w:r>
        <w:t xml:space="preserve"> </w:t>
      </w:r>
      <w:r>
        <w:rPr>
          <w:rStyle w:val="VerbatimChar"/>
        </w:rPr>
        <w:t xml:space="preserve">writeback_allowed = yes</w:t>
      </w:r>
      <w:r>
        <w:t xml:space="preserve">. The API checks it on every click.</w:t>
      </w:r>
    </w:p>
    <w:p>
      <w:pPr>
        <w:pStyle w:val="BodyText"/>
      </w:pPr>
      <w:r>
        <w:rPr>
          <w:bCs/>
          <w:b/>
        </w:rPr>
        <w:t xml:space="preserve">How is the write done?</w:t>
      </w:r>
      <w:r>
        <w:br/>
      </w:r>
      <w:r>
        <w:t xml:space="preserve">By service accounts through Workload Identity, with access to one table only. The user’s ID is stored with every row.</w:t>
      </w:r>
    </w:p>
    <w:bookmarkEnd w:id="21"/>
    <w:bookmarkStart w:id="23" w:name="who"/>
    <w:bookmarkStart w:id="22" w:name="components-and-identities"/>
    <w:p>
      <w:pPr>
        <w:pStyle w:val="Heading2"/>
      </w:pPr>
      <w:r>
        <w:t xml:space="preserve">2. Components and identities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Component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Runs in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Identity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Allowed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Looker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Spoke 2 GKE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Action secret (shared with the API)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Call the Write-back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Write-back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Spoke 1 GKE, namespace writeback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KSA writeback-ksa → writeback-api@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Read looker-action-secret; call the Writer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Writer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Spoke 1 GKE, namespace writeback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KSA writer-ksa → writer@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Insert into writeback.writeback_log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Looker group “Writeback Users”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Looker (manual)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Members get writeback_allowed =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Entra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Microsoft cloud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Sign-in to Looker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Secret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Spoke 1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Holds looker-action-secret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BigQuery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Stores writeback_log and the current_state view</w:t>
            </w:r>
          </w:p>
        </w:tc>
      </w:tr>
    </w:tbl>
    <w:bookmarkEnd w:id="22"/>
    <w:bookmarkEnd w:id="23"/>
    <w:bookmarkStart w:id="28" w:name="arch"/>
    <w:bookmarkStart w:id="27" w:name="architecture"/>
    <w:p>
      <w:pPr>
        <w:pStyle w:val="Heading2"/>
      </w:pPr>
      <w:r>
        <w:t xml:space="preserve">3. Architecture</w:t>
      </w:r>
    </w:p>
    <w:p>
      <w:pPr>
        <w:pStyle w:val="FirstParagraph"/>
      </w:pPr>
      <w:r>
        <w:t xml:space="preserve">Simplified view. The draw.io file has the full layout with all sub-steps.</w:t>
      </w:r>
    </w:p>
    <w:p>
      <w:pPr>
        <w:pStyle w:val="BodyText"/>
      </w:pPr>
      <w:r>
        <w:drawing>
          <wp:inline>
            <wp:extent cx="5334000" cy="5463346"/>
            <wp:effectExtent b="0" l="0" r="0" t="0"/>
            <wp:docPr descr="diagram" title="" id="25" name="Picture"/>
            <a:graphic>
              <a:graphicData uri="http://schemas.openxmlformats.org/drawingml/2006/picture">
                <pic:pic>
                  <pic:nvPicPr>
                    <pic:cNvPr descr="guide_d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3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End w:id="28"/>
    <w:bookmarkStart w:id="52" w:name="setup"/>
    <w:bookmarkStart w:id="51" w:name="part-a-set-up-step-by-step"/>
    <w:p>
      <w:pPr>
        <w:pStyle w:val="Heading2"/>
      </w:pPr>
      <w:r>
        <w:t xml:space="preserve">4. Part A · Set-up, step by step</w:t>
      </w:r>
    </w:p>
    <w:p>
      <w:pPr>
        <w:pStyle w:val="FirstParagraph"/>
      </w:pPr>
      <w:r>
        <w:t xml:space="preserve">Done once, in this order. Replace PROJECT, CLUSTER, REGION, POOL and LOOKER_NODE_RANGE with your values.</w:t>
      </w:r>
    </w:p>
    <w:bookmarkStart w:id="30" w:name="sS1"/>
    <w:bookmarkStart w:id="29" w:name="s1-entra-sign-in-only-no-change-entra"/>
    <w:p>
      <w:pPr>
        <w:pStyle w:val="Heading4"/>
      </w:pPr>
      <w:r>
        <w:t xml:space="preserve">S1 · Entra: sign-in only (no change) [Entra]</w:t>
      </w:r>
    </w:p>
    <w:p>
      <w:pPr>
        <w:pStyle w:val="FirstParagraph"/>
      </w:pPr>
      <w:r>
        <w:t xml:space="preserve">Entra stays the login for Looker (existing SAML app). It is used for</w:t>
      </w:r>
      <w:r>
        <w:t xml:space="preserve"> </w:t>
      </w:r>
      <w:r>
        <w:rPr>
          <w:bCs/>
          <w:b/>
        </w:rPr>
        <w:t xml:space="preserve">authentication only</w:t>
      </w:r>
      <w:r>
        <w:t xml:space="preserve">; who may write back is decided by a Looker group. No Entra group, extra claim or app registration is needed for write-back.</w:t>
      </w:r>
    </w:p>
    <w:bookmarkEnd w:id="29"/>
    <w:bookmarkEnd w:id="30"/>
    <w:bookmarkStart w:id="32" w:name="sS2"/>
    <w:bookmarkStart w:id="31" w:name="X4f482f968ed9f26a89de3f38ce4e7deeb9703eb"/>
    <w:p>
      <w:pPr>
        <w:pStyle w:val="Heading4"/>
      </w:pPr>
      <w:r>
        <w:t xml:space="preserve">S2 · Looker: group, user attribute and role [Looker]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Admin › Users › Groups › Add Group:</w:t>
      </w:r>
      <w:r>
        <w:t xml:space="preserve"> </w:t>
      </w:r>
      <w:r>
        <w:rPr>
          <w:rStyle w:val="VerbatimChar"/>
        </w:rPr>
        <w:t xml:space="preserve">Writeback Users</w:t>
      </w:r>
      <w:r>
        <w:t xml:space="preserve">. A Looker admin adds the people allowed to write back (manual group).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Admin › Users › User Attributes › Create User Attribute:</w:t>
      </w:r>
    </w:p>
    <w:p>
      <w:pPr>
        <w:numPr>
          <w:ilvl w:val="1"/>
          <w:numId w:val="1002"/>
        </w:numPr>
        <w:pStyle w:val="Compact"/>
      </w:pPr>
      <w:r>
        <w:t xml:space="preserve">Name</w:t>
      </w:r>
      <w:r>
        <w:t xml:space="preserve"> </w:t>
      </w:r>
      <w:r>
        <w:rPr>
          <w:rStyle w:val="VerbatimChar"/>
        </w:rPr>
        <w:t xml:space="preserve">writeback_allowed</w:t>
      </w:r>
      <w:r>
        <w:t xml:space="preserve">, type String, default value</w:t>
      </w:r>
      <w:r>
        <w:t xml:space="preserve"> </w:t>
      </w:r>
      <w:r>
        <w:rPr>
          <w:rStyle w:val="VerbatimChar"/>
        </w:rPr>
        <w:t xml:space="preserve">no</w:t>
      </w:r>
    </w:p>
    <w:p>
      <w:pPr>
        <w:numPr>
          <w:ilvl w:val="1"/>
          <w:numId w:val="1002"/>
        </w:numPr>
        <w:pStyle w:val="Compact"/>
      </w:pPr>
      <w:r>
        <w:t xml:space="preserve">User access:</w:t>
      </w:r>
      <w:r>
        <w:t xml:space="preserve"> </w:t>
      </w:r>
      <w:r>
        <w:rPr>
          <w:bCs/>
          <w:b/>
        </w:rPr>
        <w:t xml:space="preserve">None</w:t>
      </w:r>
      <w:r>
        <w:t xml:space="preserve"> </w:t>
      </w:r>
      <w:r>
        <w:t xml:space="preserve">(users can’t see or change it); hide values: Yes</w:t>
      </w:r>
    </w:p>
    <w:p>
      <w:pPr>
        <w:numPr>
          <w:ilvl w:val="0"/>
          <w:numId w:val="1001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writeback_allowed</w:t>
      </w:r>
      <w:r>
        <w:t xml:space="preserve"> </w:t>
      </w:r>
      <w:r>
        <w:t xml:space="preserve">›</w:t>
      </w:r>
      <w:r>
        <w:t xml:space="preserve"> </w:t>
      </w:r>
      <w:r>
        <w:rPr>
          <w:bCs/>
          <w:b/>
        </w:rPr>
        <w:t xml:space="preserve">Group Values</w:t>
      </w:r>
      <w:r>
        <w:t xml:space="preserve"> </w:t>
      </w:r>
      <w:r>
        <w:t xml:space="preserve">tab › add</w:t>
      </w:r>
      <w:r>
        <w:t xml:space="preserve"> </w:t>
      </w:r>
      <w:r>
        <w:rPr>
          <w:rStyle w:val="VerbatimChar"/>
        </w:rPr>
        <w:t xml:space="preserve">Writeback Users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yes</w:t>
      </w:r>
      <w:r>
        <w:t xml:space="preserve">. Everyone in the group now has</w:t>
      </w:r>
      <w:r>
        <w:t xml:space="preserve"> </w:t>
      </w:r>
      <w:r>
        <w:rPr>
          <w:iCs/>
          <w:i/>
        </w:rPr>
        <w:t xml:space="preserve">yes</w:t>
      </w:r>
      <w:r>
        <w:t xml:space="preserve">; everyone else keeps</w:t>
      </w:r>
      <w:r>
        <w:t xml:space="preserve"> </w:t>
      </w:r>
      <w:r>
        <w:rPr>
          <w:iCs/>
          <w:i/>
        </w:rPr>
        <w:t xml:space="preserve">no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Admin › Users › Roles:</w:t>
      </w:r>
      <w:r>
        <w:t xml:space="preserve"> </w:t>
      </w:r>
      <w:r>
        <w:t xml:space="preserve">give</w:t>
      </w:r>
      <w:r>
        <w:t xml:space="preserve"> </w:t>
      </w:r>
      <w:r>
        <w:rPr>
          <w:rStyle w:val="VerbatimChar"/>
        </w:rPr>
        <w:t xml:space="preserve">Writeback Users</w:t>
      </w:r>
      <w:r>
        <w:t xml:space="preserve"> </w:t>
      </w:r>
      <w:r>
        <w:t xml:space="preserve">a role with</w:t>
      </w:r>
      <w:r>
        <w:t xml:space="preserve"> </w:t>
      </w:r>
      <w:r>
        <w:rPr>
          <w:rStyle w:val="VerbatimChar"/>
        </w:rPr>
        <w:t xml:space="preserve">send_to_integration</w:t>
      </w:r>
      <w:r>
        <w:t xml:space="preserve"> </w:t>
      </w:r>
      <w:r>
        <w:t xml:space="preserve">on the write-back model, so only they see the action.</w:t>
      </w:r>
    </w:p>
    <w:p>
      <w:pPr>
        <w:pStyle w:val="FirstParagraph"/>
      </w:pPr>
      <w:r>
        <w:rPr>
          <w:bCs/>
          <w:b/>
        </w:rPr>
        <w:t xml:space="preserve">Created once, applies to every user automatically.</w:t>
      </w:r>
      <w:r>
        <w:t xml:space="preserve"> </w:t>
      </w:r>
      <w:r>
        <w:t xml:space="preserve">Nothing is set per user: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User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writeback_allowed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Any existing or new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 of Writeback 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group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Added to / removed from the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switches at once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 group membership changes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Never set a value on an individual user.</w:t>
      </w:r>
      <w:r>
        <w:t xml:space="preserve"> </w:t>
      </w:r>
      <w:r>
        <w:t xml:space="preserve">A user-level value overrides the group value and would bypass the group.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Give a value only on Writeback Users.</w:t>
      </w:r>
      <w:r>
        <w:t xml:space="preserve"> </w:t>
      </w:r>
      <w:r>
        <w:t xml:space="preserve">If several of a user’s groups had values, Looker would use the group ranked highest in the Group Values list.</w:t>
      </w:r>
    </w:p>
    <w:p>
      <w:pPr>
        <w:pStyle w:val="FirstParagraph"/>
      </w:pPr>
      <w:r>
        <w:t xml:space="preserve">Optional, instead of the admin screens: a one-off script through the Looker API.</w:t>
      </w:r>
    </w:p>
    <w:p>
      <w:pPr>
        <w:pStyle w:val="BodyText"/>
      </w:pPr>
      <w:r>
        <w:rPr>
          <w:bCs/>
          <w:b/>
        </w:rPr>
        <w:t xml:space="preserve">python · Looker SDK</w:t>
      </w:r>
    </w:p>
    <w:p>
      <w:pPr>
        <w:pStyle w:val="SourceCode"/>
        <w:shd w:val="clear" w:color="auto" w:fill="F2F2F2"/>
      </w:pPr>
      <w:r>
        <w:rPr>
          <w:rStyle w:val="VerbatimChar"/>
        </w:rPr>
        <w:t xml:space="preserve">'</w:t>
      </w:r>
      <w:r>
        <w:br/>
      </w:r>
      <w:r>
        <w:rPr>
          <w:rStyle w:val="VerbatimChar"/>
        </w:rPr>
        <w:t xml:space="preserve">attr = sdk.create_user_attribute(models.WriteUserAttribute(</w:t>
      </w:r>
      <w:r>
        <w:br/>
      </w:r>
      <w:r>
        <w:rPr>
          <w:rStyle w:val="VerbatimChar"/>
        </w:rPr>
        <w:t xml:space="preserve">    name="writeback_allowed", label="Write-back allowed", type="string",</w:t>
      </w:r>
      <w:r>
        <w:br/>
      </w:r>
      <w:r>
        <w:rPr>
          <w:rStyle w:val="VerbatimChar"/>
        </w:rPr>
        <w:t xml:space="preserve">    default_value="no", user_can_view=False, user_can_edit=False, value_is_hidden=True))</w:t>
      </w:r>
      <w:r>
        <w:br/>
      </w:r>
      <w:r>
        <w:rPr>
          <w:rStyle w:val="VerbatimChar"/>
        </w:rPr>
        <w:t xml:space="preserve">group = next(g for g in sdk.all_groups() if g.name == "Writeback Users")</w:t>
      </w:r>
      <w:r>
        <w:br/>
      </w:r>
      <w:r>
        <w:rPr>
          <w:rStyle w:val="VerbatimChar"/>
        </w:rPr>
        <w:t xml:space="preserve">sdk.set_user_attribute_group_values(attr.id, [</w:t>
      </w:r>
      <w:r>
        <w:br/>
      </w:r>
      <w:r>
        <w:rPr>
          <w:rStyle w:val="VerbatimChar"/>
        </w:rPr>
        <w:t xml:space="preserve">    models.UserAttributeGroupValue(group_id=group.id, value="yes")])</w:t>
      </w:r>
    </w:p>
    <w:p>
      <w:pPr>
        <w:pStyle w:val="FirstParagraph"/>
      </w:pPr>
      <w:r>
        <w:t xml:space="preserve">The built-in attributes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already exist and identify the user for the audit trail.</w:t>
      </w:r>
    </w:p>
    <w:bookmarkEnd w:id="31"/>
    <w:bookmarkEnd w:id="32"/>
    <w:bookmarkStart w:id="34" w:name="sS3"/>
    <w:bookmarkStart w:id="33" w:name="Xe213aa4b2f0bde6f78f8d115fb4a9e63f4fea4e"/>
    <w:p>
      <w:pPr>
        <w:pStyle w:val="Heading4"/>
      </w:pPr>
      <w:r>
        <w:t xml:space="preserve">S3 · BigQuery: table and current-state view [BigQuery]</w:t>
      </w:r>
    </w:p>
    <w:p>
      <w:pPr>
        <w:pStyle w:val="FirstParagraph"/>
      </w:pPr>
      <w:r>
        <w:rPr>
          <w:bCs/>
          <w:b/>
        </w:rPr>
        <w:t xml:space="preserve">sql</w:t>
      </w:r>
    </w:p>
    <w:p>
      <w:pPr>
        <w:pStyle w:val="SourceCode"/>
        <w:shd w:val="clear" w:color="auto" w:fill="F2F2F2"/>
      </w:pPr>
      <w:r>
        <w:rPr>
          <w:rStyle w:val="VerbatimChar"/>
        </w:rPr>
        <w:t xml:space="preserve">CREATE TABLE `PROJECT.writeback.writeback_log` (</w:t>
      </w:r>
      <w:r>
        <w:br/>
      </w:r>
      <w:r>
        <w:rPr>
          <w:rStyle w:val="VerbatimChar"/>
        </w:rPr>
        <w:t xml:space="preserve">  request_id   STRING    NOT NULL,      -- idempotency key</w:t>
      </w:r>
      <w:r>
        <w:br/>
      </w:r>
      <w:r>
        <w:rPr>
          <w:rStyle w:val="VerbatimChar"/>
        </w:rPr>
        <w:t xml:space="preserve">  record_key   STRING    NOT NULL,      -- business key of the edited row</w:t>
      </w:r>
      <w:r>
        <w:br/>
      </w:r>
      <w:r>
        <w:rPr>
          <w:rStyle w:val="VerbatimChar"/>
        </w:rPr>
        <w:t xml:space="preserve">  field        STRING    NOT NULL,</w:t>
      </w:r>
      <w:r>
        <w:br/>
      </w:r>
      <w:r>
        <w:rPr>
          <w:rStyle w:val="VerbatimChar"/>
        </w:rPr>
        <w:t xml:space="preserve">  new_value    STRING,</w:t>
      </w:r>
      <w:r>
        <w:br/>
      </w:r>
      <w:r>
        <w:rPr>
          <w:rStyle w:val="VerbatimChar"/>
        </w:rPr>
        <w:t xml:space="preserve">  actor_email  STRING    NOT NULL,      -- Looker user email</w:t>
      </w:r>
      <w:r>
        <w:br/>
      </w:r>
      <w:r>
        <w:rPr>
          <w:rStyle w:val="VerbatimChar"/>
        </w:rPr>
        <w:t xml:space="preserve">  actor_id     STRING    NOT NULL,      -- Looker user id</w:t>
      </w:r>
      <w:r>
        <w:br/>
      </w:r>
      <w:r>
        <w:rPr>
          <w:rStyle w:val="VerbatimChar"/>
        </w:rPr>
        <w:t xml:space="preserve">  written_at   TIMESTAMP NOT NULL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PARTITION BY DATE(written_at)</w:t>
      </w:r>
      <w:r>
        <w:br/>
      </w:r>
      <w:r>
        <w:rPr>
          <w:rStyle w:val="VerbatimChar"/>
        </w:rPr>
        <w:t xml:space="preserve">CLUSTER BY record_key;</w:t>
      </w:r>
      <w:r>
        <w:br/>
      </w:r>
      <w:r>
        <w:br/>
      </w:r>
      <w:r>
        <w:rPr>
          <w:rStyle w:val="VerbatimChar"/>
        </w:rPr>
        <w:t xml:space="preserve">CREATE VIEW `PROJECT.writeback.current_state` AS</w:t>
      </w:r>
      <w:r>
        <w:br/>
      </w:r>
      <w:r>
        <w:rPr>
          <w:rStyle w:val="VerbatimChar"/>
        </w:rPr>
        <w:t xml:space="preserve">SELECT * EXCEPT(rn) FROM (</w:t>
      </w:r>
      <w:r>
        <w:br/>
      </w:r>
      <w:r>
        <w:rPr>
          <w:rStyle w:val="VerbatimChar"/>
        </w:rPr>
        <w:t xml:space="preserve">  SELECT *, ROW_NUMBER() OVER (PARTITION BY record_key, field ORDER BY written_at DESC) rn</w:t>
      </w:r>
      <w:r>
        <w:br/>
      </w:r>
      <w:r>
        <w:rPr>
          <w:rStyle w:val="VerbatimChar"/>
        </w:rPr>
        <w:t xml:space="preserve">  FROM `PROJECT.writeback.writeback_log`)</w:t>
      </w:r>
      <w:r>
        <w:br/>
      </w:r>
      <w:r>
        <w:rPr>
          <w:rStyle w:val="VerbatimChar"/>
        </w:rPr>
        <w:t xml:space="preserve">WHERE rn = 1;</w:t>
      </w:r>
    </w:p>
    <w:bookmarkEnd w:id="33"/>
    <w:bookmarkEnd w:id="34"/>
    <w:bookmarkStart w:id="36" w:name="sS4"/>
    <w:bookmarkStart w:id="35" w:name="X814de0949ec225f6f5fb07c08b0def0ba91ecf6"/>
    <w:p>
      <w:pPr>
        <w:pStyle w:val="Heading4"/>
      </w:pPr>
      <w:r>
        <w:t xml:space="preserve">S4 · Secret Manager: the Looker action secret [GCP]</w:t>
      </w:r>
    </w:p>
    <w:p>
      <w:pPr>
        <w:pStyle w:val="FirstParagraph"/>
      </w:pPr>
      <w:r>
        <w:t xml:space="preserve">One secret. The value is a random string; the same string goes into Looker as the action hub’s authorization token.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Sample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Secret ID (name)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looker-action-secret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Full resource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projects/lbg-partner-tooling/secrets/looker-action-secret/versions/1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Value (sample, never use this one)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9f2c4a7e1b0d63a8c5e2f71d4b9a0c38e6f1a2b7d4c9e0f3a6b1c8d5e2f7a490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(64 hex characters = 256 bits)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 / replication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user-managed, europe-west2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Labels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app=looker-writeback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owner=data-platform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Who can read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writeback-api@…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only (role secretAccessor, granted on this secret)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Where else it is entered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Looker › Admin › Platform › Actions › action hub › Authorization token (same value)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What Looker sends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Authorization: Token token="9f2c4a7e…f7a490"</w:t>
            </w:r>
          </w:p>
        </w:tc>
      </w:tr>
    </w:tbl>
    <w:p>
      <w:pPr>
        <w:pStyle w:val="BodyText"/>
      </w:pPr>
      <w:r>
        <w:rPr>
          <w:bCs/>
          <w:b/>
        </w:rPr>
        <w:t xml:space="preserve">bash</w:t>
      </w:r>
    </w:p>
    <w:p>
      <w:pPr>
        <w:pStyle w:val="SourceCode"/>
        <w:shd w:val="clear" w:color="auto" w:fill="F2F2F2"/>
      </w:pPr>
      <w:r>
        <w:rPr>
          <w:rStyle w:val="VerbatimChar"/>
        </w:rPr>
        <w:t xml:space="preserve">'</w:t>
      </w:r>
      <w:r>
        <w:br/>
      </w:r>
      <w:r>
        <w:rPr>
          <w:rStyle w:val="VerbatimChar"/>
        </w:rPr>
        <w:t xml:space="preserve"># generate a fresh value and create the secret (the value never appears on screen)</w:t>
      </w:r>
      <w:r>
        <w:br/>
      </w:r>
      <w:r>
        <w:rPr>
          <w:rStyle w:val="VerbatimChar"/>
        </w:rPr>
        <w:t xml:space="preserve">openssl rand -hex 32 | gcloud secrets create looker-action-secret \</w:t>
      </w:r>
      <w:r>
        <w:br/>
      </w:r>
      <w:r>
        <w:rPr>
          <w:rStyle w:val="VerbatimChar"/>
        </w:rPr>
        <w:t xml:space="preserve">  --replication-policy=user-managed --locations=europe-west2 \</w:t>
      </w:r>
      <w:r>
        <w:br/>
      </w:r>
      <w:r>
        <w:rPr>
          <w:rStyle w:val="VerbatimChar"/>
        </w:rPr>
        <w:t xml:space="preserve">  --labels=app=looker-writeback,owner=data-platform --data-file=-</w:t>
      </w:r>
      <w:r>
        <w:br/>
      </w:r>
      <w:r>
        <w:br/>
      </w:r>
      <w:r>
        <w:rPr>
          <w:rStyle w:val="VerbatimChar"/>
        </w:rPr>
        <w:t xml:space="preserve"># copy the value once, to paste into Looker’s action hub</w:t>
      </w:r>
      <w:r>
        <w:br/>
      </w:r>
      <w:r>
        <w:rPr>
          <w:rStyle w:val="VerbatimChar"/>
        </w:rPr>
        <w:t xml:space="preserve">gcloud secrets versions access latest --secret=looker-action-secret</w:t>
      </w:r>
    </w:p>
    <w:p>
      <w:pPr>
        <w:pStyle w:val="FirstParagraph"/>
      </w:pPr>
      <w:r>
        <w:t xml:space="preserve">This is the only secret in the write-back design.</w:t>
      </w:r>
    </w:p>
    <w:bookmarkEnd w:id="35"/>
    <w:bookmarkEnd w:id="36"/>
    <w:bookmarkStart w:id="38" w:name="sS5"/>
    <w:bookmarkStart w:id="37" w:name="Xacb768b4d5cab971df70e40f03a81e7a2b1f185"/>
    <w:p>
      <w:pPr>
        <w:pStyle w:val="Heading4"/>
      </w:pPr>
      <w:r>
        <w:t xml:space="preserve">S5 · Google service accounts and permissions [GCP]</w:t>
      </w:r>
    </w:p>
    <w:p>
      <w:pPr>
        <w:pStyle w:val="FirstParagraph"/>
      </w:pPr>
      <w:r>
        <w:rPr>
          <w:bCs/>
          <w:b/>
        </w:rPr>
        <w:t xml:space="preserve">bash</w:t>
      </w:r>
    </w:p>
    <w:p>
      <w:pPr>
        <w:pStyle w:val="SourceCode"/>
        <w:shd w:val="clear" w:color="auto" w:fill="F2F2F2"/>
      </w:pPr>
      <w:r>
        <w:rPr>
          <w:rStyle w:val="VerbatimChar"/>
        </w:rPr>
        <w:t xml:space="preserve">gcloud iam service-accounts create writeback-api --display-name="Write-back API"</w:t>
      </w:r>
      <w:r>
        <w:br/>
      </w:r>
      <w:r>
        <w:rPr>
          <w:rStyle w:val="VerbatimChar"/>
        </w:rPr>
        <w:t xml:space="preserve">gcloud iam service-accounts create writer        --display-name="Writer API"</w:t>
      </w:r>
      <w:r>
        <w:br/>
      </w:r>
      <w:r>
        <w:br/>
      </w:r>
      <w:r>
        <w:rPr>
          <w:rStyle w:val="VerbatimChar"/>
        </w:rPr>
        <w:t xml:space="preserve"># Write-back API may read only the action secret</w:t>
      </w:r>
      <w:r>
        <w:br/>
      </w:r>
      <w:r>
        <w:rPr>
          <w:rStyle w:val="VerbatimChar"/>
        </w:rPr>
        <w:t xml:space="preserve">gcloud secrets add-iam-policy-binding looker-action-secret \</w:t>
      </w:r>
      <w:r>
        <w:br/>
      </w:r>
      <w:r>
        <w:rPr>
          <w:rStyle w:val="VerbatimChar"/>
        </w:rPr>
        <w:t xml:space="preserve">  --member="serviceAccount:writeback-api@PROJECT.iam.gserviceaccount.com" \</w:t>
      </w:r>
      <w:r>
        <w:br/>
      </w:r>
      <w:r>
        <w:rPr>
          <w:rStyle w:val="VerbatimChar"/>
        </w:rPr>
        <w:t xml:space="preserve">  --role="roles/secretmanager.secretAccessor"</w:t>
      </w:r>
      <w:r>
        <w:br/>
      </w:r>
      <w:r>
        <w:br/>
      </w:r>
      <w:r>
        <w:rPr>
          <w:rStyle w:val="VerbatimChar"/>
        </w:rPr>
        <w:t xml:space="preserve"># Writer may write only to writeback_log</w:t>
      </w:r>
      <w:r>
        <w:br/>
      </w:r>
      <w:r>
        <w:rPr>
          <w:rStyle w:val="VerbatimChar"/>
        </w:rPr>
        <w:t xml:space="preserve">bq add-iam-policy-binding \</w:t>
      </w:r>
      <w:r>
        <w:br/>
      </w:r>
      <w:r>
        <w:rPr>
          <w:rStyle w:val="VerbatimChar"/>
        </w:rPr>
        <w:t xml:space="preserve">  --member="serviceAccount:writer@PROJECT.iam.gserviceaccount.com" \</w:t>
      </w:r>
      <w:r>
        <w:br/>
      </w:r>
      <w:r>
        <w:rPr>
          <w:rStyle w:val="VerbatimChar"/>
        </w:rPr>
        <w:t xml:space="preserve">  --role="roles/bigquery.dataEditor" PROJECT:writeback.writeback_log</w:t>
      </w:r>
    </w:p>
    <w:p>
      <w:pPr>
        <w:pStyle w:val="FirstParagraph"/>
      </w:pPr>
      <w:r>
        <w:t xml:space="preserve">No key files are created for either account.</w:t>
      </w:r>
    </w:p>
    <w:bookmarkEnd w:id="37"/>
    <w:bookmarkEnd w:id="38"/>
    <w:bookmarkStart w:id="40" w:name="sS6"/>
    <w:bookmarkStart w:id="39" w:name="X3b0ecd0667f65fb3573da7e0184915c62aa2338"/>
    <w:p>
      <w:pPr>
        <w:pStyle w:val="Heading4"/>
      </w:pPr>
      <w:r>
        <w:t xml:space="preserve">S6 · Workload Identity: link pods to the service accounts [GKE]</w:t>
      </w:r>
    </w:p>
    <w:p>
      <w:pPr>
        <w:pStyle w:val="FirstParagraph"/>
      </w:pPr>
      <w:r>
        <w:rPr>
          <w:bCs/>
          <w:b/>
        </w:rPr>
        <w:t xml:space="preserve">bash</w:t>
      </w:r>
    </w:p>
    <w:p>
      <w:pPr>
        <w:pStyle w:val="SourceCode"/>
        <w:shd w:val="clear" w:color="auto" w:fill="F2F2F2"/>
      </w:pPr>
      <w:r>
        <w:rPr>
          <w:rStyle w:val="VerbatimChar"/>
        </w:rPr>
        <w:t xml:space="preserve"># Standard clusters only (Autopilot has this on already)</w:t>
      </w:r>
      <w:r>
        <w:br/>
      </w:r>
      <w:r>
        <w:rPr>
          <w:rStyle w:val="VerbatimChar"/>
        </w:rPr>
        <w:t xml:space="preserve">gcloud container clusters update CLUSTER --location=REGION --workload-pool=PROJECT.svc.id.goog</w:t>
      </w:r>
      <w:r>
        <w:br/>
      </w:r>
      <w:r>
        <w:rPr>
          <w:rStyle w:val="VerbatimChar"/>
        </w:rPr>
        <w:t xml:space="preserve">gcloud container node-pools update POOL --cluster=CLUSTER --location=REGION --workload-metadata=GKE_METADATA</w:t>
      </w:r>
      <w:r>
        <w:br/>
      </w:r>
      <w:r>
        <w:br/>
      </w:r>
      <w:r>
        <w:rPr>
          <w:rStyle w:val="VerbatimChar"/>
        </w:rPr>
        <w:t xml:space="preserve">kubectl create namespace writeback</w:t>
      </w:r>
      <w:r>
        <w:br/>
      </w:r>
      <w:r>
        <w:rPr>
          <w:rStyle w:val="VerbatimChar"/>
        </w:rPr>
        <w:t xml:space="preserve">kubectl create serviceaccount writeback-ksa -n writeback</w:t>
      </w:r>
      <w:r>
        <w:br/>
      </w:r>
      <w:r>
        <w:rPr>
          <w:rStyle w:val="VerbatimChar"/>
        </w:rPr>
        <w:t xml:space="preserve">kubectl create serviceaccount writer-ksa    -n writeback</w:t>
      </w:r>
      <w:r>
        <w:br/>
      </w:r>
      <w:r>
        <w:br/>
      </w:r>
      <w:r>
        <w:rPr>
          <w:rStyle w:val="VerbatimChar"/>
        </w:rPr>
        <w:t xml:space="preserve">for pair in "writeback-ksa writeback-api" "writer-ksa writer"; do</w:t>
      </w:r>
      <w:r>
        <w:br/>
      </w:r>
      <w:r>
        <w:rPr>
          <w:rStyle w:val="VerbatimChar"/>
        </w:rPr>
        <w:t xml:space="preserve">  set -- $pair</w:t>
      </w:r>
      <w:r>
        <w:br/>
      </w:r>
      <w:r>
        <w:rPr>
          <w:rStyle w:val="VerbatimChar"/>
        </w:rPr>
        <w:t xml:space="preserve">  gcloud iam service-accounts add-iam-policy-binding $2@PROJECT.iam.gserviceaccount.com \</w:t>
      </w:r>
      <w:r>
        <w:br/>
      </w:r>
      <w:r>
        <w:rPr>
          <w:rStyle w:val="VerbatimChar"/>
        </w:rPr>
        <w:t xml:space="preserve">    --role=roles/iam.workloadIdentityUser \</w:t>
      </w:r>
      <w:r>
        <w:br/>
      </w:r>
      <w:r>
        <w:rPr>
          <w:rStyle w:val="VerbatimChar"/>
        </w:rPr>
        <w:t xml:space="preserve">    --member="serviceAccount:PROJECT.svc.id.goog[writeback/$1]"</w:t>
      </w:r>
      <w:r>
        <w:br/>
      </w:r>
      <w:r>
        <w:rPr>
          <w:rStyle w:val="VerbatimChar"/>
        </w:rPr>
        <w:t xml:space="preserve">  kubectl annotate serviceaccount $1 -n writeback \</w:t>
      </w:r>
      <w:r>
        <w:br/>
      </w:r>
      <w:r>
        <w:rPr>
          <w:rStyle w:val="VerbatimChar"/>
        </w:rPr>
        <w:t xml:space="preserve">    iam.gke.io/gcp-service-account=$2@PROJECT.iam.gserviceaccount.com</w:t>
      </w:r>
      <w:r>
        <w:br/>
      </w:r>
      <w:r>
        <w:rPr>
          <w:rStyle w:val="VerbatimChar"/>
        </w:rPr>
        <w:t xml:space="preserve">done</w:t>
      </w:r>
    </w:p>
    <w:bookmarkEnd w:id="39"/>
    <w:bookmarkEnd w:id="40"/>
    <w:bookmarkStart w:id="42" w:name="sS7"/>
    <w:bookmarkStart w:id="41" w:name="X71a50f1120010c0e7d4c572aba2322f2eb250af"/>
    <w:p>
      <w:pPr>
        <w:pStyle w:val="Heading4"/>
      </w:pPr>
      <w:r>
        <w:t xml:space="preserve">S7 · Network: only Looker can reach the API [Network]</w:t>
      </w:r>
    </w:p>
    <w:p>
      <w:pPr>
        <w:pStyle w:val="FirstParagraph"/>
      </w:pPr>
      <w:r>
        <w:rPr>
          <w:bCs/>
          <w:b/>
        </w:rPr>
        <w:t xml:space="preserve">yaml</w:t>
      </w:r>
    </w:p>
    <w:p>
      <w:pPr>
        <w:pStyle w:val="SourceCode"/>
        <w:shd w:val="clear" w:color="auto" w:fill="F2F2F2"/>
      </w:pPr>
      <w:r>
        <w:rPr>
          <w:rStyle w:val="VerbatimChar"/>
        </w:rPr>
        <w:t xml:space="preserve"># Internal LB for the Write-back API (no public IP)</w:t>
      </w:r>
      <w:r>
        <w:br/>
      </w:r>
      <w:r>
        <w:rPr>
          <w:rStyle w:val="VerbatimChar"/>
        </w:rPr>
        <w:t xml:space="preserve">apiVersion: v1</w:t>
      </w:r>
      <w:r>
        <w:br/>
      </w:r>
      <w:r>
        <w:rPr>
          <w:rStyle w:val="VerbatimChar"/>
        </w:rPr>
        <w:t xml:space="preserve">kind: Service</w:t>
      </w:r>
      <w:r>
        <w:br/>
      </w:r>
      <w:r>
        <w:rPr>
          <w:rStyle w:val="VerbatimChar"/>
        </w:rPr>
        <w:t xml:space="preserve">metadata:</w:t>
      </w:r>
      <w:r>
        <w:br/>
      </w:r>
      <w:r>
        <w:rPr>
          <w:rStyle w:val="VerbatimChar"/>
        </w:rPr>
        <w:t xml:space="preserve">  name: writeback-api</w:t>
      </w:r>
      <w:r>
        <w:br/>
      </w:r>
      <w:r>
        <w:rPr>
          <w:rStyle w:val="VerbatimChar"/>
        </w:rPr>
        <w:t xml:space="preserve">  namespace: writeback</w:t>
      </w:r>
      <w:r>
        <w:br/>
      </w:r>
      <w:r>
        <w:rPr>
          <w:rStyle w:val="VerbatimChar"/>
        </w:rPr>
        <w:t xml:space="preserve">  annotations: { networking.gke.io/load-balancer-type: "Internal" }</w:t>
      </w:r>
      <w:r>
        <w:br/>
      </w:r>
      <w:r>
        <w:rPr>
          <w:rStyle w:val="VerbatimChar"/>
        </w:rPr>
        <w:t xml:space="preserve">spec:</w:t>
      </w:r>
      <w:r>
        <w:br/>
      </w:r>
      <w:r>
        <w:rPr>
          <w:rStyle w:val="VerbatimChar"/>
        </w:rPr>
        <w:t xml:space="preserve">  type: LoadBalancer</w:t>
      </w:r>
      <w:r>
        <w:br/>
      </w:r>
      <w:r>
        <w:rPr>
          <w:rStyle w:val="VerbatimChar"/>
        </w:rPr>
        <w:t xml:space="preserve">  selector: { app: writeback-api }</w:t>
      </w:r>
      <w:r>
        <w:br/>
      </w:r>
      <w:r>
        <w:rPr>
          <w:rStyle w:val="VerbatimChar"/>
        </w:rPr>
        <w:t xml:space="preserve">  ports: [{ port: 443, targetPort: 8443 }]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# Writer reachable only from Write-back API pods</w:t>
      </w:r>
      <w:r>
        <w:br/>
      </w:r>
      <w:r>
        <w:rPr>
          <w:rStyle w:val="VerbatimChar"/>
        </w:rPr>
        <w:t xml:space="preserve">apiVersion: networking.k8s.io/v1</w:t>
      </w:r>
      <w:r>
        <w:br/>
      </w:r>
      <w:r>
        <w:rPr>
          <w:rStyle w:val="VerbatimChar"/>
        </w:rPr>
        <w:t xml:space="preserve">kind: NetworkPolicy</w:t>
      </w:r>
      <w:r>
        <w:br/>
      </w:r>
      <w:r>
        <w:rPr>
          <w:rStyle w:val="VerbatimChar"/>
        </w:rPr>
        <w:t xml:space="preserve">metadata: { name: writer-ingress, namespace: writeback }</w:t>
      </w:r>
      <w:r>
        <w:br/>
      </w:r>
      <w:r>
        <w:rPr>
          <w:rStyle w:val="VerbatimChar"/>
        </w:rPr>
        <w:t xml:space="preserve">spec:</w:t>
      </w:r>
      <w:r>
        <w:br/>
      </w:r>
      <w:r>
        <w:rPr>
          <w:rStyle w:val="VerbatimChar"/>
        </w:rPr>
        <w:t xml:space="preserve">  podSelector: { matchLabels: { app: writer } }</w:t>
      </w:r>
      <w:r>
        <w:br/>
      </w:r>
      <w:r>
        <w:rPr>
          <w:rStyle w:val="VerbatimChar"/>
        </w:rPr>
        <w:t xml:space="preserve">  ingress: [{ from: [{ podSelector: { matchLabels: { app: writeback-api } } }] }]</w:t>
      </w:r>
    </w:p>
    <w:p>
      <w:pPr>
        <w:pStyle w:val="FirstParagraph"/>
      </w:pPr>
      <w:r>
        <w:rPr>
          <w:bCs/>
          <w:b/>
        </w:rPr>
        <w:t xml:space="preserve">bash</w:t>
      </w:r>
    </w:p>
    <w:p>
      <w:pPr>
        <w:pStyle w:val="SourceCode"/>
        <w:shd w:val="clear" w:color="auto" w:fill="F2F2F2"/>
      </w:pPr>
      <w:r>
        <w:rPr>
          <w:rStyle w:val="VerbatimChar"/>
        </w:rPr>
        <w:t xml:space="preserve"># VPC firewall: only Looker's egress range (Spoke 2 nodes, via HUB) may reach the API</w:t>
      </w:r>
      <w:r>
        <w:br/>
      </w:r>
      <w:r>
        <w:rPr>
          <w:rStyle w:val="VerbatimChar"/>
        </w:rPr>
        <w:t xml:space="preserve">gcloud compute firewall-rules create allow-looker-to-writeback \</w:t>
      </w:r>
      <w:r>
        <w:br/>
      </w:r>
      <w:r>
        <w:rPr>
          <w:rStyle w:val="VerbatimChar"/>
        </w:rPr>
        <w:t xml:space="preserve">  --network=spoke1-vpc --direction=INGRESS --action=ALLOW --rules=tcp:8443 \</w:t>
      </w:r>
      <w:r>
        <w:br/>
      </w:r>
      <w:r>
        <w:rPr>
          <w:rStyle w:val="VerbatimChar"/>
        </w:rPr>
        <w:t xml:space="preserve">  --source-ranges=LOOKER_NODE_RANGE --target-tags=gke-tooling-nodes</w:t>
      </w:r>
    </w:p>
    <w:p>
      <w:pPr>
        <w:pStyle w:val="FirstParagraph"/>
      </w:pPr>
      <w:r>
        <w:t xml:space="preserve">Add a private DNS record</w:t>
      </w:r>
      <w:r>
        <w:t xml:space="preserve"> </w:t>
      </w:r>
      <w:r>
        <w:rPr>
          <w:rStyle w:val="VerbatimChar"/>
        </w:rPr>
        <w:t xml:space="preserve">writeback-api.internal</w:t>
      </w:r>
      <w:r>
        <w:t xml:space="preserve"> </w:t>
      </w:r>
      <w:r>
        <w:t xml:space="preserve">→ the ILB IP, and make sure the HUB Cloud Router advertises the route from Spoke 2.</w:t>
      </w:r>
    </w:p>
    <w:bookmarkEnd w:id="41"/>
    <w:bookmarkEnd w:id="42"/>
    <w:bookmarkStart w:id="44" w:name="sS8"/>
    <w:bookmarkStart w:id="43" w:name="s8-deploy-the-write-back-api-gke"/>
    <w:p>
      <w:pPr>
        <w:pStyle w:val="Heading4"/>
      </w:pPr>
      <w:r>
        <w:t xml:space="preserve">S8 · Deploy the Write-back API [GKE]</w:t>
      </w:r>
    </w:p>
    <w:p>
      <w:pPr>
        <w:pStyle w:val="FirstParagraph"/>
      </w:pPr>
      <w:r>
        <w:t xml:space="preserve">Runs as</w:t>
      </w:r>
      <w:r>
        <w:t xml:space="preserve"> </w:t>
      </w:r>
      <w:r>
        <w:rPr>
          <w:rStyle w:val="VerbatimChar"/>
        </w:rPr>
        <w:t xml:space="preserve">serviceAccountName: writeback-ksa</w:t>
      </w:r>
      <w:r>
        <w:t xml:space="preserve">. It is also the custom action hub, so it answers Looker’s action list and execute calls.</w:t>
      </w:r>
    </w:p>
    <w:p>
      <w:pPr>
        <w:pStyle w:val="BodyText"/>
      </w:pPr>
      <w:r>
        <w:rPr>
          <w:bCs/>
          <w:b/>
        </w:rPr>
        <w:t xml:space="preserve">python · write-back API (key parts)</w:t>
      </w:r>
    </w:p>
    <w:p>
      <w:pPr>
        <w:pStyle w:val="SourceCode"/>
        <w:shd w:val="clear" w:color="auto" w:fill="F2F2F2"/>
      </w:pPr>
      <w:r>
        <w:rPr>
          <w:rStyle w:val="VerbatimChar"/>
        </w:rPr>
        <w:t xml:space="preserve">import hmac, os, time, requests</w:t>
      </w:r>
      <w:r>
        <w:br/>
      </w:r>
      <w:r>
        <w:rPr>
          <w:rStyle w:val="VerbatimChar"/>
        </w:rPr>
        <w:t xml:space="preserve">from fastapi import FastAPI, Request, HTTPException</w:t>
      </w:r>
      <w:r>
        <w:br/>
      </w:r>
      <w:r>
        <w:rPr>
          <w:rStyle w:val="VerbatimChar"/>
        </w:rPr>
        <w:t xml:space="preserve">from google.cloud import secretmanager</w:t>
      </w:r>
      <w:r>
        <w:br/>
      </w:r>
      <w:r>
        <w:rPr>
          <w:rStyle w:val="VerbatimChar"/>
        </w:rPr>
        <w:t xml:space="preserve">import google.auth.transport.requests, google.oauth2.id_token</w:t>
      </w:r>
      <w:r>
        <w:br/>
      </w:r>
      <w:r>
        <w:br/>
      </w:r>
      <w:r>
        <w:rPr>
          <w:rStyle w:val="VerbatimChar"/>
        </w:rPr>
        <w:t xml:space="preserve">app = FastAPI()</w:t>
      </w:r>
      <w:r>
        <w:br/>
      </w:r>
      <w:r>
        <w:rPr>
          <w:rStyle w:val="VerbatimChar"/>
        </w:rPr>
        <w:t xml:space="preserve">_sm = secretmanager.SecretManagerServiceClient()                 # Workload Identity, no key</w:t>
      </w:r>
      <w:r>
        <w:br/>
      </w:r>
      <w:r>
        <w:rPr>
          <w:rStyle w:val="VerbatimChar"/>
        </w:rPr>
        <w:t xml:space="preserve">SECRET = f"projects/{os.environ['PROJECT']}/secrets/looker-action-secret/versions/latest"</w:t>
      </w:r>
      <w:r>
        <w:br/>
      </w:r>
      <w:r>
        <w:rPr>
          <w:rStyle w:val="VerbatimChar"/>
        </w:rPr>
        <w:t xml:space="preserve">_cache = {"secret": None, "at": 0}</w:t>
      </w:r>
      <w:r>
        <w:br/>
      </w:r>
      <w:r>
        <w:br/>
      </w:r>
      <w:r>
        <w:rPr>
          <w:rStyle w:val="VerbatimChar"/>
        </w:rPr>
        <w:t xml:space="preserve">def looker_secret():</w:t>
      </w:r>
      <w:r>
        <w:br/>
      </w:r>
      <w:r>
        <w:rPr>
          <w:rStyle w:val="VerbatimChar"/>
        </w:rPr>
        <w:t xml:space="preserve">    if time.time() - _cache["at"] &gt; 300:</w:t>
      </w:r>
      <w:r>
        <w:br/>
      </w:r>
      <w:r>
        <w:rPr>
          <w:rStyle w:val="VerbatimChar"/>
        </w:rPr>
        <w:t xml:space="preserve">        _cache.update(secret=_sm.access_secret_version(name=SECRET).payload.data.decode().strip(), at=time.time())</w:t>
      </w:r>
      <w:r>
        <w:br/>
      </w:r>
      <w:r>
        <w:rPr>
          <w:rStyle w:val="VerbatimChar"/>
        </w:rPr>
        <w:t xml:space="preserve">    return _cache["secret"]</w:t>
      </w:r>
      <w:r>
        <w:br/>
      </w:r>
      <w:r>
        <w:br/>
      </w:r>
      <w:r>
        <w:rPr>
          <w:rStyle w:val="VerbatimChar"/>
        </w:rPr>
        <w:t xml:space="preserve">def check_caller(req: Request):                                    # step 3</w:t>
      </w:r>
      <w:r>
        <w:br/>
      </w:r>
      <w:r>
        <w:rPr>
          <w:rStyle w:val="VerbatimChar"/>
        </w:rPr>
        <w:t xml:space="preserve">    if not hmac.compare_digest(req.headers.get("authorization", ""), f'Token token="{looker_secret()}"'):</w:t>
      </w:r>
      <w:r>
        <w:br/>
      </w:r>
      <w:r>
        <w:rPr>
          <w:rStyle w:val="VerbatimChar"/>
        </w:rPr>
        <w:t xml:space="preserve">        raise HTTPException(401, "caller is not Looker")</w:t>
      </w:r>
      <w:r>
        <w:br/>
      </w:r>
      <w:r>
        <w:br/>
      </w:r>
      <w:r>
        <w:rPr>
          <w:rStyle w:val="VerbatimChar"/>
        </w:rPr>
        <w:t xml:space="preserve">@app.post("/")                                                     # Looker lists the actions</w:t>
      </w:r>
      <w:r>
        <w:br/>
      </w:r>
      <w:r>
        <w:rPr>
          <w:rStyle w:val="VerbatimChar"/>
        </w:rPr>
        <w:t xml:space="preserve">def list_actions(req: Request):</w:t>
      </w:r>
      <w:r>
        <w:br/>
      </w:r>
      <w:r>
        <w:rPr>
          <w:rStyle w:val="VerbatimChar"/>
        </w:rPr>
        <w:t xml:space="preserve">    check_caller(req)</w:t>
      </w:r>
      <w:r>
        <w:br/>
      </w:r>
      <w:r>
        <w:rPr>
          <w:rStyle w:val="VerbatimChar"/>
        </w:rPr>
        <w:t xml:space="preserve">    return {"label": "Write-back", "integrations": [{</w:t>
      </w:r>
      <w:r>
        <w:br/>
      </w:r>
      <w:r>
        <w:rPr>
          <w:rStyle w:val="VerbatimChar"/>
        </w:rPr>
        <w:t xml:space="preserve">        "name": "writeback", "label": "Write back", "url": f"{BASE}/actions/writeback/execute",</w:t>
      </w:r>
      <w:r>
        <w:br/>
      </w:r>
      <w:r>
        <w:rPr>
          <w:rStyle w:val="VerbatimChar"/>
        </w:rPr>
        <w:t xml:space="preserve">        "supported_action_types": ["cell"], "required_fields": [{"tag": "writeback_key"}],</w:t>
      </w:r>
      <w:r>
        <w:br/>
      </w:r>
      <w:r>
        <w:rPr>
          <w:rStyle w:val="VerbatimChar"/>
        </w:rPr>
        <w:t xml:space="preserve">        "params": [                                                # Looker fills these from the user’s attributes</w:t>
      </w:r>
      <w:r>
        <w:br/>
      </w:r>
      <w:r>
        <w:rPr>
          <w:rStyle w:val="VerbatimChar"/>
        </w:rPr>
        <w:t xml:space="preserve">            {"name": "writeback_allowed", "label": "Write-back allowed", "user_attribute_name": "writeback_allowed", "required": True},</w:t>
      </w:r>
      <w:r>
        <w:br/>
      </w:r>
      <w:r>
        <w:rPr>
          <w:rStyle w:val="VerbatimChar"/>
        </w:rPr>
        <w:t xml:space="preserve">            {"name": "user_email", "label": "User email", "user_attribute_name": "email", "required": True},</w:t>
      </w:r>
      <w:r>
        <w:br/>
      </w:r>
      <w:r>
        <w:rPr>
          <w:rStyle w:val="VerbatimChar"/>
        </w:rPr>
        <w:t xml:space="preserve">            {"name": "looker_user_id", "label": "Looker user id", "user_attribute_name": "id", "required": True}],</w:t>
      </w:r>
      <w:r>
        <w:br/>
      </w:r>
      <w:r>
        <w:rPr>
          <w:rStyle w:val="VerbatimChar"/>
        </w:rPr>
        <w:t xml:space="preserve">        "form_url": f"{BASE}/actions/writeback/form"}]}</w:t>
      </w:r>
      <w:r>
        <w:br/>
      </w:r>
      <w:r>
        <w:br/>
      </w:r>
      <w:r>
        <w:rPr>
          <w:rStyle w:val="VerbatimChar"/>
        </w:rPr>
        <w:t xml:space="preserve">@app.post("/actions/writeback/execute")</w:t>
      </w:r>
      <w:r>
        <w:br/>
      </w:r>
      <w:r>
        <w:rPr>
          <w:rStyle w:val="VerbatimChar"/>
        </w:rPr>
        <w:t xml:space="preserve">async def execute(req: Request):</w:t>
      </w:r>
      <w:r>
        <w:br/>
      </w:r>
      <w:r>
        <w:rPr>
          <w:rStyle w:val="VerbatimChar"/>
        </w:rPr>
        <w:t xml:space="preserve">    check_caller(req)                                              # 3</w:t>
      </w:r>
      <w:r>
        <w:br/>
      </w:r>
      <w:r>
        <w:rPr>
          <w:rStyle w:val="VerbatimChar"/>
        </w:rPr>
        <w:t xml:space="preserve">    body = await req.json()</w:t>
      </w:r>
      <w:r>
        <w:br/>
      </w:r>
      <w:r>
        <w:rPr>
          <w:rStyle w:val="VerbatimChar"/>
        </w:rPr>
        <w:t xml:space="preserve">    p = body["params"]                                             # 4.1</w:t>
      </w:r>
      <w:r>
        <w:br/>
      </w:r>
      <w:r>
        <w:rPr>
          <w:rStyle w:val="VerbatimChar"/>
        </w:rPr>
        <w:t xml:space="preserve">    if p.get("writeback_allowed") != "yes":                        # 4.2 member of Writeback Users?</w:t>
      </w:r>
      <w:r>
        <w:br/>
      </w:r>
      <w:r>
        <w:rPr>
          <w:rStyle w:val="VerbatimChar"/>
        </w:rPr>
        <w:t xml:space="preserve">        raise HTTPException(403, "not in Writeback Users")         # 4.3</w:t>
      </w:r>
      <w:r>
        <w:br/>
      </w:r>
      <w:r>
        <w:rPr>
          <w:rStyle w:val="VerbatimChar"/>
        </w:rPr>
        <w:t xml:space="preserve">    actor = {"actor_email": p["user_email"], "actor_id": p["looker_user_id"]}</w:t>
      </w:r>
      <w:r>
        <w:br/>
      </w:r>
      <w:r>
        <w:rPr>
          <w:rStyle w:val="VerbatimChar"/>
        </w:rPr>
        <w:t xml:space="preserve">    row = validate(body)                                           # 5.1 schema, columns, limits</w:t>
      </w:r>
      <w:r>
        <w:br/>
      </w:r>
      <w:r>
        <w:rPr>
          <w:rStyle w:val="VerbatimChar"/>
        </w:rPr>
        <w:t xml:space="preserve">    row["request_id"] = body.get("request_id") or new_request_id() # 5.2</w:t>
      </w:r>
      <w:r>
        <w:br/>
      </w:r>
      <w:r>
        <w:rPr>
          <w:rStyle w:val="VerbatimChar"/>
        </w:rPr>
        <w:t xml:space="preserve">    tok = google.oauth2.id_token.fetch_id_token(                   # 6.1 Google ID token as writeback-api@</w:t>
      </w:r>
      <w:r>
        <w:br/>
      </w:r>
      <w:r>
        <w:rPr>
          <w:rStyle w:val="VerbatimChar"/>
        </w:rPr>
        <w:t xml:space="preserve">        google.auth.transport.requests.Request(), WRITER_URL)</w:t>
      </w:r>
      <w:r>
        <w:br/>
      </w:r>
      <w:r>
        <w:rPr>
          <w:rStyle w:val="VerbatimChar"/>
        </w:rPr>
        <w:t xml:space="preserve">    r = requests.post(f"{WRITER_URL}/v1/write", json={**row, **actor},</w:t>
      </w:r>
      <w:r>
        <w:br/>
      </w:r>
      <w:r>
        <w:rPr>
          <w:rStyle w:val="VerbatimChar"/>
        </w:rPr>
        <w:t xml:space="preserve">                      headers={"Authorization": f"Bearer {tok}"}, timeout=10)   # 6.2</w:t>
      </w:r>
      <w:r>
        <w:br/>
      </w:r>
      <w:r>
        <w:rPr>
          <w:rStyle w:val="VerbatimChar"/>
        </w:rPr>
        <w:t xml:space="preserve">    r.raise_for_status()</w:t>
      </w:r>
      <w:r>
        <w:br/>
      </w:r>
      <w:r>
        <w:rPr>
          <w:rStyle w:val="VerbatimChar"/>
        </w:rPr>
        <w:t xml:space="preserve">    audit(row, actor, "ok")                                          # 8.3</w:t>
      </w:r>
      <w:r>
        <w:br/>
      </w:r>
      <w:r>
        <w:rPr>
          <w:rStyle w:val="VerbatimChar"/>
        </w:rPr>
        <w:t xml:space="preserve">    return {"looker": {"success": True, "refresh_query": True}}   # 8.1</w:t>
      </w:r>
    </w:p>
    <w:bookmarkEnd w:id="43"/>
    <w:bookmarkEnd w:id="44"/>
    <w:bookmarkStart w:id="46" w:name="sS9"/>
    <w:bookmarkStart w:id="45" w:name="s9-deploy-the-writer-api-node.js-gke"/>
    <w:p>
      <w:pPr>
        <w:pStyle w:val="Heading4"/>
      </w:pPr>
      <w:r>
        <w:t xml:space="preserve">S9 · Deploy the Writer API (Node.js) [GKE]</w:t>
      </w:r>
    </w:p>
    <w:p>
      <w:pPr>
        <w:pStyle w:val="FirstParagraph"/>
      </w:pPr>
      <w:r>
        <w:t xml:space="preserve">Runs as</w:t>
      </w:r>
      <w:r>
        <w:t xml:space="preserve"> </w:t>
      </w:r>
      <w:r>
        <w:rPr>
          <w:rStyle w:val="VerbatimChar"/>
        </w:rPr>
        <w:t xml:space="preserve">serviceAccountName: writer-ksa</w:t>
      </w:r>
      <w:r>
        <w:t xml:space="preserve">, reachable only inside the cluster.</w:t>
      </w:r>
    </w:p>
    <w:p>
      <w:pPr>
        <w:pStyle w:val="BodyText"/>
      </w:pPr>
      <w:r>
        <w:rPr>
          <w:bCs/>
          <w:b/>
        </w:rPr>
        <w:t xml:space="preserve">javascript · writer (key parts)</w:t>
      </w:r>
    </w:p>
    <w:p>
      <w:pPr>
        <w:pStyle w:val="SourceCode"/>
        <w:shd w:val="clear" w:color="auto" w:fill="F2F2F2"/>
      </w:pPr>
      <w:r>
        <w:rPr>
          <w:rStyle w:val="VerbatimChar"/>
        </w:rPr>
        <w:t xml:space="preserve">const express = require("express");</w:t>
      </w:r>
      <w:r>
        <w:br/>
      </w:r>
      <w:r>
        <w:rPr>
          <w:rStyle w:val="VerbatimChar"/>
        </w:rPr>
        <w:t xml:space="preserve">const { OAuth2Client } = require("google-auth-library");</w:t>
      </w:r>
      <w:r>
        <w:br/>
      </w:r>
      <w:r>
        <w:rPr>
          <w:rStyle w:val="VerbatimChar"/>
        </w:rPr>
        <w:t xml:space="preserve">const { BigQuery } = require("@google-cloud/bigquery");</w:t>
      </w:r>
      <w:r>
        <w:br/>
      </w:r>
      <w:r>
        <w:br/>
      </w:r>
      <w:r>
        <w:rPr>
          <w:rStyle w:val="VerbatimChar"/>
        </w:rPr>
        <w:t xml:space="preserve">const app = express(); app.use(express.json());</w:t>
      </w:r>
      <w:r>
        <w:br/>
      </w:r>
      <w:r>
        <w:rPr>
          <w:rStyle w:val="VerbatimChar"/>
        </w:rPr>
        <w:t xml:space="preserve">const verifier = new OAuth2Client();</w:t>
      </w:r>
      <w:r>
        <w:br/>
      </w:r>
      <w:r>
        <w:rPr>
          <w:rStyle w:val="VerbatimChar"/>
        </w:rPr>
        <w:t xml:space="preserve">const bq = new BigQuery();                                   // Workload Identity → writer@</w:t>
      </w:r>
      <w:r>
        <w:br/>
      </w:r>
      <w:r>
        <w:rPr>
          <w:rStyle w:val="VerbatimChar"/>
        </w:rPr>
        <w:t xml:space="preserve">const CALLER = "writeback-api@PROJECT.iam.gserviceaccount.com";</w:t>
      </w:r>
      <w:r>
        <w:br/>
      </w:r>
      <w:r>
        <w:rPr>
          <w:rStyle w:val="VerbatimChar"/>
        </w:rPr>
        <w:t xml:space="preserve">const AUDIENCE = "https://writer.internal";</w:t>
      </w:r>
      <w:r>
        <w:br/>
      </w:r>
      <w:r>
        <w:br/>
      </w:r>
      <w:r>
        <w:rPr>
          <w:rStyle w:val="VerbatimChar"/>
        </w:rPr>
        <w:t xml:space="preserve">app.post("/v1/write", async (req, res) =&gt; {</w:t>
      </w:r>
      <w:r>
        <w:br/>
      </w:r>
      <w:r>
        <w:rPr>
          <w:rStyle w:val="VerbatimChar"/>
        </w:rPr>
        <w:t xml:space="preserve">  try {                                                      // 6.3 who is calling?</w:t>
      </w:r>
      <w:r>
        <w:br/>
      </w:r>
      <w:r>
        <w:rPr>
          <w:rStyle w:val="VerbatimChar"/>
        </w:rPr>
        <w:t xml:space="preserve">    const token = (req.headers.authorization || "").replace("Bearer ", "");</w:t>
      </w:r>
      <w:r>
        <w:br/>
      </w:r>
      <w:r>
        <w:rPr>
          <w:rStyle w:val="VerbatimChar"/>
        </w:rPr>
        <w:t xml:space="preserve">    const t = await verifier.verifyIdToken({ idToken: token, audience: AUDIENCE });</w:t>
      </w:r>
      <w:r>
        <w:br/>
      </w:r>
      <w:r>
        <w:rPr>
          <w:rStyle w:val="VerbatimChar"/>
        </w:rPr>
        <w:t xml:space="preserve">    if (t.getPayload().email !== CALLER) return res.status(403).send("caller not allowed");</w:t>
      </w:r>
      <w:r>
        <w:br/>
      </w:r>
      <w:r>
        <w:rPr>
          <w:rStyle w:val="VerbatimChar"/>
        </w:rPr>
        <w:t xml:space="preserve">  } catch { return res.status(401).send("invalid token"); }</w:t>
      </w:r>
      <w:r>
        <w:br/>
      </w:r>
      <w:r>
        <w:br/>
      </w:r>
      <w:r>
        <w:rPr>
          <w:rStyle w:val="VerbatimChar"/>
        </w:rPr>
        <w:t xml:space="preserve">  const { request_id, record_key, field, new_value, actor_email, actor_id } = req.body;</w:t>
      </w:r>
      <w:r>
        <w:br/>
      </w:r>
      <w:r>
        <w:rPr>
          <w:rStyle w:val="VerbatimChar"/>
        </w:rPr>
        <w:t xml:space="preserve">  await bq.dataset("writeback").table("writeback_log").insert(   // 7.2 insertId = request_id</w:t>
      </w:r>
      <w:r>
        <w:br/>
      </w:r>
      <w:r>
        <w:rPr>
          <w:rStyle w:val="VerbatimChar"/>
        </w:rPr>
        <w:t xml:space="preserve">    [{ insertId: request_id, json: { request_id, record_key, field, new_value, actor_email, actor_id,</w:t>
      </w:r>
      <w:r>
        <w:br/>
      </w:r>
      <w:r>
        <w:rPr>
          <w:rStyle w:val="VerbatimChar"/>
        </w:rPr>
        <w:t xml:space="preserve">                                      written_at: new Date().toISOString() } }], { raw: true });</w:t>
      </w:r>
      <w:r>
        <w:br/>
      </w:r>
      <w:r>
        <w:rPr>
          <w:rStyle w:val="VerbatimChar"/>
        </w:rPr>
        <w:t xml:space="preserve">  res.json({ ok: true });                                    // 8.1</w:t>
      </w:r>
      <w:r>
        <w:br/>
      </w:r>
      <w:r>
        <w:rPr>
          <w:rStyle w:val="VerbatimChar"/>
        </w:rPr>
        <w:t xml:space="preserve">});</w:t>
      </w:r>
      <w:r>
        <w:br/>
      </w:r>
      <w:r>
        <w:rPr>
          <w:rStyle w:val="VerbatimChar"/>
        </w:rPr>
        <w:t xml:space="preserve">app.listen(8080);</w:t>
      </w:r>
    </w:p>
    <w:bookmarkEnd w:id="45"/>
    <w:bookmarkEnd w:id="46"/>
    <w:bookmarkStart w:id="48" w:name="sS10"/>
    <w:bookmarkStart w:id="47" w:name="s10-register-the-action-in-looker-looker"/>
    <w:p>
      <w:pPr>
        <w:pStyle w:val="Heading4"/>
      </w:pPr>
      <w:r>
        <w:t xml:space="preserve">S10 · Register the action in Looker [Looker]</w:t>
      </w:r>
    </w:p>
    <w:p>
      <w:pPr>
        <w:pStyle w:val="FirstParagraph"/>
      </w:pPr>
      <w:r>
        <w:rPr>
          <w:bCs/>
          <w:b/>
        </w:rPr>
        <w:t xml:space="preserve">Where:</w:t>
      </w:r>
      <w:r>
        <w:t xml:space="preserve"> </w:t>
      </w:r>
      <w:r>
        <w:t xml:space="preserve">Looker ›</w:t>
      </w:r>
      <w:r>
        <w:t xml:space="preserve"> </w:t>
      </w:r>
      <w:r>
        <w:rPr>
          <w:bCs/>
          <w:b/>
        </w:rPr>
        <w:t xml:space="preserve">Admin › Platform › Actions</w:t>
      </w:r>
      <w:r>
        <w:t xml:space="preserve"> </w:t>
      </w:r>
      <w:r>
        <w:t xml:space="preserve">› scroll to the bottom ›</w:t>
      </w:r>
      <w:r>
        <w:t xml:space="preserve"> </w:t>
      </w:r>
      <w:r>
        <w:rPr>
          <w:bCs/>
          <w:b/>
        </w:rPr>
        <w:t xml:space="preserve">Add Action Hub</w:t>
      </w:r>
      <w:r>
        <w:t xml:space="preserve">. Two things go in: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Field in Looker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What to enter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Comes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https://writeback-api.internal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 xml:space="preserve">(base URL only, no path. Looker adds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to list actions 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/actions/writeback/execute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to run one)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Private DNS name of the Write-back API’s internal LB (S7)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Authorization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9f2c4a7e1b0d63a8c5e2f71d4b9a0c38e6f1a2b7d4c9e0f3a6b1c8d5e2f7a490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(sample)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 xml:space="preserve">Paste the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value only</w:t>
            </w:r>
            <w:r>
              <w:rPr>
                <w:sz w:val="17"/>
              </w:rPr>
              <w:t xml:space="preserve">, without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Token token=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Secret Manager ›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looker-action-secret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› latest version (S4):</w:t>
            </w:r>
            <w:r>
              <w:rPr>
                <w:sz w:val="17"/>
              </w:rPr>
              <w:br/>
            </w:r>
            <w:r>
              <w:rPr>
                <w:rStyle w:val="VerbatimChar"/>
                <w:sz w:val="17"/>
              </w:rPr>
              <w:t xml:space="preserve">gcloud secrets versions access latest --secret=looker-action-secret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Save. Looker stores the token encrypted and from now on sends</w:t>
      </w:r>
      <w:r>
        <w:t xml:space="preserve"> </w:t>
      </w:r>
      <w:r>
        <w:rPr>
          <w:rStyle w:val="VerbatimChar"/>
        </w:rPr>
        <w:t xml:space="preserve">Authorization: Token token="&lt;value&gt;"</w:t>
      </w:r>
      <w:r>
        <w:t xml:space="preserve"> </w:t>
      </w:r>
      <w:r>
        <w:t xml:space="preserve">on every call to this hub. Nothing else needs it.</w:t>
      </w:r>
    </w:p>
    <w:p>
      <w:pPr>
        <w:numPr>
          <w:ilvl w:val="0"/>
          <w:numId w:val="1004"/>
        </w:numPr>
        <w:pStyle w:val="Compact"/>
      </w:pPr>
      <w:r>
        <w:t xml:space="preserve">Looker immediately calls the URL to list actions. The</w:t>
      </w:r>
      <w:r>
        <w:t xml:space="preserve"> </w:t>
      </w:r>
      <w:r>
        <w:rPr>
          <w:bCs/>
          <w:b/>
        </w:rPr>
        <w:t xml:space="preserve">Write back</w:t>
      </w:r>
      <w:r>
        <w:t xml:space="preserve"> </w:t>
      </w:r>
      <w:r>
        <w:t xml:space="preserve">action appears on the Actions page; switch it to</w:t>
      </w:r>
      <w:r>
        <w:t xml:space="preserve"> </w:t>
      </w:r>
      <w:r>
        <w:rPr>
          <w:bCs/>
          <w:b/>
        </w:rPr>
        <w:t xml:space="preserve">Enabled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Optional, for automated rotation: set the same two fields through the Looker API with</w:t>
      </w:r>
      <w:r>
        <w:t xml:space="preserve"> </w:t>
      </w:r>
      <w:r>
        <w:rPr>
          <w:rStyle w:val="VerbatimChar"/>
        </w:rPr>
        <w:t xml:space="preserve">sdk.create_integration_hub(models.WriteIntegrationHub(url=…, authorization_token=…))</w:t>
      </w:r>
      <w:r>
        <w:t xml:space="preserve">, and later</w:t>
      </w:r>
      <w:r>
        <w:t xml:space="preserve"> </w:t>
      </w:r>
      <w:r>
        <w:rPr>
          <w:rStyle w:val="VerbatimChar"/>
        </w:rPr>
        <w:t xml:space="preserve">sdk.update_integration_hub(hub_id, …)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In LookML, tag the editable field so the action appears on its cells:</w:t>
      </w:r>
    </w:p>
    <w:p>
      <w:pPr>
        <w:pStyle w:val="FirstParagraph"/>
      </w:pPr>
      <w:r>
        <w:rPr>
          <w:bCs/>
          <w:b/>
        </w:rPr>
        <w:t xml:space="preserve">lookml</w:t>
      </w:r>
    </w:p>
    <w:p>
      <w:pPr>
        <w:pStyle w:val="SourceCode"/>
        <w:shd w:val="clear" w:color="auto" w:fill="F2F2F2"/>
      </w:pPr>
      <w:r>
        <w:rPr>
          <w:rStyle w:val="VerbatimChar"/>
        </w:rPr>
        <w:t xml:space="preserve">dimension: forecast_value {</w:t>
      </w:r>
      <w:r>
        <w:br/>
      </w:r>
      <w:r>
        <w:rPr>
          <w:rStyle w:val="VerbatimChar"/>
        </w:rPr>
        <w:t xml:space="preserve">  type: number</w:t>
      </w:r>
      <w:r>
        <w:br/>
      </w:r>
      <w:r>
        <w:rPr>
          <w:rStyle w:val="VerbatimChar"/>
        </w:rPr>
        <w:t xml:space="preserve">  sql: ${TABLE}.forecast_value ;;</w:t>
      </w:r>
      <w:r>
        <w:br/>
      </w:r>
      <w:r>
        <w:rPr>
          <w:rStyle w:val="VerbatimChar"/>
        </w:rPr>
        <w:t xml:space="preserve">  tags: ["writeback_key"]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Restrict who sees the action: only the</w:t>
      </w:r>
      <w:r>
        <w:t xml:space="preserve"> </w:t>
      </w:r>
      <w:r>
        <w:rPr>
          <w:bCs/>
          <w:b/>
        </w:rPr>
        <w:t xml:space="preserve">Writeback Users</w:t>
      </w:r>
      <w:r>
        <w:t xml:space="preserve"> </w:t>
      </w:r>
      <w:r>
        <w:t xml:space="preserve">group has a role with</w:t>
      </w:r>
      <w:r>
        <w:t xml:space="preserve"> </w:t>
      </w:r>
      <w:r>
        <w:rPr>
          <w:rStyle w:val="VerbatimChar"/>
        </w:rPr>
        <w:t xml:space="preserve">send_to_integration</w:t>
      </w:r>
      <w:r>
        <w:t xml:space="preserve"> </w:t>
      </w:r>
      <w:r>
        <w:t xml:space="preserve">on this model.</w:t>
      </w:r>
    </w:p>
    <w:bookmarkEnd w:id="47"/>
    <w:bookmarkEnd w:id="48"/>
    <w:bookmarkStart w:id="50" w:name="sS11"/>
    <w:bookmarkStart w:id="49" w:name="s11-test-before-go-live-test"/>
    <w:p>
      <w:pPr>
        <w:pStyle w:val="Heading4"/>
      </w:pPr>
      <w:r>
        <w:t xml:space="preserve">S11 · Test before go-live [Test]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Test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Writeback user clicks Write 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“success”; one row in writeback_log; dashboard shows the new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Call the API without / with a wrong 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User not in Writeback Users clicks Write 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action not offered; a forged call with writeback_allowed=no →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removes a user from Writeback Users, user clicks again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403 straight away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Call the Writer directly from another pod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blocked by NetworkPolicy, or 401/403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 request sent twice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row only (insertId)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Run a pod with another KSA and read the 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403 PERMISSION_DENIED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Look in Cloud Logging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audit entry per write with request_id, user email and id</w:t>
            </w:r>
          </w:p>
        </w:tc>
      </w:tr>
    </w:tbl>
    <w:bookmarkEnd w:id="49"/>
    <w:bookmarkEnd w:id="50"/>
    <w:bookmarkEnd w:id="51"/>
    <w:bookmarkEnd w:id="52"/>
    <w:bookmarkStart w:id="72" w:name="flow"/>
    <w:bookmarkStart w:id="71" w:name="part-b-runtime-flow-step-by-step"/>
    <w:p>
      <w:pPr>
        <w:pStyle w:val="Heading2"/>
      </w:pPr>
      <w:r>
        <w:t xml:space="preserve">5. Part B · Runtime flow, step by step</w:t>
      </w:r>
    </w:p>
    <w:p>
      <w:pPr>
        <w:pStyle w:val="FirstParagraph"/>
      </w:pPr>
      <w:r>
        <w:t xml:space="preserve">What happens on every “Write back” click. Numbers match the diagram badges.</w:t>
      </w:r>
    </w:p>
    <w:bookmarkStart w:id="54" w:name="s0"/>
    <w:bookmarkStart w:id="53" w:name="sign-in-and-group-membership-looker"/>
    <w:p>
      <w:pPr>
        <w:pStyle w:val="Heading4"/>
      </w:pPr>
      <w:r>
        <w:t xml:space="preserve">0 · Sign-in and group membership [Looker]</w:t>
      </w:r>
    </w:p>
    <w:p>
      <w:pPr>
        <w:pStyle w:val="FirstParagraph"/>
      </w:pPr>
      <w:r>
        <w:rPr>
          <w:bCs/>
          <w:b/>
        </w:rPr>
        <w:t xml:space="preserve">0.1</w:t>
      </w:r>
      <w:r>
        <w:t xml:space="preserve"> </w:t>
      </w:r>
      <w:r>
        <w:t xml:space="preserve">The user opens Looker. Looker redirects the browser to Entra (SAML).</w:t>
      </w:r>
      <w:r>
        <w:br/>
      </w:r>
      <w:r>
        <w:rPr>
          <w:bCs/>
          <w:b/>
        </w:rPr>
        <w:t xml:space="preserve">0.2</w:t>
      </w:r>
      <w:r>
        <w:t xml:space="preserve"> </w:t>
      </w:r>
      <w:r>
        <w:t xml:space="preserve">Entra signs the user in (password, MFA, Conditional Access). This is authentication only.</w:t>
      </w:r>
      <w:r>
        <w:br/>
      </w:r>
      <w:r>
        <w:rPr>
          <w:bCs/>
          <w:b/>
        </w:rPr>
        <w:t xml:space="preserve">0.3</w:t>
      </w:r>
      <w:r>
        <w:t xml:space="preserve"> </w:t>
      </w:r>
      <w:r>
        <w:t xml:space="preserve">Looker opens the session. Its built-in attributes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identify the user.</w:t>
      </w:r>
      <w:r>
        <w:br/>
      </w:r>
      <w:r>
        <w:rPr>
          <w:bCs/>
          <w:b/>
        </w:rPr>
        <w:t xml:space="preserve">0.4</w:t>
      </w:r>
      <w:r>
        <w:t xml:space="preserve"> </w:t>
      </w:r>
      <w:r>
        <w:t xml:space="preserve">Beforehand, a Looker admin added this user to the manual group</w:t>
      </w:r>
      <w:r>
        <w:t xml:space="preserve"> </w:t>
      </w:r>
      <w:r>
        <w:rPr>
          <w:bCs/>
          <w:b/>
        </w:rPr>
        <w:t xml:space="preserve">Writeback Users</w:t>
      </w:r>
      <w:r>
        <w:t xml:space="preserve">.</w:t>
      </w:r>
      <w:r>
        <w:br/>
      </w:r>
      <w:r>
        <w:rPr>
          <w:bCs/>
          <w:b/>
        </w:rPr>
        <w:t xml:space="preserve">0.5</w:t>
      </w:r>
      <w:r>
        <w:t xml:space="preserve"> </w:t>
      </w:r>
      <w:r>
        <w:t xml:space="preserve">Because of that membership, the user attribute</w:t>
      </w:r>
      <w:r>
        <w:t xml:space="preserve"> </w:t>
      </w:r>
      <w:r>
        <w:rPr>
          <w:rStyle w:val="VerbatimChar"/>
        </w:rPr>
        <w:t xml:space="preserve">writeback_allowed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for them (everyone else:</w:t>
      </w:r>
      <w:r>
        <w:t xml:space="preserve"> </w:t>
      </w:r>
      <w:r>
        <w:rPr>
          <w:rStyle w:val="VerbatimChar"/>
        </w:rPr>
        <w:t xml:space="preserve">no</w:t>
      </w:r>
      <w:r>
        <w:t xml:space="preserve">). Only this group’s role can use the action, so others don’t see it.</w:t>
      </w:r>
    </w:p>
    <w:bookmarkEnd w:id="53"/>
    <w:bookmarkEnd w:id="54"/>
    <w:bookmarkStart w:id="56" w:name="s1"/>
    <w:bookmarkStart w:id="55" w:name="the-click-looker"/>
    <w:p>
      <w:pPr>
        <w:pStyle w:val="Heading4"/>
      </w:pPr>
      <w:r>
        <w:t xml:space="preserve">1 · The click [Looker]</w:t>
      </w:r>
    </w:p>
    <w:p>
      <w:pPr>
        <w:pStyle w:val="FirstParagraph"/>
      </w:pPr>
      <w:r>
        <w:rPr>
          <w:bCs/>
          <w:b/>
        </w:rPr>
        <w:t xml:space="preserve">1.1</w:t>
      </w:r>
      <w:r>
        <w:t xml:space="preserve"> </w:t>
      </w:r>
      <w:r>
        <w:t xml:space="preserve">The user changes a value on a tagged field and clicks</w:t>
      </w:r>
      <w:r>
        <w:t xml:space="preserve"> </w:t>
      </w:r>
      <w:r>
        <w:rPr>
          <w:bCs/>
          <w:b/>
        </w:rPr>
        <w:t xml:space="preserve">Write back</w:t>
      </w:r>
      <w:r>
        <w:t xml:space="preserve">.</w:t>
      </w:r>
      <w:r>
        <w:br/>
      </w:r>
      <w:r>
        <w:rPr>
          <w:bCs/>
          <w:b/>
        </w:rPr>
        <w:t xml:space="preserve">1.2</w:t>
      </w:r>
      <w:r>
        <w:t xml:space="preserve"> </w:t>
      </w:r>
      <w:r>
        <w:t xml:space="preserve">Looker’s</w:t>
      </w:r>
      <w:r>
        <w:t xml:space="preserve"> </w:t>
      </w:r>
      <w:r>
        <w:rPr>
          <w:iCs/>
          <w:i/>
        </w:rPr>
        <w:t xml:space="preserve">server</w:t>
      </w:r>
      <w:r>
        <w:t xml:space="preserve"> </w:t>
      </w:r>
      <w:r>
        <w:t xml:space="preserve">(not the browser) builds the request: the cell value, any form fields and the parameters</w:t>
      </w:r>
      <w:r>
        <w:t xml:space="preserve"> </w:t>
      </w:r>
      <w:r>
        <w:rPr>
          <w:rStyle w:val="VerbatimChar"/>
        </w:rPr>
        <w:t xml:space="preserve">writeback_allowed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looker_user_id</w:t>
      </w:r>
      <w:r>
        <w:t xml:space="preserve">, filled from the user’s attributes at the moment of the click.</w:t>
      </w:r>
      <w:r>
        <w:br/>
      </w:r>
      <w:r>
        <w:rPr>
          <w:bCs/>
          <w:b/>
        </w:rPr>
        <w:t xml:space="preserve">1.3</w:t>
      </w:r>
      <w:r>
        <w:t xml:space="preserve"> </w:t>
      </w:r>
      <w:r>
        <w:t xml:space="preserve">Looker sends it to the Write-back API:</w:t>
      </w:r>
    </w:p>
    <w:p>
      <w:pPr>
        <w:pStyle w:val="BodyText"/>
      </w:pPr>
      <w:r>
        <w:rPr>
          <w:bCs/>
          <w:b/>
        </w:rPr>
        <w:t xml:space="preserve">http · simplified</w:t>
      </w:r>
    </w:p>
    <w:p>
      <w:pPr>
        <w:pStyle w:val="SourceCode"/>
        <w:shd w:val="clear" w:color="auto" w:fill="F2F2F2"/>
      </w:pPr>
      <w:r>
        <w:rPr>
          <w:rStyle w:val="VerbatimChar"/>
        </w:rPr>
        <w:t xml:space="preserve">POST https://writeback-api.internal/actions/writeback/execute</w:t>
      </w:r>
      <w:r>
        <w:br/>
      </w:r>
      <w:r>
        <w:rPr>
          <w:rStyle w:val="VerbatimChar"/>
        </w:rPr>
        <w:t xml:space="preserve">Authorization: Token token="9f2c4a7e…f7a490"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 "type": "cell",</w:t>
      </w:r>
      <w:r>
        <w:br/>
      </w:r>
      <w:r>
        <w:rPr>
          <w:rStyle w:val="VerbatimChar"/>
        </w:rPr>
        <w:t xml:space="preserve">  "params":      { "writeback_allowed": "yes", "user_email": "jane.doe@bank.example", "looker_user_id": "2381" },</w:t>
      </w:r>
      <w:r>
        <w:br/>
      </w:r>
      <w:r>
        <w:rPr>
          <w:rStyle w:val="VerbatimChar"/>
        </w:rPr>
        <w:t xml:space="preserve">  "data":        { "value": "1250" },</w:t>
      </w:r>
      <w:r>
        <w:br/>
      </w:r>
      <w:r>
        <w:rPr>
          <w:rStyle w:val="VerbatimChar"/>
        </w:rPr>
        <w:t xml:space="preserve">  "form_params": { "record_key": "STORE-0042|2026-11", "field": "forecast_value", "new_value": "1310" } }</w:t>
      </w:r>
    </w:p>
    <w:p>
      <w:pPr>
        <w:pStyle w:val="FirstParagraph"/>
      </w:pPr>
      <w:r>
        <w:rPr>
          <w:bCs/>
          <w:b/>
        </w:rPr>
        <w:t xml:space="preserve">1.4</w:t>
      </w:r>
      <w:r>
        <w:t xml:space="preserve"> </w:t>
      </w:r>
      <w:r>
        <w:t xml:space="preserve">The request goes Spoke 2 → HUB (HA VPN, Cloud Router) → Spoke 1 internal load balancer. The firewall admits only Looker’s address range; nothing else can reach the API.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Who calls it and when</w:t>
            </w:r>
          </w:p>
        </w:tc>
        <w:tc>
          <w:tcPr>
            <w:shd w:val="clear" w:color="auto" w:fill="1F4E79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Looker’s own server (the Looker application in Spoke 2). Not the browser, not your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Once per click: the moment the user clicks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Write back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a tagged cell (or presses Submit on the action form).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Before the click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Looker only shows the action if it is enabled, the field has tag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writeback_key</w:t>
            </w:r>
            <w:r>
              <w:rPr>
                <w:sz w:val="17"/>
              </w:rPr>
              <w:t xml:space="preserve">, and the user’s role (from Writeback Users) has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send_to_integration</w:t>
            </w:r>
            <w:r>
              <w:rPr>
                <w:sz w:val="17"/>
              </w:rPr>
              <w:t xml:space="preserve">. This hides the button; it does not secure the API.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What does not trigger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 or refreshing the dashboard, other users’ views, or the browser directly (it never sees the URL or token). Schedules only if you deliberately set one up with this 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Where the URL and token come 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Entered once in Admin › Platform › Actions › Add Action Hub; the execute path was returned by the API’s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POST 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when the hub was registered.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Values resolved at click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writeback_allowed</w:t>
            </w:r>
            <w:r>
              <w:rPr>
                <w:sz w:val="17"/>
              </w:rPr>
              <w:t xml:space="preserve">: user-level value (none set) → group value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yes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Writeback Users → default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</w:t>
            </w:r>
            <w:r>
              <w:rPr>
                <w:sz w:val="17"/>
              </w:rPr>
              <w:t xml:space="preserve">.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email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id</w:t>
            </w:r>
            <w:r>
              <w:rPr>
                <w:sz w:val="17"/>
              </w:rPr>
              <w:t xml:space="preserve">: from the user’s account.</w:t>
            </w:r>
          </w:p>
        </w:tc>
      </w:tr>
    </w:tbl>
    <w:p>
      <w:pPr>
        <w:pStyle w:val="BodyText"/>
      </w:pPr>
      <w:r>
        <w:rPr>
          <w:bCs/>
          <w:b/>
        </w:rPr>
        <w:t xml:space="preserve">Certificate trust:</w:t>
      </w:r>
      <w:r>
        <w:t xml:space="preserve"> </w:t>
      </w:r>
      <w:r>
        <w:t xml:space="preserve">Looker runs in your GKE cluster, so its server must trust the internal certificate on</w:t>
      </w:r>
      <w:r>
        <w:t xml:space="preserve"> </w:t>
      </w:r>
      <w:r>
        <w:rPr>
          <w:rStyle w:val="VerbatimChar"/>
        </w:rPr>
        <w:t xml:space="preserve">writeback-api.internal</w:t>
      </w:r>
      <w:r>
        <w:t xml:space="preserve">. Add your internal CA to Looker’s trust store, or the call fails with a TLS error.</w:t>
      </w:r>
    </w:p>
    <w:bookmarkEnd w:id="55"/>
    <w:bookmarkEnd w:id="56"/>
    <w:bookmarkStart w:id="58" w:name="s2"/>
    <w:bookmarkStart w:id="57" w:name="the-api-gets-its-own-google-identity-gke"/>
    <w:p>
      <w:pPr>
        <w:pStyle w:val="Heading4"/>
      </w:pPr>
      <w:r>
        <w:t xml:space="preserve">2 · The API gets its own Google identity [GKE]</w:t>
      </w:r>
    </w:p>
    <w:p>
      <w:pPr>
        <w:pStyle w:val="FirstParagraph"/>
      </w:pPr>
      <w:r>
        <w:rPr>
          <w:bCs/>
          <w:b/>
        </w:rPr>
        <w:t xml:space="preserve">2.1</w:t>
      </w:r>
      <w:r>
        <w:t xml:space="preserve"> </w:t>
      </w:r>
      <w:r>
        <w:t xml:space="preserve">To use Secret Manager, the Write-back API needs a Google token. Its client library asks the GKE metadata server.</w:t>
      </w:r>
      <w:r>
        <w:br/>
      </w:r>
      <w:r>
        <w:rPr>
          <w:bCs/>
          <w:b/>
        </w:rPr>
        <w:t xml:space="preserve">2.2</w:t>
      </w:r>
      <w:r>
        <w:t xml:space="preserve"> </w:t>
      </w:r>
      <w:r>
        <w:t xml:space="preserve">Workload Identity sees the pod runs as</w:t>
      </w:r>
      <w:r>
        <w:t xml:space="preserve"> </w:t>
      </w:r>
      <w:r>
        <w:rPr>
          <w:rStyle w:val="VerbatimChar"/>
        </w:rPr>
        <w:t xml:space="preserve">writeback-ksa</w:t>
      </w:r>
      <w:r>
        <w:t xml:space="preserve"> </w:t>
      </w:r>
      <w:r>
        <w:t xml:space="preserve">and issues a token for</w:t>
      </w:r>
      <w:r>
        <w:t xml:space="preserve"> </w:t>
      </w:r>
      <w:r>
        <w:rPr>
          <w:rStyle w:val="VerbatimChar"/>
        </w:rPr>
        <w:t xml:space="preserve">writeback-api@</w:t>
      </w:r>
      <w:r>
        <w:t xml:space="preserve">.</w:t>
      </w:r>
      <w:r>
        <w:br/>
      </w:r>
      <w:r>
        <w:rPr>
          <w:bCs/>
          <w:b/>
        </w:rPr>
        <w:t xml:space="preserve">2.3</w:t>
      </w:r>
      <w:r>
        <w:t xml:space="preserve"> </w:t>
      </w:r>
      <w:r>
        <w:t xml:space="preserve">The token lasts about an hour and is refreshed automatically. No key file exists anywhere.</w:t>
      </w:r>
    </w:p>
    <w:bookmarkEnd w:id="57"/>
    <w:bookmarkEnd w:id="58"/>
    <w:bookmarkStart w:id="60" w:name="s3"/>
    <w:bookmarkStart w:id="59" w:name="is-the-caller-really-looker-security"/>
    <w:p>
      <w:pPr>
        <w:pStyle w:val="Heading4"/>
      </w:pPr>
      <w:r>
        <w:t xml:space="preserve">3 · Is the caller really Looker? [Security]</w:t>
      </w:r>
    </w:p>
    <w:p>
      <w:pPr>
        <w:pStyle w:val="FirstParagraph"/>
      </w:pPr>
      <w:r>
        <w:rPr>
          <w:bCs/>
          <w:b/>
        </w:rPr>
        <w:t xml:space="preserve">3.1</w:t>
      </w:r>
      <w:r>
        <w:t xml:space="preserve"> </w:t>
      </w:r>
      <w:r>
        <w:t xml:space="preserve">The API reads</w:t>
      </w:r>
      <w:r>
        <w:t xml:space="preserve"> </w:t>
      </w:r>
      <w:r>
        <w:rPr>
          <w:rStyle w:val="VerbatimChar"/>
        </w:rPr>
        <w:t xml:space="preserve">looker-action-secret</w:t>
      </w:r>
      <w:r>
        <w:t xml:space="preserve"> </w:t>
      </w:r>
      <w:r>
        <w:t xml:space="preserve">from Secret Manager (cached for 5 minutes).</w:t>
      </w:r>
      <w:r>
        <w:br/>
      </w:r>
      <w:r>
        <w:rPr>
          <w:bCs/>
          <w:b/>
        </w:rPr>
        <w:t xml:space="preserve">3.2</w:t>
      </w:r>
      <w:r>
        <w:t xml:space="preserve"> </w:t>
      </w:r>
      <w:r>
        <w:t xml:space="preserve">It compares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with the expected value using a constant-time comparison, so timing reveals nothing.</w:t>
      </w:r>
      <w:r>
        <w:br/>
      </w:r>
      <w:r>
        <w:rPr>
          <w:bCs/>
          <w:b/>
        </w:rPr>
        <w:t xml:space="preserve">3.3</w:t>
      </w:r>
      <w:r>
        <w:t xml:space="preserve"> </w:t>
      </w:r>
      <w:r>
        <w:t xml:space="preserve">Missing or wrong →</w:t>
      </w:r>
      <w:r>
        <w:t xml:space="preserve"> </w:t>
      </w:r>
      <w:r>
        <w:rPr>
          <w:bCs/>
          <w:b/>
        </w:rPr>
        <w:t xml:space="preserve">401</w:t>
      </w:r>
      <w:r>
        <w:t xml:space="preserve">, an audit event, and the request stops here.</w:t>
      </w:r>
    </w:p>
    <w:bookmarkEnd w:id="59"/>
    <w:bookmarkEnd w:id="60"/>
    <w:bookmarkStart w:id="62" w:name="s4"/>
    <w:bookmarkStart w:id="61" w:name="is-this-user-allowed-to-write-security"/>
    <w:p>
      <w:pPr>
        <w:pStyle w:val="Heading4"/>
      </w:pPr>
      <w:r>
        <w:t xml:space="preserve">4 · Is this user allowed to write? [Security]</w:t>
      </w:r>
    </w:p>
    <w:p>
      <w:pPr>
        <w:pStyle w:val="FirstParagraph"/>
      </w:pPr>
      <w:r>
        <w:rPr>
          <w:bCs/>
          <w:b/>
        </w:rPr>
        <w:t xml:space="preserve">4.1</w:t>
      </w:r>
      <w:r>
        <w:t xml:space="preserve"> </w:t>
      </w:r>
      <w:r>
        <w:t xml:space="preserve">The API reads</w:t>
      </w:r>
      <w:r>
        <w:t xml:space="preserve"> </w:t>
      </w:r>
      <w:r>
        <w:rPr>
          <w:rStyle w:val="VerbatimChar"/>
        </w:rPr>
        <w:t xml:space="preserve">writeback_allowed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looker_user_id</w:t>
      </w:r>
      <w:r>
        <w:t xml:space="preserve"> </w:t>
      </w:r>
      <w:r>
        <w:t xml:space="preserve">from the parameters. It can trust them because step 3 proved the request came from Looker, and Looker filled them from the user’s attributes, which users cannot edit.</w:t>
      </w:r>
      <w:r>
        <w:br/>
      </w:r>
      <w:r>
        <w:rPr>
          <w:bCs/>
          <w:b/>
        </w:rPr>
        <w:t xml:space="preserve">4.2</w:t>
      </w:r>
      <w:r>
        <w:t xml:space="preserve"> </w:t>
      </w:r>
      <w:r>
        <w:rPr>
          <w:rStyle w:val="VerbatimChar"/>
        </w:rPr>
        <w:t xml:space="preserve">writeback_allowed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yes</w:t>
      </w:r>
      <w:r>
        <w:t xml:space="preserve">, which is only true while the user is in</w:t>
      </w:r>
      <w:r>
        <w:t xml:space="preserve"> </w:t>
      </w:r>
      <w:r>
        <w:rPr>
          <w:bCs/>
          <w:b/>
        </w:rPr>
        <w:t xml:space="preserve">Writeback Users</w:t>
      </w:r>
      <w:r>
        <w:t xml:space="preserve">. Removing someone from the group takes effect on their next click.</w:t>
      </w:r>
      <w:r>
        <w:br/>
      </w:r>
      <w:r>
        <w:rPr>
          <w:bCs/>
          <w:b/>
        </w:rPr>
        <w:t xml:space="preserve">4.3</w:t>
      </w:r>
      <w:r>
        <w:t xml:space="preserve"> </w:t>
      </w:r>
      <w:r>
        <w:t xml:space="preserve">Anything else →</w:t>
      </w:r>
      <w:r>
        <w:t xml:space="preserve"> </w:t>
      </w:r>
      <w:r>
        <w:rPr>
          <w:bCs/>
          <w:b/>
        </w:rPr>
        <w:t xml:space="preserve">403</w:t>
      </w:r>
      <w:r>
        <w:t xml:space="preserve">, audit event, stop.</w:t>
      </w:r>
    </w:p>
    <w:p>
      <w:pPr>
        <w:pStyle w:val="BodyText"/>
      </w:pPr>
      <w:r>
        <w:rPr>
          <w:iCs/>
          <w:i/>
        </w:rPr>
        <w:t xml:space="preserve">Optional extra check:</w:t>
      </w:r>
      <w:r>
        <w:t xml:space="preserve"> </w:t>
      </w:r>
      <w:r>
        <w:t xml:space="preserve">the API can also ask the Looker API (</w:t>
      </w:r>
      <w:r>
        <w:rPr>
          <w:rStyle w:val="VerbatimChar"/>
        </w:rPr>
        <w:t xml:space="preserve">GET /api/4.0/users/{looker_user_id}?fields=group_ids</w:t>
      </w:r>
      <w:r>
        <w:t xml:space="preserve">) with a read-only API key. It isn’t needed, because the value already comes from Looker in an authenticated request, and it would add a second secret and a network path to Looker.</w:t>
      </w:r>
    </w:p>
    <w:bookmarkEnd w:id="61"/>
    <w:bookmarkEnd w:id="62"/>
    <w:bookmarkStart w:id="64" w:name="s5"/>
    <w:bookmarkStart w:id="63" w:name="validate-the-change-api"/>
    <w:p>
      <w:pPr>
        <w:pStyle w:val="Heading4"/>
      </w:pPr>
      <w:r>
        <w:t xml:space="preserve">5 · Validate the change [API]</w:t>
      </w:r>
    </w:p>
    <w:p>
      <w:pPr>
        <w:pStyle w:val="FirstParagraph"/>
      </w:pPr>
      <w:r>
        <w:rPr>
          <w:bCs/>
          <w:b/>
        </w:rPr>
        <w:t xml:space="preserve">5.1</w:t>
      </w:r>
      <w:r>
        <w:t xml:space="preserve"> </w:t>
      </w:r>
      <w:r>
        <w:t xml:space="preserve">Checks the payload: required fields present, only allowed columns, value type and range, row limit, and that this dataset is open for write-back.</w:t>
      </w:r>
      <w:r>
        <w:br/>
      </w:r>
      <w:r>
        <w:rPr>
          <w:bCs/>
          <w:b/>
        </w:rPr>
        <w:t xml:space="preserve">5.2</w:t>
      </w:r>
      <w:r>
        <w:t xml:space="preserve"> </w:t>
      </w:r>
      <w:r>
        <w:t xml:space="preserve">Takes Looker’s request ID, or generates one, as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. It travels to BigQuery so a retried click can’t create a second row.</w:t>
      </w:r>
    </w:p>
    <w:bookmarkEnd w:id="63"/>
    <w:bookmarkEnd w:id="64"/>
    <w:bookmarkStart w:id="66" w:name="s6"/>
    <w:bookmarkStart w:id="65" w:name="call-the-writer-as-a-service-gke"/>
    <w:p>
      <w:pPr>
        <w:pStyle w:val="Heading4"/>
      </w:pPr>
      <w:r>
        <w:t xml:space="preserve">6 · Call the Writer as a service [GKE]</w:t>
      </w:r>
    </w:p>
    <w:p>
      <w:pPr>
        <w:pStyle w:val="FirstParagraph"/>
      </w:pPr>
      <w:r>
        <w:rPr>
          <w:bCs/>
          <w:b/>
        </w:rPr>
        <w:t xml:space="preserve">6.1</w:t>
      </w:r>
      <w:r>
        <w:t xml:space="preserve"> </w:t>
      </w:r>
      <w:r>
        <w:t xml:space="preserve">The API asks the metadata server for a</w:t>
      </w:r>
      <w:r>
        <w:t xml:space="preserve"> </w:t>
      </w:r>
      <w:r>
        <w:rPr>
          <w:bCs/>
          <w:b/>
        </w:rPr>
        <w:t xml:space="preserve">Google ID token</w:t>
      </w:r>
      <w:r>
        <w:t xml:space="preserve"> </w:t>
      </w:r>
      <w:r>
        <w:t xml:space="preserve">with audience</w:t>
      </w:r>
      <w:r>
        <w:t xml:space="preserve"> </w:t>
      </w:r>
      <w:r>
        <w:rPr>
          <w:rStyle w:val="VerbatimChar"/>
        </w:rPr>
        <w:t xml:space="preserve">https://writer.internal</w:t>
      </w:r>
      <w:r>
        <w:t xml:space="preserve">. It proves “I am writeback-api@”.</w:t>
      </w:r>
      <w:r>
        <w:br/>
      </w:r>
      <w:r>
        <w:rPr>
          <w:bCs/>
          <w:b/>
        </w:rPr>
        <w:t xml:space="preserve">6.2</w:t>
      </w:r>
      <w:r>
        <w:t xml:space="preserve"> </w:t>
      </w:r>
      <w:r>
        <w:t xml:space="preserve">It calls the Writer:</w:t>
      </w:r>
    </w:p>
    <w:p>
      <w:pPr>
        <w:pStyle w:val="BodyText"/>
      </w:pPr>
      <w:r>
        <w:rPr>
          <w:bCs/>
          <w:b/>
        </w:rPr>
        <w:t xml:space="preserve">http</w:t>
      </w:r>
    </w:p>
    <w:p>
      <w:pPr>
        <w:pStyle w:val="SourceCode"/>
        <w:shd w:val="clear" w:color="auto" w:fill="F2F2F2"/>
      </w:pPr>
      <w:r>
        <w:rPr>
          <w:rStyle w:val="VerbatimChar"/>
        </w:rPr>
        <w:t xml:space="preserve">POST https://writer.internal/v1/write</w:t>
      </w:r>
      <w:r>
        <w:br/>
      </w:r>
      <w:r>
        <w:rPr>
          <w:rStyle w:val="VerbatimChar"/>
        </w:rPr>
        <w:t xml:space="preserve">Authorization: Bearer eyJhbGciOiJSUzI1NiIs…   (Google ID token, writeback-api@)</w:t>
      </w:r>
      <w:r>
        <w:br/>
      </w:r>
      <w:r>
        <w:br/>
      </w:r>
      <w:r>
        <w:rPr>
          <w:rStyle w:val="VerbatimChar"/>
        </w:rPr>
        <w:t xml:space="preserve">{ "request_id": "wb-7d1f…", "record_key": "STORE-0042|2026-11", "field": "forecast_value",</w:t>
      </w:r>
      <w:r>
        <w:br/>
      </w:r>
      <w:r>
        <w:rPr>
          <w:rStyle w:val="VerbatimChar"/>
        </w:rPr>
        <w:t xml:space="preserve">  "new_value": "1310", "actor_email": "jane.doe@bank.example", "actor_id": "2381" }</w:t>
      </w:r>
    </w:p>
    <w:p>
      <w:pPr>
        <w:pStyle w:val="FirstParagraph"/>
      </w:pPr>
      <w:r>
        <w:rPr>
          <w:bCs/>
          <w:b/>
        </w:rPr>
        <w:t xml:space="preserve">6.3</w:t>
      </w:r>
      <w:r>
        <w:t xml:space="preserve"> </w:t>
      </w:r>
      <w:r>
        <w:t xml:space="preserve">The Writer verifies the token with Google’s public keys and checks the audience and that the caller is exactly</w:t>
      </w:r>
      <w:r>
        <w:t xml:space="preserve"> </w:t>
      </w:r>
      <w:r>
        <w:rPr>
          <w:rStyle w:val="VerbatimChar"/>
        </w:rPr>
        <w:t xml:space="preserve">writeback-api@</w:t>
      </w:r>
      <w:r>
        <w:t xml:space="preserve">. Anything else → 401/403. The NetworkPolicy already blocks other pods.</w:t>
      </w:r>
    </w:p>
    <w:bookmarkEnd w:id="65"/>
    <w:bookmarkEnd w:id="66"/>
    <w:bookmarkStart w:id="68" w:name="s7"/>
    <w:bookmarkStart w:id="67" w:name="write-to-bigquery-bigquery"/>
    <w:p>
      <w:pPr>
        <w:pStyle w:val="Heading4"/>
      </w:pPr>
      <w:r>
        <w:t xml:space="preserve">7 · Write to BigQuery [BigQuery]</w:t>
      </w:r>
    </w:p>
    <w:p>
      <w:pPr>
        <w:pStyle w:val="FirstParagraph"/>
      </w:pPr>
      <w:r>
        <w:rPr>
          <w:bCs/>
          <w:b/>
        </w:rPr>
        <w:t xml:space="preserve">7.1</w:t>
      </w:r>
      <w:r>
        <w:t xml:space="preserve"> </w:t>
      </w:r>
      <w:r>
        <w:t xml:space="preserve">The Writer gets its own token as</w:t>
      </w:r>
      <w:r>
        <w:t xml:space="preserve"> </w:t>
      </w:r>
      <w:r>
        <w:rPr>
          <w:rStyle w:val="VerbatimChar"/>
        </w:rPr>
        <w:t xml:space="preserve">writer@</w:t>
      </w:r>
      <w:r>
        <w:t xml:space="preserve"> </w:t>
      </w:r>
      <w:r>
        <w:t xml:space="preserve">from the metadata server.</w:t>
      </w:r>
      <w:r>
        <w:br/>
      </w:r>
      <w:r>
        <w:rPr>
          <w:bCs/>
          <w:b/>
        </w:rPr>
        <w:t xml:space="preserve">7.2</w:t>
      </w:r>
      <w:r>
        <w:t xml:space="preserve"> </w:t>
      </w:r>
      <w:r>
        <w:t xml:space="preserve">It appends one row to</w:t>
      </w:r>
      <w:r>
        <w:t xml:space="preserve"> </w:t>
      </w:r>
      <w:r>
        <w:rPr>
          <w:rStyle w:val="VerbatimChar"/>
        </w:rPr>
        <w:t xml:space="preserve">writeback_log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insertId = request_id</w:t>
      </w:r>
      <w:r>
        <w:t xml:space="preserve">, so a retry of the same request is dropped as a duplicate.</w:t>
      </w:r>
      <w:r>
        <w:br/>
      </w:r>
      <w:r>
        <w:rPr>
          <w:bCs/>
          <w:b/>
        </w:rPr>
        <w:t xml:space="preserve">7.3</w:t>
      </w:r>
      <w:r>
        <w:t xml:space="preserve"> </w:t>
      </w:r>
      <w:r>
        <w:rPr>
          <w:rStyle w:val="VerbatimChar"/>
        </w:rPr>
        <w:t xml:space="preserve">writer@</w:t>
      </w:r>
      <w:r>
        <w:t xml:space="preserve"> </w:t>
      </w:r>
      <w:r>
        <w:t xml:space="preserve">has dataEditor on that one table only. It can’t read or change anything else.</w:t>
      </w:r>
    </w:p>
    <w:bookmarkEnd w:id="67"/>
    <w:bookmarkEnd w:id="68"/>
    <w:bookmarkStart w:id="70" w:name="s8"/>
    <w:bookmarkStart w:id="69" w:name="result-and-refresh-looker"/>
    <w:p>
      <w:pPr>
        <w:pStyle w:val="Heading4"/>
      </w:pPr>
      <w:r>
        <w:t xml:space="preserve">8 · Result and refresh [Looker]</w:t>
      </w:r>
    </w:p>
    <w:p>
      <w:pPr>
        <w:pStyle w:val="FirstParagraph"/>
      </w:pPr>
      <w:r>
        <w:rPr>
          <w:bCs/>
          <w:b/>
        </w:rPr>
        <w:t xml:space="preserve">8.1</w:t>
      </w:r>
      <w:r>
        <w:t xml:space="preserve"> </w:t>
      </w:r>
      <w:r>
        <w:t xml:space="preserve">The Writer returns 200 → the Write-back API → Looker, with</w:t>
      </w:r>
      <w:r>
        <w:t xml:space="preserve"> </w:t>
      </w:r>
      <w:r>
        <w:rPr>
          <w:rStyle w:val="VerbatimChar"/>
        </w:rPr>
        <w:t xml:space="preserve">{"looker": {"success": true, "refresh_query": true}}</w:t>
      </w:r>
      <w:r>
        <w:t xml:space="preserve">.</w:t>
      </w:r>
      <w:r>
        <w:br/>
      </w:r>
      <w:r>
        <w:rPr>
          <w:bCs/>
          <w:b/>
        </w:rPr>
        <w:t xml:space="preserve">8.2</w:t>
      </w:r>
      <w:r>
        <w:t xml:space="preserve"> </w:t>
      </w:r>
      <w:r>
        <w:t xml:space="preserve">Looker shows “success” to the user.</w:t>
      </w:r>
      <w:r>
        <w:br/>
      </w:r>
      <w:r>
        <w:rPr>
          <w:bCs/>
          <w:b/>
        </w:rPr>
        <w:t xml:space="preserve">8.3</w:t>
      </w:r>
      <w:r>
        <w:t xml:space="preserve"> </w:t>
      </w:r>
      <w:r>
        <w:t xml:space="preserve">The API writes an audit record to Cloud Logging: request_id, user email and id, table, key, old and new value, outcome.</w:t>
      </w:r>
      <w:r>
        <w:br/>
      </w:r>
      <w:r>
        <w:rPr>
          <w:bCs/>
          <w:b/>
        </w:rPr>
        <w:t xml:space="preserve">8.4</w:t>
      </w:r>
      <w:r>
        <w:t xml:space="preserve"> </w:t>
      </w:r>
      <w:r>
        <w:t xml:space="preserve">The dashboard re-runs and reads the</w:t>
      </w:r>
      <w:r>
        <w:t xml:space="preserve"> </w:t>
      </w:r>
      <w:r>
        <w:rPr>
          <w:rStyle w:val="VerbatimChar"/>
        </w:rPr>
        <w:t xml:space="preserve">current_state</w:t>
      </w:r>
      <w:r>
        <w:t xml:space="preserve"> </w:t>
      </w:r>
      <w:r>
        <w:t xml:space="preserve">view (latest row per key), so the new value appears.</w:t>
      </w:r>
    </w:p>
    <w:bookmarkEnd w:id="69"/>
    <w:bookmarkEnd w:id="70"/>
    <w:bookmarkEnd w:id="71"/>
    <w:bookmarkEnd w:id="72"/>
    <w:bookmarkStart w:id="77" w:name="seq"/>
    <w:bookmarkStart w:id="76" w:name="sequence"/>
    <w:p>
      <w:pPr>
        <w:pStyle w:val="Heading2"/>
      </w:pPr>
      <w:r>
        <w:t xml:space="preserve">6. Sequence</w:t>
      </w:r>
    </w:p>
    <w:p>
      <w:pPr>
        <w:pStyle w:val="FirstParagraph"/>
      </w:pPr>
      <w:r>
        <w:drawing>
          <wp:inline>
            <wp:extent cx="5334000" cy="3252138"/>
            <wp:effectExtent b="0" l="0" r="0" t="0"/>
            <wp:docPr descr="diagram" title="" id="74" name="Picture"/>
            <a:graphic>
              <a:graphicData uri="http://schemas.openxmlformats.org/drawingml/2006/picture">
                <pic:pic>
                  <pic:nvPicPr>
                    <pic:cNvPr descr="guide_d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2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End w:id="77"/>
    <w:bookmarkStart w:id="79" w:name="fail"/>
    <w:bookmarkStart w:id="78" w:name="failure-handling"/>
    <w:p>
      <w:pPr>
        <w:pStyle w:val="Heading2"/>
      </w:pPr>
      <w:r>
        <w:t xml:space="preserve">7. Failure handling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Where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What went wrong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Result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User sees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 missing or wrong 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401, audit 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Action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User not in Writeback Users (writeback_allowed ≠ yes)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403, audit 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“Not authorised to write back”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Invalid value, column or too many rows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400 with validation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Field-level message in Looker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Writer rejects the ID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401/403, alert (misconfiguration)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Action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BigQuery error or timeout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503; Looker may retry, insertId prevents duplicates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Try again</w:t>
            </w:r>
          </w:p>
        </w:tc>
      </w:tr>
    </w:tbl>
    <w:bookmarkEnd w:id="78"/>
    <w:bookmarkEnd w:id="79"/>
    <w:bookmarkStart w:id="81" w:name="controls"/>
    <w:bookmarkStart w:id="80" w:name="security-controls"/>
    <w:p>
      <w:pPr>
        <w:pStyle w:val="Heading2"/>
      </w:pPr>
      <w:r>
        <w:t xml:space="preserve">8. Security controls</w:t>
      </w:r>
    </w:p>
    <w:p>
      <w:pPr>
        <w:pStyle w:val="FirstParagraph"/>
      </w:pPr>
      <w:r>
        <w:rPr>
          <w:bCs/>
          <w:b/>
        </w:rPr>
        <w:t xml:space="preserve">Two checks on the caller</w:t>
      </w:r>
      <w:r>
        <w:br/>
      </w:r>
      <w:r>
        <w:t xml:space="preserve">Network (only Looker’s range reaches the internal LB) and the action secret.</w:t>
      </w:r>
    </w:p>
    <w:p>
      <w:pPr>
        <w:pStyle w:val="BodyText"/>
      </w:pPr>
      <w:r>
        <w:rPr>
          <w:bCs/>
          <w:b/>
        </w:rPr>
        <w:t xml:space="preserve">User authorisation at write time</w:t>
      </w:r>
      <w:r>
        <w:br/>
      </w:r>
      <w:r>
        <w:t xml:space="preserve">Looker sends the user’s current</w:t>
      </w:r>
      <w:r>
        <w:t xml:space="preserve"> </w:t>
      </w:r>
      <w:r>
        <w:rPr>
          <w:rStyle w:val="VerbatimChar"/>
        </w:rPr>
        <w:t xml:space="preserve">writeback_allowed</w:t>
      </w:r>
      <w:r>
        <w:t xml:space="preserve"> </w:t>
      </w:r>
      <w:r>
        <w:t xml:space="preserve">on every click, so removing someone from “Writeback Users” stops their next write.</w:t>
      </w:r>
    </w:p>
    <w:p>
      <w:pPr>
        <w:pStyle w:val="BodyText"/>
      </w:pPr>
      <w:r>
        <w:rPr>
          <w:bCs/>
          <w:b/>
        </w:rPr>
        <w:t xml:space="preserve">No long-lived credentials in pods</w:t>
      </w:r>
      <w:r>
        <w:br/>
      </w:r>
      <w:r>
        <w:t xml:space="preserve">Workload Identity tokens only. The only shared secret is the Looker action secret, in Secret Manager.</w:t>
      </w:r>
    </w:p>
    <w:p>
      <w:pPr>
        <w:pStyle w:val="BodyText"/>
      </w:pPr>
      <w:r>
        <w:rPr>
          <w:bCs/>
          <w:b/>
        </w:rPr>
        <w:t xml:space="preserve">Least privilege</w:t>
      </w:r>
      <w:r>
        <w:br/>
      </w:r>
      <w:r>
        <w:t xml:space="preserve">writeback-api@ reads one secret; writer@ writes one table; nothing else.</w:t>
      </w:r>
    </w:p>
    <w:p>
      <w:pPr>
        <w:pStyle w:val="BodyText"/>
      </w:pPr>
      <w:r>
        <w:rPr>
          <w:bCs/>
          <w:b/>
        </w:rPr>
        <w:t xml:space="preserve">Service-to-service proof</w:t>
      </w:r>
      <w:r>
        <w:br/>
      </w:r>
      <w:r>
        <w:t xml:space="preserve">The Writer accepts only Google ID tokens from writeback-api@, plus a NetworkPolicy.</w:t>
      </w:r>
    </w:p>
    <w:p>
      <w:pPr>
        <w:pStyle w:val="BodyText"/>
      </w:pPr>
      <w:r>
        <w:rPr>
          <w:bCs/>
          <w:b/>
        </w:rPr>
        <w:t xml:space="preserve">Full audit trail</w:t>
      </w:r>
      <w:r>
        <w:br/>
      </w:r>
      <w:r>
        <w:t xml:space="preserve">Every row carries the user’s email, Looker id and request_id; Cloud Logging records each decision.</w:t>
      </w:r>
    </w:p>
    <w:bookmarkEnd w:id="80"/>
    <w:bookmarkEnd w:id="81"/>
    <w:bookmarkStart w:id="83" w:name="ops"/>
    <w:bookmarkStart w:id="82" w:name="operations"/>
    <w:p>
      <w:pPr>
        <w:pStyle w:val="Heading2"/>
      </w:pPr>
      <w:r>
        <w:t xml:space="preserve">9. Operations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Task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Rotate the action secret (quarterly)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 a new version in Secret Manager → API accepts old and new for 5 minutes → update the token in Looker’s action hub → disable the old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 or remove a writer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Looker › Admin › Users › Groups › Writeback Users: add or remove the user. Takes effect on their next click; no GCP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 write-back on another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Grant writer@ dataEditor on that table and add it to the API’s allowed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Alerts on 401 spikes (wrong secret / probing), 403 spikes, Writer 5xx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Monthly: members of Writeback Users, IAM bindings on the secret and table, sample of audit records</w:t>
            </w:r>
          </w:p>
        </w:tc>
      </w:tr>
    </w:tbl>
    <w:bookmarkEnd w:id="82"/>
    <w:bookmarkEnd w:id="83"/>
    <w:sectPr>
      <w:headerReference w:type="default" r:id="rId9"/>
      <w:footerReference w:type="default" r:id="rId10"/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Looker Write-back - Option 3 Guide  ·  Draft for Architecture Review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Arial"/>
      <w:b/>
      <w:bCs/>
      <w:color w:val="1F4E79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Consolas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4" Type="http://schemas.openxmlformats.org/officeDocument/2006/relationships/image" Target="media/rId24.png"/><Relationship Id="rId73" Type="http://schemas.openxmlformats.org/officeDocument/2006/relationships/image" Target="media/rId73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Looker Write-back - Option 3 Guide</dc:title>
  <dc:creator/>
  <cp:keywords/>
  <dcterms:created xsi:type="dcterms:W3CDTF">2026-10-06T16:33:12Z</dcterms:created>
  <dcterms:modified xsi:type="dcterms:W3CDTF">2026-10-06T16:33:12Z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