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1E99" w:rsidRPr="00E01E99" w:rsidRDefault="00E01E99" w:rsidP="00E01E99">
      <w:pPr>
        <w:spacing w:after="240" w:line="240" w:lineRule="auto"/>
        <w:rPr>
          <w:rFonts w:ascii="Times New Roman" w:eastAsia="Times New Roman" w:hAnsi="Times New Roman" w:cs="Kalimati"/>
          <w:sz w:val="24"/>
          <w:szCs w:val="24"/>
        </w:rPr>
      </w:pPr>
      <w:r w:rsidRPr="00E01E99">
        <w:rPr>
          <w:rFonts w:ascii="Times New Roman" w:eastAsia="Times New Roman" w:hAnsi="Times New Roman" w:cs="Kalimati"/>
          <w:sz w:val="24"/>
          <w:szCs w:val="24"/>
        </w:rPr>
        <w:br/>
      </w:r>
      <w:r w:rsidRPr="00E01E99">
        <w:rPr>
          <w:rFonts w:ascii="Times New Roman" w:eastAsia="Times New Roman" w:hAnsi="Times New Roman" w:cs="Kalimati"/>
          <w:sz w:val="24"/>
          <w:szCs w:val="24"/>
        </w:rPr>
        <w:br/>
      </w:r>
      <w:r w:rsidRPr="00E01E99">
        <w:rPr>
          <w:rFonts w:ascii="Times New Roman" w:eastAsia="Times New Roman" w:hAnsi="Times New Roman" w:cs="Kalimati"/>
          <w:sz w:val="24"/>
          <w:szCs w:val="24"/>
        </w:rPr>
        <w:br/>
      </w:r>
    </w:p>
    <w:p w:rsidR="00E01E99" w:rsidRPr="00E01E99" w:rsidRDefault="00E01E99" w:rsidP="00E01E99">
      <w:pPr>
        <w:spacing w:line="240" w:lineRule="auto"/>
        <w:jc w:val="center"/>
        <w:rPr>
          <w:rFonts w:ascii="Times New Roman" w:eastAsia="Times New Roman" w:hAnsi="Times New Roman" w:cs="Kalimati"/>
          <w:sz w:val="24"/>
          <w:szCs w:val="24"/>
        </w:rPr>
      </w:pPr>
      <w:r w:rsidRPr="00E01E99">
        <w:rPr>
          <w:rFonts w:ascii="Calibri" w:eastAsia="Times New Roman" w:hAnsi="Calibri" w:cs="Kalimati"/>
          <w:color w:val="000000"/>
          <w:sz w:val="24"/>
          <w:szCs w:val="24"/>
        </w:rPr>
        <w:t>              </w:t>
      </w:r>
    </w:p>
    <w:p w:rsidR="00E01E99" w:rsidRPr="00E01E99" w:rsidRDefault="00E01E99" w:rsidP="00E01E99">
      <w:pPr>
        <w:spacing w:after="0" w:line="240" w:lineRule="auto"/>
        <w:rPr>
          <w:rFonts w:ascii="Times New Roman" w:eastAsia="Times New Roman" w:hAnsi="Times New Roman" w:cs="Kalimati"/>
          <w:sz w:val="24"/>
          <w:szCs w:val="24"/>
        </w:rPr>
      </w:pPr>
    </w:p>
    <w:p w:rsidR="00865C83" w:rsidRDefault="00E01E99" w:rsidP="00865C83">
      <w:pPr>
        <w:spacing w:after="0" w:line="240" w:lineRule="auto"/>
        <w:jc w:val="center"/>
        <w:rPr>
          <w:rFonts w:ascii="Calibri" w:eastAsia="Times New Roman" w:hAnsi="Calibri" w:cs="Kalimati"/>
          <w:color w:val="000000"/>
          <w:sz w:val="24"/>
          <w:szCs w:val="24"/>
        </w:rPr>
      </w:pPr>
      <w:r w:rsidRPr="00E01E99">
        <w:rPr>
          <w:rFonts w:ascii="Calibri" w:eastAsia="Times New Roman" w:hAnsi="Calibri" w:cs="Kalimati"/>
          <w:color w:val="000000"/>
          <w:sz w:val="24"/>
          <w:szCs w:val="24"/>
        </w:rPr>
        <w:t> </w:t>
      </w:r>
    </w:p>
    <w:p w:rsidR="00865C83" w:rsidRDefault="00865C83" w:rsidP="00865C83">
      <w:pPr>
        <w:spacing w:after="0" w:line="240" w:lineRule="auto"/>
        <w:jc w:val="center"/>
        <w:rPr>
          <w:rFonts w:ascii="Calibri" w:eastAsia="Times New Roman" w:hAnsi="Calibri" w:cs="Kalimati"/>
          <w:color w:val="000000"/>
          <w:sz w:val="24"/>
          <w:szCs w:val="24"/>
        </w:rPr>
      </w:pPr>
    </w:p>
    <w:p w:rsidR="00865C83" w:rsidRDefault="00865C83" w:rsidP="00865C83">
      <w:pPr>
        <w:spacing w:after="0" w:line="240" w:lineRule="auto"/>
        <w:jc w:val="center"/>
        <w:rPr>
          <w:rFonts w:ascii="Calibri" w:eastAsia="Times New Roman" w:hAnsi="Calibri" w:cs="Kalimati"/>
          <w:color w:val="000000"/>
          <w:sz w:val="24"/>
          <w:szCs w:val="24"/>
        </w:rPr>
      </w:pPr>
    </w:p>
    <w:p w:rsidR="00865C83" w:rsidRDefault="00865C83" w:rsidP="00865C83">
      <w:pPr>
        <w:spacing w:after="0" w:line="240" w:lineRule="auto"/>
        <w:jc w:val="center"/>
        <w:rPr>
          <w:rFonts w:ascii="Calibri" w:eastAsia="Times New Roman" w:hAnsi="Calibri" w:cs="Kalimati"/>
          <w:color w:val="000000"/>
          <w:sz w:val="24"/>
          <w:szCs w:val="24"/>
        </w:rPr>
      </w:pPr>
    </w:p>
    <w:p w:rsidR="00E01E99" w:rsidRPr="00E01E99" w:rsidRDefault="00E01E99" w:rsidP="00865C83">
      <w:pPr>
        <w:spacing w:after="0" w:line="240" w:lineRule="auto"/>
        <w:jc w:val="center"/>
        <w:rPr>
          <w:rFonts w:ascii="Times New Roman" w:eastAsia="Times New Roman" w:hAnsi="Times New Roman" w:cs="Kalimati"/>
          <w:sz w:val="24"/>
          <w:szCs w:val="24"/>
        </w:rPr>
      </w:pPr>
      <w:r w:rsidRPr="00E01E99">
        <w:rPr>
          <w:rFonts w:ascii="Calibri" w:eastAsia="Times New Roman" w:hAnsi="Calibri" w:cs="Kalimati"/>
          <w:color w:val="000000"/>
          <w:sz w:val="24"/>
          <w:szCs w:val="24"/>
        </w:rPr>
        <w:t>  </w:t>
      </w:r>
      <w:r w:rsidRPr="00E01E99">
        <w:rPr>
          <w:rFonts w:ascii="Times New Roman" w:eastAsia="Times New Roman" w:hAnsi="Times New Roman" w:cs="Kalimati" w:hint="cs"/>
          <w:color w:val="000000"/>
          <w:sz w:val="24"/>
          <w:szCs w:val="24"/>
          <w:cs/>
        </w:rPr>
        <w:t>श्री कास्की जिल्ला अदालतमा चढाएको</w:t>
      </w:r>
    </w:p>
    <w:p w:rsidR="00E01E99" w:rsidRDefault="00E01E99" w:rsidP="00865C83">
      <w:pPr>
        <w:spacing w:after="0" w:line="240" w:lineRule="auto"/>
        <w:jc w:val="center"/>
        <w:rPr>
          <w:rFonts w:ascii="Times New Roman" w:eastAsia="Times New Roman" w:hAnsi="Times New Roman" w:cs="Kalimati"/>
          <w:color w:val="000000"/>
          <w:sz w:val="24"/>
          <w:szCs w:val="24"/>
          <w:u w:val="single"/>
        </w:rPr>
      </w:pPr>
      <w:r w:rsidRPr="00E01E99">
        <w:rPr>
          <w:rFonts w:ascii="Times New Roman" w:eastAsia="Times New Roman" w:hAnsi="Times New Roman" w:cs="Kalimati" w:hint="cs"/>
          <w:color w:val="000000"/>
          <w:sz w:val="24"/>
          <w:szCs w:val="24"/>
          <w:u w:val="single"/>
          <w:cs/>
        </w:rPr>
        <w:t>फिराद</w:t>
      </w:r>
      <w:r w:rsidRPr="00E01E99">
        <w:rPr>
          <w:rFonts w:ascii="Calibri" w:eastAsia="Times New Roman" w:hAnsi="Calibri" w:cs="Kalimati"/>
          <w:color w:val="000000"/>
          <w:sz w:val="24"/>
          <w:szCs w:val="24"/>
          <w:u w:val="single"/>
        </w:rPr>
        <w:t>–</w:t>
      </w:r>
      <w:r w:rsidRPr="00E01E99">
        <w:rPr>
          <w:rFonts w:ascii="Times New Roman" w:eastAsia="Times New Roman" w:hAnsi="Times New Roman" w:cs="Kalimati" w:hint="cs"/>
          <w:color w:val="000000"/>
          <w:sz w:val="24"/>
          <w:szCs w:val="24"/>
          <w:u w:val="single"/>
          <w:cs/>
        </w:rPr>
        <w:t>पत्र</w:t>
      </w:r>
    </w:p>
    <w:p w:rsidR="00865C83" w:rsidRPr="00E01E99" w:rsidRDefault="00865C83" w:rsidP="00865C83">
      <w:pPr>
        <w:spacing w:after="0" w:line="240" w:lineRule="auto"/>
        <w:jc w:val="center"/>
        <w:rPr>
          <w:rFonts w:ascii="Times New Roman" w:eastAsia="Times New Roman" w:hAnsi="Times New Roman" w:cs="Kalimati"/>
          <w:sz w:val="24"/>
          <w:szCs w:val="24"/>
        </w:rPr>
      </w:pPr>
    </w:p>
    <w:tbl>
      <w:tblPr>
        <w:tblW w:w="0" w:type="auto"/>
        <w:tblCellMar>
          <w:top w:w="15" w:type="dxa"/>
          <w:left w:w="15" w:type="dxa"/>
          <w:bottom w:w="15" w:type="dxa"/>
          <w:right w:w="15" w:type="dxa"/>
        </w:tblCellMar>
        <w:tblLook w:val="04A0"/>
      </w:tblPr>
      <w:tblGrid>
        <w:gridCol w:w="8288"/>
        <w:gridCol w:w="955"/>
      </w:tblGrid>
      <w:tr w:rsidR="00E01E99" w:rsidRPr="00E01E99" w:rsidTr="00E01E99">
        <w:tc>
          <w:tcPr>
            <w:tcW w:w="0" w:type="auto"/>
            <w:tcMar>
              <w:top w:w="0" w:type="dxa"/>
              <w:left w:w="108" w:type="dxa"/>
              <w:bottom w:w="0" w:type="dxa"/>
              <w:right w:w="108" w:type="dxa"/>
            </w:tcMar>
            <w:hideMark/>
          </w:tcPr>
          <w:p w:rsidR="00E01E99" w:rsidRPr="00E01E99" w:rsidRDefault="00E01E99" w:rsidP="00865C83">
            <w:pPr>
              <w:spacing w:after="0" w:line="0" w:lineRule="atLeast"/>
              <w:rPr>
                <w:rFonts w:ascii="Times New Roman" w:eastAsia="Times New Roman" w:hAnsi="Times New Roman" w:cs="Kalimati"/>
                <w:sz w:val="24"/>
                <w:szCs w:val="24"/>
              </w:rPr>
            </w:pPr>
            <w:r w:rsidRPr="00E01E99">
              <w:rPr>
                <w:rFonts w:ascii="Times New Roman" w:eastAsia="Times New Roman" w:hAnsi="Times New Roman" w:cs="Kalimati" w:hint="cs"/>
                <w:color w:val="000000"/>
                <w:sz w:val="24"/>
                <w:szCs w:val="24"/>
                <w:cs/>
              </w:rPr>
              <w:t>गण्डकी प्रदेश</w:t>
            </w:r>
            <w:r w:rsidRPr="00E01E99">
              <w:rPr>
                <w:rFonts w:ascii="Calibri" w:eastAsia="Times New Roman" w:hAnsi="Calibri" w:cs="Kalimati"/>
                <w:color w:val="000000"/>
                <w:sz w:val="24"/>
                <w:szCs w:val="24"/>
              </w:rPr>
              <w:t xml:space="preserve"> </w:t>
            </w:r>
            <w:r w:rsidRPr="00E01E99">
              <w:rPr>
                <w:rFonts w:ascii="Times New Roman" w:eastAsia="Times New Roman" w:hAnsi="Times New Roman" w:cs="Kalimati" w:hint="cs"/>
                <w:color w:val="000000"/>
                <w:sz w:val="24"/>
                <w:szCs w:val="24"/>
              </w:rPr>
              <w:t> </w:t>
            </w:r>
            <w:r w:rsidRPr="00E01E99">
              <w:rPr>
                <w:rFonts w:ascii="Times New Roman" w:eastAsia="Times New Roman" w:hAnsi="Times New Roman" w:cs="Kalimati" w:hint="cs"/>
                <w:color w:val="000000"/>
                <w:sz w:val="24"/>
                <w:szCs w:val="24"/>
                <w:cs/>
              </w:rPr>
              <w:t>कास्की जिल्ला</w:t>
            </w:r>
            <w:r w:rsidRPr="00E01E99">
              <w:rPr>
                <w:rFonts w:ascii="Calibri" w:eastAsia="Times New Roman" w:hAnsi="Calibri" w:cs="Kalimati"/>
                <w:color w:val="000000"/>
                <w:sz w:val="24"/>
                <w:szCs w:val="24"/>
              </w:rPr>
              <w:t xml:space="preserve">, </w:t>
            </w:r>
            <w:r w:rsidRPr="00E01E99">
              <w:rPr>
                <w:rFonts w:ascii="Times New Roman" w:eastAsia="Times New Roman" w:hAnsi="Times New Roman" w:cs="Kalimati" w:hint="cs"/>
                <w:color w:val="000000"/>
                <w:sz w:val="24"/>
                <w:szCs w:val="24"/>
                <w:cs/>
              </w:rPr>
              <w:t>माछापुच्छ्रे गाउपालिका वडा नं. ६</w:t>
            </w:r>
            <w:r w:rsidRPr="00E01E99">
              <w:rPr>
                <w:rFonts w:ascii="Times New Roman" w:eastAsia="Times New Roman" w:hAnsi="Times New Roman" w:cs="Kalimati" w:hint="cs"/>
                <w:color w:val="000000"/>
                <w:sz w:val="24"/>
                <w:szCs w:val="24"/>
              </w:rPr>
              <w:t xml:space="preserve">  </w:t>
            </w:r>
            <w:r w:rsidRPr="00E01E99">
              <w:rPr>
                <w:rFonts w:ascii="Times New Roman" w:eastAsia="Times New Roman" w:hAnsi="Times New Roman" w:cs="Kalimati" w:hint="cs"/>
                <w:color w:val="000000"/>
                <w:sz w:val="24"/>
                <w:szCs w:val="24"/>
                <w:cs/>
              </w:rPr>
              <w:t>बस्ने प्रजापति दाहालका छोरा बर्ष ४५ को रामप्रसाद दाहाल........</w:t>
            </w:r>
            <w:r w:rsidR="003E30BA">
              <w:rPr>
                <w:rFonts w:ascii="Times New Roman" w:eastAsia="Times New Roman" w:hAnsi="Times New Roman" w:cs="Kalimati" w:hint="cs"/>
                <w:color w:val="000000"/>
                <w:sz w:val="24"/>
                <w:szCs w:val="24"/>
                <w:cs/>
              </w:rPr>
              <w:t>...........................</w:t>
            </w:r>
            <w:r w:rsidR="003E30BA">
              <w:rPr>
                <w:rFonts w:ascii="Times New Roman" w:eastAsia="Times New Roman" w:hAnsi="Times New Roman" w:cs="Kalimati"/>
                <w:color w:val="000000"/>
                <w:sz w:val="24"/>
                <w:szCs w:val="24"/>
              </w:rPr>
              <w:t>....</w:t>
            </w:r>
            <w:r w:rsidRPr="00E01E99">
              <w:rPr>
                <w:rFonts w:ascii="Times New Roman" w:eastAsia="Times New Roman" w:hAnsi="Times New Roman" w:cs="Kalimati" w:hint="cs"/>
                <w:color w:val="000000"/>
                <w:sz w:val="24"/>
                <w:szCs w:val="24"/>
                <w:cs/>
              </w:rPr>
              <w:t>.१</w:t>
            </w:r>
          </w:p>
        </w:tc>
        <w:tc>
          <w:tcPr>
            <w:tcW w:w="0" w:type="auto"/>
            <w:tcMar>
              <w:top w:w="0" w:type="dxa"/>
              <w:left w:w="108" w:type="dxa"/>
              <w:bottom w:w="0" w:type="dxa"/>
              <w:right w:w="108" w:type="dxa"/>
            </w:tcMar>
            <w:hideMark/>
          </w:tcPr>
          <w:p w:rsidR="00E01E99" w:rsidRPr="00E01E99" w:rsidRDefault="00E01E99" w:rsidP="00E01E99">
            <w:pPr>
              <w:spacing w:after="0" w:line="240" w:lineRule="auto"/>
              <w:rPr>
                <w:rFonts w:ascii="Times New Roman" w:eastAsia="Times New Roman" w:hAnsi="Times New Roman" w:cs="Kalimati"/>
                <w:sz w:val="24"/>
                <w:szCs w:val="24"/>
              </w:rPr>
            </w:pPr>
          </w:p>
          <w:p w:rsidR="00E01E99" w:rsidRPr="00E01E99" w:rsidRDefault="00E01E99" w:rsidP="00E01E99">
            <w:pPr>
              <w:spacing w:after="0" w:line="0" w:lineRule="atLeast"/>
              <w:rPr>
                <w:rFonts w:ascii="Times New Roman" w:eastAsia="Times New Roman" w:hAnsi="Times New Roman" w:cs="Kalimati"/>
                <w:sz w:val="24"/>
                <w:szCs w:val="24"/>
              </w:rPr>
            </w:pPr>
            <w:r w:rsidRPr="00E01E99">
              <w:rPr>
                <w:rFonts w:ascii="Times New Roman" w:eastAsia="Times New Roman" w:hAnsi="Times New Roman" w:cs="Kalimati" w:hint="cs"/>
                <w:color w:val="000000"/>
                <w:sz w:val="24"/>
                <w:szCs w:val="24"/>
              </w:rPr>
              <w:t> </w:t>
            </w:r>
            <w:r w:rsidRPr="00E01E99">
              <w:rPr>
                <w:rFonts w:ascii="Times New Roman" w:eastAsia="Times New Roman" w:hAnsi="Times New Roman" w:cs="Kalimati" w:hint="cs"/>
                <w:color w:val="000000"/>
                <w:sz w:val="24"/>
                <w:szCs w:val="24"/>
                <w:cs/>
              </w:rPr>
              <w:t>वादी</w:t>
            </w:r>
          </w:p>
        </w:tc>
      </w:tr>
      <w:tr w:rsidR="00E01E99" w:rsidRPr="00E01E99" w:rsidTr="00E01E99">
        <w:tc>
          <w:tcPr>
            <w:tcW w:w="0" w:type="auto"/>
            <w:tcMar>
              <w:top w:w="0" w:type="dxa"/>
              <w:left w:w="108" w:type="dxa"/>
              <w:bottom w:w="0" w:type="dxa"/>
              <w:right w:w="108" w:type="dxa"/>
            </w:tcMar>
            <w:hideMark/>
          </w:tcPr>
          <w:p w:rsidR="00E01E99" w:rsidRPr="00E01E99" w:rsidRDefault="00E01E99" w:rsidP="00E01E99">
            <w:pPr>
              <w:spacing w:after="0" w:line="240" w:lineRule="auto"/>
              <w:rPr>
                <w:rFonts w:ascii="Times New Roman" w:eastAsia="Times New Roman" w:hAnsi="Times New Roman" w:cs="Kalimati"/>
                <w:sz w:val="24"/>
                <w:szCs w:val="24"/>
              </w:rPr>
            </w:pPr>
            <w:r w:rsidRPr="00E01E99">
              <w:rPr>
                <w:rFonts w:ascii="Times New Roman" w:eastAsia="Times New Roman" w:hAnsi="Times New Roman" w:cs="Kalimati" w:hint="cs"/>
                <w:color w:val="000000"/>
                <w:sz w:val="24"/>
                <w:szCs w:val="24"/>
                <w:cs/>
              </w:rPr>
              <w:t>मोबाइल नं. (९८४६७०७१८८)</w:t>
            </w:r>
          </w:p>
          <w:p w:rsidR="00E01E99" w:rsidRPr="00E01E99" w:rsidRDefault="00E01E99" w:rsidP="00E01E99">
            <w:pPr>
              <w:spacing w:after="0" w:line="240" w:lineRule="auto"/>
              <w:rPr>
                <w:rFonts w:ascii="Times New Roman" w:eastAsia="Times New Roman" w:hAnsi="Times New Roman" w:cs="Kalimati"/>
                <w:sz w:val="24"/>
                <w:szCs w:val="24"/>
              </w:rPr>
            </w:pPr>
          </w:p>
          <w:p w:rsidR="00E01E99" w:rsidRPr="00E01E99" w:rsidRDefault="00E01E99" w:rsidP="00E01E99">
            <w:pPr>
              <w:spacing w:after="0" w:line="240" w:lineRule="auto"/>
              <w:jc w:val="center"/>
              <w:rPr>
                <w:rFonts w:ascii="Times New Roman" w:eastAsia="Times New Roman" w:hAnsi="Times New Roman" w:cs="Kalimati"/>
                <w:sz w:val="24"/>
                <w:szCs w:val="24"/>
              </w:rPr>
            </w:pPr>
            <w:r w:rsidRPr="00E01E99">
              <w:rPr>
                <w:rFonts w:ascii="Times New Roman" w:eastAsia="Times New Roman" w:hAnsi="Times New Roman" w:cs="Kalimati" w:hint="cs"/>
                <w:color w:val="000000"/>
                <w:sz w:val="24"/>
                <w:szCs w:val="24"/>
                <w:cs/>
              </w:rPr>
              <w:t>विरुद्ध</w:t>
            </w:r>
          </w:p>
          <w:p w:rsidR="00E01E99" w:rsidRPr="00E01E99" w:rsidRDefault="00E01E99" w:rsidP="00E01E99">
            <w:pPr>
              <w:spacing w:after="0" w:line="0" w:lineRule="atLeast"/>
              <w:rPr>
                <w:rFonts w:ascii="Times New Roman" w:eastAsia="Times New Roman" w:hAnsi="Times New Roman" w:cs="Kalimati"/>
                <w:sz w:val="24"/>
                <w:szCs w:val="24"/>
              </w:rPr>
            </w:pPr>
            <w:r w:rsidRPr="00E01E99">
              <w:rPr>
                <w:rFonts w:ascii="Times New Roman" w:eastAsia="Times New Roman" w:hAnsi="Times New Roman" w:cs="Kalimati"/>
                <w:sz w:val="24"/>
                <w:szCs w:val="24"/>
              </w:rPr>
              <w:br/>
            </w:r>
          </w:p>
        </w:tc>
        <w:tc>
          <w:tcPr>
            <w:tcW w:w="0" w:type="auto"/>
            <w:tcMar>
              <w:top w:w="0" w:type="dxa"/>
              <w:left w:w="108" w:type="dxa"/>
              <w:bottom w:w="0" w:type="dxa"/>
              <w:right w:w="108" w:type="dxa"/>
            </w:tcMar>
            <w:hideMark/>
          </w:tcPr>
          <w:p w:rsidR="00E01E99" w:rsidRPr="00E01E99" w:rsidRDefault="00E01E99" w:rsidP="00E01E99">
            <w:pPr>
              <w:spacing w:after="0" w:line="240" w:lineRule="auto"/>
              <w:rPr>
                <w:rFonts w:ascii="Times New Roman" w:eastAsia="Times New Roman" w:hAnsi="Times New Roman" w:cs="Kalimati"/>
                <w:sz w:val="24"/>
                <w:szCs w:val="24"/>
              </w:rPr>
            </w:pPr>
          </w:p>
        </w:tc>
      </w:tr>
      <w:tr w:rsidR="00E01E99" w:rsidRPr="00E01E99" w:rsidTr="00E01E99">
        <w:tc>
          <w:tcPr>
            <w:tcW w:w="0" w:type="auto"/>
            <w:tcMar>
              <w:top w:w="0" w:type="dxa"/>
              <w:left w:w="108" w:type="dxa"/>
              <w:bottom w:w="0" w:type="dxa"/>
              <w:right w:w="108" w:type="dxa"/>
            </w:tcMar>
            <w:hideMark/>
          </w:tcPr>
          <w:p w:rsidR="00E01E99" w:rsidRPr="00E01E99" w:rsidRDefault="007E429B" w:rsidP="00E01E99">
            <w:pPr>
              <w:spacing w:after="0" w:line="240" w:lineRule="auto"/>
              <w:rPr>
                <w:rFonts w:ascii="Times New Roman" w:eastAsia="Times New Roman" w:hAnsi="Times New Roman" w:cs="Kalimati"/>
                <w:sz w:val="24"/>
                <w:szCs w:val="24"/>
              </w:rPr>
            </w:pPr>
            <w:r w:rsidRPr="007E429B">
              <w:rPr>
                <w:rFonts w:ascii="Times New Roman" w:hAnsi="Times New Roman" w:cs="Times New Roman"/>
                <w:sz w:val="24"/>
                <w:szCs w:val="24"/>
              </w:rPr>
              <w:pict>
                <v:shapetype id="_x0000_t202" coordsize="21600,21600" o:spt="202" path="m,l,21600r21600,l21600,xe">
                  <v:stroke joinstyle="miter"/>
                  <v:path gradientshapeok="t" o:connecttype="rect"/>
                </v:shapetype>
                <v:shape id="_x0000_s1026" type="#_x0000_t202" style="position:absolute;margin-left:-50.85pt;margin-top:20.3pt;width:29.25pt;height:326.8pt;z-index:251658240;mso-position-horizontal-relative:text;mso-position-vertical-relative:text;mso-width-relative:margin;mso-height-relative:margin" strokecolor="white [3212]">
                  <v:textbox style="layout-flow:vertical">
                    <w:txbxContent>
                      <w:p w:rsidR="00663D48" w:rsidRDefault="00663D48" w:rsidP="00663D48">
                        <w:r>
                          <w:rPr>
                            <w:cs/>
                          </w:rPr>
                          <w:t>मस्यौदाकार अधिवक्ता देवका तिमिल्सिना प्र.प.नं. १७८२४</w:t>
                        </w:r>
                      </w:p>
                    </w:txbxContent>
                  </v:textbox>
                </v:shape>
              </w:pict>
            </w:r>
            <w:r w:rsidR="00E01E99" w:rsidRPr="00E01E99">
              <w:rPr>
                <w:rFonts w:ascii="Times New Roman" w:eastAsia="Times New Roman" w:hAnsi="Times New Roman" w:cs="Kalimati" w:hint="cs"/>
                <w:color w:val="000000"/>
                <w:sz w:val="24"/>
                <w:szCs w:val="24"/>
                <w:cs/>
              </w:rPr>
              <w:t xml:space="preserve">म्याग्दी जिल्ला वेनी नगरपालिका </w:t>
            </w:r>
            <w:r w:rsidR="00E01E99" w:rsidRPr="00BC7557">
              <w:rPr>
                <w:rFonts w:ascii="Times New Roman" w:eastAsia="Times New Roman" w:hAnsi="Times New Roman" w:cs="Kalimati" w:hint="cs"/>
                <w:sz w:val="24"/>
                <w:szCs w:val="24"/>
                <w:cs/>
              </w:rPr>
              <w:t>वडा नं</w:t>
            </w:r>
            <w:r w:rsidR="00E01E99" w:rsidRPr="00BC7557">
              <w:rPr>
                <w:rFonts w:ascii="Times New Roman" w:eastAsia="Times New Roman" w:hAnsi="Times New Roman" w:cs="Kalimati" w:hint="cs"/>
                <w:b/>
                <w:bCs/>
                <w:sz w:val="24"/>
                <w:szCs w:val="24"/>
              </w:rPr>
              <w:t>.</w:t>
            </w:r>
            <w:r w:rsidR="00BC7557" w:rsidRPr="00BC7557">
              <w:rPr>
                <w:rFonts w:ascii="Times New Roman" w:eastAsia="Times New Roman" w:hAnsi="Times New Roman" w:cs="Kalimati"/>
                <w:b/>
                <w:bCs/>
                <w:sz w:val="24"/>
                <w:szCs w:val="24"/>
              </w:rPr>
              <w:t xml:space="preserve"> </w:t>
            </w:r>
            <w:r w:rsidR="00BC7557" w:rsidRPr="00BC7557">
              <w:rPr>
                <w:rFonts w:ascii="Times New Roman" w:eastAsia="Times New Roman" w:hAnsi="Times New Roman" w:cs="Kalimati" w:hint="cs"/>
                <w:b/>
                <w:bCs/>
                <w:sz w:val="24"/>
                <w:szCs w:val="24"/>
                <w:cs/>
              </w:rPr>
              <w:t>८</w:t>
            </w:r>
            <w:r w:rsidR="007B1D11">
              <w:rPr>
                <w:rFonts w:ascii="Times New Roman" w:eastAsia="Times New Roman" w:hAnsi="Times New Roman" w:cs="Kalimati"/>
                <w:b/>
                <w:bCs/>
                <w:color w:val="FF0000"/>
                <w:sz w:val="24"/>
                <w:szCs w:val="24"/>
              </w:rPr>
              <w:t xml:space="preserve"> </w:t>
            </w:r>
            <w:r w:rsidR="00E01E99" w:rsidRPr="00E01E99">
              <w:rPr>
                <w:rFonts w:ascii="Times New Roman" w:eastAsia="Times New Roman" w:hAnsi="Times New Roman" w:cs="Kalimati" w:hint="cs"/>
                <w:b/>
                <w:bCs/>
                <w:color w:val="FF0000"/>
                <w:sz w:val="24"/>
                <w:szCs w:val="24"/>
              </w:rPr>
              <w:t xml:space="preserve"> </w:t>
            </w:r>
            <w:r w:rsidR="00E01E99" w:rsidRPr="00E01E99">
              <w:rPr>
                <w:rFonts w:ascii="Times New Roman" w:eastAsia="Times New Roman" w:hAnsi="Times New Roman" w:cs="Kalimati" w:hint="cs"/>
                <w:color w:val="000000"/>
                <w:sz w:val="24"/>
                <w:szCs w:val="24"/>
                <w:cs/>
              </w:rPr>
              <w:t>गणेश टोल बस्ने</w:t>
            </w:r>
            <w:r w:rsidR="00E01E99" w:rsidRPr="00E01E99">
              <w:rPr>
                <w:rFonts w:ascii="Times New Roman" w:eastAsia="Times New Roman" w:hAnsi="Times New Roman" w:cs="Kalimati" w:hint="cs"/>
                <w:color w:val="000000"/>
                <w:sz w:val="24"/>
                <w:szCs w:val="24"/>
              </w:rPr>
              <w:t xml:space="preserve">  </w:t>
            </w:r>
            <w:r w:rsidR="00E01E99" w:rsidRPr="00E01E99">
              <w:rPr>
                <w:rFonts w:ascii="Times New Roman" w:eastAsia="Times New Roman" w:hAnsi="Times New Roman" w:cs="Kalimati" w:hint="cs"/>
                <w:color w:val="000000"/>
                <w:sz w:val="24"/>
                <w:szCs w:val="24"/>
                <w:cs/>
              </w:rPr>
              <w:t>सोमबहादुर हुमेनकी श्रीमती अ. बर्ष ४२ कि श्रीमती विन्दु हुमेन क्षेत्री</w:t>
            </w:r>
            <w:r w:rsidR="003E30BA">
              <w:rPr>
                <w:rFonts w:ascii="Times New Roman" w:eastAsia="Times New Roman" w:hAnsi="Times New Roman" w:cs="Kalimati" w:hint="cs"/>
                <w:color w:val="000000"/>
                <w:sz w:val="24"/>
                <w:szCs w:val="24"/>
              </w:rPr>
              <w:t>…</w:t>
            </w:r>
            <w:r w:rsidR="003E30BA">
              <w:rPr>
                <w:rFonts w:ascii="Times New Roman" w:eastAsia="Times New Roman" w:hAnsi="Times New Roman" w:cs="Kalimati"/>
                <w:color w:val="000000"/>
                <w:sz w:val="24"/>
                <w:szCs w:val="24"/>
              </w:rPr>
              <w:t>……………………..…</w:t>
            </w:r>
            <w:r w:rsidR="00E01E99" w:rsidRPr="00E01E99">
              <w:rPr>
                <w:rFonts w:ascii="Times New Roman" w:eastAsia="Times New Roman" w:hAnsi="Times New Roman" w:cs="Kalimati" w:hint="cs"/>
                <w:color w:val="000000"/>
                <w:sz w:val="24"/>
                <w:szCs w:val="24"/>
              </w:rPr>
              <w:t>.</w:t>
            </w:r>
            <w:r w:rsidR="00E01E99" w:rsidRPr="00E01E99">
              <w:rPr>
                <w:rFonts w:ascii="Times New Roman" w:eastAsia="Times New Roman" w:hAnsi="Times New Roman" w:cs="Kalimati" w:hint="cs"/>
                <w:color w:val="000000"/>
                <w:sz w:val="24"/>
                <w:szCs w:val="24"/>
                <w:cs/>
              </w:rPr>
              <w:t>१</w:t>
            </w:r>
          </w:p>
          <w:p w:rsidR="00E01E99" w:rsidRPr="00E01E99" w:rsidRDefault="00E01E99" w:rsidP="00E01E99">
            <w:pPr>
              <w:spacing w:after="0" w:line="240" w:lineRule="auto"/>
              <w:rPr>
                <w:rFonts w:ascii="Times New Roman" w:eastAsia="Times New Roman" w:hAnsi="Times New Roman" w:cs="Kalimati"/>
                <w:sz w:val="24"/>
                <w:szCs w:val="24"/>
              </w:rPr>
            </w:pPr>
            <w:r w:rsidRPr="00E01E99">
              <w:rPr>
                <w:rFonts w:ascii="Times New Roman" w:eastAsia="Times New Roman" w:hAnsi="Times New Roman" w:cs="Kalimati" w:hint="cs"/>
                <w:color w:val="000000"/>
                <w:sz w:val="24"/>
                <w:szCs w:val="24"/>
              </w:rPr>
              <w:t> </w:t>
            </w:r>
            <w:r w:rsidR="00062403">
              <w:rPr>
                <w:rFonts w:ascii="Times New Roman" w:eastAsia="Times New Roman" w:hAnsi="Times New Roman" w:cs="Kalimati" w:hint="cs"/>
                <w:color w:val="000000"/>
                <w:sz w:val="24"/>
                <w:szCs w:val="24"/>
                <w:cs/>
              </w:rPr>
              <w:t>मोबाईल नं</w:t>
            </w:r>
            <w:r w:rsidR="00062403">
              <w:rPr>
                <w:rFonts w:ascii="Times New Roman" w:eastAsia="Times New Roman" w:hAnsi="Times New Roman" w:cs="Kalimati"/>
                <w:color w:val="000000"/>
                <w:sz w:val="24"/>
                <w:szCs w:val="24"/>
              </w:rPr>
              <w:t xml:space="preserve"> </w:t>
            </w:r>
            <w:r w:rsidR="00062403">
              <w:rPr>
                <w:rFonts w:ascii="Times New Roman" w:eastAsia="Times New Roman" w:hAnsi="Times New Roman" w:cs="Kalimati" w:hint="cs"/>
                <w:color w:val="000000"/>
                <w:sz w:val="24"/>
                <w:szCs w:val="24"/>
                <w:cs/>
              </w:rPr>
              <w:t>(</w:t>
            </w:r>
            <w:r w:rsidRPr="00E01E99">
              <w:rPr>
                <w:rFonts w:ascii="Times New Roman" w:eastAsia="Times New Roman" w:hAnsi="Times New Roman" w:cs="Kalimati" w:hint="cs"/>
                <w:color w:val="000000"/>
                <w:sz w:val="24"/>
                <w:szCs w:val="24"/>
                <w:cs/>
              </w:rPr>
              <w:t>९८४७६३३७१०)</w:t>
            </w:r>
          </w:p>
          <w:p w:rsidR="00E01E99" w:rsidRPr="00E01E99" w:rsidRDefault="00E01E99" w:rsidP="00E01E99">
            <w:pPr>
              <w:spacing w:after="0" w:line="0" w:lineRule="atLeast"/>
              <w:rPr>
                <w:rFonts w:ascii="Times New Roman" w:eastAsia="Times New Roman" w:hAnsi="Times New Roman" w:cs="Kalimati"/>
                <w:sz w:val="24"/>
                <w:szCs w:val="24"/>
              </w:rPr>
            </w:pPr>
          </w:p>
        </w:tc>
        <w:tc>
          <w:tcPr>
            <w:tcW w:w="0" w:type="auto"/>
            <w:tcMar>
              <w:top w:w="0" w:type="dxa"/>
              <w:left w:w="108" w:type="dxa"/>
              <w:bottom w:w="0" w:type="dxa"/>
              <w:right w:w="108" w:type="dxa"/>
            </w:tcMar>
            <w:hideMark/>
          </w:tcPr>
          <w:p w:rsidR="00E01E99" w:rsidRPr="00E01E99" w:rsidRDefault="00E01E99" w:rsidP="00E01E99">
            <w:pPr>
              <w:spacing w:after="0" w:line="240" w:lineRule="auto"/>
              <w:rPr>
                <w:rFonts w:ascii="Times New Roman" w:eastAsia="Times New Roman" w:hAnsi="Times New Roman" w:cs="Kalimati"/>
                <w:sz w:val="24"/>
                <w:szCs w:val="24"/>
              </w:rPr>
            </w:pPr>
          </w:p>
          <w:p w:rsidR="00E01E99" w:rsidRPr="00E01E99" w:rsidRDefault="00E01E99" w:rsidP="00E01E99">
            <w:pPr>
              <w:spacing w:after="0" w:line="0" w:lineRule="atLeast"/>
              <w:rPr>
                <w:rFonts w:ascii="Times New Roman" w:eastAsia="Times New Roman" w:hAnsi="Times New Roman" w:cs="Kalimati"/>
                <w:sz w:val="24"/>
                <w:szCs w:val="24"/>
              </w:rPr>
            </w:pPr>
            <w:r w:rsidRPr="00E01E99">
              <w:rPr>
                <w:rFonts w:ascii="Times New Roman" w:eastAsia="Times New Roman" w:hAnsi="Times New Roman" w:cs="Kalimati" w:hint="cs"/>
                <w:color w:val="000000"/>
                <w:sz w:val="24"/>
                <w:szCs w:val="24"/>
                <w:cs/>
              </w:rPr>
              <w:t>प्रतिवादी</w:t>
            </w:r>
          </w:p>
        </w:tc>
      </w:tr>
    </w:tbl>
    <w:p w:rsidR="00E01E99" w:rsidRPr="00E01E99" w:rsidRDefault="00E01E99" w:rsidP="00E01E99">
      <w:pPr>
        <w:spacing w:line="240" w:lineRule="auto"/>
        <w:jc w:val="center"/>
        <w:rPr>
          <w:rFonts w:ascii="Times New Roman" w:eastAsia="Times New Roman" w:hAnsi="Times New Roman" w:cs="Kalimati"/>
          <w:sz w:val="24"/>
          <w:szCs w:val="24"/>
        </w:rPr>
      </w:pPr>
      <w:r w:rsidRPr="00E01E99">
        <w:rPr>
          <w:rFonts w:ascii="Times New Roman" w:eastAsia="Times New Roman" w:hAnsi="Times New Roman" w:cs="Kalimati" w:hint="cs"/>
          <w:color w:val="000000"/>
          <w:sz w:val="24"/>
          <w:szCs w:val="24"/>
          <w:cs/>
        </w:rPr>
        <w:t>मुद्दाः चेक अनादर।</w:t>
      </w:r>
    </w:p>
    <w:p w:rsidR="00E01E99" w:rsidRPr="00E01E99" w:rsidRDefault="00E01E99" w:rsidP="00E01E99">
      <w:pPr>
        <w:spacing w:line="240" w:lineRule="auto"/>
        <w:jc w:val="both"/>
        <w:rPr>
          <w:rFonts w:ascii="Times New Roman" w:eastAsia="Times New Roman" w:hAnsi="Times New Roman" w:cs="Kalimati"/>
          <w:sz w:val="24"/>
          <w:szCs w:val="24"/>
        </w:rPr>
      </w:pPr>
      <w:r w:rsidRPr="00E01E99">
        <w:rPr>
          <w:rFonts w:ascii="Times New Roman" w:eastAsia="Times New Roman" w:hAnsi="Times New Roman" w:cs="Kalimati" w:hint="cs"/>
          <w:color w:val="000000"/>
          <w:sz w:val="24"/>
          <w:szCs w:val="24"/>
          <w:cs/>
        </w:rPr>
        <w:t>प्रतिवादीको कार्यबाट म घोर अन्यायमा परेको छु।</w:t>
      </w:r>
      <w:r w:rsidRPr="00E01E99">
        <w:rPr>
          <w:rFonts w:ascii="Times New Roman" w:eastAsia="Times New Roman" w:hAnsi="Times New Roman" w:cs="Kalimati" w:hint="cs"/>
          <w:color w:val="000000"/>
          <w:sz w:val="24"/>
          <w:szCs w:val="24"/>
        </w:rPr>
        <w:t xml:space="preserve">  </w:t>
      </w:r>
      <w:r w:rsidRPr="00E01E99">
        <w:rPr>
          <w:rFonts w:ascii="Times New Roman" w:eastAsia="Times New Roman" w:hAnsi="Times New Roman" w:cs="Kalimati" w:hint="cs"/>
          <w:color w:val="000000"/>
          <w:sz w:val="24"/>
          <w:szCs w:val="24"/>
          <w:cs/>
        </w:rPr>
        <w:t>यस्तो अन्यायपूर्ण कार्यबाट न्याय दिलाउने अधिकारक्षेत्र न्याय प्रशासन ऐन</w:t>
      </w:r>
      <w:r w:rsidRPr="00E01E99">
        <w:rPr>
          <w:rFonts w:ascii="Calibri" w:eastAsia="Times New Roman" w:hAnsi="Calibri" w:cs="Kalimati"/>
          <w:color w:val="000000"/>
          <w:sz w:val="24"/>
          <w:szCs w:val="24"/>
        </w:rPr>
        <w:t xml:space="preserve">, </w:t>
      </w:r>
      <w:r w:rsidRPr="00E01E99">
        <w:rPr>
          <w:rFonts w:ascii="Calibri" w:eastAsia="Times New Roman" w:hAnsi="Calibri" w:cs="Kalimati"/>
          <w:color w:val="000000"/>
          <w:sz w:val="24"/>
          <w:szCs w:val="24"/>
          <w:cs/>
        </w:rPr>
        <w:t>२</w:t>
      </w:r>
      <w:r w:rsidRPr="00E01E99">
        <w:rPr>
          <w:rFonts w:ascii="Times New Roman" w:eastAsia="Times New Roman" w:hAnsi="Times New Roman" w:cs="Kalimati" w:hint="cs"/>
          <w:color w:val="000000"/>
          <w:sz w:val="24"/>
          <w:szCs w:val="24"/>
          <w:cs/>
        </w:rPr>
        <w:t>०७३ को दफा ७(१) बमोजिम यस अदालतमा रहेको छ। प्रतिवादीले गरेको अन्यायका विरुद्धमा निज उपर यो नालेश गर्न मुलुकी देवानी कार्यविधि</w:t>
      </w:r>
      <w:r w:rsidRPr="00E01E99">
        <w:rPr>
          <w:rFonts w:ascii="Times New Roman" w:eastAsia="Times New Roman" w:hAnsi="Times New Roman" w:cs="Kalimati" w:hint="cs"/>
          <w:color w:val="000000"/>
          <w:sz w:val="24"/>
          <w:szCs w:val="24"/>
        </w:rPr>
        <w:t xml:space="preserve"> </w:t>
      </w:r>
      <w:r w:rsidRPr="00E01E99">
        <w:rPr>
          <w:rFonts w:ascii="Calibri" w:eastAsia="Times New Roman" w:hAnsi="Calibri" w:cs="Kalimati"/>
          <w:color w:val="000000"/>
          <w:sz w:val="24"/>
          <w:szCs w:val="24"/>
        </w:rPr>
        <w:t>(</w:t>
      </w:r>
      <w:r w:rsidRPr="00E01E99">
        <w:rPr>
          <w:rFonts w:ascii="Times New Roman" w:eastAsia="Times New Roman" w:hAnsi="Times New Roman" w:cs="Kalimati" w:hint="cs"/>
          <w:color w:val="000000"/>
          <w:sz w:val="24"/>
          <w:szCs w:val="24"/>
          <w:cs/>
        </w:rPr>
        <w:t>संहिता) ऐन</w:t>
      </w:r>
      <w:r w:rsidRPr="00E01E99">
        <w:rPr>
          <w:rFonts w:ascii="Calibri" w:eastAsia="Times New Roman" w:hAnsi="Calibri" w:cs="Kalimati"/>
          <w:color w:val="000000"/>
          <w:sz w:val="24"/>
          <w:szCs w:val="24"/>
        </w:rPr>
        <w:t xml:space="preserve">, </w:t>
      </w:r>
      <w:r w:rsidRPr="00E01E99">
        <w:rPr>
          <w:rFonts w:ascii="Times New Roman" w:eastAsia="Times New Roman" w:hAnsi="Times New Roman" w:cs="Kalimati" w:hint="cs"/>
          <w:color w:val="000000"/>
          <w:sz w:val="24"/>
          <w:szCs w:val="24"/>
          <w:cs/>
        </w:rPr>
        <w:t>२०७४ को दफा ८६ ले मेरो हक पुग्छ।</w:t>
      </w:r>
      <w:r w:rsidRPr="00E01E99">
        <w:rPr>
          <w:rFonts w:ascii="Times New Roman" w:eastAsia="Times New Roman" w:hAnsi="Times New Roman" w:cs="Kalimati" w:hint="cs"/>
          <w:color w:val="000000"/>
          <w:sz w:val="24"/>
          <w:szCs w:val="24"/>
        </w:rPr>
        <w:t xml:space="preserve">  </w:t>
      </w:r>
      <w:r w:rsidRPr="00E01E99">
        <w:rPr>
          <w:rFonts w:ascii="Times New Roman" w:eastAsia="Times New Roman" w:hAnsi="Times New Roman" w:cs="Kalimati" w:hint="cs"/>
          <w:color w:val="000000"/>
          <w:sz w:val="24"/>
          <w:szCs w:val="24"/>
          <w:cs/>
        </w:rPr>
        <w:t>विनिमेय अधिकारपत्र ऐन</w:t>
      </w:r>
      <w:r w:rsidRPr="00E01E99">
        <w:rPr>
          <w:rFonts w:ascii="Calibri" w:eastAsia="Times New Roman" w:hAnsi="Calibri" w:cs="Kalimati"/>
          <w:color w:val="000000"/>
          <w:sz w:val="24"/>
          <w:szCs w:val="24"/>
        </w:rPr>
        <w:t xml:space="preserve">, </w:t>
      </w:r>
      <w:r w:rsidRPr="00E01E99">
        <w:rPr>
          <w:rFonts w:ascii="Times New Roman" w:eastAsia="Times New Roman" w:hAnsi="Times New Roman" w:cs="Kalimati" w:hint="cs"/>
          <w:color w:val="000000"/>
          <w:sz w:val="24"/>
          <w:szCs w:val="24"/>
          <w:cs/>
        </w:rPr>
        <w:t>२०३४ को दफा २ (घ)</w:t>
      </w:r>
      <w:r w:rsidRPr="00E01E99">
        <w:rPr>
          <w:rFonts w:ascii="Calibri" w:eastAsia="Times New Roman" w:hAnsi="Calibri" w:cs="Kalimati"/>
          <w:color w:val="000000"/>
          <w:sz w:val="24"/>
          <w:szCs w:val="24"/>
        </w:rPr>
        <w:t>, (</w:t>
      </w:r>
      <w:r w:rsidRPr="00E01E99">
        <w:rPr>
          <w:rFonts w:ascii="Times New Roman" w:eastAsia="Times New Roman" w:hAnsi="Times New Roman" w:cs="Kalimati" w:hint="cs"/>
          <w:color w:val="000000"/>
          <w:sz w:val="24"/>
          <w:szCs w:val="24"/>
          <w:cs/>
        </w:rPr>
        <w:t>ङ)</w:t>
      </w:r>
      <w:r w:rsidRPr="00E01E99">
        <w:rPr>
          <w:rFonts w:ascii="Calibri" w:eastAsia="Times New Roman" w:hAnsi="Calibri" w:cs="Kalimati"/>
          <w:color w:val="000000"/>
          <w:sz w:val="24"/>
          <w:szCs w:val="24"/>
        </w:rPr>
        <w:t>, (</w:t>
      </w:r>
      <w:r w:rsidRPr="00E01E99">
        <w:rPr>
          <w:rFonts w:ascii="Times New Roman" w:eastAsia="Times New Roman" w:hAnsi="Times New Roman" w:cs="Kalimati" w:hint="cs"/>
          <w:color w:val="000000"/>
          <w:sz w:val="24"/>
          <w:szCs w:val="24"/>
          <w:cs/>
        </w:rPr>
        <w:t>च)</w:t>
      </w:r>
      <w:r w:rsidRPr="00E01E99">
        <w:rPr>
          <w:rFonts w:ascii="Calibri" w:eastAsia="Times New Roman" w:hAnsi="Calibri" w:cs="Kalimati"/>
          <w:color w:val="000000"/>
          <w:sz w:val="24"/>
          <w:szCs w:val="24"/>
        </w:rPr>
        <w:t>, (</w:t>
      </w:r>
      <w:r w:rsidRPr="00E01E99">
        <w:rPr>
          <w:rFonts w:ascii="Times New Roman" w:eastAsia="Times New Roman" w:hAnsi="Times New Roman" w:cs="Kalimati" w:hint="cs"/>
          <w:color w:val="000000"/>
          <w:sz w:val="24"/>
          <w:szCs w:val="24"/>
          <w:cs/>
        </w:rPr>
        <w:t>छ)</w:t>
      </w:r>
      <w:r w:rsidRPr="00E01E99">
        <w:rPr>
          <w:rFonts w:ascii="Calibri" w:eastAsia="Times New Roman" w:hAnsi="Calibri" w:cs="Kalimati"/>
          <w:color w:val="000000"/>
          <w:sz w:val="24"/>
          <w:szCs w:val="24"/>
        </w:rPr>
        <w:t>, (</w:t>
      </w:r>
      <w:r w:rsidRPr="00E01E99">
        <w:rPr>
          <w:rFonts w:ascii="Times New Roman" w:eastAsia="Times New Roman" w:hAnsi="Times New Roman" w:cs="Kalimati" w:hint="cs"/>
          <w:color w:val="000000"/>
          <w:sz w:val="24"/>
          <w:szCs w:val="24"/>
          <w:cs/>
        </w:rPr>
        <w:t>ज)</w:t>
      </w:r>
      <w:r w:rsidRPr="00E01E99">
        <w:rPr>
          <w:rFonts w:ascii="Calibri" w:eastAsia="Times New Roman" w:hAnsi="Calibri" w:cs="Kalimati"/>
          <w:color w:val="000000"/>
          <w:sz w:val="24"/>
          <w:szCs w:val="24"/>
        </w:rPr>
        <w:t>, (</w:t>
      </w:r>
      <w:r w:rsidRPr="00E01E99">
        <w:rPr>
          <w:rFonts w:ascii="Times New Roman" w:eastAsia="Times New Roman" w:hAnsi="Times New Roman" w:cs="Kalimati" w:hint="cs"/>
          <w:color w:val="000000"/>
          <w:sz w:val="24"/>
          <w:szCs w:val="24"/>
          <w:cs/>
        </w:rPr>
        <w:t>ट)</w:t>
      </w:r>
      <w:r w:rsidRPr="00E01E99">
        <w:rPr>
          <w:rFonts w:ascii="Calibri" w:eastAsia="Times New Roman" w:hAnsi="Calibri" w:cs="Kalimati"/>
          <w:color w:val="000000"/>
          <w:sz w:val="24"/>
          <w:szCs w:val="24"/>
        </w:rPr>
        <w:t>, (</w:t>
      </w:r>
      <w:r w:rsidRPr="00E01E99">
        <w:rPr>
          <w:rFonts w:ascii="Times New Roman" w:eastAsia="Times New Roman" w:hAnsi="Times New Roman" w:cs="Kalimati" w:hint="cs"/>
          <w:color w:val="000000"/>
          <w:sz w:val="24"/>
          <w:szCs w:val="24"/>
          <w:cs/>
        </w:rPr>
        <w:t>ण) दफा ११</w:t>
      </w:r>
      <w:r w:rsidRPr="00E01E99">
        <w:rPr>
          <w:rFonts w:ascii="Times New Roman" w:eastAsia="Times New Roman" w:hAnsi="Times New Roman" w:cs="Kalimati" w:hint="cs"/>
          <w:color w:val="000000"/>
          <w:sz w:val="24"/>
          <w:szCs w:val="24"/>
        </w:rPr>
        <w:t xml:space="preserve">, </w:t>
      </w:r>
      <w:r w:rsidRPr="00E01E99">
        <w:rPr>
          <w:rFonts w:ascii="Times New Roman" w:eastAsia="Times New Roman" w:hAnsi="Times New Roman" w:cs="Kalimati" w:hint="cs"/>
          <w:color w:val="000000"/>
          <w:sz w:val="24"/>
          <w:szCs w:val="24"/>
          <w:cs/>
        </w:rPr>
        <w:t>दफा २६</w:t>
      </w:r>
      <w:r w:rsidRPr="00E01E99">
        <w:rPr>
          <w:rFonts w:ascii="Times New Roman" w:eastAsia="Times New Roman" w:hAnsi="Times New Roman" w:cs="Kalimati" w:hint="cs"/>
          <w:color w:val="000000"/>
          <w:sz w:val="24"/>
          <w:szCs w:val="24"/>
        </w:rPr>
        <w:t xml:space="preserve">, </w:t>
      </w:r>
      <w:r w:rsidRPr="00E01E99">
        <w:rPr>
          <w:rFonts w:ascii="Times New Roman" w:eastAsia="Times New Roman" w:hAnsi="Times New Roman" w:cs="Kalimati" w:hint="cs"/>
          <w:color w:val="000000"/>
          <w:sz w:val="24"/>
          <w:szCs w:val="24"/>
          <w:cs/>
        </w:rPr>
        <w:t>दफा २८</w:t>
      </w:r>
      <w:r w:rsidRPr="00E01E99">
        <w:rPr>
          <w:rFonts w:ascii="Times New Roman" w:eastAsia="Times New Roman" w:hAnsi="Times New Roman" w:cs="Kalimati" w:hint="cs"/>
          <w:color w:val="000000"/>
          <w:sz w:val="24"/>
          <w:szCs w:val="24"/>
        </w:rPr>
        <w:t xml:space="preserve">,  </w:t>
      </w:r>
      <w:r w:rsidRPr="00E01E99">
        <w:rPr>
          <w:rFonts w:ascii="Times New Roman" w:eastAsia="Times New Roman" w:hAnsi="Times New Roman" w:cs="Kalimati" w:hint="cs"/>
          <w:color w:val="000000"/>
          <w:sz w:val="24"/>
          <w:szCs w:val="24"/>
          <w:cs/>
        </w:rPr>
        <w:t>दफा ४७</w:t>
      </w:r>
      <w:r w:rsidRPr="00E01E99">
        <w:rPr>
          <w:rFonts w:ascii="Times New Roman" w:eastAsia="Times New Roman" w:hAnsi="Times New Roman" w:cs="Kalimati" w:hint="cs"/>
          <w:color w:val="000000"/>
          <w:sz w:val="24"/>
          <w:szCs w:val="24"/>
        </w:rPr>
        <w:t xml:space="preserve">,  </w:t>
      </w:r>
      <w:r w:rsidRPr="00E01E99">
        <w:rPr>
          <w:rFonts w:ascii="Times New Roman" w:eastAsia="Times New Roman" w:hAnsi="Times New Roman" w:cs="Kalimati" w:hint="cs"/>
          <w:color w:val="000000"/>
          <w:sz w:val="24"/>
          <w:szCs w:val="24"/>
          <w:cs/>
        </w:rPr>
        <w:t>दफा ५३</w:t>
      </w:r>
      <w:r w:rsidRPr="00E01E99">
        <w:rPr>
          <w:rFonts w:ascii="Times New Roman" w:eastAsia="Times New Roman" w:hAnsi="Times New Roman" w:cs="Kalimati" w:hint="cs"/>
          <w:color w:val="000000"/>
          <w:sz w:val="24"/>
          <w:szCs w:val="24"/>
        </w:rPr>
        <w:t xml:space="preserve">, </w:t>
      </w:r>
      <w:r w:rsidRPr="00E01E99">
        <w:rPr>
          <w:rFonts w:ascii="Mangal" w:eastAsia="Times New Roman" w:hAnsi="Mangal" w:cs="Kalimati"/>
          <w:color w:val="000000"/>
          <w:sz w:val="24"/>
          <w:szCs w:val="24"/>
        </w:rPr>
        <w:t> </w:t>
      </w:r>
      <w:r w:rsidRPr="00E01E99">
        <w:rPr>
          <w:rFonts w:ascii="Mangal" w:eastAsia="Times New Roman" w:hAnsi="Mangal" w:cs="Kalimati"/>
          <w:color w:val="000000"/>
          <w:sz w:val="24"/>
          <w:szCs w:val="24"/>
          <w:cs/>
        </w:rPr>
        <w:t>को प्रतिवन्धात्मक वाक्यांश</w:t>
      </w:r>
      <w:r w:rsidRPr="00E01E99">
        <w:rPr>
          <w:rFonts w:ascii="Times New Roman" w:eastAsia="Times New Roman" w:hAnsi="Times New Roman" w:cs="Kalimati"/>
          <w:color w:val="000000"/>
          <w:sz w:val="24"/>
          <w:szCs w:val="24"/>
        </w:rPr>
        <w:t xml:space="preserve">, </w:t>
      </w:r>
      <w:r w:rsidRPr="00E01E99">
        <w:rPr>
          <w:rFonts w:ascii="Mangal" w:eastAsia="Times New Roman" w:hAnsi="Mangal" w:cs="Kalimati"/>
          <w:color w:val="000000"/>
          <w:sz w:val="24"/>
          <w:szCs w:val="24"/>
          <w:cs/>
        </w:rPr>
        <w:t>दफा ६२</w:t>
      </w:r>
      <w:r w:rsidRPr="00E01E99">
        <w:rPr>
          <w:rFonts w:ascii="Times New Roman" w:eastAsia="Times New Roman" w:hAnsi="Times New Roman" w:cs="Kalimati"/>
          <w:color w:val="000000"/>
          <w:sz w:val="24"/>
          <w:szCs w:val="24"/>
        </w:rPr>
        <w:t>,</w:t>
      </w:r>
      <w:r w:rsidRPr="00E01E99">
        <w:rPr>
          <w:rFonts w:ascii="Calibri" w:eastAsia="Times New Roman" w:hAnsi="Calibri" w:cs="Kalimati"/>
          <w:color w:val="000000"/>
          <w:sz w:val="24"/>
          <w:szCs w:val="24"/>
        </w:rPr>
        <w:t xml:space="preserve"> </w:t>
      </w:r>
      <w:r w:rsidRPr="00E01E99">
        <w:rPr>
          <w:rFonts w:ascii="Mangal" w:eastAsia="Times New Roman" w:hAnsi="Mangal" w:cs="Kalimati"/>
          <w:color w:val="000000"/>
          <w:sz w:val="24"/>
          <w:szCs w:val="24"/>
          <w:cs/>
        </w:rPr>
        <w:t>दफा ६६</w:t>
      </w:r>
      <w:r w:rsidRPr="00E01E99">
        <w:rPr>
          <w:rFonts w:ascii="Mangal" w:eastAsia="Times New Roman" w:hAnsi="Mangal" w:cs="Kalimati"/>
          <w:color w:val="000000"/>
          <w:sz w:val="24"/>
          <w:szCs w:val="24"/>
        </w:rPr>
        <w:t xml:space="preserve">, </w:t>
      </w:r>
      <w:r w:rsidRPr="00E01E99">
        <w:rPr>
          <w:rFonts w:ascii="Times New Roman" w:eastAsia="Times New Roman" w:hAnsi="Times New Roman" w:cs="Kalimati" w:hint="cs"/>
          <w:color w:val="000000"/>
          <w:sz w:val="24"/>
          <w:szCs w:val="24"/>
        </w:rPr>
        <w:t> </w:t>
      </w:r>
      <w:r w:rsidRPr="00E01E99">
        <w:rPr>
          <w:rFonts w:ascii="Times New Roman" w:eastAsia="Times New Roman" w:hAnsi="Times New Roman" w:cs="Kalimati" w:hint="cs"/>
          <w:color w:val="000000"/>
          <w:sz w:val="24"/>
          <w:szCs w:val="24"/>
          <w:cs/>
        </w:rPr>
        <w:t>दफा १०४ दफा १०५</w:t>
      </w:r>
      <w:r w:rsidRPr="00E01E99">
        <w:rPr>
          <w:rFonts w:ascii="Calibri" w:eastAsia="Times New Roman" w:hAnsi="Calibri" w:cs="Kalimati"/>
          <w:color w:val="000000"/>
          <w:sz w:val="24"/>
          <w:szCs w:val="24"/>
        </w:rPr>
        <w:t xml:space="preserve">, </w:t>
      </w:r>
      <w:r w:rsidRPr="00E01E99">
        <w:rPr>
          <w:rFonts w:ascii="Times New Roman" w:eastAsia="Times New Roman" w:hAnsi="Times New Roman" w:cs="Kalimati" w:hint="cs"/>
          <w:color w:val="000000"/>
          <w:sz w:val="24"/>
          <w:szCs w:val="24"/>
          <w:cs/>
        </w:rPr>
        <w:t>दफा १०७क</w:t>
      </w:r>
      <w:r w:rsidRPr="00E01E99">
        <w:rPr>
          <w:rFonts w:ascii="Calibri" w:eastAsia="Times New Roman" w:hAnsi="Calibri" w:cs="Kalimati"/>
          <w:color w:val="000000"/>
          <w:sz w:val="24"/>
          <w:szCs w:val="24"/>
        </w:rPr>
        <w:t xml:space="preserve">, </w:t>
      </w:r>
      <w:r w:rsidRPr="00E01E99">
        <w:rPr>
          <w:rFonts w:ascii="Times New Roman" w:eastAsia="Times New Roman" w:hAnsi="Times New Roman" w:cs="Kalimati" w:hint="cs"/>
          <w:color w:val="000000"/>
          <w:sz w:val="24"/>
          <w:szCs w:val="24"/>
          <w:cs/>
        </w:rPr>
        <w:t>दफा ५४</w:t>
      </w:r>
      <w:r w:rsidRPr="00E01E99">
        <w:rPr>
          <w:rFonts w:ascii="Calibri" w:eastAsia="Times New Roman" w:hAnsi="Calibri" w:cs="Kalimati"/>
          <w:color w:val="000000"/>
          <w:sz w:val="24"/>
          <w:szCs w:val="24"/>
        </w:rPr>
        <w:t xml:space="preserve">, </w:t>
      </w:r>
      <w:r w:rsidRPr="00E01E99">
        <w:rPr>
          <w:rFonts w:ascii="Times New Roman" w:eastAsia="Times New Roman" w:hAnsi="Times New Roman" w:cs="Kalimati" w:hint="cs"/>
          <w:color w:val="000000"/>
          <w:sz w:val="24"/>
          <w:szCs w:val="24"/>
          <w:cs/>
        </w:rPr>
        <w:t>दफा १०८ को कानूनी आधारमा म निम्न प्रक्ररणहरुमा लेखिए वमोजिम फिराद गर्दछु</w:t>
      </w:r>
      <w:r w:rsidRPr="00E01E99">
        <w:rPr>
          <w:rFonts w:ascii="Calibri" w:eastAsia="Times New Roman" w:hAnsi="Calibri" w:cs="Kalimati"/>
          <w:color w:val="000000"/>
          <w:sz w:val="24"/>
          <w:szCs w:val="24"/>
        </w:rPr>
        <w:t>–</w:t>
      </w:r>
    </w:p>
    <w:p w:rsidR="00E01E99" w:rsidRPr="00E01E99" w:rsidRDefault="00E01E99" w:rsidP="00E01E99">
      <w:pPr>
        <w:numPr>
          <w:ilvl w:val="0"/>
          <w:numId w:val="1"/>
        </w:numPr>
        <w:spacing w:line="240" w:lineRule="auto"/>
        <w:ind w:left="0"/>
        <w:jc w:val="both"/>
        <w:textAlignment w:val="baseline"/>
        <w:rPr>
          <w:rFonts w:ascii="Mangal" w:eastAsia="Times New Roman" w:hAnsi="Mangal" w:cs="Kalimati"/>
          <w:color w:val="000000"/>
          <w:sz w:val="24"/>
          <w:szCs w:val="24"/>
        </w:rPr>
      </w:pPr>
      <w:r w:rsidRPr="00E01E99">
        <w:rPr>
          <w:rFonts w:ascii="Mangal" w:eastAsia="Times New Roman" w:hAnsi="Mangal" w:cs="Kalimati"/>
          <w:color w:val="000000"/>
          <w:sz w:val="24"/>
          <w:szCs w:val="24"/>
          <w:cs/>
        </w:rPr>
        <w:t>म राम प्रसाद दाहालकी श्रीमती डिलमाया भण्डारी (दाहाल) र सानिमा नाता पर्ने</w:t>
      </w:r>
      <w:r w:rsidRPr="00E01E99">
        <w:rPr>
          <w:rFonts w:ascii="Mangal" w:eastAsia="Times New Roman" w:hAnsi="Mangal" w:cs="Kalimati"/>
          <w:color w:val="000000"/>
          <w:sz w:val="24"/>
          <w:szCs w:val="24"/>
        </w:rPr>
        <w:t xml:space="preserve">  </w:t>
      </w:r>
      <w:r w:rsidRPr="00E01E99">
        <w:rPr>
          <w:rFonts w:ascii="Mangal" w:eastAsia="Times New Roman" w:hAnsi="Mangal" w:cs="Kalimati"/>
          <w:color w:val="000000"/>
          <w:sz w:val="24"/>
          <w:szCs w:val="24"/>
          <w:cs/>
        </w:rPr>
        <w:t xml:space="preserve">सुसीता भण्डारीले २०७३ सालमा साविक हेम्जा गाविस वडा नं. ६ हाल पोखरा महानगरपालिका वडा नं. २५ स्थित कि.नं.३२७४ को क्षेत्रफल ०-४-०-० को जग्गा संयुक्त नाममा लिई भोगचलन </w:t>
      </w:r>
      <w:r w:rsidRPr="00E01E99">
        <w:rPr>
          <w:rFonts w:ascii="Mangal" w:eastAsia="Times New Roman" w:hAnsi="Mangal" w:cs="Kalimati"/>
          <w:color w:val="000000"/>
          <w:sz w:val="24"/>
          <w:szCs w:val="24"/>
          <w:cs/>
        </w:rPr>
        <w:lastRenderedPageBreak/>
        <w:t>गरिरहेका थिए। उक्त जग्गामा दुवै जनाले घर बनाउन नमिल्ने भएपछि विक्री वितरण गर्ने सल्लाह गर्‍‍‍‍यौँ। सोहि अनुरुप खममाया बुढा</w:t>
      </w:r>
      <w:r w:rsidRPr="00E01E99">
        <w:rPr>
          <w:rFonts w:ascii="Mangal" w:eastAsia="Times New Roman" w:hAnsi="Mangal" w:cs="Kalimati"/>
          <w:color w:val="000000"/>
          <w:sz w:val="24"/>
          <w:szCs w:val="24"/>
        </w:rPr>
        <w:t xml:space="preserve">, </w:t>
      </w:r>
      <w:r w:rsidRPr="00E01E99">
        <w:rPr>
          <w:rFonts w:ascii="Mangal" w:eastAsia="Times New Roman" w:hAnsi="Mangal" w:cs="Kalimati"/>
          <w:color w:val="000000"/>
          <w:sz w:val="24"/>
          <w:szCs w:val="24"/>
          <w:cs/>
        </w:rPr>
        <w:t>सञ्जुराज भण्डारी</w:t>
      </w:r>
      <w:r w:rsidRPr="00E01E99">
        <w:rPr>
          <w:rFonts w:ascii="Mangal" w:eastAsia="Times New Roman" w:hAnsi="Mangal" w:cs="Kalimati"/>
          <w:color w:val="000000"/>
          <w:sz w:val="24"/>
          <w:szCs w:val="24"/>
        </w:rPr>
        <w:t xml:space="preserve">, </w:t>
      </w:r>
      <w:r w:rsidRPr="00E01E99">
        <w:rPr>
          <w:rFonts w:ascii="Mangal" w:eastAsia="Times New Roman" w:hAnsi="Mangal" w:cs="Kalimati"/>
          <w:color w:val="000000"/>
          <w:sz w:val="24"/>
          <w:szCs w:val="24"/>
          <w:cs/>
        </w:rPr>
        <w:t xml:space="preserve">विन्दु हुमेन क्षेत्री चिनजानका मानिस भएकाले निजहरुको विश्वासमा परी प्रतिक्षा सुबेदी नाममा जग्गा पास गराए। पछि म रामप्रसाद दाहाल रकम माग्न जाँदा निजहरुले आ-आफ्ना नामका छुट्टा-छुट्टै चेक दिएर फर्काए। ती चेक साट्न जाँदा कसैको पनि खातामा चेकमा उल्लेख भएको रकमलाई खाम्ने प्रयाप्त रकम भेटिएन र ती सबै चेकहरु बाउन्स भए। खममाया बुढा र </w:t>
      </w:r>
      <w:r w:rsidR="00EF0F56">
        <w:rPr>
          <w:rFonts w:ascii="Mangal" w:eastAsia="Times New Roman" w:hAnsi="Mangal" w:cs="Kalimati" w:hint="cs"/>
          <w:color w:val="000000"/>
          <w:sz w:val="24"/>
          <w:szCs w:val="24"/>
          <w:cs/>
        </w:rPr>
        <w:t>सञ्जुराज भण्डारीलाई</w:t>
      </w:r>
      <w:r w:rsidRPr="00E01E99">
        <w:rPr>
          <w:rFonts w:ascii="Mangal" w:eastAsia="Times New Roman" w:hAnsi="Mangal" w:cs="Kalimati"/>
          <w:color w:val="000000"/>
          <w:sz w:val="24"/>
          <w:szCs w:val="24"/>
          <w:cs/>
        </w:rPr>
        <w:t xml:space="preserve"> चेक अनादरमा छुट्टै फिरादपत्र मार्फत यसै अदालतमा उजुर गरेको छु।</w:t>
      </w:r>
      <w:r w:rsidRPr="00E01E99">
        <w:rPr>
          <w:rFonts w:ascii="Mangal" w:eastAsia="Times New Roman" w:hAnsi="Mangal" w:cs="Kalimati"/>
          <w:color w:val="000000"/>
          <w:sz w:val="24"/>
          <w:szCs w:val="24"/>
        </w:rPr>
        <w:t> </w:t>
      </w:r>
    </w:p>
    <w:p w:rsidR="00E01E99" w:rsidRPr="00E01E99" w:rsidRDefault="00E01E99" w:rsidP="00E01E99">
      <w:pPr>
        <w:numPr>
          <w:ilvl w:val="0"/>
          <w:numId w:val="1"/>
        </w:numPr>
        <w:spacing w:line="240" w:lineRule="auto"/>
        <w:ind w:left="0"/>
        <w:jc w:val="both"/>
        <w:textAlignment w:val="baseline"/>
        <w:rPr>
          <w:rFonts w:ascii="Mangal" w:eastAsia="Times New Roman" w:hAnsi="Mangal" w:cs="Kalimati"/>
          <w:color w:val="000000"/>
          <w:sz w:val="24"/>
          <w:szCs w:val="24"/>
        </w:rPr>
      </w:pPr>
      <w:r w:rsidRPr="00E01E99">
        <w:rPr>
          <w:rFonts w:ascii="Mangal" w:eastAsia="Times New Roman" w:hAnsi="Mangal" w:cs="Kalimati"/>
          <w:color w:val="000000"/>
          <w:sz w:val="24"/>
          <w:szCs w:val="24"/>
          <w:cs/>
        </w:rPr>
        <w:t>विन्दु हुमेन क्षेत्रीले मिति २०७६।११।२९ मा सटही हुने गरी सिद्धार्थ बैंक बेनी शाखाको खाता नं.०३५१५००४६४७ को चेक नं.</w:t>
      </w:r>
      <w:r w:rsidRPr="00E01E99">
        <w:rPr>
          <w:rFonts w:ascii="Mangal" w:eastAsia="Times New Roman" w:hAnsi="Mangal" w:cs="Kalimati"/>
          <w:color w:val="000000"/>
          <w:sz w:val="24"/>
          <w:szCs w:val="24"/>
        </w:rPr>
        <w:t xml:space="preserve"> “</w:t>
      </w:r>
      <w:r w:rsidRPr="00E01E99">
        <w:rPr>
          <w:rFonts w:ascii="Mangal" w:eastAsia="Times New Roman" w:hAnsi="Mangal" w:cs="Kalimati"/>
          <w:color w:val="000000"/>
          <w:sz w:val="24"/>
          <w:szCs w:val="24"/>
          <w:cs/>
        </w:rPr>
        <w:t>००२१०८९१५५</w:t>
      </w:r>
      <w:r w:rsidRPr="00E01E99">
        <w:rPr>
          <w:rFonts w:ascii="Mangal" w:eastAsia="Times New Roman" w:hAnsi="Mangal" w:cs="Kalimati"/>
          <w:color w:val="000000"/>
          <w:sz w:val="24"/>
          <w:szCs w:val="24"/>
        </w:rPr>
        <w:t>”</w:t>
      </w:r>
      <w:r w:rsidRPr="00E01E99">
        <w:rPr>
          <w:rFonts w:ascii="Mangal" w:eastAsia="Times New Roman" w:hAnsi="Mangal" w:cs="Kalimati"/>
          <w:color w:val="000000"/>
          <w:sz w:val="24"/>
          <w:szCs w:val="24"/>
          <w:cs/>
        </w:rPr>
        <w:t>१८०१</w:t>
      </w:r>
      <w:r w:rsidRPr="00E01E99">
        <w:rPr>
          <w:rFonts w:ascii="Mangal" w:eastAsia="Times New Roman" w:hAnsi="Mangal" w:cs="Kalimati"/>
          <w:color w:val="000000"/>
          <w:sz w:val="24"/>
          <w:szCs w:val="24"/>
        </w:rPr>
        <w:t xml:space="preserve">” </w:t>
      </w:r>
      <w:r w:rsidRPr="00E01E99">
        <w:rPr>
          <w:rFonts w:ascii="Mangal" w:eastAsia="Times New Roman" w:hAnsi="Mangal" w:cs="Kalimati"/>
          <w:color w:val="000000"/>
          <w:sz w:val="24"/>
          <w:szCs w:val="24"/>
          <w:cs/>
        </w:rPr>
        <w:t>को चेक दिनु भएको थियो। उक्त चेक मेरो खाता रहेको एनआ</w:t>
      </w:r>
      <w:r w:rsidR="001F3B79">
        <w:rPr>
          <w:rFonts w:ascii="Mangal" w:eastAsia="Times New Roman" w:hAnsi="Mangal" w:cs="Kalimati" w:hint="cs"/>
          <w:color w:val="000000"/>
          <w:sz w:val="24"/>
          <w:szCs w:val="24"/>
          <w:cs/>
        </w:rPr>
        <w:t>ई</w:t>
      </w:r>
      <w:r w:rsidRPr="00E01E99">
        <w:rPr>
          <w:rFonts w:ascii="Mangal" w:eastAsia="Times New Roman" w:hAnsi="Mangal" w:cs="Kalimati"/>
          <w:color w:val="000000"/>
          <w:sz w:val="24"/>
          <w:szCs w:val="24"/>
          <w:cs/>
        </w:rPr>
        <w:t>सी एसिया बैंक लि.को बगर शाखामा जम्मा गर्ने प्रयोजनको लागि पहिलो पटक मिति २०७६।१२।०९ (सन् २०२०-०३-२२) मा प्रस्तुत गर्दा खातामा मौज्दात नपुगेको भनी फिर्ता भयो। निज विन्दु हुमेन क्षेत्रीसँग फोनमा कुराकानी गर्दा मैले रकम जम्मा गरिसकेकी छु</w:t>
      </w:r>
      <w:r w:rsidRPr="00E01E99">
        <w:rPr>
          <w:rFonts w:ascii="Mangal" w:eastAsia="Times New Roman" w:hAnsi="Mangal" w:cs="Kalimati"/>
          <w:color w:val="000000"/>
          <w:sz w:val="24"/>
          <w:szCs w:val="24"/>
        </w:rPr>
        <w:t xml:space="preserve">, </w:t>
      </w:r>
      <w:r w:rsidRPr="00E01E99">
        <w:rPr>
          <w:rFonts w:ascii="Mangal" w:eastAsia="Times New Roman" w:hAnsi="Mangal" w:cs="Kalimati"/>
          <w:color w:val="000000"/>
          <w:sz w:val="24"/>
          <w:szCs w:val="24"/>
          <w:cs/>
        </w:rPr>
        <w:t>बैंक जाँदा फरक पर्दैन भनी बताउनु भयो। मिति २०७७।०२।१४ (सन् २७-०५-२०२०) मा बैँकमा चेक जम्मा गर्ने प्रयोजनको लागि प्रस्तुत गर्दा पुनः खातामा मौज्दात नपुगेको भनी फिर्ता आयो।</w:t>
      </w:r>
      <w:r w:rsidRPr="00E01E99">
        <w:rPr>
          <w:rFonts w:ascii="Mangal" w:eastAsia="Times New Roman" w:hAnsi="Mangal" w:cs="Kalimati"/>
          <w:color w:val="000000"/>
          <w:sz w:val="24"/>
          <w:szCs w:val="24"/>
        </w:rPr>
        <w:t xml:space="preserve">  </w:t>
      </w:r>
      <w:r w:rsidRPr="00E01E99">
        <w:rPr>
          <w:rFonts w:ascii="Mangal" w:eastAsia="Times New Roman" w:hAnsi="Mangal" w:cs="Kalimati"/>
          <w:color w:val="000000"/>
          <w:sz w:val="24"/>
          <w:szCs w:val="24"/>
          <w:cs/>
        </w:rPr>
        <w:t>पछि निज विन्दु हुमेन क्षेत्रीलाई उनको निवासमा गई भेटी रकम माग गर्दा मैले जम्मा गरेको रकम अत्यावश्यक काम परेर झिक्नु पर्‍यो</w:t>
      </w:r>
      <w:r w:rsidRPr="00E01E99">
        <w:rPr>
          <w:rFonts w:ascii="Mangal" w:eastAsia="Times New Roman" w:hAnsi="Mangal" w:cs="Kalimati"/>
          <w:color w:val="000000"/>
          <w:sz w:val="24"/>
          <w:szCs w:val="24"/>
        </w:rPr>
        <w:t xml:space="preserve">, </w:t>
      </w:r>
      <w:r w:rsidR="001F3B79">
        <w:rPr>
          <w:rFonts w:ascii="Mangal" w:eastAsia="Times New Roman" w:hAnsi="Mangal" w:cs="Kalimati"/>
          <w:color w:val="000000"/>
          <w:sz w:val="24"/>
          <w:szCs w:val="24"/>
          <w:cs/>
        </w:rPr>
        <w:t xml:space="preserve">फेरी जम्मा गरिसकेकी छु, </w:t>
      </w:r>
      <w:r w:rsidRPr="00E01E99">
        <w:rPr>
          <w:rFonts w:ascii="Mangal" w:eastAsia="Times New Roman" w:hAnsi="Mangal" w:cs="Kalimati"/>
          <w:color w:val="000000"/>
          <w:sz w:val="24"/>
          <w:szCs w:val="24"/>
          <w:cs/>
        </w:rPr>
        <w:t>बैंक जाँदा हुन्छ भनेकोले मिति २०७७।०२।२० (सन् ०२-०६-२०२०) मा बैकमा चेक जम्मा गर्ने प्रयोजनको लागि प्रस्तुत गर्दा पुनः खातामा मौज्दात नपुगेको भनी फिर्ता आयो।</w:t>
      </w:r>
      <w:r w:rsidR="001F3B79">
        <w:rPr>
          <w:rFonts w:ascii="Mangal" w:eastAsia="Times New Roman" w:hAnsi="Mangal" w:cs="Kalimati"/>
          <w:color w:val="000000"/>
          <w:sz w:val="24"/>
          <w:szCs w:val="24"/>
        </w:rPr>
        <w:t> </w:t>
      </w:r>
      <w:r w:rsidRPr="00E01E99">
        <w:rPr>
          <w:rFonts w:ascii="Mangal" w:eastAsia="Times New Roman" w:hAnsi="Mangal" w:cs="Kalimati"/>
          <w:color w:val="000000"/>
          <w:sz w:val="24"/>
          <w:szCs w:val="24"/>
          <w:cs/>
        </w:rPr>
        <w:t>पटक पटक गरी ३ पटकसम्म खातामा मौज्दात नपुगेको भनी बैँकले लेखी दिएपछि पनि म</w:t>
      </w:r>
      <w:r w:rsidR="001F3B79">
        <w:rPr>
          <w:rFonts w:ascii="Mangal" w:eastAsia="Times New Roman" w:hAnsi="Mangal" w:cs="Kalimati"/>
          <w:color w:val="000000"/>
          <w:sz w:val="24"/>
          <w:szCs w:val="24"/>
          <w:cs/>
        </w:rPr>
        <w:t>ैले प्रतिवादीलाई बारम्बार भेट</w:t>
      </w:r>
      <w:r w:rsidR="001F3B79">
        <w:rPr>
          <w:rFonts w:ascii="Mangal" w:eastAsia="Times New Roman" w:hAnsi="Mangal" w:cs="Kalimati" w:hint="cs"/>
          <w:color w:val="000000"/>
          <w:sz w:val="24"/>
          <w:szCs w:val="24"/>
          <w:cs/>
        </w:rPr>
        <w:t>ी</w:t>
      </w:r>
      <w:r w:rsidRPr="00E01E99">
        <w:rPr>
          <w:rFonts w:ascii="Mangal" w:eastAsia="Times New Roman" w:hAnsi="Mangal" w:cs="Kalimati"/>
          <w:color w:val="000000"/>
          <w:sz w:val="24"/>
          <w:szCs w:val="24"/>
          <w:cs/>
        </w:rPr>
        <w:t xml:space="preserve"> गरी रकम फिर्ता गर्नुहोस् खातामा रकम नभएको चेक किन काट्नु भयो भन्दा आलटाल गरी आज भोलि भन्दै टार्दै आउनुभयो। प्रतिवादीले रकम दिन्छु दिन्छु भनेपनि पैसा नदिइ हैरानी दिंदै आउनुभएकोले चेकमा उल्लेखित रकम मलाई नदिने नतिर्ने नियत राखेको हुँदा म सार्ह्रै अन्यायमा परी यो फिराद पत्र लिई आएको छु।</w:t>
      </w:r>
      <w:r w:rsidRPr="00E01E99">
        <w:rPr>
          <w:rFonts w:ascii="Mangal" w:eastAsia="Times New Roman" w:hAnsi="Mangal" w:cs="Kalimati"/>
          <w:color w:val="000000"/>
          <w:sz w:val="24"/>
          <w:szCs w:val="24"/>
        </w:rPr>
        <w:t> </w:t>
      </w:r>
    </w:p>
    <w:p w:rsidR="00E01E99" w:rsidRPr="00E01E99" w:rsidRDefault="00E01E99" w:rsidP="00E01E99">
      <w:pPr>
        <w:numPr>
          <w:ilvl w:val="0"/>
          <w:numId w:val="1"/>
        </w:numPr>
        <w:spacing w:line="240" w:lineRule="auto"/>
        <w:ind w:left="0"/>
        <w:jc w:val="both"/>
        <w:textAlignment w:val="baseline"/>
        <w:rPr>
          <w:rFonts w:ascii="Mangal" w:eastAsia="Times New Roman" w:hAnsi="Mangal" w:cs="Kalimati"/>
          <w:color w:val="000000"/>
          <w:sz w:val="24"/>
          <w:szCs w:val="24"/>
        </w:rPr>
      </w:pPr>
      <w:r w:rsidRPr="00E01E99">
        <w:rPr>
          <w:rFonts w:ascii="Mangal" w:eastAsia="Times New Roman" w:hAnsi="Mangal" w:cs="Kalimati"/>
          <w:color w:val="000000"/>
          <w:sz w:val="24"/>
          <w:szCs w:val="24"/>
          <w:cs/>
        </w:rPr>
        <w:t>प्रतिवादीले आ</w:t>
      </w:r>
      <w:r w:rsidRPr="00E01E99">
        <w:rPr>
          <w:rFonts w:ascii="Calibri" w:eastAsia="Times New Roman" w:hAnsi="Calibri" w:cs="Kalimati"/>
          <w:color w:val="000000"/>
          <w:sz w:val="24"/>
          <w:szCs w:val="24"/>
          <w:cs/>
        </w:rPr>
        <w:t>फ्</w:t>
      </w:r>
      <w:r w:rsidRPr="00E01E99">
        <w:rPr>
          <w:rFonts w:ascii="Mangal" w:eastAsia="Times New Roman" w:hAnsi="Mangal" w:cs="Kalimati"/>
          <w:color w:val="000000"/>
          <w:sz w:val="24"/>
          <w:szCs w:val="24"/>
          <w:cs/>
        </w:rPr>
        <w:t>नो खातामा प्रर्याप्त रकम छैन भन्ने जानीजानी चेक काटी दिई म फिरादकर्तालाई हस्तान्तरण गरेकी र सो चेक सटहीको लागि सम्बन्धित बैंक समक्ष प्रस्तुत गर्दा प्रर्याप्त निक्षेप नभएको कारणबाट बैंकबाट चेक अनादर भएको छ। चेक अनादर भएमा चेक काट्ने व्यक्तिबाट चेकमा उल्लेखित रकम र व्याज समेत धारकलाई भराई चेक काट्ने व्यक्तिलाई सजाय समेत हुने व्यवस्था विनिमेय अधिकार पत्र ऐन</w:t>
      </w:r>
      <w:r w:rsidRPr="00E01E99">
        <w:rPr>
          <w:rFonts w:ascii="Calibri" w:eastAsia="Times New Roman" w:hAnsi="Calibri" w:cs="Kalimati"/>
          <w:color w:val="000000"/>
          <w:sz w:val="24"/>
          <w:szCs w:val="24"/>
        </w:rPr>
        <w:t xml:space="preserve">, </w:t>
      </w:r>
      <w:r w:rsidRPr="00E01E99">
        <w:rPr>
          <w:rFonts w:ascii="Mangal" w:eastAsia="Times New Roman" w:hAnsi="Mangal" w:cs="Kalimati"/>
          <w:color w:val="000000"/>
          <w:sz w:val="24"/>
          <w:szCs w:val="24"/>
          <w:cs/>
        </w:rPr>
        <w:t>२०३४ ले गरेको छ। प्रतिवादीबाट चेकमा उल्लेखित रु.१</w:t>
      </w:r>
      <w:r w:rsidRPr="00E01E99">
        <w:rPr>
          <w:rFonts w:ascii="Mangal" w:eastAsia="Times New Roman" w:hAnsi="Mangal" w:cs="Kalimati"/>
          <w:color w:val="000000"/>
          <w:sz w:val="24"/>
          <w:szCs w:val="24"/>
        </w:rPr>
        <w:t>,</w:t>
      </w:r>
      <w:r w:rsidRPr="00E01E99">
        <w:rPr>
          <w:rFonts w:ascii="Mangal" w:eastAsia="Times New Roman" w:hAnsi="Mangal" w:cs="Kalimati"/>
          <w:color w:val="000000"/>
          <w:sz w:val="24"/>
          <w:szCs w:val="24"/>
          <w:cs/>
        </w:rPr>
        <w:t>५०</w:t>
      </w:r>
      <w:r w:rsidRPr="00E01E99">
        <w:rPr>
          <w:rFonts w:ascii="Mangal" w:eastAsia="Times New Roman" w:hAnsi="Mangal" w:cs="Kalimati"/>
          <w:color w:val="000000"/>
          <w:sz w:val="24"/>
          <w:szCs w:val="24"/>
        </w:rPr>
        <w:t>,</w:t>
      </w:r>
      <w:r w:rsidRPr="00E01E99">
        <w:rPr>
          <w:rFonts w:ascii="Mangal" w:eastAsia="Times New Roman" w:hAnsi="Mangal" w:cs="Kalimati"/>
          <w:color w:val="000000"/>
          <w:sz w:val="24"/>
          <w:szCs w:val="24"/>
          <w:cs/>
        </w:rPr>
        <w:t xml:space="preserve">०००।-(अक्षररुपी एक लाख पचास हजार मात्र) र चेक काटेको मिति २०७६।१२।२९ देखि प्रतिवादी रकम चुक्ता भुक्तान नगरेसम्मको कानूनबमोजिमको व्याज सयकडा दशको दरले समेत विपक्षी प्रतिवादीबाट दिलाई भराई पाउँ। साथै मुद्दामा लाग्ने </w:t>
      </w:r>
      <w:r w:rsidRPr="00E01E99">
        <w:rPr>
          <w:rFonts w:ascii="Mangal" w:eastAsia="Times New Roman" w:hAnsi="Mangal" w:cs="Kalimati"/>
          <w:color w:val="000000"/>
          <w:sz w:val="24"/>
          <w:szCs w:val="24"/>
          <w:cs/>
        </w:rPr>
        <w:lastRenderedPageBreak/>
        <w:t>अदालती शुल्क समेत निज प्रतिवादीबाट भराई</w:t>
      </w:r>
      <w:r w:rsidRPr="00E01E99">
        <w:rPr>
          <w:rFonts w:ascii="Calibri" w:eastAsia="Times New Roman" w:hAnsi="Calibri" w:cs="Kalimati"/>
          <w:color w:val="000000"/>
          <w:sz w:val="24"/>
          <w:szCs w:val="24"/>
        </w:rPr>
        <w:t xml:space="preserve">, </w:t>
      </w:r>
      <w:r w:rsidRPr="00E01E99">
        <w:rPr>
          <w:rFonts w:ascii="Mangal" w:eastAsia="Times New Roman" w:hAnsi="Mangal" w:cs="Kalimati"/>
          <w:color w:val="000000"/>
          <w:sz w:val="24"/>
          <w:szCs w:val="24"/>
          <w:cs/>
        </w:rPr>
        <w:t>प्रतिवादीलाई विनिमय अधिकार पत्र ऐन</w:t>
      </w:r>
      <w:r w:rsidRPr="00E01E99">
        <w:rPr>
          <w:rFonts w:ascii="Calibri" w:eastAsia="Times New Roman" w:hAnsi="Calibri" w:cs="Kalimati"/>
          <w:color w:val="000000"/>
          <w:sz w:val="24"/>
          <w:szCs w:val="24"/>
        </w:rPr>
        <w:t xml:space="preserve">, </w:t>
      </w:r>
      <w:r w:rsidRPr="00E01E99">
        <w:rPr>
          <w:rFonts w:ascii="Mangal" w:eastAsia="Times New Roman" w:hAnsi="Mangal" w:cs="Kalimati"/>
          <w:color w:val="000000"/>
          <w:sz w:val="24"/>
          <w:szCs w:val="24"/>
          <w:cs/>
        </w:rPr>
        <w:t>२०३४ को दफा १०७क. बमोजिम सजाय समेत गरी पाउँ।</w:t>
      </w:r>
    </w:p>
    <w:p w:rsidR="00E01E99" w:rsidRPr="00E01E99" w:rsidRDefault="00E01E99" w:rsidP="00E01E99">
      <w:pPr>
        <w:numPr>
          <w:ilvl w:val="0"/>
          <w:numId w:val="1"/>
        </w:numPr>
        <w:spacing w:line="240" w:lineRule="auto"/>
        <w:ind w:left="0"/>
        <w:jc w:val="both"/>
        <w:textAlignment w:val="baseline"/>
        <w:rPr>
          <w:rFonts w:ascii="Mangal" w:eastAsia="Times New Roman" w:hAnsi="Mangal" w:cs="Kalimati"/>
          <w:color w:val="000000"/>
          <w:sz w:val="24"/>
          <w:szCs w:val="24"/>
        </w:rPr>
      </w:pPr>
      <w:r w:rsidRPr="00E01E99">
        <w:rPr>
          <w:rFonts w:ascii="Mangal" w:eastAsia="Times New Roman" w:hAnsi="Mangal" w:cs="Kalimati"/>
          <w:color w:val="000000"/>
          <w:sz w:val="24"/>
          <w:szCs w:val="24"/>
          <w:cs/>
        </w:rPr>
        <w:t>मुलुकी देवानी कार्यविधि (संहिता) ऐन</w:t>
      </w:r>
      <w:r w:rsidRPr="00E01E99">
        <w:rPr>
          <w:rFonts w:ascii="Times New Roman" w:eastAsia="Times New Roman" w:hAnsi="Times New Roman" w:cs="Kalimati"/>
          <w:color w:val="000000"/>
          <w:sz w:val="24"/>
          <w:szCs w:val="24"/>
        </w:rPr>
        <w:t xml:space="preserve">, </w:t>
      </w:r>
      <w:r w:rsidRPr="00E01E99">
        <w:rPr>
          <w:rFonts w:ascii="Mangal" w:eastAsia="Times New Roman" w:hAnsi="Mangal" w:cs="Kalimati"/>
          <w:color w:val="000000"/>
          <w:sz w:val="24"/>
          <w:szCs w:val="24"/>
          <w:cs/>
        </w:rPr>
        <w:t>२०७४ को दफा १७ र २५ बमोजिम र न्याय प्रशासन ऐन</w:t>
      </w:r>
      <w:r w:rsidRPr="00E01E99">
        <w:rPr>
          <w:rFonts w:ascii="Times New Roman" w:eastAsia="Times New Roman" w:hAnsi="Times New Roman" w:cs="Kalimati"/>
          <w:color w:val="000000"/>
          <w:sz w:val="24"/>
          <w:szCs w:val="24"/>
        </w:rPr>
        <w:t xml:space="preserve">, </w:t>
      </w:r>
      <w:r w:rsidRPr="00E01E99">
        <w:rPr>
          <w:rFonts w:ascii="Mangal" w:eastAsia="Times New Roman" w:hAnsi="Mangal" w:cs="Kalimati"/>
          <w:color w:val="000000"/>
          <w:sz w:val="24"/>
          <w:szCs w:val="24"/>
          <w:cs/>
        </w:rPr>
        <w:t>२०७३ को दफा ७(१) ले प्रस्तुत मुद्दा निवेदन हेर्ने अधिकार क्षेत्र यसै अदालतलाई रहेको छ।</w:t>
      </w:r>
      <w:r w:rsidRPr="00E01E99">
        <w:rPr>
          <w:rFonts w:ascii="Mangal" w:eastAsia="Times New Roman" w:hAnsi="Mangal" w:cs="Kalimati"/>
          <w:color w:val="000000"/>
          <w:sz w:val="24"/>
          <w:szCs w:val="24"/>
        </w:rPr>
        <w:t> </w:t>
      </w:r>
    </w:p>
    <w:p w:rsidR="00E01E99" w:rsidRPr="00E01E99" w:rsidRDefault="00E01E99" w:rsidP="00E01E99">
      <w:pPr>
        <w:numPr>
          <w:ilvl w:val="0"/>
          <w:numId w:val="1"/>
        </w:numPr>
        <w:spacing w:line="240" w:lineRule="auto"/>
        <w:ind w:left="0"/>
        <w:jc w:val="both"/>
        <w:textAlignment w:val="baseline"/>
        <w:rPr>
          <w:rFonts w:ascii="Mangal" w:eastAsia="Times New Roman" w:hAnsi="Mangal" w:cs="Kalimati"/>
          <w:color w:val="000000"/>
          <w:sz w:val="24"/>
          <w:szCs w:val="24"/>
        </w:rPr>
      </w:pPr>
      <w:r w:rsidRPr="00E01E99">
        <w:rPr>
          <w:rFonts w:ascii="Mangal" w:eastAsia="Times New Roman" w:hAnsi="Mangal" w:cs="Kalimati"/>
          <w:color w:val="000000"/>
          <w:sz w:val="24"/>
          <w:szCs w:val="24"/>
          <w:cs/>
        </w:rPr>
        <w:t>प्रस्तुत फिराद विनिमेय अधिकार पत्र ऐन</w:t>
      </w:r>
      <w:r w:rsidRPr="00E01E99">
        <w:rPr>
          <w:rFonts w:ascii="Times New Roman" w:eastAsia="Times New Roman" w:hAnsi="Times New Roman" w:cs="Kalimati"/>
          <w:color w:val="000000"/>
          <w:sz w:val="24"/>
          <w:szCs w:val="24"/>
        </w:rPr>
        <w:t xml:space="preserve">, </w:t>
      </w:r>
      <w:r w:rsidRPr="00E01E99">
        <w:rPr>
          <w:rFonts w:ascii="Mangal" w:eastAsia="Times New Roman" w:hAnsi="Mangal" w:cs="Kalimati"/>
          <w:color w:val="000000"/>
          <w:sz w:val="24"/>
          <w:szCs w:val="24"/>
          <w:cs/>
        </w:rPr>
        <w:t>२०३४ को दफा १०८ को हदम्याद भित्र छ।</w:t>
      </w:r>
      <w:r w:rsidRPr="00E01E99">
        <w:rPr>
          <w:rFonts w:ascii="Mangal" w:eastAsia="Times New Roman" w:hAnsi="Mangal" w:cs="Kalimati"/>
          <w:color w:val="000000"/>
          <w:sz w:val="24"/>
          <w:szCs w:val="24"/>
        </w:rPr>
        <w:t> </w:t>
      </w:r>
    </w:p>
    <w:p w:rsidR="00E01E99" w:rsidRPr="00E01E99" w:rsidRDefault="00E01E99" w:rsidP="00E01E99">
      <w:pPr>
        <w:numPr>
          <w:ilvl w:val="0"/>
          <w:numId w:val="1"/>
        </w:numPr>
        <w:spacing w:line="240" w:lineRule="auto"/>
        <w:ind w:left="0"/>
        <w:jc w:val="both"/>
        <w:textAlignment w:val="baseline"/>
        <w:rPr>
          <w:rFonts w:ascii="Mangal" w:eastAsia="Times New Roman" w:hAnsi="Mangal" w:cs="Kalimati"/>
          <w:color w:val="000000"/>
          <w:sz w:val="24"/>
          <w:szCs w:val="24"/>
        </w:rPr>
      </w:pPr>
      <w:r w:rsidRPr="00E01E99">
        <w:rPr>
          <w:rFonts w:ascii="Mangal" w:eastAsia="Times New Roman" w:hAnsi="Mangal" w:cs="Kalimati"/>
          <w:color w:val="000000"/>
          <w:sz w:val="24"/>
          <w:szCs w:val="24"/>
          <w:cs/>
        </w:rPr>
        <w:t>प्रस्तुत फिरादको विषयमा मैले अन्य कुनै अदालतमा उजुर गरेको छैन।</w:t>
      </w:r>
    </w:p>
    <w:p w:rsidR="00E01E99" w:rsidRPr="00E01E99" w:rsidRDefault="00E01E99" w:rsidP="00E01E99">
      <w:pPr>
        <w:numPr>
          <w:ilvl w:val="0"/>
          <w:numId w:val="1"/>
        </w:numPr>
        <w:spacing w:line="240" w:lineRule="auto"/>
        <w:ind w:left="0"/>
        <w:jc w:val="both"/>
        <w:textAlignment w:val="baseline"/>
        <w:rPr>
          <w:rFonts w:ascii="Mangal" w:eastAsia="Times New Roman" w:hAnsi="Mangal" w:cs="Kalimati"/>
          <w:color w:val="000000"/>
          <w:sz w:val="24"/>
          <w:szCs w:val="24"/>
        </w:rPr>
      </w:pPr>
      <w:r w:rsidRPr="00E01E99">
        <w:rPr>
          <w:rFonts w:ascii="Mangal" w:eastAsia="Times New Roman" w:hAnsi="Mangal" w:cs="Kalimati"/>
          <w:color w:val="000000"/>
          <w:sz w:val="24"/>
          <w:szCs w:val="24"/>
          <w:cs/>
        </w:rPr>
        <w:t>प्रतिवादीलाई सम्मानित अदालतकै तर्फबाट म्याद तामेल गर्ने व्यवस्था मिलाई पाउँ।</w:t>
      </w:r>
      <w:r w:rsidRPr="00E01E99">
        <w:rPr>
          <w:rFonts w:ascii="Mangal" w:eastAsia="Times New Roman" w:hAnsi="Mangal" w:cs="Kalimati"/>
          <w:color w:val="000000"/>
          <w:sz w:val="24"/>
          <w:szCs w:val="24"/>
        </w:rPr>
        <w:t> </w:t>
      </w:r>
    </w:p>
    <w:p w:rsidR="00E01E99" w:rsidRPr="00E01E99" w:rsidRDefault="00E01E99" w:rsidP="00E01E99">
      <w:pPr>
        <w:numPr>
          <w:ilvl w:val="0"/>
          <w:numId w:val="1"/>
        </w:numPr>
        <w:spacing w:line="240" w:lineRule="auto"/>
        <w:ind w:left="0"/>
        <w:jc w:val="both"/>
        <w:textAlignment w:val="baseline"/>
        <w:rPr>
          <w:rFonts w:ascii="Mangal" w:eastAsia="Times New Roman" w:hAnsi="Mangal" w:cs="Kalimati"/>
          <w:color w:val="000000"/>
          <w:sz w:val="24"/>
          <w:szCs w:val="24"/>
        </w:rPr>
      </w:pPr>
      <w:r w:rsidRPr="00E01E99">
        <w:rPr>
          <w:rFonts w:ascii="Mangal" w:eastAsia="Times New Roman" w:hAnsi="Mangal" w:cs="Kalimati"/>
          <w:color w:val="000000"/>
          <w:sz w:val="24"/>
          <w:szCs w:val="24"/>
          <w:cs/>
        </w:rPr>
        <w:t>प्रस्तुत फिराद सन्दर्भमा हाललाई कुनै कानून व्यवसायी मुकरर गरेको छैन। मेरो तर्फबाट मुकरर हुने कानून व्यवसायीको बहसलाई समेत यसै फिरादको अभिन्न अङ्ग मानी पाउँ।</w:t>
      </w:r>
    </w:p>
    <w:p w:rsidR="00E01E99" w:rsidRPr="00E01E99" w:rsidRDefault="00E01E99" w:rsidP="00E01E99">
      <w:pPr>
        <w:numPr>
          <w:ilvl w:val="0"/>
          <w:numId w:val="1"/>
        </w:numPr>
        <w:spacing w:line="240" w:lineRule="auto"/>
        <w:ind w:left="0"/>
        <w:jc w:val="both"/>
        <w:textAlignment w:val="baseline"/>
        <w:rPr>
          <w:rFonts w:ascii="Mangal" w:eastAsia="Times New Roman" w:hAnsi="Mangal" w:cs="Kalimati"/>
          <w:color w:val="000000"/>
          <w:sz w:val="24"/>
          <w:szCs w:val="24"/>
        </w:rPr>
      </w:pPr>
      <w:r w:rsidRPr="00E01E99">
        <w:rPr>
          <w:rFonts w:ascii="Mangal" w:eastAsia="Times New Roman" w:hAnsi="Mangal" w:cs="Kalimati"/>
          <w:color w:val="000000"/>
          <w:sz w:val="24"/>
          <w:szCs w:val="24"/>
          <w:cs/>
        </w:rPr>
        <w:t>देहायको दस्तुर साथै छ।</w:t>
      </w:r>
    </w:p>
    <w:p w:rsidR="00E01E99" w:rsidRPr="00E01E99" w:rsidRDefault="00E01E99" w:rsidP="00E01E99">
      <w:pPr>
        <w:spacing w:line="240" w:lineRule="auto"/>
        <w:ind w:left="720"/>
        <w:jc w:val="both"/>
        <w:rPr>
          <w:rFonts w:ascii="Times New Roman" w:eastAsia="Times New Roman" w:hAnsi="Times New Roman" w:cs="Kalimati"/>
          <w:sz w:val="24"/>
          <w:szCs w:val="24"/>
        </w:rPr>
      </w:pPr>
      <w:r w:rsidRPr="00E01E99">
        <w:rPr>
          <w:rFonts w:ascii="Mangal" w:eastAsia="Times New Roman" w:hAnsi="Mangal" w:cs="Kalimati"/>
          <w:color w:val="000000"/>
          <w:sz w:val="24"/>
          <w:szCs w:val="24"/>
          <w:cs/>
        </w:rPr>
        <w:t>क) फिराद दस्तुर वापत रू २००।-</w:t>
      </w:r>
    </w:p>
    <w:p w:rsidR="00E01E99" w:rsidRPr="00E01E99" w:rsidRDefault="00E01E99" w:rsidP="00E01E99">
      <w:pPr>
        <w:spacing w:line="240" w:lineRule="auto"/>
        <w:ind w:left="720"/>
        <w:jc w:val="both"/>
        <w:rPr>
          <w:rFonts w:ascii="Times New Roman" w:eastAsia="Times New Roman" w:hAnsi="Times New Roman" w:cs="Kalimati"/>
          <w:sz w:val="24"/>
          <w:szCs w:val="24"/>
        </w:rPr>
      </w:pPr>
      <w:r w:rsidRPr="00E01E99">
        <w:rPr>
          <w:rFonts w:ascii="Mangal" w:eastAsia="Times New Roman" w:hAnsi="Mangal" w:cs="Kalimati"/>
          <w:color w:val="000000"/>
          <w:sz w:val="24"/>
          <w:szCs w:val="24"/>
          <w:cs/>
        </w:rPr>
        <w:t>ख) अदालति शुल्क वापत रू</w:t>
      </w:r>
      <w:r w:rsidRPr="00E01E99">
        <w:rPr>
          <w:rFonts w:ascii="Mangal" w:eastAsia="Times New Roman" w:hAnsi="Mangal" w:cs="Kalimati"/>
          <w:color w:val="000000"/>
          <w:sz w:val="24"/>
          <w:szCs w:val="24"/>
        </w:rPr>
        <w:t>……...</w:t>
      </w:r>
    </w:p>
    <w:p w:rsidR="00E01E99" w:rsidRPr="00E01E99" w:rsidRDefault="00E01E99" w:rsidP="004E1032">
      <w:pPr>
        <w:numPr>
          <w:ilvl w:val="0"/>
          <w:numId w:val="1"/>
        </w:numPr>
        <w:spacing w:line="240" w:lineRule="auto"/>
        <w:ind w:left="0" w:hanging="450"/>
        <w:jc w:val="both"/>
        <w:textAlignment w:val="baseline"/>
        <w:rPr>
          <w:rFonts w:ascii="Mangal" w:eastAsia="Times New Roman" w:hAnsi="Mangal" w:cs="Kalimati"/>
          <w:color w:val="000000"/>
          <w:sz w:val="24"/>
          <w:szCs w:val="24"/>
        </w:rPr>
      </w:pPr>
      <w:r w:rsidRPr="00E01E99">
        <w:rPr>
          <w:rFonts w:ascii="Mangal" w:eastAsia="Times New Roman" w:hAnsi="Mangal" w:cs="Kalimati"/>
          <w:color w:val="000000"/>
          <w:sz w:val="24"/>
          <w:szCs w:val="24"/>
          <w:cs/>
        </w:rPr>
        <w:t>फिराद दाविलाई पुष्टि गर्ने प्रमाण कागज निम्न अनुसार छ।</w:t>
      </w:r>
    </w:p>
    <w:p w:rsidR="00E01E99" w:rsidRPr="00E01E99" w:rsidRDefault="00E01E99" w:rsidP="00E01E99">
      <w:pPr>
        <w:spacing w:after="0" w:line="240" w:lineRule="auto"/>
        <w:ind w:left="540" w:hanging="540"/>
        <w:jc w:val="both"/>
        <w:rPr>
          <w:rFonts w:ascii="Times New Roman" w:eastAsia="Times New Roman" w:hAnsi="Times New Roman" w:cs="Kalimati"/>
          <w:sz w:val="24"/>
          <w:szCs w:val="24"/>
        </w:rPr>
      </w:pPr>
      <w:r w:rsidRPr="00E01E99">
        <w:rPr>
          <w:rFonts w:ascii="Times New Roman" w:eastAsia="Times New Roman" w:hAnsi="Times New Roman" w:cs="Kalimati"/>
          <w:color w:val="000000"/>
          <w:sz w:val="24"/>
          <w:szCs w:val="24"/>
        </w:rPr>
        <w:t>(</w:t>
      </w:r>
      <w:r w:rsidRPr="00E01E99">
        <w:rPr>
          <w:rFonts w:ascii="Mangal" w:eastAsia="Times New Roman" w:hAnsi="Mangal" w:cs="Kalimati"/>
          <w:color w:val="000000"/>
          <w:sz w:val="24"/>
          <w:szCs w:val="24"/>
          <w:cs/>
        </w:rPr>
        <w:t>क) म फिरादीको नेपाली नागरिकता प्रमाण पत्रको फोटोकपी ।</w:t>
      </w:r>
      <w:r w:rsidRPr="00E01E99">
        <w:rPr>
          <w:rFonts w:ascii="Mangal" w:eastAsia="Times New Roman" w:hAnsi="Mangal" w:cs="Kalimati"/>
          <w:color w:val="000000"/>
          <w:sz w:val="24"/>
          <w:szCs w:val="24"/>
        </w:rPr>
        <w:t> </w:t>
      </w:r>
    </w:p>
    <w:p w:rsidR="00E01E99" w:rsidRPr="00E01E99" w:rsidRDefault="00E01E99" w:rsidP="00E01E99">
      <w:pPr>
        <w:spacing w:after="0" w:line="240" w:lineRule="auto"/>
        <w:ind w:left="540" w:hanging="540"/>
        <w:jc w:val="both"/>
        <w:rPr>
          <w:rFonts w:ascii="Times New Roman" w:eastAsia="Times New Roman" w:hAnsi="Times New Roman" w:cs="Kalimati"/>
          <w:sz w:val="24"/>
          <w:szCs w:val="24"/>
        </w:rPr>
      </w:pPr>
      <w:r w:rsidRPr="00E01E99">
        <w:rPr>
          <w:rFonts w:ascii="Times New Roman" w:eastAsia="Times New Roman" w:hAnsi="Times New Roman" w:cs="Kalimati"/>
          <w:color w:val="000000"/>
          <w:sz w:val="24"/>
          <w:szCs w:val="24"/>
        </w:rPr>
        <w:t>(</w:t>
      </w:r>
      <w:r w:rsidRPr="00E01E99">
        <w:rPr>
          <w:rFonts w:ascii="Mangal" w:eastAsia="Times New Roman" w:hAnsi="Mangal" w:cs="Kalimati"/>
          <w:color w:val="000000"/>
          <w:sz w:val="24"/>
          <w:szCs w:val="24"/>
          <w:cs/>
        </w:rPr>
        <w:t>ख) प्रतिवादीले दिएको चेकको फोटोकपी।</w:t>
      </w:r>
      <w:r w:rsidRPr="00E01E99">
        <w:rPr>
          <w:rFonts w:ascii="Mangal" w:eastAsia="Times New Roman" w:hAnsi="Mangal" w:cs="Kalimati"/>
          <w:color w:val="000000"/>
          <w:sz w:val="24"/>
          <w:szCs w:val="24"/>
        </w:rPr>
        <w:t> </w:t>
      </w:r>
    </w:p>
    <w:p w:rsidR="00E01E99" w:rsidRPr="00E01E99" w:rsidRDefault="00E01E99" w:rsidP="00E01E99">
      <w:pPr>
        <w:spacing w:after="0" w:line="240" w:lineRule="auto"/>
        <w:ind w:left="540" w:hanging="540"/>
        <w:jc w:val="both"/>
        <w:rPr>
          <w:rFonts w:ascii="Times New Roman" w:eastAsia="Times New Roman" w:hAnsi="Times New Roman" w:cs="Kalimati"/>
          <w:sz w:val="24"/>
          <w:szCs w:val="24"/>
        </w:rPr>
      </w:pPr>
      <w:r w:rsidRPr="00E01E99">
        <w:rPr>
          <w:rFonts w:ascii="Times New Roman" w:eastAsia="Times New Roman" w:hAnsi="Times New Roman" w:cs="Kalimati"/>
          <w:color w:val="000000"/>
          <w:sz w:val="24"/>
          <w:szCs w:val="24"/>
        </w:rPr>
        <w:t>(</w:t>
      </w:r>
      <w:r w:rsidRPr="00E01E99">
        <w:rPr>
          <w:rFonts w:ascii="Mangal" w:eastAsia="Times New Roman" w:hAnsi="Mangal" w:cs="Kalimati"/>
          <w:color w:val="000000"/>
          <w:sz w:val="24"/>
          <w:szCs w:val="24"/>
          <w:cs/>
        </w:rPr>
        <w:t>ग) चेक अनादर भएको देखिने बैंकको चेक फिर्ता सुचना पाना ३</w:t>
      </w:r>
      <w:r w:rsidRPr="00E01E99">
        <w:rPr>
          <w:rFonts w:ascii="Calibri" w:eastAsia="Times New Roman" w:hAnsi="Calibri" w:cs="Kalimati"/>
          <w:color w:val="000000"/>
          <w:sz w:val="24"/>
          <w:szCs w:val="24"/>
        </w:rPr>
        <w:t xml:space="preserve"> </w:t>
      </w:r>
      <w:r w:rsidRPr="00E01E99">
        <w:rPr>
          <w:rFonts w:ascii="Mangal" w:eastAsia="Times New Roman" w:hAnsi="Mangal" w:cs="Kalimati"/>
          <w:color w:val="000000"/>
          <w:sz w:val="24"/>
          <w:szCs w:val="24"/>
          <w:cs/>
        </w:rPr>
        <w:t>को सक्कलै प्रति।</w:t>
      </w:r>
    </w:p>
    <w:p w:rsidR="00E01E99" w:rsidRPr="00E01E99" w:rsidRDefault="00E01E99" w:rsidP="00E01E99">
      <w:pPr>
        <w:spacing w:after="0" w:line="240" w:lineRule="auto"/>
        <w:ind w:left="540" w:hanging="540"/>
        <w:jc w:val="both"/>
        <w:rPr>
          <w:rFonts w:ascii="Times New Roman" w:eastAsia="Times New Roman" w:hAnsi="Times New Roman" w:cs="Kalimati"/>
          <w:sz w:val="24"/>
          <w:szCs w:val="24"/>
        </w:rPr>
      </w:pPr>
      <w:r w:rsidRPr="00E01E99">
        <w:rPr>
          <w:rFonts w:ascii="Mangal" w:eastAsia="Times New Roman" w:hAnsi="Mangal" w:cs="Kalimati"/>
          <w:color w:val="000000"/>
          <w:sz w:val="24"/>
          <w:szCs w:val="24"/>
        </w:rPr>
        <w:t>(</w:t>
      </w:r>
      <w:r w:rsidRPr="00E01E99">
        <w:rPr>
          <w:rFonts w:ascii="Mangal" w:eastAsia="Times New Roman" w:hAnsi="Mangal" w:cs="Kalimati"/>
          <w:color w:val="000000"/>
          <w:sz w:val="24"/>
          <w:szCs w:val="24"/>
          <w:cs/>
        </w:rPr>
        <w:t xml:space="preserve">घ) </w:t>
      </w:r>
      <w:r w:rsidR="00865C83">
        <w:rPr>
          <w:rFonts w:ascii="Mangal" w:eastAsia="Times New Roman" w:hAnsi="Mangal" w:cs="Kalimati" w:hint="cs"/>
          <w:color w:val="000000"/>
          <w:sz w:val="24"/>
          <w:szCs w:val="24"/>
          <w:cs/>
        </w:rPr>
        <w:t xml:space="preserve">सिद्धार्थ </w:t>
      </w:r>
      <w:r w:rsidRPr="00E01E99">
        <w:rPr>
          <w:rFonts w:ascii="Mangal" w:eastAsia="Times New Roman" w:hAnsi="Mangal" w:cs="Kalimati"/>
          <w:color w:val="000000"/>
          <w:sz w:val="24"/>
          <w:szCs w:val="24"/>
          <w:cs/>
        </w:rPr>
        <w:t>बैंकको सक्कलै चेक थान १</w:t>
      </w:r>
    </w:p>
    <w:p w:rsidR="00E01E99" w:rsidRPr="00E01E99" w:rsidRDefault="00E01E99" w:rsidP="00E01E99">
      <w:pPr>
        <w:spacing w:after="0" w:line="240" w:lineRule="auto"/>
        <w:ind w:left="360" w:firstLine="360"/>
        <w:rPr>
          <w:rFonts w:ascii="Times New Roman" w:eastAsia="Times New Roman" w:hAnsi="Times New Roman" w:cs="Kalimati"/>
          <w:sz w:val="24"/>
          <w:szCs w:val="24"/>
        </w:rPr>
      </w:pPr>
    </w:p>
    <w:p w:rsidR="00E01E99" w:rsidRPr="00E01E99" w:rsidRDefault="00E01E99" w:rsidP="004E1032">
      <w:pPr>
        <w:numPr>
          <w:ilvl w:val="0"/>
          <w:numId w:val="1"/>
        </w:numPr>
        <w:spacing w:line="240" w:lineRule="auto"/>
        <w:ind w:left="0"/>
        <w:jc w:val="both"/>
        <w:textAlignment w:val="baseline"/>
        <w:rPr>
          <w:rFonts w:ascii="Mangal" w:eastAsia="Times New Roman" w:hAnsi="Mangal" w:cs="Kalimati"/>
          <w:color w:val="000000"/>
          <w:sz w:val="24"/>
          <w:szCs w:val="24"/>
        </w:rPr>
      </w:pPr>
      <w:r w:rsidRPr="00E01E99">
        <w:rPr>
          <w:rFonts w:ascii="Mangal" w:eastAsia="Times New Roman" w:hAnsi="Mangal" w:cs="Kalimati"/>
          <w:color w:val="000000"/>
          <w:sz w:val="24"/>
          <w:szCs w:val="24"/>
          <w:cs/>
        </w:rPr>
        <w:t>यसमा लेखिएको व्यहोरा साँचो छ</w:t>
      </w:r>
      <w:r w:rsidRPr="00E01E99">
        <w:rPr>
          <w:rFonts w:ascii="Times New Roman" w:eastAsia="Times New Roman" w:hAnsi="Times New Roman" w:cs="Kalimati"/>
          <w:color w:val="000000"/>
          <w:sz w:val="24"/>
          <w:szCs w:val="24"/>
        </w:rPr>
        <w:t xml:space="preserve">, </w:t>
      </w:r>
      <w:r w:rsidRPr="00E01E99">
        <w:rPr>
          <w:rFonts w:ascii="Mangal" w:eastAsia="Times New Roman" w:hAnsi="Mangal" w:cs="Kalimati"/>
          <w:color w:val="000000"/>
          <w:sz w:val="24"/>
          <w:szCs w:val="24"/>
          <w:cs/>
        </w:rPr>
        <w:t>झूठ्ठा ठहरे कानून वमोजिम सहुँला बुझाउँला। विपक्षीका नाउँमा अदालतबाट जारी हुने सूचना म्याद तामेल समेतका कार्यमा आवश्यक सहयोग गर्ने छु।</w:t>
      </w:r>
      <w:r w:rsidRPr="00E01E99">
        <w:rPr>
          <w:rFonts w:ascii="Mangal" w:eastAsia="Times New Roman" w:hAnsi="Mangal" w:cs="Kalimati"/>
          <w:color w:val="000000"/>
          <w:sz w:val="24"/>
          <w:szCs w:val="24"/>
        </w:rPr>
        <w:t> </w:t>
      </w:r>
    </w:p>
    <w:p w:rsidR="00E01E99" w:rsidRPr="00E01E99" w:rsidRDefault="00E01E99" w:rsidP="00E01E99">
      <w:pPr>
        <w:spacing w:after="0" w:line="240" w:lineRule="auto"/>
        <w:rPr>
          <w:rFonts w:ascii="Times New Roman" w:eastAsia="Times New Roman" w:hAnsi="Times New Roman" w:cs="Kalimati"/>
          <w:sz w:val="24"/>
          <w:szCs w:val="24"/>
        </w:rPr>
      </w:pPr>
    </w:p>
    <w:p w:rsidR="003A5432" w:rsidRDefault="00E01E99" w:rsidP="00E01E99">
      <w:pPr>
        <w:spacing w:after="0" w:line="240" w:lineRule="auto"/>
        <w:jc w:val="both"/>
        <w:rPr>
          <w:rFonts w:ascii="Times New Roman" w:eastAsia="Times New Roman" w:hAnsi="Times New Roman" w:cs="Kalimati"/>
          <w:color w:val="000000"/>
          <w:sz w:val="24"/>
          <w:szCs w:val="24"/>
        </w:rPr>
      </w:pPr>
      <w:r w:rsidRPr="00E01E99">
        <w:rPr>
          <w:rFonts w:ascii="Times New Roman" w:eastAsia="Times New Roman" w:hAnsi="Times New Roman" w:cs="Kalimati"/>
          <w:color w:val="000000"/>
          <w:sz w:val="24"/>
          <w:szCs w:val="24"/>
        </w:rPr>
        <w:tab/>
      </w:r>
      <w:r w:rsidRPr="00E01E99">
        <w:rPr>
          <w:rFonts w:ascii="Times New Roman" w:eastAsia="Times New Roman" w:hAnsi="Times New Roman" w:cs="Kalimati"/>
          <w:color w:val="000000"/>
          <w:sz w:val="24"/>
          <w:szCs w:val="24"/>
        </w:rPr>
        <w:tab/>
      </w:r>
      <w:r w:rsidRPr="00E01E99">
        <w:rPr>
          <w:rFonts w:ascii="Times New Roman" w:eastAsia="Times New Roman" w:hAnsi="Times New Roman" w:cs="Kalimati"/>
          <w:color w:val="000000"/>
          <w:sz w:val="24"/>
          <w:szCs w:val="24"/>
        </w:rPr>
        <w:tab/>
      </w:r>
      <w:r w:rsidRPr="00E01E99">
        <w:rPr>
          <w:rFonts w:ascii="Times New Roman" w:eastAsia="Times New Roman" w:hAnsi="Times New Roman" w:cs="Kalimati"/>
          <w:color w:val="000000"/>
          <w:sz w:val="24"/>
          <w:szCs w:val="24"/>
        </w:rPr>
        <w:tab/>
      </w:r>
      <w:r w:rsidRPr="00E01E99">
        <w:rPr>
          <w:rFonts w:ascii="Times New Roman" w:eastAsia="Times New Roman" w:hAnsi="Times New Roman" w:cs="Kalimati"/>
          <w:color w:val="000000"/>
          <w:sz w:val="24"/>
          <w:szCs w:val="24"/>
        </w:rPr>
        <w:tab/>
      </w:r>
      <w:r w:rsidRPr="00E01E99">
        <w:rPr>
          <w:rFonts w:ascii="Times New Roman" w:eastAsia="Times New Roman" w:hAnsi="Times New Roman" w:cs="Kalimati"/>
          <w:color w:val="000000"/>
          <w:sz w:val="24"/>
          <w:szCs w:val="24"/>
        </w:rPr>
        <w:tab/>
      </w:r>
      <w:r w:rsidRPr="00E01E99">
        <w:rPr>
          <w:rFonts w:ascii="Times New Roman" w:eastAsia="Times New Roman" w:hAnsi="Times New Roman" w:cs="Kalimati"/>
          <w:color w:val="000000"/>
          <w:sz w:val="24"/>
          <w:szCs w:val="24"/>
        </w:rPr>
        <w:tab/>
        <w:t xml:space="preserve">           </w:t>
      </w:r>
      <w:r>
        <w:rPr>
          <w:rFonts w:ascii="Times New Roman" w:eastAsia="Times New Roman" w:hAnsi="Times New Roman" w:cs="Kalimati"/>
          <w:color w:val="000000"/>
          <w:sz w:val="24"/>
          <w:szCs w:val="24"/>
        </w:rPr>
        <w:t xml:space="preserve">                 </w:t>
      </w:r>
      <w:r w:rsidRPr="00E01E99">
        <w:rPr>
          <w:rFonts w:ascii="Times New Roman" w:eastAsia="Times New Roman" w:hAnsi="Times New Roman" w:cs="Kalimati"/>
          <w:color w:val="000000"/>
          <w:sz w:val="24"/>
          <w:szCs w:val="24"/>
        </w:rPr>
        <w:t xml:space="preserve">  </w:t>
      </w:r>
      <w:r>
        <w:rPr>
          <w:rFonts w:ascii="Times New Roman" w:eastAsia="Times New Roman" w:hAnsi="Times New Roman" w:cs="Kalimati"/>
          <w:color w:val="000000"/>
          <w:sz w:val="24"/>
          <w:szCs w:val="24"/>
        </w:rPr>
        <w:t xml:space="preserve">       </w:t>
      </w:r>
    </w:p>
    <w:p w:rsidR="00E01E99" w:rsidRPr="00F32F40" w:rsidRDefault="003A5432" w:rsidP="00E01E99">
      <w:pPr>
        <w:spacing w:after="0" w:line="240" w:lineRule="auto"/>
        <w:jc w:val="both"/>
        <w:rPr>
          <w:rFonts w:ascii="Times New Roman" w:eastAsia="Times New Roman" w:hAnsi="Times New Roman" w:cs="Kalimati"/>
          <w:sz w:val="24"/>
          <w:szCs w:val="24"/>
          <w:u w:val="single"/>
        </w:rPr>
      </w:pPr>
      <w:r>
        <w:rPr>
          <w:rFonts w:ascii="Times New Roman" w:eastAsia="Times New Roman" w:hAnsi="Times New Roman" w:cs="Kalimati" w:hint="cs"/>
          <w:color w:val="000000"/>
          <w:sz w:val="24"/>
          <w:szCs w:val="24"/>
          <w:cs/>
        </w:rPr>
        <w:t xml:space="preserve">                                                          </w:t>
      </w:r>
      <w:r w:rsidR="00E01E99">
        <w:rPr>
          <w:rFonts w:ascii="Times New Roman" w:eastAsia="Times New Roman" w:hAnsi="Times New Roman" w:cs="Kalimati"/>
          <w:color w:val="000000"/>
          <w:sz w:val="24"/>
          <w:szCs w:val="24"/>
        </w:rPr>
        <w:t xml:space="preserve">   </w:t>
      </w:r>
      <w:r w:rsidR="00E01E99" w:rsidRPr="00F32F40">
        <w:rPr>
          <w:rFonts w:ascii="Mangal" w:eastAsia="Times New Roman" w:hAnsi="Mangal" w:cs="Kalimati"/>
          <w:color w:val="000000"/>
          <w:sz w:val="24"/>
          <w:szCs w:val="24"/>
          <w:u w:val="single"/>
          <w:cs/>
        </w:rPr>
        <w:t>निवेदक</w:t>
      </w:r>
    </w:p>
    <w:p w:rsidR="00E01E99" w:rsidRDefault="00E01E99" w:rsidP="00901038">
      <w:pPr>
        <w:spacing w:after="0" w:line="240" w:lineRule="auto"/>
        <w:jc w:val="both"/>
        <w:rPr>
          <w:rFonts w:ascii="Times New Roman" w:eastAsia="Times New Roman" w:hAnsi="Times New Roman" w:cs="Kalimati"/>
          <w:sz w:val="24"/>
          <w:szCs w:val="24"/>
        </w:rPr>
      </w:pPr>
      <w:r w:rsidRPr="00E01E99">
        <w:rPr>
          <w:rFonts w:ascii="Times New Roman" w:eastAsia="Times New Roman" w:hAnsi="Times New Roman" w:cs="Kalimati"/>
          <w:color w:val="000000"/>
          <w:sz w:val="24"/>
          <w:szCs w:val="24"/>
        </w:rPr>
        <w:tab/>
      </w:r>
      <w:r w:rsidRPr="00E01E99">
        <w:rPr>
          <w:rFonts w:ascii="Times New Roman" w:eastAsia="Times New Roman" w:hAnsi="Times New Roman" w:cs="Kalimati"/>
          <w:color w:val="000000"/>
          <w:sz w:val="24"/>
          <w:szCs w:val="24"/>
        </w:rPr>
        <w:tab/>
      </w:r>
      <w:r w:rsidRPr="00E01E99">
        <w:rPr>
          <w:rFonts w:ascii="Times New Roman" w:eastAsia="Times New Roman" w:hAnsi="Times New Roman" w:cs="Kalimati"/>
          <w:color w:val="000000"/>
          <w:sz w:val="24"/>
          <w:szCs w:val="24"/>
        </w:rPr>
        <w:tab/>
      </w:r>
      <w:r w:rsidRPr="00E01E99">
        <w:rPr>
          <w:rFonts w:ascii="Times New Roman" w:eastAsia="Times New Roman" w:hAnsi="Times New Roman" w:cs="Kalimati"/>
          <w:color w:val="000000"/>
          <w:sz w:val="24"/>
          <w:szCs w:val="24"/>
        </w:rPr>
        <w:tab/>
      </w:r>
      <w:r w:rsidRPr="00E01E99">
        <w:rPr>
          <w:rFonts w:ascii="Times New Roman" w:eastAsia="Times New Roman" w:hAnsi="Times New Roman" w:cs="Kalimati"/>
          <w:color w:val="000000"/>
          <w:sz w:val="24"/>
          <w:szCs w:val="24"/>
        </w:rPr>
        <w:tab/>
      </w:r>
      <w:r w:rsidRPr="00E01E99">
        <w:rPr>
          <w:rFonts w:ascii="Times New Roman" w:eastAsia="Times New Roman" w:hAnsi="Times New Roman" w:cs="Kalimati"/>
          <w:color w:val="000000"/>
          <w:sz w:val="24"/>
          <w:szCs w:val="24"/>
        </w:rPr>
        <w:tab/>
      </w:r>
      <w:r w:rsidRPr="00E01E99">
        <w:rPr>
          <w:rFonts w:ascii="Mangal" w:eastAsia="Times New Roman" w:hAnsi="Mangal" w:cs="Kalimati"/>
          <w:color w:val="000000"/>
          <w:sz w:val="24"/>
          <w:szCs w:val="24"/>
        </w:rPr>
        <w:t xml:space="preserve">        </w:t>
      </w:r>
      <w:r>
        <w:rPr>
          <w:rFonts w:ascii="Mangal" w:eastAsia="Times New Roman" w:hAnsi="Mangal" w:cs="Kalimati"/>
          <w:color w:val="000000"/>
          <w:sz w:val="24"/>
          <w:szCs w:val="24"/>
        </w:rPr>
        <w:t xml:space="preserve">            </w:t>
      </w:r>
      <w:r w:rsidRPr="00E01E99">
        <w:rPr>
          <w:rFonts w:ascii="Mangal" w:eastAsia="Times New Roman" w:hAnsi="Mangal" w:cs="Kalimati"/>
          <w:color w:val="000000"/>
          <w:sz w:val="24"/>
          <w:szCs w:val="24"/>
          <w:cs/>
        </w:rPr>
        <w:t>रामप्रसाद दाहाल</w:t>
      </w:r>
    </w:p>
    <w:p w:rsidR="00901038" w:rsidRPr="00E01E99" w:rsidRDefault="00901038" w:rsidP="00901038">
      <w:pPr>
        <w:spacing w:after="0" w:line="240" w:lineRule="auto"/>
        <w:jc w:val="both"/>
        <w:rPr>
          <w:rFonts w:ascii="Times New Roman" w:eastAsia="Times New Roman" w:hAnsi="Times New Roman" w:cs="Kalimati"/>
          <w:sz w:val="24"/>
          <w:szCs w:val="24"/>
        </w:rPr>
      </w:pPr>
    </w:p>
    <w:p w:rsidR="00E01E99" w:rsidRPr="00E01E99" w:rsidRDefault="00E01E99" w:rsidP="00E01E99">
      <w:pPr>
        <w:spacing w:after="0" w:line="240" w:lineRule="auto"/>
        <w:jc w:val="both"/>
        <w:rPr>
          <w:rFonts w:ascii="Times New Roman" w:eastAsia="Times New Roman" w:hAnsi="Times New Roman" w:cs="Kalimati"/>
          <w:sz w:val="24"/>
          <w:szCs w:val="24"/>
          <w:cs/>
        </w:rPr>
      </w:pPr>
      <w:r w:rsidRPr="00E01E99">
        <w:rPr>
          <w:rFonts w:ascii="Mangal" w:eastAsia="Times New Roman" w:hAnsi="Mangal" w:cs="Kalimati"/>
          <w:color w:val="000000"/>
          <w:sz w:val="24"/>
          <w:szCs w:val="24"/>
          <w:cs/>
        </w:rPr>
        <w:t>इति सम्वत् २०७७ साल श्रावण...</w:t>
      </w:r>
      <w:r w:rsidR="003E30BA">
        <w:rPr>
          <w:rFonts w:ascii="Mangal" w:eastAsia="Times New Roman" w:hAnsi="Mangal" w:cs="Kalimati"/>
          <w:color w:val="000000"/>
          <w:sz w:val="24"/>
          <w:szCs w:val="24"/>
          <w:cs/>
        </w:rPr>
        <w:t xml:space="preserve">..गते.... रोज......शुभम् </w:t>
      </w:r>
      <w:r w:rsidR="00901038">
        <w:rPr>
          <w:rFonts w:ascii="Mangal" w:eastAsia="Times New Roman" w:hAnsi="Mangal" w:cs="Kalimati"/>
          <w:color w:val="000000"/>
          <w:sz w:val="24"/>
          <w:szCs w:val="24"/>
        </w:rPr>
        <w:t>……………………….</w:t>
      </w:r>
      <w:r w:rsidR="003A5432">
        <w:rPr>
          <w:rFonts w:ascii="Mangal" w:eastAsia="Times New Roman" w:hAnsi="Mangal" w:cs="Kalimati" w:hint="cs"/>
          <w:color w:val="000000"/>
          <w:sz w:val="24"/>
          <w:szCs w:val="24"/>
          <w:cs/>
        </w:rPr>
        <w:t>।</w:t>
      </w:r>
    </w:p>
    <w:p w:rsidR="00615729" w:rsidRPr="00E01E99" w:rsidRDefault="00615729">
      <w:pPr>
        <w:rPr>
          <w:rFonts w:cs="Kalimati"/>
          <w:sz w:val="24"/>
          <w:szCs w:val="24"/>
        </w:rPr>
      </w:pPr>
    </w:p>
    <w:sectPr w:rsidR="00615729" w:rsidRPr="00E01E99" w:rsidSect="00D34014">
      <w:footerReference w:type="default" r:id="rId7"/>
      <w:pgSz w:w="11907" w:h="16839" w:code="9"/>
      <w:pgMar w:top="1440" w:right="720" w:bottom="1440" w:left="2160" w:header="720" w:footer="42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E46C3" w:rsidRDefault="00AE46C3" w:rsidP="001F3B79">
      <w:pPr>
        <w:spacing w:after="0" w:line="240" w:lineRule="auto"/>
      </w:pPr>
      <w:r>
        <w:separator/>
      </w:r>
    </w:p>
  </w:endnote>
  <w:endnote w:type="continuationSeparator" w:id="1">
    <w:p w:rsidR="00AE46C3" w:rsidRDefault="00AE46C3" w:rsidP="001F3B7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Fontasy Himali">
    <w:panose1 w:val="04020500000000000000"/>
    <w:charset w:val="00"/>
    <w:family w:val="decorative"/>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Kalimati">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3B79" w:rsidRPr="001F3B79" w:rsidRDefault="001F3B79">
    <w:pPr>
      <w:pStyle w:val="Footer"/>
      <w:rPr>
        <w:b/>
        <w:bCs/>
        <w:i/>
        <w:iCs/>
        <w:cs/>
      </w:rPr>
    </w:pPr>
    <w:r w:rsidRPr="001F3B79">
      <w:rPr>
        <w:rFonts w:hint="cs"/>
        <w:b/>
        <w:bCs/>
        <w:i/>
        <w:iCs/>
        <w:cs/>
      </w:rPr>
      <w:t xml:space="preserve">रामप्रसाद दाहाल विरुद्ध विन्दु हुमेनक्षेत्री  </w:t>
    </w:r>
    <w:r>
      <w:rPr>
        <w:rFonts w:hint="cs"/>
        <w:b/>
        <w:bCs/>
        <w:i/>
        <w:iCs/>
        <w:cs/>
      </w:rPr>
      <w:t xml:space="preserve">          </w:t>
    </w:r>
    <w:r w:rsidRPr="001F3B79">
      <w:rPr>
        <w:rFonts w:hint="cs"/>
        <w:b/>
        <w:bCs/>
        <w:i/>
        <w:iCs/>
        <w:cs/>
      </w:rPr>
      <w:t xml:space="preserve">मुद्दाः चेकअनादर         फिरादपत्र पाना   मध्येको </w:t>
    </w:r>
  </w:p>
  <w:p w:rsidR="001F3B79" w:rsidRPr="001F3B79" w:rsidRDefault="001F3B79">
    <w:pPr>
      <w:pStyle w:val="Footer"/>
      <w:rPr>
        <w:b/>
        <w:bCs/>
        <w:i/>
        <w:iCs/>
      </w:rPr>
    </w:pPr>
  </w:p>
  <w:p w:rsidR="001F3B79" w:rsidRDefault="001F3B79"/>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E46C3" w:rsidRDefault="00AE46C3" w:rsidP="001F3B79">
      <w:pPr>
        <w:spacing w:after="0" w:line="240" w:lineRule="auto"/>
      </w:pPr>
      <w:r>
        <w:separator/>
      </w:r>
    </w:p>
  </w:footnote>
  <w:footnote w:type="continuationSeparator" w:id="1">
    <w:p w:rsidR="00AE46C3" w:rsidRDefault="00AE46C3" w:rsidP="001F3B7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37AEE"/>
    <w:multiLevelType w:val="multilevel"/>
    <w:tmpl w:val="B756EA92"/>
    <w:lvl w:ilvl="0">
      <w:start w:val="1"/>
      <w:numFmt w:val="decimal"/>
      <w:lvlText w:val="%1."/>
      <w:lvlJc w:val="left"/>
      <w:pPr>
        <w:tabs>
          <w:tab w:val="num" w:pos="360"/>
        </w:tabs>
        <w:ind w:left="360" w:hanging="360"/>
      </w:pPr>
      <w:rPr>
        <w:rFonts w:ascii="Fontasy Himali" w:hAnsi="Fontasy Himal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3F30C5"/>
    <w:multiLevelType w:val="multilevel"/>
    <w:tmpl w:val="556CA06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24A4F6F"/>
    <w:multiLevelType w:val="multilevel"/>
    <w:tmpl w:val="352891E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lvlOverride w:ilvl="0">
      <w:lvl w:ilvl="0">
        <w:numFmt w:val="decimal"/>
        <w:lvlText w:val="%1."/>
        <w:lvlJc w:val="left"/>
      </w:lvl>
    </w:lvlOverride>
  </w:num>
  <w:num w:numId="3">
    <w:abstractNumId w:val="1"/>
    <w:lvlOverride w:ilvl="0">
      <w:lvl w:ilvl="0">
        <w:numFmt w:val="decimal"/>
        <w:lvlText w:val="%1."/>
        <w:lvlJc w:val="left"/>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E01E99"/>
    <w:rsid w:val="00062403"/>
    <w:rsid w:val="000A2D74"/>
    <w:rsid w:val="00102D04"/>
    <w:rsid w:val="00114482"/>
    <w:rsid w:val="00170492"/>
    <w:rsid w:val="001B65D6"/>
    <w:rsid w:val="001F3B79"/>
    <w:rsid w:val="003A5432"/>
    <w:rsid w:val="003E30BA"/>
    <w:rsid w:val="003E71F2"/>
    <w:rsid w:val="004E1032"/>
    <w:rsid w:val="005172E8"/>
    <w:rsid w:val="00542C54"/>
    <w:rsid w:val="005B1D06"/>
    <w:rsid w:val="00615729"/>
    <w:rsid w:val="00663D48"/>
    <w:rsid w:val="006741C0"/>
    <w:rsid w:val="007705D6"/>
    <w:rsid w:val="007B1D11"/>
    <w:rsid w:val="007E429B"/>
    <w:rsid w:val="007F29F7"/>
    <w:rsid w:val="00865C83"/>
    <w:rsid w:val="008D143E"/>
    <w:rsid w:val="008E369D"/>
    <w:rsid w:val="00901038"/>
    <w:rsid w:val="00A626BE"/>
    <w:rsid w:val="00A752A3"/>
    <w:rsid w:val="00AE46C3"/>
    <w:rsid w:val="00BC7557"/>
    <w:rsid w:val="00C1424B"/>
    <w:rsid w:val="00D34014"/>
    <w:rsid w:val="00E01E99"/>
    <w:rsid w:val="00EF0F56"/>
    <w:rsid w:val="00F32F40"/>
  </w:rsids>
  <m:mathPr>
    <m:mathFont m:val="Cambria Math"/>
    <m:brkBin m:val="before"/>
    <m:brkBinSub m:val="--"/>
    <m:smallFrac m:val="off"/>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369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01E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E01E99"/>
  </w:style>
  <w:style w:type="paragraph" w:styleId="Header">
    <w:name w:val="header"/>
    <w:basedOn w:val="Normal"/>
    <w:link w:val="HeaderChar"/>
    <w:uiPriority w:val="99"/>
    <w:semiHidden/>
    <w:unhideWhenUsed/>
    <w:rsid w:val="001F3B7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F3B79"/>
  </w:style>
  <w:style w:type="paragraph" w:styleId="Footer">
    <w:name w:val="footer"/>
    <w:basedOn w:val="Normal"/>
    <w:link w:val="FooterChar"/>
    <w:uiPriority w:val="99"/>
    <w:unhideWhenUsed/>
    <w:rsid w:val="001F3B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3B79"/>
  </w:style>
  <w:style w:type="paragraph" w:styleId="BalloonText">
    <w:name w:val="Balloon Text"/>
    <w:basedOn w:val="Normal"/>
    <w:link w:val="BalloonTextChar"/>
    <w:uiPriority w:val="99"/>
    <w:semiHidden/>
    <w:unhideWhenUsed/>
    <w:rsid w:val="001F3B79"/>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1F3B79"/>
    <w:rPr>
      <w:rFonts w:ascii="Tahoma" w:hAnsi="Tahoma" w:cs="Tahoma"/>
      <w:sz w:val="16"/>
      <w:szCs w:val="14"/>
    </w:rPr>
  </w:style>
</w:styles>
</file>

<file path=word/webSettings.xml><?xml version="1.0" encoding="utf-8"?>
<w:webSettings xmlns:r="http://schemas.openxmlformats.org/officeDocument/2006/relationships" xmlns:w="http://schemas.openxmlformats.org/wordprocessingml/2006/main">
  <w:divs>
    <w:div w:id="837037162">
      <w:bodyDiv w:val="1"/>
      <w:marLeft w:val="0"/>
      <w:marRight w:val="0"/>
      <w:marTop w:val="0"/>
      <w:marBottom w:val="0"/>
      <w:divBdr>
        <w:top w:val="none" w:sz="0" w:space="0" w:color="auto"/>
        <w:left w:val="none" w:sz="0" w:space="0" w:color="auto"/>
        <w:bottom w:val="none" w:sz="0" w:space="0" w:color="auto"/>
        <w:right w:val="none" w:sz="0" w:space="0" w:color="auto"/>
      </w:divBdr>
      <w:divsChild>
        <w:div w:id="397947404">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3</Pages>
  <Words>769</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Penrose1</dc:creator>
  <cp:keywords/>
  <dc:description/>
  <cp:lastModifiedBy>Penrose1</cp:lastModifiedBy>
  <cp:revision>18</cp:revision>
  <dcterms:created xsi:type="dcterms:W3CDTF">2020-07-23T05:29:00Z</dcterms:created>
  <dcterms:modified xsi:type="dcterms:W3CDTF">2020-07-25T09:20:00Z</dcterms:modified>
</cp:coreProperties>
</file>