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46BA" w:rsidRPr="008146BA" w:rsidRDefault="008146BA" w:rsidP="00814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bookmarkStart w:id="0" w:name="_GoBack"/>
      <w:bookmarkEnd w:id="0"/>
      <w:r w:rsidRPr="008146BA">
        <w:rPr>
          <w:rFonts w:ascii="Times New Roman" w:eastAsia="Times New Roman" w:hAnsi="Times New Roman" w:cs="Times New Roman"/>
          <w:sz w:val="24"/>
          <w:szCs w:val="24"/>
          <w:highlight w:val="yellow"/>
          <w:lang w:eastAsia="it-IT"/>
        </w:rPr>
        <w:t xml:space="preserve">Per sapere chi ha chiamato quel metodo mentre sei fermo sul </w:t>
      </w:r>
      <w:proofErr w:type="spellStart"/>
      <w:r w:rsidRPr="008146B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it-IT"/>
        </w:rPr>
        <w:t>breakpoint</w:t>
      </w:r>
      <w:proofErr w:type="spellEnd"/>
      <w:r w:rsidRPr="008146BA">
        <w:rPr>
          <w:rFonts w:ascii="Times New Roman" w:eastAsia="Times New Roman" w:hAnsi="Times New Roman" w:cs="Times New Roman"/>
          <w:sz w:val="24"/>
          <w:szCs w:val="24"/>
          <w:highlight w:val="yellow"/>
          <w:lang w:eastAsia="it-IT"/>
        </w:rPr>
        <w:t xml:space="preserve">, lo strumento fondamentale di Visual Studio è la finestra </w:t>
      </w:r>
      <w:r w:rsidRPr="008146B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it-IT"/>
        </w:rPr>
        <w:t xml:space="preserve">Call </w:t>
      </w:r>
      <w:proofErr w:type="spellStart"/>
      <w:r w:rsidRPr="008146B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it-IT"/>
        </w:rPr>
        <w:t>Stack</w:t>
      </w:r>
      <w:proofErr w:type="spellEnd"/>
      <w:r w:rsidRPr="008146BA">
        <w:rPr>
          <w:rFonts w:ascii="Times New Roman" w:eastAsia="Times New Roman" w:hAnsi="Times New Roman" w:cs="Times New Roman"/>
          <w:sz w:val="24"/>
          <w:szCs w:val="24"/>
          <w:highlight w:val="yellow"/>
          <w:lang w:eastAsia="it-IT"/>
        </w:rPr>
        <w:t xml:space="preserve"> (Pila delle chiamate).</w:t>
      </w:r>
    </w:p>
    <w:p w:rsidR="008146BA" w:rsidRPr="008146BA" w:rsidRDefault="008146BA" w:rsidP="00814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146BA">
        <w:rPr>
          <w:rFonts w:ascii="Times New Roman" w:eastAsia="Times New Roman" w:hAnsi="Times New Roman" w:cs="Times New Roman"/>
          <w:sz w:val="24"/>
          <w:szCs w:val="24"/>
          <w:lang w:eastAsia="it-IT"/>
        </w:rPr>
        <w:t>Ecco come vederlo subito:</w:t>
      </w:r>
    </w:p>
    <w:p w:rsidR="008146BA" w:rsidRPr="008146BA" w:rsidRDefault="008146BA" w:rsidP="00814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8146BA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1. Apri la finestra Call </w:t>
      </w:r>
      <w:proofErr w:type="spellStart"/>
      <w:r w:rsidRPr="008146BA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Stack</w:t>
      </w:r>
      <w:proofErr w:type="spellEnd"/>
    </w:p>
    <w:p w:rsidR="008146BA" w:rsidRPr="008146BA" w:rsidRDefault="008146BA" w:rsidP="00814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146B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Mentre il </w:t>
      </w:r>
      <w:proofErr w:type="spellStart"/>
      <w:r w:rsidRPr="008146BA">
        <w:rPr>
          <w:rFonts w:ascii="Times New Roman" w:eastAsia="Times New Roman" w:hAnsi="Times New Roman" w:cs="Times New Roman"/>
          <w:sz w:val="24"/>
          <w:szCs w:val="24"/>
          <w:lang w:eastAsia="it-IT"/>
        </w:rPr>
        <w:t>debug</w:t>
      </w:r>
      <w:proofErr w:type="spellEnd"/>
      <w:r w:rsidRPr="008146B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in pausa sul tuo </w:t>
      </w:r>
      <w:proofErr w:type="spellStart"/>
      <w:r w:rsidRPr="008146BA">
        <w:rPr>
          <w:rFonts w:ascii="Times New Roman" w:eastAsia="Times New Roman" w:hAnsi="Times New Roman" w:cs="Times New Roman"/>
          <w:sz w:val="24"/>
          <w:szCs w:val="24"/>
          <w:lang w:eastAsia="it-IT"/>
        </w:rPr>
        <w:t>breakpoint</w:t>
      </w:r>
      <w:proofErr w:type="spellEnd"/>
      <w:r w:rsidRPr="008146BA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</w:p>
    <w:p w:rsidR="008146BA" w:rsidRPr="008146BA" w:rsidRDefault="008146BA" w:rsidP="008146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146B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Premi la scorciatoia: </w:t>
      </w:r>
      <w:proofErr w:type="spellStart"/>
      <w:r w:rsidRPr="008146BA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Ctrl</w:t>
      </w:r>
      <w:proofErr w:type="spellEnd"/>
      <w:r w:rsidRPr="008146B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+ </w:t>
      </w:r>
      <w:r w:rsidRPr="008146BA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Alt</w:t>
      </w:r>
      <w:r w:rsidRPr="008146B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+ </w:t>
      </w:r>
      <w:r w:rsidRPr="008146BA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C</w:t>
      </w:r>
    </w:p>
    <w:p w:rsidR="008146BA" w:rsidRPr="008146BA" w:rsidRDefault="008146BA" w:rsidP="008146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146B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Oppure vai nel menu in alto: </w:t>
      </w:r>
      <w:proofErr w:type="spellStart"/>
      <w:r w:rsidRPr="008146B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Debug</w:t>
      </w:r>
      <w:proofErr w:type="spellEnd"/>
      <w:r w:rsidRPr="008146B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&gt; Windows &gt; Call </w:t>
      </w:r>
      <w:proofErr w:type="spellStart"/>
      <w:r w:rsidRPr="008146B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Stack</w:t>
      </w:r>
      <w:proofErr w:type="spellEnd"/>
      <w:r w:rsidRPr="008146BA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8146BA" w:rsidRPr="008146BA" w:rsidRDefault="008146BA" w:rsidP="00814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8146BA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2. Cosa cercare nella lista</w:t>
      </w:r>
    </w:p>
    <w:p w:rsidR="008146BA" w:rsidRPr="008146BA" w:rsidRDefault="008146BA" w:rsidP="00814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146BA">
        <w:rPr>
          <w:rFonts w:ascii="Times New Roman" w:eastAsia="Times New Roman" w:hAnsi="Times New Roman" w:cs="Times New Roman"/>
          <w:sz w:val="24"/>
          <w:szCs w:val="24"/>
          <w:lang w:eastAsia="it-IT"/>
        </w:rPr>
        <w:t>Nella finestra che appare in basso, vedrai una lista di righe. La riga in cima (con la freccia gialla) è dove sei fermo ora (</w:t>
      </w:r>
      <w:proofErr w:type="spellStart"/>
      <w:r w:rsidRPr="008146BA">
        <w:rPr>
          <w:rFonts w:ascii="Courier New" w:eastAsia="Times New Roman" w:hAnsi="Courier New" w:cs="Courier New"/>
          <w:sz w:val="20"/>
          <w:szCs w:val="20"/>
          <w:lang w:eastAsia="it-IT"/>
        </w:rPr>
        <w:t>ListaOrdini</w:t>
      </w:r>
      <w:proofErr w:type="spellEnd"/>
      <w:r w:rsidRPr="008146BA">
        <w:rPr>
          <w:rFonts w:ascii="Times New Roman" w:eastAsia="Times New Roman" w:hAnsi="Times New Roman" w:cs="Times New Roman"/>
          <w:sz w:val="24"/>
          <w:szCs w:val="24"/>
          <w:lang w:eastAsia="it-IT"/>
        </w:rPr>
        <w:t>).</w:t>
      </w:r>
    </w:p>
    <w:p w:rsidR="008146BA" w:rsidRPr="008146BA" w:rsidRDefault="008146BA" w:rsidP="008146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146B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 riga subito sotto</w:t>
      </w:r>
      <w:r w:rsidRPr="008146B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quella che ha "chiamato" il tuo metodo.</w:t>
      </w:r>
    </w:p>
    <w:p w:rsidR="008146BA" w:rsidRPr="008146BA" w:rsidRDefault="008146BA" w:rsidP="008146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146B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la chiamata arriva da una </w:t>
      </w:r>
      <w:proofErr w:type="spellStart"/>
      <w:r w:rsidRPr="008146B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View</w:t>
      </w:r>
      <w:proofErr w:type="spellEnd"/>
      <w:r w:rsidRPr="008146B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(ad esempio un link o un </w:t>
      </w:r>
      <w:proofErr w:type="spellStart"/>
      <w:r w:rsidRPr="008146BA">
        <w:rPr>
          <w:rFonts w:ascii="Times New Roman" w:eastAsia="Times New Roman" w:hAnsi="Times New Roman" w:cs="Times New Roman"/>
          <w:sz w:val="24"/>
          <w:szCs w:val="24"/>
          <w:lang w:eastAsia="it-IT"/>
        </w:rPr>
        <w:t>form</w:t>
      </w:r>
      <w:proofErr w:type="spellEnd"/>
      <w:r w:rsidRPr="008146B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), vedrai riferimenti a classi generate da ASP.NET Core (tipo </w:t>
      </w:r>
      <w:proofErr w:type="spellStart"/>
      <w:r w:rsidRPr="008146BA">
        <w:rPr>
          <w:rFonts w:ascii="Courier New" w:eastAsia="Times New Roman" w:hAnsi="Courier New" w:cs="Courier New"/>
          <w:sz w:val="20"/>
          <w:szCs w:val="20"/>
          <w:lang w:eastAsia="it-IT"/>
        </w:rPr>
        <w:t>AspNetCore.Views_NomeCartella_NomeView</w:t>
      </w:r>
      <w:proofErr w:type="spellEnd"/>
      <w:r w:rsidRPr="008146BA">
        <w:rPr>
          <w:rFonts w:ascii="Times New Roman" w:eastAsia="Times New Roman" w:hAnsi="Times New Roman" w:cs="Times New Roman"/>
          <w:sz w:val="24"/>
          <w:szCs w:val="24"/>
          <w:lang w:eastAsia="it-IT"/>
        </w:rPr>
        <w:t>).</w:t>
      </w:r>
    </w:p>
    <w:p w:rsidR="008146BA" w:rsidRPr="008146BA" w:rsidRDefault="008146BA" w:rsidP="008146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146B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la chiamata arriva da un altro </w:t>
      </w:r>
      <w:r w:rsidRPr="008146B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Controller</w:t>
      </w:r>
      <w:r w:rsidRPr="008146BA">
        <w:rPr>
          <w:rFonts w:ascii="Times New Roman" w:eastAsia="Times New Roman" w:hAnsi="Times New Roman" w:cs="Times New Roman"/>
          <w:sz w:val="24"/>
          <w:szCs w:val="24"/>
          <w:lang w:eastAsia="it-IT"/>
        </w:rPr>
        <w:t>, vedrai il nome del metodo e della classe del controller precedente.</w:t>
      </w:r>
    </w:p>
    <w:p w:rsidR="008146BA" w:rsidRPr="008146BA" w:rsidRDefault="008146BA" w:rsidP="00814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146BA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5" style="width:0;height:1.5pt" o:hralign="center" o:hrstd="t" o:hr="t" fillcolor="#a0a0a0" stroked="f"/>
        </w:pict>
      </w:r>
    </w:p>
    <w:p w:rsidR="008146BA" w:rsidRPr="008146BA" w:rsidRDefault="008146BA" w:rsidP="00814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8146BA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3. Altri modi per capire il "Chiamante"</w:t>
      </w:r>
    </w:p>
    <w:p w:rsidR="008146BA" w:rsidRPr="008146BA" w:rsidRDefault="008146BA" w:rsidP="00814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146B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vuoi sapere </w:t>
      </w:r>
      <w:r w:rsidRPr="008146B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da quale URL</w:t>
      </w:r>
      <w:r w:rsidRPr="008146B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o </w:t>
      </w:r>
      <w:r w:rsidRPr="008146B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da quale pagina</w:t>
      </w:r>
      <w:r w:rsidRPr="008146B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arriva l'utente, puoi usare la finestra </w:t>
      </w:r>
      <w:r w:rsidRPr="008146B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Immediate </w:t>
      </w:r>
      <w:proofErr w:type="spellStart"/>
      <w:r w:rsidRPr="008146B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Window</w:t>
      </w:r>
      <w:proofErr w:type="spellEnd"/>
      <w:r w:rsidRPr="008146B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</w:t>
      </w:r>
      <w:proofErr w:type="spellStart"/>
      <w:r w:rsidRPr="008146BA">
        <w:rPr>
          <w:rFonts w:ascii="Courier New" w:eastAsia="Times New Roman" w:hAnsi="Courier New" w:cs="Courier New"/>
          <w:sz w:val="20"/>
          <w:szCs w:val="20"/>
          <w:lang w:eastAsia="it-IT"/>
        </w:rPr>
        <w:t>Ctrl</w:t>
      </w:r>
      <w:proofErr w:type="spellEnd"/>
      <w:r w:rsidRPr="008146B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+ </w:t>
      </w:r>
      <w:r w:rsidRPr="008146BA">
        <w:rPr>
          <w:rFonts w:ascii="Courier New" w:eastAsia="Times New Roman" w:hAnsi="Courier New" w:cs="Courier New"/>
          <w:sz w:val="20"/>
          <w:szCs w:val="20"/>
          <w:lang w:eastAsia="it-IT"/>
        </w:rPr>
        <w:t>Alt</w:t>
      </w:r>
      <w:r w:rsidRPr="008146B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+ </w:t>
      </w:r>
      <w:r w:rsidRPr="008146BA">
        <w:rPr>
          <w:rFonts w:ascii="Courier New" w:eastAsia="Times New Roman" w:hAnsi="Courier New" w:cs="Courier New"/>
          <w:sz w:val="20"/>
          <w:szCs w:val="20"/>
          <w:lang w:eastAsia="it-IT"/>
        </w:rPr>
        <w:t>I</w:t>
      </w:r>
      <w:r w:rsidRPr="008146BA">
        <w:rPr>
          <w:rFonts w:ascii="Times New Roman" w:eastAsia="Times New Roman" w:hAnsi="Times New Roman" w:cs="Times New Roman"/>
          <w:sz w:val="24"/>
          <w:szCs w:val="24"/>
          <w:lang w:eastAsia="it-IT"/>
        </w:rPr>
        <w:t>) e scrivere questi comandi: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6"/>
        <w:gridCol w:w="5076"/>
      </w:tblGrid>
      <w:tr w:rsidR="008146BA" w:rsidRPr="008146BA" w:rsidTr="008146B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46BA" w:rsidRPr="008146BA" w:rsidRDefault="008146BA" w:rsidP="008146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146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Comando da scrivere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46BA" w:rsidRPr="008146BA" w:rsidRDefault="008146BA" w:rsidP="008146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146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Cosa ti dice</w:t>
            </w:r>
          </w:p>
        </w:tc>
      </w:tr>
      <w:tr w:rsidR="008146BA" w:rsidRPr="008146BA" w:rsidTr="008146B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46BA" w:rsidRPr="008146BA" w:rsidRDefault="008146BA" w:rsidP="008146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proofErr w:type="spellStart"/>
            <w:r w:rsidRPr="008146BA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Request.Headers</w:t>
            </w:r>
            <w:proofErr w:type="spellEnd"/>
            <w:r w:rsidRPr="008146BA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["</w:t>
            </w:r>
            <w:proofErr w:type="spellStart"/>
            <w:r w:rsidRPr="008146BA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Referer</w:t>
            </w:r>
            <w:proofErr w:type="spellEnd"/>
            <w:r w:rsidRPr="008146BA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"].</w:t>
            </w:r>
            <w:proofErr w:type="spellStart"/>
            <w:r w:rsidRPr="008146BA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ToString</w:t>
            </w:r>
            <w:proofErr w:type="spellEnd"/>
            <w:r w:rsidRPr="008146BA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46BA" w:rsidRPr="008146BA" w:rsidRDefault="008146BA" w:rsidP="008146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146B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Ti dà l'URL esatto della pagina da cui l'utente ha cliccato il link.</w:t>
            </w:r>
          </w:p>
        </w:tc>
      </w:tr>
      <w:tr w:rsidR="008146BA" w:rsidRPr="008146BA" w:rsidTr="008146B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46BA" w:rsidRPr="008146BA" w:rsidRDefault="008146BA" w:rsidP="008146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proofErr w:type="spellStart"/>
            <w:r w:rsidRPr="008146BA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Request.Method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46BA" w:rsidRPr="008146BA" w:rsidRDefault="008146BA" w:rsidP="008146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146B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Ti dice se è una chiamata </w:t>
            </w:r>
            <w:r w:rsidRPr="008146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GET</w:t>
            </w:r>
            <w:r w:rsidRPr="008146B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(link/URL diretto) o </w:t>
            </w:r>
            <w:r w:rsidRPr="008146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POST</w:t>
            </w:r>
            <w:r w:rsidRPr="008146B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(invio di un </w:t>
            </w:r>
            <w:proofErr w:type="spellStart"/>
            <w:r w:rsidRPr="008146B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form</w:t>
            </w:r>
            <w:proofErr w:type="spellEnd"/>
            <w:r w:rsidRPr="008146B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).</w:t>
            </w:r>
          </w:p>
        </w:tc>
      </w:tr>
      <w:tr w:rsidR="008146BA" w:rsidRPr="008146BA" w:rsidTr="008146B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46BA" w:rsidRPr="008146BA" w:rsidRDefault="008146BA" w:rsidP="008146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proofErr w:type="spellStart"/>
            <w:r w:rsidRPr="008146BA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Request.QueryString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46BA" w:rsidRPr="008146BA" w:rsidRDefault="008146BA" w:rsidP="008146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8146B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Ti fa vedere i parametri passati nell'URL (</w:t>
            </w:r>
            <w:proofErr w:type="spellStart"/>
            <w:r w:rsidRPr="008146B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idFileImportato</w:t>
            </w:r>
            <w:proofErr w:type="spellEnd"/>
            <w:r w:rsidRPr="008146BA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, anno, mese).</w:t>
            </w:r>
          </w:p>
        </w:tc>
      </w:tr>
    </w:tbl>
    <w:p w:rsidR="00EC267F" w:rsidRDefault="00EC267F"/>
    <w:sectPr w:rsidR="00EC26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E70D95"/>
    <w:multiLevelType w:val="multilevel"/>
    <w:tmpl w:val="813C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655B3"/>
    <w:multiLevelType w:val="multilevel"/>
    <w:tmpl w:val="13E0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37F"/>
    <w:rsid w:val="0019537F"/>
    <w:rsid w:val="008146BA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9BBF9"/>
  <w15:chartTrackingRefBased/>
  <w15:docId w15:val="{C5FA015D-59D8-4BBC-96CE-67785FDF1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8146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8146BA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814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8146BA"/>
    <w:rPr>
      <w:rFonts w:ascii="Courier New" w:eastAsia="Times New Roman" w:hAnsi="Courier New" w:cs="Courier New"/>
      <w:sz w:val="20"/>
      <w:szCs w:val="20"/>
    </w:rPr>
  </w:style>
  <w:style w:type="character" w:styleId="Enfasigrassetto">
    <w:name w:val="Strong"/>
    <w:basedOn w:val="Carpredefinitoparagrafo"/>
    <w:uiPriority w:val="22"/>
    <w:qFormat/>
    <w:rsid w:val="008146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44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2026-03-19T13:44:00Z</dcterms:created>
  <dcterms:modified xsi:type="dcterms:W3CDTF">2026-03-19T13:44:00Z</dcterms:modified>
</cp:coreProperties>
</file>