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076" w:rsidRPr="00486076" w:rsidRDefault="00486076" w:rsidP="00486076">
      <w:pPr>
        <w:tabs>
          <w:tab w:val="left" w:pos="2552"/>
        </w:tabs>
        <w:jc w:val="both"/>
        <w:rPr>
          <w:b/>
          <w:bCs/>
          <w:sz w:val="18"/>
          <w:szCs w:val="18"/>
        </w:rPr>
      </w:pPr>
      <w:r w:rsidRPr="00486076">
        <w:rPr>
          <w:b/>
          <w:bCs/>
          <w:sz w:val="18"/>
          <w:szCs w:val="18"/>
        </w:rPr>
        <w:t>Stima tempi per il preventivo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3"/>
        <w:gridCol w:w="3042"/>
      </w:tblGrid>
      <w:tr w:rsidR="00486076" w:rsidRPr="00486076" w:rsidTr="00486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bCs/>
                <w:sz w:val="18"/>
                <w:szCs w:val="18"/>
              </w:rPr>
            </w:pPr>
            <w:r w:rsidRPr="00486076">
              <w:rPr>
                <w:b/>
                <w:bCs/>
                <w:sz w:val="18"/>
                <w:szCs w:val="18"/>
              </w:rPr>
              <w:t>Attività</w:t>
            </w:r>
          </w:p>
        </w:tc>
        <w:tc>
          <w:tcPr>
            <w:tcW w:w="0" w:type="auto"/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bCs/>
                <w:sz w:val="18"/>
                <w:szCs w:val="18"/>
              </w:rPr>
            </w:pPr>
            <w:r w:rsidRPr="00486076">
              <w:rPr>
                <w:b/>
                <w:bCs/>
                <w:sz w:val="18"/>
                <w:szCs w:val="18"/>
              </w:rPr>
              <w:t>Stima</w:t>
            </w:r>
          </w:p>
        </w:tc>
      </w:tr>
      <w:tr w:rsidR="00486076" w:rsidRPr="00486076" w:rsidTr="002A67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bookmarkStart w:id="0" w:name="_GoBack"/>
            <w:r w:rsidRPr="00486076">
              <w:rPr>
                <w:b/>
                <w:sz w:val="18"/>
                <w:szCs w:val="18"/>
              </w:rPr>
              <w:t xml:space="preserve">DB: nuova tabella </w:t>
            </w:r>
            <w:proofErr w:type="spellStart"/>
            <w:r w:rsidRPr="00486076">
              <w:rPr>
                <w:b/>
                <w:sz w:val="18"/>
                <w:szCs w:val="18"/>
              </w:rPr>
              <w:t>CalcoloBaseMateriale</w:t>
            </w:r>
            <w:proofErr w:type="spellEnd"/>
            <w:r w:rsidRPr="00486076">
              <w:rPr>
                <w:b/>
                <w:sz w:val="18"/>
                <w:szCs w:val="18"/>
              </w:rPr>
              <w:t xml:space="preserve"> + colonna </w:t>
            </w:r>
            <w:proofErr w:type="spellStart"/>
            <w:r w:rsidRPr="00486076">
              <w:rPr>
                <w:b/>
                <w:sz w:val="18"/>
                <w:szCs w:val="18"/>
              </w:rPr>
              <w:t>IdCalcoloBase</w:t>
            </w:r>
            <w:proofErr w:type="spellEnd"/>
            <w:r w:rsidRPr="00486076">
              <w:rPr>
                <w:b/>
                <w:sz w:val="18"/>
                <w:szCs w:val="18"/>
              </w:rPr>
              <w:t xml:space="preserve"> su </w:t>
            </w:r>
            <w:proofErr w:type="spellStart"/>
            <w:r w:rsidRPr="00486076">
              <w:rPr>
                <w:b/>
                <w:sz w:val="18"/>
                <w:szCs w:val="18"/>
              </w:rPr>
              <w:t>ProspettoDeAngeli</w:t>
            </w:r>
            <w:proofErr w:type="spellEnd"/>
            <w:r w:rsidRPr="00486076">
              <w:rPr>
                <w:b/>
                <w:sz w:val="18"/>
                <w:szCs w:val="18"/>
              </w:rPr>
              <w:t xml:space="preserve"> + indici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>0,5 gg</w:t>
            </w:r>
          </w:p>
        </w:tc>
      </w:tr>
      <w:tr w:rsidR="00486076" w:rsidRPr="00486076" w:rsidTr="002A67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 xml:space="preserve">Aggiornamento </w:t>
            </w:r>
            <w:proofErr w:type="spellStart"/>
            <w:r w:rsidRPr="00486076">
              <w:rPr>
                <w:b/>
                <w:sz w:val="18"/>
                <w:szCs w:val="18"/>
              </w:rPr>
              <w:t>stored</w:t>
            </w:r>
            <w:proofErr w:type="spellEnd"/>
            <w:r w:rsidRPr="00486076">
              <w:rPr>
                <w:b/>
                <w:sz w:val="18"/>
                <w:szCs w:val="18"/>
              </w:rPr>
              <w:t xml:space="preserve"> procedure </w:t>
            </w:r>
            <w:proofErr w:type="spellStart"/>
            <w:r w:rsidRPr="00486076">
              <w:rPr>
                <w:b/>
                <w:sz w:val="18"/>
                <w:szCs w:val="18"/>
              </w:rPr>
              <w:t>Insert</w:t>
            </w:r>
            <w:proofErr w:type="spellEnd"/>
            <w:r w:rsidRPr="00486076">
              <w:rPr>
                <w:b/>
                <w:sz w:val="18"/>
                <w:szCs w:val="18"/>
              </w:rPr>
              <w:t xml:space="preserve">/Update + </w:t>
            </w:r>
            <w:proofErr w:type="spellStart"/>
            <w:r w:rsidRPr="00486076">
              <w:rPr>
                <w:b/>
                <w:sz w:val="18"/>
                <w:szCs w:val="18"/>
              </w:rPr>
              <w:t>Entity</w:t>
            </w:r>
            <w:proofErr w:type="spellEnd"/>
            <w:r w:rsidRPr="00486076">
              <w:rPr>
                <w:b/>
                <w:sz w:val="18"/>
                <w:szCs w:val="18"/>
              </w:rPr>
              <w:t>/</w:t>
            </w:r>
            <w:proofErr w:type="spellStart"/>
            <w:r w:rsidRPr="00486076">
              <w:rPr>
                <w:b/>
                <w:sz w:val="18"/>
                <w:szCs w:val="18"/>
              </w:rPr>
              <w:t>Repository</w:t>
            </w:r>
            <w:proofErr w:type="spellEnd"/>
            <w:r w:rsidRPr="00486076">
              <w:rPr>
                <w:b/>
                <w:sz w:val="18"/>
                <w:szCs w:val="18"/>
              </w:rPr>
              <w:t>/</w:t>
            </w:r>
            <w:proofErr w:type="spellStart"/>
            <w:r w:rsidRPr="00486076">
              <w:rPr>
                <w:b/>
                <w:sz w:val="18"/>
                <w:szCs w:val="18"/>
              </w:rPr>
              <w:t>Mapping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>0,5 – 1 gg</w:t>
            </w:r>
          </w:p>
        </w:tc>
      </w:tr>
      <w:tr w:rsidR="00486076" w:rsidRPr="00486076" w:rsidTr="002A67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 xml:space="preserve">Nuovi </w:t>
            </w:r>
            <w:proofErr w:type="spellStart"/>
            <w:r w:rsidRPr="00486076">
              <w:rPr>
                <w:b/>
                <w:sz w:val="18"/>
                <w:szCs w:val="18"/>
              </w:rPr>
              <w:t>endpoint</w:t>
            </w:r>
            <w:proofErr w:type="spellEnd"/>
            <w:r w:rsidRPr="00486076">
              <w:rPr>
                <w:b/>
                <w:sz w:val="18"/>
                <w:szCs w:val="18"/>
              </w:rPr>
              <w:t xml:space="preserve"> controller (storico per materiale, salva nuovo calcolo, ultimo prezzo attivo per data)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>0,5 – 1 gg</w:t>
            </w:r>
          </w:p>
        </w:tc>
      </w:tr>
      <w:tr w:rsidR="00486076" w:rsidRPr="00486076" w:rsidTr="002A67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 xml:space="preserve">Modale UI (storico + </w:t>
            </w:r>
            <w:proofErr w:type="spellStart"/>
            <w:r w:rsidRPr="00486076">
              <w:rPr>
                <w:b/>
                <w:sz w:val="18"/>
                <w:szCs w:val="18"/>
              </w:rPr>
              <w:t>form</w:t>
            </w:r>
            <w:proofErr w:type="spellEnd"/>
            <w:r w:rsidRPr="00486076">
              <w:rPr>
                <w:b/>
                <w:sz w:val="18"/>
                <w:szCs w:val="18"/>
              </w:rPr>
              <w:t xml:space="preserve"> nuovo calcolo) e integrazione JS con cascata calcoli esistente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>1 – 1,5 gg</w:t>
            </w:r>
          </w:p>
        </w:tc>
      </w:tr>
      <w:tr w:rsidR="00486076" w:rsidRPr="00486076" w:rsidTr="002A67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 xml:space="preserve">Test funzionali, casi limite (materiale senza storico, date coincidenti, regressione su calcoli </w:t>
            </w:r>
            <w:proofErr w:type="spellStart"/>
            <w:r w:rsidRPr="00486076">
              <w:rPr>
                <w:b/>
                <w:sz w:val="18"/>
                <w:szCs w:val="18"/>
              </w:rPr>
              <w:t>DeAngeli</w:t>
            </w:r>
            <w:proofErr w:type="spellEnd"/>
            <w:r w:rsidRPr="00486076">
              <w:rPr>
                <w:b/>
                <w:sz w:val="18"/>
                <w:szCs w:val="18"/>
              </w:rPr>
              <w:t xml:space="preserve"> esistenti)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sz w:val="18"/>
                <w:szCs w:val="18"/>
              </w:rPr>
              <w:t>0,5 – 1 gg</w:t>
            </w:r>
          </w:p>
        </w:tc>
      </w:tr>
      <w:tr w:rsidR="00486076" w:rsidRPr="00486076" w:rsidTr="002A67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6076" w:rsidRPr="00486076" w:rsidRDefault="00486076" w:rsidP="00486076">
            <w:pPr>
              <w:tabs>
                <w:tab w:val="left" w:pos="2552"/>
              </w:tabs>
              <w:jc w:val="both"/>
              <w:rPr>
                <w:b/>
                <w:sz w:val="18"/>
                <w:szCs w:val="18"/>
              </w:rPr>
            </w:pPr>
            <w:r w:rsidRPr="00486076">
              <w:rPr>
                <w:b/>
                <w:bCs/>
                <w:sz w:val="18"/>
                <w:szCs w:val="18"/>
              </w:rPr>
              <w:t>3,5 – 5 giornate lavorative (≈ 28-40 ore)</w:t>
            </w:r>
          </w:p>
        </w:tc>
      </w:tr>
      <w:bookmarkEnd w:id="0"/>
    </w:tbl>
    <w:p w:rsidR="00C53DD3" w:rsidRDefault="00C53DD3" w:rsidP="001C0F63">
      <w:pPr>
        <w:tabs>
          <w:tab w:val="left" w:pos="2552"/>
        </w:tabs>
        <w:jc w:val="both"/>
        <w:rPr>
          <w:b/>
          <w:sz w:val="18"/>
          <w:szCs w:val="18"/>
        </w:rPr>
      </w:pPr>
    </w:p>
    <w:p w:rsidR="00BF22BA" w:rsidRDefault="00D209DF" w:rsidP="00BF22BA">
      <w:pPr>
        <w:tabs>
          <w:tab w:val="left" w:pos="2552"/>
        </w:tabs>
        <w:rPr>
          <w:b/>
          <w:sz w:val="18"/>
          <w:szCs w:val="18"/>
        </w:rPr>
      </w:pPr>
      <w:proofErr w:type="spellStart"/>
      <w:r w:rsidRPr="00736E92">
        <w:rPr>
          <w:b/>
          <w:sz w:val="18"/>
          <w:szCs w:val="18"/>
        </w:rPr>
        <w:t>DeAngeli</w:t>
      </w:r>
      <w:proofErr w:type="spellEnd"/>
      <w:r w:rsidRPr="00736E92">
        <w:rPr>
          <w:b/>
          <w:sz w:val="18"/>
          <w:szCs w:val="18"/>
        </w:rPr>
        <w:t xml:space="preserve"> </w:t>
      </w:r>
      <w:r w:rsidR="00636933">
        <w:rPr>
          <w:b/>
          <w:sz w:val="18"/>
          <w:szCs w:val="18"/>
        </w:rPr>
        <w:t xml:space="preserve">Integrazione logica foglio </w:t>
      </w:r>
      <w:proofErr w:type="spellStart"/>
      <w:r w:rsidR="001C0F63" w:rsidRPr="001C0F63">
        <w:rPr>
          <w:b/>
          <w:sz w:val="18"/>
          <w:szCs w:val="18"/>
        </w:rPr>
        <w:t>CalcoloBaseMateriale</w:t>
      </w:r>
      <w:proofErr w:type="spellEnd"/>
      <w:r w:rsidR="001C0F63" w:rsidRPr="001C0F63">
        <w:rPr>
          <w:b/>
          <w:sz w:val="18"/>
          <w:szCs w:val="18"/>
        </w:rPr>
        <w:t xml:space="preserve"> </w:t>
      </w:r>
      <w:r w:rsidR="00636933">
        <w:rPr>
          <w:b/>
          <w:sz w:val="18"/>
          <w:szCs w:val="18"/>
        </w:rPr>
        <w:t>per definizione Prezzo Materiale.</w:t>
      </w:r>
    </w:p>
    <w:p w:rsidR="00BF22BA" w:rsidRPr="00BF22BA" w:rsidRDefault="00636933" w:rsidP="00BF22BA">
      <w:pPr>
        <w:pStyle w:val="Paragrafoelenco"/>
        <w:numPr>
          <w:ilvl w:val="0"/>
          <w:numId w:val="14"/>
        </w:numPr>
        <w:tabs>
          <w:tab w:val="left" w:pos="2552"/>
        </w:tabs>
        <w:rPr>
          <w:b/>
          <w:bCs/>
          <w:sz w:val="18"/>
          <w:szCs w:val="18"/>
        </w:rPr>
      </w:pPr>
      <w:r w:rsidRPr="00BF22BA">
        <w:rPr>
          <w:sz w:val="18"/>
          <w:szCs w:val="18"/>
        </w:rPr>
        <w:t>L</w:t>
      </w:r>
      <w:r w:rsidR="00D209DF" w:rsidRPr="00BF22BA">
        <w:rPr>
          <w:sz w:val="18"/>
          <w:szCs w:val="18"/>
        </w:rPr>
        <w:t xml:space="preserve">a logica di calcolo </w:t>
      </w:r>
      <w:r w:rsidR="00736E92" w:rsidRPr="00BF22BA">
        <w:rPr>
          <w:sz w:val="18"/>
          <w:szCs w:val="18"/>
        </w:rPr>
        <w:t>base,</w:t>
      </w:r>
      <w:r w:rsidR="00D209DF" w:rsidRPr="00BF22BA">
        <w:rPr>
          <w:sz w:val="18"/>
          <w:szCs w:val="18"/>
        </w:rPr>
        <w:t xml:space="preserve"> </w:t>
      </w:r>
      <w:r w:rsidR="00D209DF" w:rsidRPr="00BF22BA">
        <w:rPr>
          <w:b/>
          <w:sz w:val="18"/>
          <w:szCs w:val="18"/>
          <w:u w:val="single"/>
        </w:rPr>
        <w:t>verrà applicata esclusivamente</w:t>
      </w:r>
      <w:r w:rsidR="00D209DF" w:rsidRPr="00BF22BA">
        <w:rPr>
          <w:sz w:val="18"/>
          <w:szCs w:val="18"/>
        </w:rPr>
        <w:t xml:space="preserve"> a </w:t>
      </w:r>
      <w:r w:rsidR="00736E92" w:rsidRPr="00BF22BA">
        <w:rPr>
          <w:b/>
          <w:sz w:val="18"/>
          <w:szCs w:val="18"/>
        </w:rPr>
        <w:t>DeAngeli per</w:t>
      </w:r>
      <w:r w:rsidR="00D209DF" w:rsidRPr="00BF22BA">
        <w:rPr>
          <w:sz w:val="18"/>
          <w:szCs w:val="18"/>
        </w:rPr>
        <w:t xml:space="preserve"> tutti gli altri </w:t>
      </w:r>
      <w:r w:rsidRPr="00BF22BA">
        <w:rPr>
          <w:sz w:val="18"/>
          <w:szCs w:val="18"/>
        </w:rPr>
        <w:t xml:space="preserve">Mandatari </w:t>
      </w:r>
      <w:r w:rsidR="00D209DF" w:rsidRPr="00BF22BA">
        <w:rPr>
          <w:b/>
          <w:sz w:val="18"/>
          <w:szCs w:val="18"/>
        </w:rPr>
        <w:t>il prezzo</w:t>
      </w:r>
      <w:r w:rsidR="00E20FC4" w:rsidRPr="00BF22BA">
        <w:rPr>
          <w:b/>
          <w:sz w:val="18"/>
          <w:szCs w:val="18"/>
        </w:rPr>
        <w:t xml:space="preserve"> del materiale</w:t>
      </w:r>
      <w:r w:rsidR="00D209DF" w:rsidRPr="00BF22BA">
        <w:rPr>
          <w:sz w:val="18"/>
          <w:szCs w:val="18"/>
        </w:rPr>
        <w:t xml:space="preserve"> continuerà ad esse </w:t>
      </w:r>
      <w:r w:rsidR="00B15FA5" w:rsidRPr="00BF22BA">
        <w:rPr>
          <w:sz w:val="18"/>
          <w:szCs w:val="18"/>
        </w:rPr>
        <w:t>inserito</w:t>
      </w:r>
      <w:r w:rsidR="00D209DF" w:rsidRPr="00BF22BA">
        <w:rPr>
          <w:sz w:val="18"/>
          <w:szCs w:val="18"/>
        </w:rPr>
        <w:t xml:space="preserve"> </w:t>
      </w:r>
      <w:r w:rsidR="00736E92" w:rsidRPr="00BF22BA">
        <w:rPr>
          <w:sz w:val="18"/>
          <w:szCs w:val="18"/>
        </w:rPr>
        <w:t xml:space="preserve">manualmente. </w:t>
      </w:r>
    </w:p>
    <w:p w:rsidR="00BF22BA" w:rsidRDefault="00BF22BA" w:rsidP="00BF22BA">
      <w:pPr>
        <w:pStyle w:val="Paragrafoelenco"/>
        <w:tabs>
          <w:tab w:val="left" w:pos="2552"/>
        </w:tabs>
        <w:rPr>
          <w:sz w:val="18"/>
          <w:szCs w:val="18"/>
        </w:rPr>
      </w:pPr>
    </w:p>
    <w:p w:rsidR="00736E92" w:rsidRPr="00BF22BA" w:rsidRDefault="00636933" w:rsidP="00BF22BA">
      <w:pPr>
        <w:pStyle w:val="Paragrafoelenco"/>
        <w:tabs>
          <w:tab w:val="left" w:pos="2552"/>
        </w:tabs>
        <w:rPr>
          <w:b/>
          <w:bCs/>
          <w:sz w:val="18"/>
          <w:szCs w:val="18"/>
        </w:rPr>
      </w:pPr>
      <w:r w:rsidRPr="00BF22BA">
        <w:rPr>
          <w:b/>
          <w:sz w:val="18"/>
          <w:szCs w:val="18"/>
          <w:u w:val="single"/>
        </w:rPr>
        <w:t xml:space="preserve">DeAngeli </w:t>
      </w:r>
      <w:r w:rsidR="0074262C" w:rsidRPr="00BF22BA">
        <w:rPr>
          <w:sz w:val="18"/>
          <w:szCs w:val="18"/>
          <w:u w:val="single"/>
        </w:rPr>
        <w:t xml:space="preserve">è l’unico </w:t>
      </w:r>
      <w:r w:rsidRPr="00BF22BA">
        <w:rPr>
          <w:sz w:val="18"/>
          <w:szCs w:val="18"/>
          <w:u w:val="single"/>
        </w:rPr>
        <w:t xml:space="preserve">Mandatario </w:t>
      </w:r>
      <w:r w:rsidR="0074262C" w:rsidRPr="00BF22BA">
        <w:rPr>
          <w:sz w:val="18"/>
          <w:szCs w:val="18"/>
          <w:u w:val="single"/>
        </w:rPr>
        <w:t xml:space="preserve">che nel file </w:t>
      </w:r>
      <w:r w:rsidR="0074262C" w:rsidRPr="00BF22BA">
        <w:rPr>
          <w:b/>
          <w:sz w:val="18"/>
          <w:szCs w:val="18"/>
          <w:u w:val="single"/>
        </w:rPr>
        <w:t>Excel</w:t>
      </w:r>
      <w:r w:rsidR="0074262C" w:rsidRPr="00BF22BA">
        <w:rPr>
          <w:sz w:val="18"/>
          <w:szCs w:val="18"/>
          <w:u w:val="single"/>
        </w:rPr>
        <w:t xml:space="preserve"> </w:t>
      </w:r>
      <w:r w:rsidR="0074262C" w:rsidRPr="00BF22BA">
        <w:rPr>
          <w:b/>
          <w:sz w:val="18"/>
          <w:szCs w:val="18"/>
          <w:u w:val="single"/>
        </w:rPr>
        <w:t>ha un foglio secondario</w:t>
      </w:r>
      <w:r w:rsidR="0074262C" w:rsidRPr="00BF22BA">
        <w:rPr>
          <w:sz w:val="18"/>
          <w:szCs w:val="18"/>
          <w:u w:val="single"/>
        </w:rPr>
        <w:t xml:space="preserve"> </w:t>
      </w:r>
      <w:proofErr w:type="spellStart"/>
      <w:r w:rsidR="001C0F63" w:rsidRPr="001C0F63">
        <w:rPr>
          <w:b/>
          <w:sz w:val="18"/>
          <w:szCs w:val="18"/>
          <w:u w:val="single"/>
        </w:rPr>
        <w:t>CalcoloBaseMateriale</w:t>
      </w:r>
      <w:proofErr w:type="spellEnd"/>
      <w:r w:rsidR="001C0F63" w:rsidRPr="001C0F63">
        <w:rPr>
          <w:b/>
          <w:sz w:val="18"/>
          <w:szCs w:val="18"/>
          <w:u w:val="single"/>
        </w:rPr>
        <w:t xml:space="preserve"> </w:t>
      </w:r>
      <w:r w:rsidR="0074262C" w:rsidRPr="00BF22BA">
        <w:rPr>
          <w:sz w:val="18"/>
          <w:szCs w:val="18"/>
          <w:u w:val="single"/>
        </w:rPr>
        <w:t xml:space="preserve">da cui viene presso </w:t>
      </w:r>
      <w:r w:rsidR="0074262C" w:rsidRPr="00BF22BA">
        <w:rPr>
          <w:b/>
          <w:sz w:val="18"/>
          <w:szCs w:val="18"/>
          <w:u w:val="single"/>
        </w:rPr>
        <w:t>il Prezzo del Materiale</w:t>
      </w:r>
      <w:r w:rsidR="00B15FA5" w:rsidRPr="00BF22BA">
        <w:rPr>
          <w:b/>
          <w:sz w:val="18"/>
          <w:szCs w:val="18"/>
          <w:u w:val="single"/>
        </w:rPr>
        <w:t>.</w:t>
      </w:r>
      <w:r w:rsidRPr="00BF22BA">
        <w:rPr>
          <w:b/>
          <w:sz w:val="18"/>
          <w:szCs w:val="18"/>
        </w:rPr>
        <w:br/>
        <w:t>Sotto una Proposta di come eseguire tale integrazione nel software attuale</w:t>
      </w:r>
      <w:r w:rsidR="00B15FA5" w:rsidRPr="00BF22BA">
        <w:rPr>
          <w:b/>
          <w:sz w:val="18"/>
          <w:szCs w:val="18"/>
        </w:rPr>
        <w:t>.</w:t>
      </w:r>
      <w:r w:rsidRPr="00BF22BA">
        <w:rPr>
          <w:sz w:val="18"/>
          <w:szCs w:val="18"/>
        </w:rPr>
        <w:br/>
      </w:r>
      <w:r w:rsidR="00736E92" w:rsidRPr="00BF22BA">
        <w:rPr>
          <w:b/>
          <w:bCs/>
          <w:sz w:val="18"/>
          <w:szCs w:val="18"/>
        </w:rPr>
        <w:t>Flusso operativo – Inserimento Ordine</w:t>
      </w:r>
    </w:p>
    <w:p w:rsidR="00736E92" w:rsidRPr="00736E92" w:rsidRDefault="00736E92" w:rsidP="00736E92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736E92">
        <w:rPr>
          <w:b/>
          <w:bCs/>
          <w:color w:val="FF0000"/>
          <w:sz w:val="18"/>
          <w:szCs w:val="18"/>
        </w:rPr>
        <w:t xml:space="preserve">Selezione del Materiale </w:t>
      </w:r>
      <w:r w:rsidRPr="00736E92">
        <w:rPr>
          <w:b/>
          <w:bCs/>
          <w:sz w:val="18"/>
          <w:szCs w:val="18"/>
        </w:rPr>
        <w:t>Il sistema ricerca automaticamente l’ultimo Prezzo Base attivo</w:t>
      </w:r>
      <w:r w:rsidR="00636933">
        <w:rPr>
          <w:b/>
          <w:bCs/>
          <w:sz w:val="18"/>
          <w:szCs w:val="18"/>
        </w:rPr>
        <w:t xml:space="preserve"> per ordine di </w:t>
      </w:r>
      <w:r w:rsidR="00C53DD3">
        <w:rPr>
          <w:b/>
          <w:bCs/>
          <w:sz w:val="18"/>
          <w:szCs w:val="18"/>
        </w:rPr>
        <w:t>data.</w:t>
      </w:r>
      <w:r w:rsidRPr="00736E92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br/>
        <w:t xml:space="preserve">                 </w:t>
      </w:r>
      <w:r w:rsidR="00636933">
        <w:rPr>
          <w:b/>
          <w:bCs/>
          <w:sz w:val="18"/>
          <w:szCs w:val="18"/>
        </w:rPr>
        <w:t>1.1 Se Il prezzo è quello desiderato:</w:t>
      </w:r>
      <w:r w:rsidRPr="00736E92">
        <w:rPr>
          <w:b/>
          <w:bCs/>
          <w:sz w:val="18"/>
          <w:szCs w:val="18"/>
        </w:rPr>
        <w:t xml:space="preserve"> Il prezzo viene applicato in automatico</w:t>
      </w:r>
      <w:r w:rsidR="00636933">
        <w:rPr>
          <w:b/>
          <w:bCs/>
          <w:sz w:val="18"/>
          <w:szCs w:val="18"/>
        </w:rPr>
        <w:t xml:space="preserve"> nell’ordine.</w:t>
      </w:r>
      <w:r>
        <w:rPr>
          <w:b/>
          <w:bCs/>
          <w:sz w:val="18"/>
          <w:szCs w:val="18"/>
        </w:rPr>
        <w:t xml:space="preserve"> Viene Preso quello con la data più recente</w:t>
      </w:r>
      <w:r w:rsidRPr="00736E92">
        <w:rPr>
          <w:b/>
          <w:bCs/>
          <w:sz w:val="18"/>
          <w:szCs w:val="18"/>
        </w:rPr>
        <w:t xml:space="preserve"> → Fine. </w:t>
      </w:r>
      <w:r>
        <w:rPr>
          <w:b/>
          <w:bCs/>
          <w:sz w:val="18"/>
          <w:szCs w:val="18"/>
        </w:rPr>
        <w:br/>
        <w:t xml:space="preserve">                 </w:t>
      </w:r>
      <w:r w:rsidRPr="00736E92">
        <w:rPr>
          <w:b/>
          <w:bCs/>
          <w:sz w:val="18"/>
          <w:szCs w:val="18"/>
        </w:rPr>
        <w:t xml:space="preserve">1.2 </w:t>
      </w:r>
      <w:r w:rsidR="00636933" w:rsidRPr="00636933">
        <w:rPr>
          <w:b/>
          <w:bCs/>
          <w:sz w:val="18"/>
          <w:szCs w:val="18"/>
        </w:rPr>
        <w:t xml:space="preserve">Se Il prezzo </w:t>
      </w:r>
      <w:r w:rsidRPr="00161527">
        <w:rPr>
          <w:b/>
          <w:bCs/>
          <w:color w:val="FF0000"/>
          <w:sz w:val="18"/>
          <w:szCs w:val="18"/>
        </w:rPr>
        <w:t>NON VA BENE</w:t>
      </w:r>
      <w:r w:rsidRPr="00736E92">
        <w:rPr>
          <w:b/>
          <w:bCs/>
          <w:sz w:val="18"/>
          <w:szCs w:val="18"/>
        </w:rPr>
        <w:t xml:space="preserve">: </w:t>
      </w:r>
      <w:r w:rsidR="00636933">
        <w:rPr>
          <w:b/>
          <w:bCs/>
          <w:sz w:val="18"/>
          <w:szCs w:val="18"/>
        </w:rPr>
        <w:t xml:space="preserve">Utente </w:t>
      </w:r>
      <w:r w:rsidRPr="00736E92">
        <w:rPr>
          <w:b/>
          <w:bCs/>
          <w:sz w:val="18"/>
          <w:szCs w:val="18"/>
        </w:rPr>
        <w:t>Clicca sul bottoncino accanto al materiale</w:t>
      </w:r>
      <w:r w:rsidRPr="00C4330A">
        <w:rPr>
          <w:b/>
          <w:bCs/>
          <w:color w:val="FF0000"/>
          <w:sz w:val="18"/>
          <w:szCs w:val="18"/>
        </w:rPr>
        <w:t xml:space="preserve"> [</w:t>
      </w:r>
      <w:r w:rsidRPr="00C4330A">
        <w:rPr>
          <w:rFonts w:ascii="Segoe UI Symbol" w:hAnsi="Segoe UI Symbol" w:cs="Segoe UI Symbol"/>
          <w:b/>
          <w:bCs/>
          <w:color w:val="FF0000"/>
          <w:sz w:val="18"/>
          <w:szCs w:val="18"/>
        </w:rPr>
        <w:t>⚙</w:t>
      </w:r>
      <w:r w:rsidRPr="00C4330A">
        <w:rPr>
          <w:b/>
          <w:bCs/>
          <w:color w:val="FF0000"/>
          <w:sz w:val="18"/>
          <w:szCs w:val="18"/>
        </w:rPr>
        <w:t xml:space="preserve">️ </w:t>
      </w:r>
      <w:r w:rsidR="00161527" w:rsidRPr="00C4330A">
        <w:rPr>
          <w:b/>
          <w:bCs/>
          <w:color w:val="FF0000"/>
          <w:sz w:val="18"/>
          <w:szCs w:val="18"/>
        </w:rPr>
        <w:t>Cambia</w:t>
      </w:r>
      <w:r w:rsidRPr="00C4330A">
        <w:rPr>
          <w:b/>
          <w:bCs/>
          <w:color w:val="FF0000"/>
          <w:sz w:val="18"/>
          <w:szCs w:val="18"/>
        </w:rPr>
        <w:t xml:space="preserve"> / </w:t>
      </w:r>
      <w:r w:rsidR="00161527" w:rsidRPr="00C4330A">
        <w:rPr>
          <w:b/>
          <w:bCs/>
          <w:color w:val="FF0000"/>
          <w:sz w:val="18"/>
          <w:szCs w:val="18"/>
        </w:rPr>
        <w:t>Crea</w:t>
      </w:r>
      <w:r w:rsidRPr="00C4330A">
        <w:rPr>
          <w:b/>
          <w:bCs/>
          <w:color w:val="FF0000"/>
          <w:sz w:val="18"/>
          <w:szCs w:val="18"/>
        </w:rPr>
        <w:t xml:space="preserve"> Base]</w:t>
      </w:r>
      <w:r w:rsidRPr="00736E92">
        <w:rPr>
          <w:b/>
          <w:bCs/>
          <w:sz w:val="18"/>
          <w:szCs w:val="18"/>
        </w:rPr>
        <w:t>.</w:t>
      </w:r>
      <w:r w:rsidR="00161527">
        <w:rPr>
          <w:b/>
          <w:bCs/>
          <w:sz w:val="18"/>
          <w:szCs w:val="18"/>
        </w:rPr>
        <w:t xml:space="preserve"> </w:t>
      </w:r>
      <w:r w:rsidR="00636933">
        <w:rPr>
          <w:b/>
          <w:bCs/>
          <w:sz w:val="18"/>
          <w:szCs w:val="18"/>
        </w:rPr>
        <w:t>Vedi Punto 2.</w:t>
      </w:r>
    </w:p>
    <w:p w:rsidR="00BA2A5F" w:rsidRPr="00736E92" w:rsidRDefault="00736E92" w:rsidP="005B4C1B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736E92">
        <w:rPr>
          <w:b/>
          <w:bCs/>
          <w:sz w:val="18"/>
          <w:szCs w:val="18"/>
        </w:rPr>
        <w:t xml:space="preserve">Apertura della </w:t>
      </w:r>
      <w:r w:rsidR="001C0F63">
        <w:rPr>
          <w:b/>
          <w:bCs/>
          <w:sz w:val="18"/>
          <w:szCs w:val="18"/>
        </w:rPr>
        <w:t xml:space="preserve">Finestra </w:t>
      </w:r>
      <w:proofErr w:type="spellStart"/>
      <w:r w:rsidR="001C0F63" w:rsidRPr="001C0F63">
        <w:rPr>
          <w:b/>
          <w:bCs/>
          <w:sz w:val="18"/>
          <w:szCs w:val="18"/>
        </w:rPr>
        <w:t>CalcoloBaseMateriale</w:t>
      </w:r>
      <w:proofErr w:type="spellEnd"/>
      <w:r w:rsidR="001C0F63" w:rsidRPr="001C0F63">
        <w:rPr>
          <w:b/>
          <w:bCs/>
          <w:sz w:val="18"/>
          <w:szCs w:val="18"/>
        </w:rPr>
        <w:t xml:space="preserve"> </w:t>
      </w:r>
      <w:r w:rsidRPr="00736E92">
        <w:rPr>
          <w:b/>
          <w:bCs/>
          <w:color w:val="FF0000"/>
          <w:sz w:val="18"/>
          <w:szCs w:val="18"/>
        </w:rPr>
        <w:t>“Selezione Calcolo Base”</w:t>
      </w:r>
      <w:r w:rsidRPr="00736E92">
        <w:rPr>
          <w:b/>
          <w:bCs/>
          <w:sz w:val="18"/>
          <w:szCs w:val="18"/>
        </w:rPr>
        <w:br/>
        <w:t xml:space="preserve">                2.1 Opzione A: Scegli una riga esistente dallo storico.</w:t>
      </w:r>
      <w:r w:rsidRPr="00736E92">
        <w:rPr>
          <w:b/>
          <w:bCs/>
          <w:sz w:val="18"/>
          <w:szCs w:val="18"/>
        </w:rPr>
        <w:br/>
        <w:t xml:space="preserve">                2.2 Op</w:t>
      </w:r>
      <w:r w:rsidR="00636933">
        <w:rPr>
          <w:b/>
          <w:bCs/>
          <w:sz w:val="18"/>
          <w:szCs w:val="18"/>
        </w:rPr>
        <w:t>zione B: Clicca “Nuovo Calcolo” per inserire una nuova quotazione</w:t>
      </w:r>
      <w:r w:rsidRPr="00736E92">
        <w:rPr>
          <w:b/>
          <w:bCs/>
          <w:sz w:val="18"/>
          <w:szCs w:val="18"/>
        </w:rPr>
        <w:t xml:space="preserve"> </w:t>
      </w:r>
      <w:r w:rsidR="00636933" w:rsidRPr="00636933">
        <w:rPr>
          <w:b/>
          <w:bCs/>
          <w:sz w:val="18"/>
          <w:szCs w:val="18"/>
        </w:rPr>
        <w:sym w:font="Wingdings" w:char="F0E0"/>
      </w:r>
      <w:r w:rsidR="00636933">
        <w:rPr>
          <w:b/>
          <w:bCs/>
          <w:sz w:val="18"/>
          <w:szCs w:val="18"/>
        </w:rPr>
        <w:t xml:space="preserve"> </w:t>
      </w:r>
      <w:r w:rsidRPr="00736E92">
        <w:rPr>
          <w:b/>
          <w:bCs/>
          <w:sz w:val="18"/>
          <w:szCs w:val="18"/>
        </w:rPr>
        <w:t>Compila i parametri richiesti → Salva e Applica.</w:t>
      </w:r>
      <w:r w:rsidR="005B4C1B">
        <w:rPr>
          <w:b/>
          <w:bCs/>
          <w:sz w:val="18"/>
          <w:szCs w:val="18"/>
        </w:rPr>
        <w:br/>
      </w:r>
      <w:r w:rsidR="005B4C1B">
        <w:rPr>
          <w:b/>
          <w:bCs/>
          <w:sz w:val="18"/>
          <w:szCs w:val="18"/>
        </w:rPr>
        <w:br/>
        <w:t xml:space="preserve">Questi sono gli unici campi da considerare del foglio </w:t>
      </w:r>
      <w:proofErr w:type="spellStart"/>
      <w:r w:rsidR="001C0F63">
        <w:rPr>
          <w:b/>
          <w:bCs/>
          <w:sz w:val="18"/>
          <w:szCs w:val="18"/>
        </w:rPr>
        <w:t>CalcoloBase</w:t>
      </w:r>
      <w:proofErr w:type="spellEnd"/>
      <w:r w:rsidR="005B4C1B">
        <w:rPr>
          <w:b/>
          <w:bCs/>
          <w:sz w:val="18"/>
          <w:szCs w:val="18"/>
        </w:rPr>
        <w:br/>
      </w:r>
    </w:p>
    <w:tbl>
      <w:tblPr>
        <w:tblW w:w="11198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4"/>
        <w:gridCol w:w="1274"/>
        <w:gridCol w:w="1041"/>
        <w:gridCol w:w="1837"/>
        <w:gridCol w:w="801"/>
        <w:gridCol w:w="1041"/>
        <w:gridCol w:w="1507"/>
        <w:gridCol w:w="1507"/>
        <w:gridCol w:w="1274"/>
      </w:tblGrid>
      <w:tr w:rsidR="00BA2A5F" w:rsidRPr="00BA2A5F" w:rsidTr="00BA2A5F">
        <w:trPr>
          <w:trHeight w:val="456"/>
        </w:trPr>
        <w:tc>
          <w:tcPr>
            <w:tcW w:w="1094" w:type="dxa"/>
            <w:tcBorders>
              <w:top w:val="single" w:sz="8" w:space="0" w:color="auto"/>
              <w:left w:val="single" w:sz="8" w:space="0" w:color="auto"/>
              <w:bottom w:val="dotDash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Materiale</w:t>
            </w:r>
          </w:p>
        </w:tc>
        <w:tc>
          <w:tcPr>
            <w:tcW w:w="1274" w:type="dxa"/>
            <w:tcBorders>
              <w:top w:val="single" w:sz="8" w:space="0" w:color="auto"/>
              <w:left w:val="nil"/>
              <w:bottom w:val="dotDash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Data Di Riferimento</w:t>
            </w:r>
          </w:p>
        </w:tc>
        <w:tc>
          <w:tcPr>
            <w:tcW w:w="955" w:type="dxa"/>
            <w:tcBorders>
              <w:top w:val="single" w:sz="8" w:space="0" w:color="auto"/>
              <w:left w:val="nil"/>
              <w:bottom w:val="dotDash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proofErr w:type="spellStart"/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Lme</w:t>
            </w:r>
            <w:proofErr w:type="spellEnd"/>
          </w:p>
        </w:tc>
        <w:tc>
          <w:tcPr>
            <w:tcW w:w="1837" w:type="dxa"/>
            <w:tcBorders>
              <w:top w:val="single" w:sz="8" w:space="0" w:color="auto"/>
              <w:left w:val="nil"/>
              <w:bottom w:val="dotDash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Premio Miniera</w:t>
            </w:r>
          </w:p>
        </w:tc>
        <w:tc>
          <w:tcPr>
            <w:tcW w:w="795" w:type="dxa"/>
            <w:tcBorders>
              <w:top w:val="single" w:sz="8" w:space="0" w:color="auto"/>
              <w:left w:val="nil"/>
              <w:bottom w:val="dotDash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Cambio</w:t>
            </w:r>
          </w:p>
        </w:tc>
        <w:tc>
          <w:tcPr>
            <w:tcW w:w="955" w:type="dxa"/>
            <w:tcBorders>
              <w:top w:val="single" w:sz="8" w:space="0" w:color="auto"/>
              <w:left w:val="nil"/>
              <w:bottom w:val="dotDash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1507" w:type="dxa"/>
            <w:tcBorders>
              <w:top w:val="single" w:sz="8" w:space="0" w:color="auto"/>
              <w:left w:val="nil"/>
              <w:bottom w:val="dotDash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Finanziamento %</w:t>
            </w:r>
          </w:p>
        </w:tc>
        <w:tc>
          <w:tcPr>
            <w:tcW w:w="1507" w:type="dxa"/>
            <w:tcBorders>
              <w:top w:val="single" w:sz="8" w:space="0" w:color="auto"/>
              <w:left w:val="nil"/>
              <w:bottom w:val="dotDash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Finanziamento €</w:t>
            </w:r>
          </w:p>
        </w:tc>
        <w:tc>
          <w:tcPr>
            <w:tcW w:w="1274" w:type="dxa"/>
            <w:tcBorders>
              <w:top w:val="single" w:sz="8" w:space="0" w:color="auto"/>
              <w:left w:val="single" w:sz="4" w:space="0" w:color="auto"/>
              <w:bottom w:val="dotDash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it-IT"/>
              </w:rPr>
              <w:t>Materiale Euro Di Riferimento</w:t>
            </w:r>
          </w:p>
        </w:tc>
      </w:tr>
      <w:tr w:rsidR="00BA2A5F" w:rsidRPr="00BA2A5F" w:rsidTr="00BA2A5F">
        <w:trPr>
          <w:trHeight w:val="90"/>
        </w:trPr>
        <w:tc>
          <w:tcPr>
            <w:tcW w:w="10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Rame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>24/04/2025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$   9.410,5000 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$                                                                 268,0000 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1,1373 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8.510,0677 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>4,00%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            340,4027 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              8.850,4704 </w:t>
            </w:r>
          </w:p>
        </w:tc>
      </w:tr>
      <w:tr w:rsidR="00BA2A5F" w:rsidRPr="00BA2A5F" w:rsidTr="00BA2A5F">
        <w:trPr>
          <w:trHeight w:val="90"/>
        </w:trPr>
        <w:tc>
          <w:tcPr>
            <w:tcW w:w="10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lastRenderedPageBreak/>
              <w:t>Rame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>24/04/2025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$   9.410,5000 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$                                                                 268,0000 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1,1373 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8.510,0677 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>4,00%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            340,4027 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              8.850,4704 </w:t>
            </w:r>
          </w:p>
        </w:tc>
      </w:tr>
      <w:tr w:rsidR="00BA2A5F" w:rsidRPr="00BA2A5F" w:rsidTr="00BA2A5F">
        <w:trPr>
          <w:trHeight w:val="90"/>
        </w:trPr>
        <w:tc>
          <w:tcPr>
            <w:tcW w:w="10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Rame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>24/04/2025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$   9.410,5000 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$                                                                 268,0000 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1,1373 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8.510,0677 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>4,00%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            340,4027 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              8.850,4704 </w:t>
            </w:r>
          </w:p>
        </w:tc>
      </w:tr>
      <w:tr w:rsidR="00BA2A5F" w:rsidRPr="00BA2A5F" w:rsidTr="00BA2A5F">
        <w:trPr>
          <w:trHeight w:val="53"/>
        </w:trPr>
        <w:tc>
          <w:tcPr>
            <w:tcW w:w="109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Rame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>24/04/2025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$   9.410,5000 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$                                                                 268,0000 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1,1373 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8.510,0677 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>4,00%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            340,4027 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A5F" w:rsidRPr="00BA2A5F" w:rsidRDefault="00BA2A5F" w:rsidP="00BA2A5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it-IT"/>
              </w:rPr>
            </w:pPr>
            <w:r w:rsidRPr="00BA2A5F">
              <w:rPr>
                <w:rFonts w:ascii="Arial" w:eastAsia="Times New Roman" w:hAnsi="Arial" w:cs="Arial"/>
                <w:sz w:val="18"/>
                <w:szCs w:val="18"/>
                <w:lang w:eastAsia="it-IT"/>
              </w:rPr>
              <w:t xml:space="preserve"> €                  8.850,4704 </w:t>
            </w:r>
          </w:p>
        </w:tc>
      </w:tr>
    </w:tbl>
    <w:p w:rsidR="00736E92" w:rsidRPr="00736E92" w:rsidRDefault="00736E92" w:rsidP="00BA2A5F">
      <w:pPr>
        <w:ind w:left="720"/>
        <w:rPr>
          <w:b/>
          <w:bCs/>
          <w:sz w:val="18"/>
          <w:szCs w:val="18"/>
        </w:rPr>
      </w:pPr>
    </w:p>
    <w:p w:rsidR="00283C1D" w:rsidRDefault="00283C1D" w:rsidP="00283C1D">
      <w:r>
        <w:br/>
      </w:r>
      <w:r>
        <w:br/>
      </w:r>
    </w:p>
    <w:p w:rsidR="00283C1D" w:rsidRPr="004E2EA1" w:rsidRDefault="00283C1D" w:rsidP="00283C1D">
      <w:r>
        <w:br/>
      </w:r>
    </w:p>
    <w:p w:rsidR="00283C1D" w:rsidRDefault="00283C1D" w:rsidP="00283C1D">
      <w:pPr>
        <w:rPr>
          <w:b/>
          <w:bCs/>
        </w:rPr>
      </w:pPr>
    </w:p>
    <w:p w:rsidR="00283C1D" w:rsidRDefault="00283C1D" w:rsidP="00283C1D">
      <w:pPr>
        <w:rPr>
          <w:b/>
          <w:bCs/>
        </w:rPr>
      </w:pPr>
    </w:p>
    <w:p w:rsidR="00283C1D" w:rsidRPr="004E2EA1" w:rsidRDefault="00283C1D" w:rsidP="00283C1D">
      <w:pPr>
        <w:rPr>
          <w:b/>
          <w:bCs/>
        </w:rPr>
      </w:pPr>
      <w:r w:rsidRPr="004E2EA1">
        <w:rPr>
          <w:b/>
          <w:bCs/>
        </w:rPr>
        <w:t>1. La Richiesta (Il Flusso Operativo)</w:t>
      </w:r>
    </w:p>
    <w:p w:rsidR="00283C1D" w:rsidRPr="004E2EA1" w:rsidRDefault="00283C1D" w:rsidP="00283C1D">
      <w:r w:rsidRPr="004E2EA1">
        <w:t>L'operatore che inserisce un ordine deve poter lavorare in modo veloce ma flessibile:</w:t>
      </w:r>
    </w:p>
    <w:p w:rsidR="00283C1D" w:rsidRPr="004E2EA1" w:rsidRDefault="00283C1D" w:rsidP="00283C1D">
      <w:pPr>
        <w:numPr>
          <w:ilvl w:val="0"/>
          <w:numId w:val="6"/>
        </w:numPr>
      </w:pPr>
      <w:r w:rsidRPr="004E2EA1">
        <w:rPr>
          <w:b/>
          <w:bCs/>
        </w:rPr>
        <w:t>In automatico (caso standard):</w:t>
      </w:r>
      <w:r w:rsidRPr="004E2EA1">
        <w:t xml:space="preserve"> Quando l'utente seleziona il materiale, il sistema propone direttamente l'ultimo prezzo valido recuperandolo dalla data dell'ordine da una tabella dedicata (calcolo base).</w:t>
      </w:r>
    </w:p>
    <w:p w:rsidR="00283C1D" w:rsidRPr="004E2EA1" w:rsidRDefault="00283C1D" w:rsidP="00283C1D">
      <w:pPr>
        <w:numPr>
          <w:ilvl w:val="0"/>
          <w:numId w:val="6"/>
        </w:numPr>
      </w:pPr>
      <w:r w:rsidRPr="004E2EA1">
        <w:rPr>
          <w:b/>
          <w:bCs/>
        </w:rPr>
        <w:t>In deroga (gestione eccezioni):</w:t>
      </w:r>
      <w:r w:rsidRPr="004E2EA1">
        <w:t xml:space="preserve"> Se quel prezzo non va bene, l'operatore non deve essere bloccato. Di fianco alla casella del materiale viene messo un bottoncino che apre una finestra dedicata.</w:t>
      </w:r>
    </w:p>
    <w:p w:rsidR="00283C1D" w:rsidRPr="004E2EA1" w:rsidRDefault="00283C1D" w:rsidP="00283C1D">
      <w:pPr>
        <w:numPr>
          <w:ilvl w:val="0"/>
          <w:numId w:val="6"/>
        </w:numPr>
      </w:pPr>
      <w:r w:rsidRPr="004E2EA1">
        <w:rPr>
          <w:b/>
          <w:bCs/>
        </w:rPr>
        <w:t>Dalla finestra l'utente può:</w:t>
      </w:r>
    </w:p>
    <w:p w:rsidR="00283C1D" w:rsidRPr="004E2EA1" w:rsidRDefault="00283C1D" w:rsidP="00283C1D">
      <w:pPr>
        <w:numPr>
          <w:ilvl w:val="1"/>
          <w:numId w:val="6"/>
        </w:numPr>
      </w:pPr>
      <w:r w:rsidRPr="004E2EA1">
        <w:rPr>
          <w:b/>
          <w:bCs/>
        </w:rPr>
        <w:t>Selezionare una riga diversa</w:t>
      </w:r>
      <w:r w:rsidRPr="004E2EA1">
        <w:t xml:space="preserve"> da quelle già esistenti nella tabella calcolo base.</w:t>
      </w:r>
    </w:p>
    <w:p w:rsidR="00283C1D" w:rsidRPr="004E2EA1" w:rsidRDefault="00283C1D" w:rsidP="00283C1D">
      <w:pPr>
        <w:numPr>
          <w:ilvl w:val="1"/>
          <w:numId w:val="6"/>
        </w:numPr>
      </w:pPr>
      <w:r w:rsidRPr="004E2EA1">
        <w:rPr>
          <w:b/>
          <w:bCs/>
        </w:rPr>
        <w:t>Inserire una nuova riga al volo</w:t>
      </w:r>
      <w:r w:rsidRPr="004E2EA1">
        <w:t xml:space="preserve"> con i nuovi parametri di mercato e applicare subito quel nuovo prezzo all'ordine.</w:t>
      </w:r>
    </w:p>
    <w:p w:rsidR="00283C1D" w:rsidRPr="004E2EA1" w:rsidRDefault="00283C1D" w:rsidP="00283C1D">
      <w:pPr>
        <w:rPr>
          <w:b/>
          <w:bCs/>
        </w:rPr>
      </w:pPr>
      <w:r w:rsidRPr="004E2EA1">
        <w:rPr>
          <w:b/>
          <w:bCs/>
        </w:rPr>
        <w:t>2. La Soluzione</w:t>
      </w:r>
    </w:p>
    <w:p w:rsidR="00283C1D" w:rsidRPr="004E2EA1" w:rsidRDefault="00283C1D" w:rsidP="00283C1D">
      <w:r w:rsidRPr="004E2EA1">
        <w:t>La soluzione unisce la velocità dell'automatismo alla flessibilità della scelta manuale:</w:t>
      </w:r>
    </w:p>
    <w:p w:rsidR="00283C1D" w:rsidRPr="004E2EA1" w:rsidRDefault="00283C1D" w:rsidP="00283C1D">
      <w:pPr>
        <w:numPr>
          <w:ilvl w:val="0"/>
          <w:numId w:val="7"/>
        </w:numPr>
      </w:pPr>
      <w:r w:rsidRPr="004E2EA1">
        <w:rPr>
          <w:b/>
          <w:bCs/>
        </w:rPr>
        <w:t>Schermata Ordine:</w:t>
      </w:r>
    </w:p>
    <w:p w:rsidR="00283C1D" w:rsidRPr="004E2EA1" w:rsidRDefault="00283C1D" w:rsidP="00283C1D">
      <w:pPr>
        <w:numPr>
          <w:ilvl w:val="1"/>
          <w:numId w:val="7"/>
        </w:numPr>
      </w:pPr>
      <w:r w:rsidRPr="004E2EA1">
        <w:lastRenderedPageBreak/>
        <w:t>Selezione del materiale e compilazione automatica del prezzo base in background.</w:t>
      </w:r>
    </w:p>
    <w:p w:rsidR="00283C1D" w:rsidRPr="004E2EA1" w:rsidRDefault="00283C1D" w:rsidP="00283C1D">
      <w:pPr>
        <w:numPr>
          <w:ilvl w:val="1"/>
          <w:numId w:val="7"/>
        </w:numPr>
      </w:pPr>
      <w:r w:rsidRPr="004E2EA1">
        <w:t xml:space="preserve">Presenza di un bottone compatto di fianco al campo materiale (es. </w:t>
      </w:r>
      <w:r w:rsidRPr="004E2EA1">
        <w:rPr>
          <w:i/>
          <w:iCs/>
        </w:rPr>
        <w:t>"Cambia/Crea Base"</w:t>
      </w:r>
      <w:r w:rsidRPr="004E2EA1">
        <w:t>).</w:t>
      </w:r>
    </w:p>
    <w:p w:rsidR="00283C1D" w:rsidRPr="004E2EA1" w:rsidRDefault="00283C1D" w:rsidP="00283C1D">
      <w:pPr>
        <w:numPr>
          <w:ilvl w:val="0"/>
          <w:numId w:val="7"/>
        </w:numPr>
      </w:pPr>
      <w:r w:rsidRPr="004E2EA1">
        <w:rPr>
          <w:b/>
          <w:bCs/>
        </w:rPr>
        <w:t>Finestra Popup (Modale di Selezione):</w:t>
      </w:r>
    </w:p>
    <w:p w:rsidR="00283C1D" w:rsidRPr="004E2EA1" w:rsidRDefault="00283C1D" w:rsidP="00283C1D">
      <w:pPr>
        <w:numPr>
          <w:ilvl w:val="1"/>
          <w:numId w:val="7"/>
        </w:numPr>
      </w:pPr>
      <w:r w:rsidRPr="004E2EA1">
        <w:rPr>
          <w:b/>
          <w:bCs/>
        </w:rPr>
        <w:t>Elenco Storico:</w:t>
      </w:r>
      <w:r w:rsidRPr="004E2EA1">
        <w:t xml:space="preserve"> Mostra la lista di tutte le quotazioni passate e attive per quel materiale, permettendo di sceglierne una con un clic.</w:t>
      </w:r>
    </w:p>
    <w:p w:rsidR="00283C1D" w:rsidRPr="004E2EA1" w:rsidRDefault="00283C1D" w:rsidP="00283C1D">
      <w:pPr>
        <w:numPr>
          <w:ilvl w:val="1"/>
          <w:numId w:val="7"/>
        </w:numPr>
      </w:pPr>
      <w:r w:rsidRPr="004E2EA1">
        <w:rPr>
          <w:b/>
          <w:bCs/>
        </w:rPr>
        <w:t>Modulo di Inserimento Rapido:</w:t>
      </w:r>
      <w:r w:rsidRPr="004E2EA1">
        <w:t xml:space="preserve"> Un pulsante permette di compilare i parametri per creare una nuova quotazione. Salvandola, la riga viene sia aggiunta alla tabella generale sia applicata all'ordine in corso.</w:t>
      </w:r>
    </w:p>
    <w:p w:rsidR="00283C1D" w:rsidRPr="004E2EA1" w:rsidRDefault="00283C1D" w:rsidP="00283C1D">
      <w:pPr>
        <w:numPr>
          <w:ilvl w:val="0"/>
          <w:numId w:val="7"/>
        </w:numPr>
      </w:pPr>
      <w:r w:rsidRPr="004E2EA1">
        <w:rPr>
          <w:b/>
          <w:bCs/>
        </w:rPr>
        <w:t>Storicizzazione dei Dati:</w:t>
      </w:r>
    </w:p>
    <w:p w:rsidR="00283C1D" w:rsidRPr="004E2EA1" w:rsidRDefault="00283C1D" w:rsidP="00283C1D">
      <w:pPr>
        <w:numPr>
          <w:ilvl w:val="1"/>
          <w:numId w:val="7"/>
        </w:numPr>
      </w:pPr>
      <w:r w:rsidRPr="004E2EA1">
        <w:t>Qualsiasi prezzo venga scelto (quello automatico, uno dallo storico o uno creato ex-novo), l'ordine salvato "congela" quel valore.</w:t>
      </w:r>
    </w:p>
    <w:p w:rsidR="00283C1D" w:rsidRPr="004E2EA1" w:rsidRDefault="00283C1D" w:rsidP="00283C1D">
      <w:pPr>
        <w:numPr>
          <w:ilvl w:val="1"/>
          <w:numId w:val="7"/>
        </w:numPr>
      </w:pPr>
      <w:r w:rsidRPr="004E2EA1">
        <w:t>In questo modo, se in futuro i listini base o le quotazioni generali cambieranno, gli ordini già inseriti rimarranno invariati e corretti.</w:t>
      </w:r>
    </w:p>
    <w:p w:rsidR="00283C1D" w:rsidRPr="009C44EC" w:rsidRDefault="00283C1D" w:rsidP="00283C1D">
      <w:r w:rsidRPr="004E2EA1">
        <w:rPr>
          <w:highlight w:val="yellow"/>
        </w:rPr>
        <w:t xml:space="preserve">In sostanza, vuoi il </w:t>
      </w:r>
      <w:r w:rsidRPr="004E2EA1">
        <w:rPr>
          <w:b/>
          <w:bCs/>
          <w:highlight w:val="yellow"/>
        </w:rPr>
        <w:t>meglio dei due mondi</w:t>
      </w:r>
      <w:r w:rsidRPr="004E2EA1">
        <w:rPr>
          <w:highlight w:val="yellow"/>
        </w:rPr>
        <w:t>:</w:t>
      </w:r>
    </w:p>
    <w:p w:rsidR="00283C1D" w:rsidRPr="009C44EC" w:rsidRDefault="00283C1D" w:rsidP="00283C1D">
      <w:pPr>
        <w:numPr>
          <w:ilvl w:val="0"/>
          <w:numId w:val="2"/>
        </w:numPr>
      </w:pPr>
      <w:r w:rsidRPr="009C44EC">
        <w:rPr>
          <w:b/>
          <w:bCs/>
        </w:rPr>
        <w:t>Velocità per il 90% dei casi:</w:t>
      </w:r>
      <w:r w:rsidRPr="009C44EC">
        <w:t xml:space="preserve"> Il sistema propone in automatico l'ultimo prezzo valido in base alla data dell'ordine. Se all'operatore va bene, non deve fare un singolo clic in più.</w:t>
      </w:r>
    </w:p>
    <w:p w:rsidR="00283C1D" w:rsidRPr="009C44EC" w:rsidRDefault="00283C1D" w:rsidP="00283C1D">
      <w:pPr>
        <w:numPr>
          <w:ilvl w:val="0"/>
          <w:numId w:val="2"/>
        </w:numPr>
      </w:pPr>
      <w:r w:rsidRPr="009C44EC">
        <w:rPr>
          <w:b/>
          <w:bCs/>
        </w:rPr>
        <w:t>Flessibilità per le eccezioni (10% dei casi):</w:t>
      </w:r>
      <w:r w:rsidRPr="009C44EC">
        <w:t xml:space="preserve"> Se quel prezzo non va bene (es. accordi particolari, mercati fluttuanti, deroga del responsabile), un piccolo tasto accanto al materiale apre la finestra per </w:t>
      </w:r>
      <w:r w:rsidRPr="009C44EC">
        <w:rPr>
          <w:b/>
          <w:bCs/>
        </w:rPr>
        <w:t>cambiare riga</w:t>
      </w:r>
      <w:r w:rsidRPr="009C44EC">
        <w:t xml:space="preserve"> o </w:t>
      </w:r>
      <w:r w:rsidRPr="009C44EC">
        <w:rPr>
          <w:b/>
          <w:bCs/>
        </w:rPr>
        <w:t>creare una nuova quotazione al volo</w:t>
      </w:r>
      <w:r w:rsidRPr="009C44EC">
        <w:t xml:space="preserve"> e usarla subito.</w:t>
      </w:r>
    </w:p>
    <w:p w:rsidR="00283C1D" w:rsidRPr="009C44EC" w:rsidRDefault="00283C1D" w:rsidP="00283C1D">
      <w:r w:rsidRPr="009C44EC">
        <w:t>È una logica che funziona benissimo operativamente. Ecco come possiamo strutturare l'interfaccia e il flusso per renderlo veloce e a prova di errore:</w:t>
      </w:r>
    </w:p>
    <w:p w:rsidR="00283C1D" w:rsidRPr="009C44EC" w:rsidRDefault="00283C1D" w:rsidP="00283C1D">
      <w:pPr>
        <w:rPr>
          <w:b/>
          <w:bCs/>
        </w:rPr>
      </w:pPr>
      <w:r w:rsidRPr="009C44EC">
        <w:rPr>
          <w:b/>
          <w:bCs/>
        </w:rPr>
        <w:t>Il Flusso Utente Passaggio per Passaggio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 xml:space="preserve">[Inserimento </w:t>
      </w:r>
      <w:proofErr w:type="gramStart"/>
      <w:r w:rsidRPr="00446D48">
        <w:rPr>
          <w:b/>
          <w:color w:val="0070C0"/>
        </w:rPr>
        <w:t xml:space="preserve">Ordine]   </w:t>
      </w:r>
      <w:proofErr w:type="gramEnd"/>
      <w:r w:rsidRPr="00446D48">
        <w:rPr>
          <w:b/>
          <w:color w:val="0070C0"/>
        </w:rPr>
        <w:t xml:space="preserve">      │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</w:t>
      </w:r>
      <w:r w:rsidRPr="00446D48">
        <w:rPr>
          <w:rFonts w:ascii="Arial" w:hAnsi="Arial" w:cs="Arial"/>
          <w:b/>
          <w:color w:val="0070C0"/>
        </w:rPr>
        <w:t>▼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>1. Selezioni il Materiale 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Il sistema cerca l'ultimo Prezzo Base attivo per la data ordine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│         </w:t>
      </w:r>
      <w:r w:rsidRPr="00446D48">
        <w:rPr>
          <w:rFonts w:ascii="Arial" w:hAnsi="Arial" w:cs="Arial"/>
          <w:b/>
          <w:color w:val="0070C0"/>
        </w:rPr>
        <w:t>├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(OK)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Il prezzo viene applicato in automatico. Fine.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│         └──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(NON VA BENE)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Clicchi sul bottoncino accanto al materiale </w:t>
      </w:r>
      <w:proofErr w:type="gramStart"/>
      <w:r w:rsidRPr="00446D48">
        <w:rPr>
          <w:b/>
          <w:color w:val="0070C0"/>
        </w:rPr>
        <w:t xml:space="preserve">[ </w:t>
      </w:r>
      <w:r w:rsidRPr="00446D48">
        <w:rPr>
          <w:rFonts w:ascii="Segoe UI Symbol" w:hAnsi="Segoe UI Symbol" w:cs="Segoe UI Symbol"/>
          <w:b/>
          <w:color w:val="0070C0"/>
        </w:rPr>
        <w:t>🔍</w:t>
      </w:r>
      <w:proofErr w:type="gramEnd"/>
      <w:r w:rsidRPr="00446D48">
        <w:rPr>
          <w:b/>
          <w:color w:val="0070C0"/>
        </w:rPr>
        <w:t xml:space="preserve"> Cambia / Crea Base ]                                      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</w:t>
      </w:r>
      <w:r w:rsidRPr="00446D48">
        <w:rPr>
          <w:rFonts w:ascii="Arial" w:hAnsi="Arial" w:cs="Arial"/>
          <w:b/>
          <w:color w:val="0070C0"/>
        </w:rPr>
        <w:t>▼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lastRenderedPageBreak/>
        <w:t xml:space="preserve">                             Apre Modale "Selezione Calcolo Base"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│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</w:t>
      </w:r>
      <w:r w:rsidRPr="00446D48">
        <w:rPr>
          <w:rFonts w:ascii="Arial" w:hAnsi="Arial" w:cs="Arial"/>
          <w:b/>
          <w:color w:val="0070C0"/>
        </w:rPr>
        <w:t>├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Opzione A: Scegli una riga esistente dallo storico</w:t>
      </w:r>
    </w:p>
    <w:p w:rsidR="00283C1D" w:rsidRPr="00446D48" w:rsidRDefault="00283C1D" w:rsidP="00283C1D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│</w:t>
      </w:r>
    </w:p>
    <w:p w:rsidR="00283C1D" w:rsidRDefault="00283C1D" w:rsidP="00283C1D">
      <w:pPr>
        <w:rPr>
          <w:rFonts w:ascii="Calibri" w:hAnsi="Calibri" w:cs="Calibri"/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└──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Opzione B: Clicchi "Nuovo Calcolo" </w:t>
      </w:r>
      <w:r w:rsidRPr="00446D48">
        <w:rPr>
          <w:rFonts w:ascii="Calibri" w:hAnsi="Calibri" w:cs="Calibri"/>
          <w:b/>
          <w:color w:val="0070C0"/>
        </w:rPr>
        <w:t xml:space="preserve">                                      </w:t>
      </w:r>
    </w:p>
    <w:p w:rsidR="00283C1D" w:rsidRPr="00446D48" w:rsidRDefault="00283C1D" w:rsidP="00283C1D">
      <w:pPr>
        <w:ind w:left="3540"/>
        <w:rPr>
          <w:rFonts w:ascii="Calibri" w:hAnsi="Calibri" w:cs="Calibri"/>
          <w:b/>
          <w:color w:val="0070C0"/>
        </w:rPr>
      </w:pPr>
      <w:r>
        <w:rPr>
          <w:rFonts w:ascii="Calibri" w:hAnsi="Calibri" w:cs="Calibri"/>
          <w:b/>
          <w:color w:val="0070C0"/>
        </w:rPr>
        <w:t xml:space="preserve">         </w:t>
      </w:r>
      <w:r w:rsidRPr="00446D48">
        <w:rPr>
          <w:rFonts w:ascii="Calibri" w:hAnsi="Calibri" w:cs="Calibri"/>
          <w:b/>
          <w:color w:val="0070C0"/>
        </w:rPr>
        <w:t>│</w:t>
      </w:r>
    </w:p>
    <w:p w:rsidR="00283C1D" w:rsidRPr="00446D48" w:rsidRDefault="00283C1D" w:rsidP="00283C1D">
      <w:pPr>
        <w:ind w:left="2124"/>
        <w:rPr>
          <w:b/>
          <w:color w:val="0070C0"/>
        </w:rPr>
      </w:pPr>
      <w:r w:rsidRPr="00446D48">
        <w:rPr>
          <w:rFonts w:ascii="Calibri" w:hAnsi="Calibri" w:cs="Calibri"/>
          <w:b/>
          <w:color w:val="0070C0"/>
        </w:rPr>
        <w:t xml:space="preserve">                                      └──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rFonts w:ascii="Calibri" w:hAnsi="Calibri" w:cs="Calibri"/>
          <w:b/>
          <w:color w:val="0070C0"/>
        </w:rPr>
        <w:t xml:space="preserve"> </w:t>
      </w:r>
      <w:r w:rsidRPr="00446D48">
        <w:rPr>
          <w:b/>
          <w:color w:val="0070C0"/>
        </w:rPr>
        <w:t xml:space="preserve">Compili i parametri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Salvi e Applichi</w:t>
      </w:r>
    </w:p>
    <w:p w:rsidR="00BA2A5F" w:rsidRDefault="00283C1D" w:rsidP="00283C1D">
      <w:pPr>
        <w:rPr>
          <w:b/>
          <w:bCs/>
        </w:rPr>
      </w:pPr>
      <w:r>
        <w:rPr>
          <w:b/>
          <w:bCs/>
        </w:rPr>
        <w:br/>
      </w:r>
    </w:p>
    <w:p w:rsidR="00283C1D" w:rsidRPr="009C44EC" w:rsidRDefault="00283C1D" w:rsidP="00283C1D">
      <w:pPr>
        <w:rPr>
          <w:b/>
          <w:bCs/>
        </w:rPr>
      </w:pPr>
      <w:r w:rsidRPr="009C44EC">
        <w:rPr>
          <w:b/>
          <w:bCs/>
        </w:rPr>
        <w:t>Come Strutturare la Interfaccia (UI)</w:t>
      </w:r>
    </w:p>
    <w:p w:rsidR="00283C1D" w:rsidRPr="009C44EC" w:rsidRDefault="00283C1D" w:rsidP="00283C1D">
      <w:pPr>
        <w:rPr>
          <w:b/>
          <w:bCs/>
        </w:rPr>
      </w:pPr>
      <w:r w:rsidRPr="009C44EC">
        <w:rPr>
          <w:b/>
          <w:bCs/>
        </w:rPr>
        <w:t>1. Nel Form dell'Ordine (Schermata Principale)</w:t>
      </w:r>
    </w:p>
    <w:p w:rsidR="00283C1D" w:rsidRPr="009C44EC" w:rsidRDefault="00283C1D" w:rsidP="00283C1D">
      <w:r w:rsidRPr="009C44EC">
        <w:t xml:space="preserve">Vicino al campo </w:t>
      </w:r>
      <w:r w:rsidRPr="009C44EC">
        <w:rPr>
          <w:b/>
          <w:bCs/>
        </w:rPr>
        <w:t>Materiale</w:t>
      </w:r>
      <w:r w:rsidRPr="009C44EC">
        <w:t xml:space="preserve"> e </w:t>
      </w:r>
      <w:r w:rsidRPr="009C44EC">
        <w:rPr>
          <w:b/>
          <w:bCs/>
        </w:rPr>
        <w:t>Prezzo Base</w:t>
      </w:r>
      <w:r w:rsidRPr="009C44EC">
        <w:t>, mettiamo un'icona/pulsante compatto:</w:t>
      </w:r>
    </w:p>
    <w:p w:rsidR="00283C1D" w:rsidRPr="009C44EC" w:rsidRDefault="00283C1D" w:rsidP="00283C1D">
      <w:pPr>
        <w:numPr>
          <w:ilvl w:val="0"/>
          <w:numId w:val="3"/>
        </w:numPr>
      </w:pPr>
      <w:r w:rsidRPr="009C44EC">
        <w:rPr>
          <w:b/>
          <w:bCs/>
        </w:rPr>
        <w:t>Campo Materiale:</w:t>
      </w:r>
      <w:r w:rsidRPr="009C44EC">
        <w:t xml:space="preserve"> </w:t>
      </w:r>
      <w:proofErr w:type="gramStart"/>
      <w:r w:rsidRPr="009C44EC">
        <w:t>[ Acciaio</w:t>
      </w:r>
      <w:proofErr w:type="gramEnd"/>
      <w:r w:rsidRPr="009C44EC">
        <w:t xml:space="preserve"> Inox 304 </w:t>
      </w:r>
      <w:r w:rsidRPr="009C44EC">
        <w:rPr>
          <w:rFonts w:ascii="Arial" w:hAnsi="Arial" w:cs="Arial"/>
        </w:rPr>
        <w:t>▼</w:t>
      </w:r>
      <w:r w:rsidRPr="009C44EC">
        <w:t xml:space="preserve"> ]</w:t>
      </w:r>
    </w:p>
    <w:p w:rsidR="00283C1D" w:rsidRPr="009C44EC" w:rsidRDefault="00283C1D" w:rsidP="00283C1D">
      <w:pPr>
        <w:numPr>
          <w:ilvl w:val="0"/>
          <w:numId w:val="3"/>
        </w:numPr>
      </w:pPr>
      <w:r w:rsidRPr="009C44EC">
        <w:rPr>
          <w:b/>
          <w:bCs/>
        </w:rPr>
        <w:t>Prezzo Base Proposto:</w:t>
      </w:r>
      <w:r w:rsidRPr="009C44EC">
        <w:t xml:space="preserve"> </w:t>
      </w:r>
      <w:proofErr w:type="gramStart"/>
      <w:r w:rsidRPr="009C44EC">
        <w:t>[ €</w:t>
      </w:r>
      <w:proofErr w:type="gramEnd"/>
      <w:r w:rsidRPr="009C44EC">
        <w:t xml:space="preserve"> 7,20 / kg ] </w:t>
      </w:r>
      <w:r w:rsidRPr="009C44EC">
        <w:rPr>
          <w:i/>
          <w:iCs/>
        </w:rPr>
        <w:t>(compilato in automatico)</w:t>
      </w:r>
    </w:p>
    <w:p w:rsidR="00283C1D" w:rsidRPr="009C44EC" w:rsidRDefault="00283C1D" w:rsidP="00283C1D">
      <w:pPr>
        <w:numPr>
          <w:ilvl w:val="0"/>
          <w:numId w:val="3"/>
        </w:numPr>
      </w:pPr>
      <w:r w:rsidRPr="009C44EC">
        <w:rPr>
          <w:b/>
          <w:bCs/>
        </w:rPr>
        <w:t>Pulsante di Deroga:</w:t>
      </w:r>
      <w:r w:rsidRPr="009C44EC">
        <w:t xml:space="preserve"> </w:t>
      </w:r>
      <w:proofErr w:type="gramStart"/>
      <w:r w:rsidRPr="009C44EC">
        <w:t xml:space="preserve">[ </w:t>
      </w:r>
      <w:r w:rsidRPr="009C44EC">
        <w:rPr>
          <w:rFonts w:ascii="Segoe UI Symbol" w:hAnsi="Segoe UI Symbol" w:cs="Segoe UI Symbol"/>
        </w:rPr>
        <w:t>⚙</w:t>
      </w:r>
      <w:proofErr w:type="gramEnd"/>
      <w:r w:rsidRPr="009C44EC">
        <w:t xml:space="preserve">️ </w:t>
      </w:r>
      <w:r w:rsidR="00BA2A5F">
        <w:t>Cambia</w:t>
      </w:r>
      <w:r w:rsidRPr="009C44EC">
        <w:t xml:space="preserve"> / </w:t>
      </w:r>
      <w:r w:rsidR="00BA2A5F">
        <w:t>Crea</w:t>
      </w:r>
      <w:r w:rsidRPr="009C44EC">
        <w:t xml:space="preserve"> Base ]</w:t>
      </w:r>
    </w:p>
    <w:p w:rsidR="00283C1D" w:rsidRPr="009C44EC" w:rsidRDefault="00283C1D" w:rsidP="00283C1D">
      <w:pPr>
        <w:rPr>
          <w:b/>
          <w:bCs/>
        </w:rPr>
      </w:pPr>
      <w:r w:rsidRPr="009C44EC">
        <w:rPr>
          <w:b/>
          <w:bCs/>
        </w:rPr>
        <w:t>2. Nella Modale (Quando clicchi il pulsante)</w:t>
      </w:r>
    </w:p>
    <w:p w:rsidR="00283C1D" w:rsidRPr="009C44EC" w:rsidRDefault="00283C1D" w:rsidP="00283C1D">
      <w:r w:rsidRPr="009C44EC">
        <w:t xml:space="preserve">La finestra popup deve essere divisa in due </w:t>
      </w:r>
      <w:r w:rsidR="00BA2A5F">
        <w:t>Parti</w:t>
      </w:r>
      <w:r w:rsidRPr="009C44EC">
        <w:t xml:space="preserve"> o avere un'azione chiara:</w:t>
      </w:r>
    </w:p>
    <w:p w:rsidR="00283C1D" w:rsidRPr="009C44EC" w:rsidRDefault="00BA2A5F" w:rsidP="00283C1D">
      <w:pPr>
        <w:numPr>
          <w:ilvl w:val="0"/>
          <w:numId w:val="4"/>
        </w:numPr>
      </w:pPr>
      <w:r>
        <w:rPr>
          <w:b/>
          <w:bCs/>
        </w:rPr>
        <w:t>Parte</w:t>
      </w:r>
      <w:r w:rsidR="00283C1D" w:rsidRPr="009C44EC">
        <w:rPr>
          <w:b/>
          <w:bCs/>
        </w:rPr>
        <w:t xml:space="preserve"> 1: Seleziona da Storico / Altri Listini</w:t>
      </w:r>
    </w:p>
    <w:p w:rsidR="00283C1D" w:rsidRPr="009C44EC" w:rsidRDefault="00283C1D" w:rsidP="00283C1D">
      <w:r w:rsidRPr="009C44EC">
        <w:t xml:space="preserve">Una tabella con le </w:t>
      </w:r>
      <w:r w:rsidRPr="00624E57">
        <w:rPr>
          <w:b/>
        </w:rPr>
        <w:t>ultime</w:t>
      </w:r>
      <w:r w:rsidR="00624E57" w:rsidRPr="00624E57">
        <w:rPr>
          <w:b/>
        </w:rPr>
        <w:t xml:space="preserve"> 4</w:t>
      </w:r>
      <w:r w:rsidRPr="00624E57">
        <w:rPr>
          <w:b/>
        </w:rPr>
        <w:t xml:space="preserve"> quotazioni</w:t>
      </w:r>
      <w:r w:rsidRPr="009C44EC">
        <w:t xml:space="preserve"> della tabella </w:t>
      </w:r>
      <w:proofErr w:type="spellStart"/>
      <w:r w:rsidR="0083030C" w:rsidRPr="0083030C">
        <w:rPr>
          <w:b/>
        </w:rPr>
        <w:t>CalcoloBaseMateriale</w:t>
      </w:r>
      <w:proofErr w:type="spellEnd"/>
      <w:r w:rsidR="0083030C" w:rsidRPr="0083030C">
        <w:rPr>
          <w:b/>
        </w:rPr>
        <w:t xml:space="preserve"> </w:t>
      </w:r>
      <w:r w:rsidRPr="009C44EC">
        <w:t xml:space="preserve">per quel materiale (con data, LME, cambio e prezzo finale). L'operatore sceglie una riga con un clic su </w:t>
      </w:r>
      <w:r w:rsidRPr="009C44EC">
        <w:rPr>
          <w:b/>
          <w:bCs/>
        </w:rPr>
        <w:t>"Usa questa"</w:t>
      </w:r>
      <w:r w:rsidRPr="009C44EC">
        <w:t>.</w:t>
      </w:r>
    </w:p>
    <w:p w:rsidR="00283C1D" w:rsidRPr="009C44EC" w:rsidRDefault="00BA2A5F" w:rsidP="00283C1D">
      <w:pPr>
        <w:numPr>
          <w:ilvl w:val="0"/>
          <w:numId w:val="4"/>
        </w:numPr>
      </w:pPr>
      <w:r>
        <w:rPr>
          <w:b/>
          <w:bCs/>
        </w:rPr>
        <w:t>Parte</w:t>
      </w:r>
      <w:r w:rsidR="00283C1D" w:rsidRPr="009C44EC">
        <w:rPr>
          <w:b/>
          <w:bCs/>
        </w:rPr>
        <w:t xml:space="preserve"> 2 (o Bottone in alto): "Aggiungi Nuova Base"</w:t>
      </w:r>
    </w:p>
    <w:p w:rsidR="00283C1D" w:rsidRPr="009C44EC" w:rsidRDefault="00283C1D" w:rsidP="00283C1D">
      <w:r w:rsidRPr="009C44EC">
        <w:lastRenderedPageBreak/>
        <w:t>Apri un sotto-</w:t>
      </w:r>
      <w:proofErr w:type="spellStart"/>
      <w:r w:rsidRPr="009C44EC">
        <w:t>form</w:t>
      </w:r>
      <w:proofErr w:type="spellEnd"/>
      <w:r w:rsidRPr="009C44EC">
        <w:t xml:space="preserve"> rapido dove l'operatore inserisce i nuovi parametri al volo (es. nuovo valore LME, nuovo premio o prezzo personalizzato). Cliccando </w:t>
      </w:r>
      <w:r w:rsidRPr="009C44EC">
        <w:rPr>
          <w:b/>
          <w:bCs/>
        </w:rPr>
        <w:t>"Salva e Usa nell'Ordine"</w:t>
      </w:r>
      <w:r w:rsidRPr="009C44EC">
        <w:t>:</w:t>
      </w:r>
    </w:p>
    <w:p w:rsidR="00283C1D" w:rsidRPr="009C44EC" w:rsidRDefault="00283C1D" w:rsidP="00530B46">
      <w:pPr>
        <w:numPr>
          <w:ilvl w:val="1"/>
          <w:numId w:val="4"/>
        </w:numPr>
      </w:pPr>
      <w:r w:rsidRPr="009C44EC">
        <w:t xml:space="preserve">Viene creata la nuova riga nella tabella </w:t>
      </w:r>
      <w:proofErr w:type="spellStart"/>
      <w:r w:rsidR="0083030C" w:rsidRPr="0083030C">
        <w:rPr>
          <w:b/>
        </w:rPr>
        <w:t>CalcoloBaseMateriale</w:t>
      </w:r>
      <w:proofErr w:type="spellEnd"/>
      <w:r w:rsidR="0083030C" w:rsidRPr="0083030C">
        <w:t xml:space="preserve"> </w:t>
      </w:r>
      <w:r w:rsidR="0083030C">
        <w:br/>
      </w:r>
      <w:r w:rsidRPr="009C44EC">
        <w:t>La nuova riga viene selezionata automaticamente per l'ordine corrente.</w:t>
      </w:r>
    </w:p>
    <w:p w:rsidR="00283C1D" w:rsidRPr="009C44EC" w:rsidRDefault="00283C1D" w:rsidP="00283C1D">
      <w:pPr>
        <w:rPr>
          <w:b/>
          <w:bCs/>
        </w:rPr>
      </w:pPr>
      <w:r w:rsidRPr="009C44EC">
        <w:rPr>
          <w:b/>
          <w:bCs/>
        </w:rPr>
        <w:t>Un Dettaglio Tecnico Importante (Storicizzazione)</w:t>
      </w:r>
    </w:p>
    <w:p w:rsidR="00283C1D" w:rsidRPr="009C44EC" w:rsidRDefault="00283C1D" w:rsidP="00283C1D">
      <w:r w:rsidRPr="009C44EC">
        <w:t>Quando l'utente seleziona una riga da calcolo base (sia essa la solita proposta in automatico, una vecchia riga scelta a mano o una nuova appena creata):</w:t>
      </w:r>
    </w:p>
    <w:p w:rsidR="00283C1D" w:rsidRPr="009C44EC" w:rsidRDefault="00283C1D" w:rsidP="00283C1D">
      <w:pPr>
        <w:numPr>
          <w:ilvl w:val="0"/>
          <w:numId w:val="5"/>
        </w:numPr>
      </w:pPr>
      <w:r w:rsidRPr="009C44EC">
        <w:t xml:space="preserve">Sulla riga d'ordine salviamo sia il </w:t>
      </w:r>
      <w:r w:rsidRPr="009C44EC">
        <w:rPr>
          <w:b/>
          <w:bCs/>
        </w:rPr>
        <w:t>Prezzo Finale Calcolato</w:t>
      </w:r>
      <w:r w:rsidRPr="009C44EC">
        <w:t xml:space="preserve">, sia il </w:t>
      </w:r>
      <w:r w:rsidRPr="009C44EC">
        <w:rPr>
          <w:b/>
          <w:bCs/>
        </w:rPr>
        <w:t>Riferimento (</w:t>
      </w:r>
      <w:proofErr w:type="spellStart"/>
      <w:r w:rsidRPr="009C44EC">
        <w:t>calcolo_base_id</w:t>
      </w:r>
      <w:proofErr w:type="spellEnd"/>
      <w:r w:rsidRPr="009C44EC">
        <w:rPr>
          <w:b/>
          <w:bCs/>
        </w:rPr>
        <w:t>)</w:t>
      </w:r>
      <w:r w:rsidRPr="009C44EC">
        <w:t>.</w:t>
      </w:r>
    </w:p>
    <w:p w:rsidR="00283C1D" w:rsidRPr="009C44EC" w:rsidRDefault="00283C1D" w:rsidP="00283C1D">
      <w:pPr>
        <w:numPr>
          <w:ilvl w:val="0"/>
          <w:numId w:val="5"/>
        </w:numPr>
      </w:pPr>
      <w:r w:rsidRPr="009C44EC">
        <w:t xml:space="preserve">In questo modo, se in futuro la tabella </w:t>
      </w:r>
      <w:proofErr w:type="spellStart"/>
      <w:r w:rsidRPr="009C44EC">
        <w:t>calcolo_base</w:t>
      </w:r>
      <w:proofErr w:type="spellEnd"/>
      <w:r w:rsidRPr="009C44EC">
        <w:t xml:space="preserve"> viene modificata, l'ordine già confermato </w:t>
      </w:r>
      <w:r w:rsidRPr="009C44EC">
        <w:rPr>
          <w:b/>
          <w:bCs/>
        </w:rPr>
        <w:t>non cambia prezzo</w:t>
      </w:r>
      <w:r w:rsidRPr="009C44EC">
        <w:t>, garantendo la storicità completa dei dati.</w:t>
      </w:r>
    </w:p>
    <w:p w:rsidR="00283C1D" w:rsidRDefault="00BA2A5F" w:rsidP="00283C1D">
      <w:r>
        <w:lastRenderedPageBreak/>
        <w:t xml:space="preserve">Esempio </w:t>
      </w:r>
      <w:r w:rsidR="0083030C">
        <w:t xml:space="preserve">di come vorrei </w:t>
      </w:r>
      <w:r>
        <w:t>Interfaccia Modale Calcolo Base</w:t>
      </w:r>
      <w:r w:rsidR="0083030C">
        <w:t xml:space="preserve">, in inserimento devo essere presenti pero tutti i campi della tabella </w:t>
      </w:r>
      <w:r w:rsidR="0083030C" w:rsidRPr="0083030C">
        <w:t>CalcoloBaseMateriale</w:t>
      </w:r>
      <w:r>
        <w:br/>
      </w:r>
      <w:r w:rsidRPr="00BA2A5F">
        <w:rPr>
          <w:noProof/>
          <w:lang w:eastAsia="it-IT"/>
        </w:rPr>
        <w:drawing>
          <wp:inline distT="0" distB="0" distL="0" distR="0" wp14:anchorId="3F81DF04" wp14:editId="1BF74CCA">
            <wp:extent cx="3801005" cy="3820058"/>
            <wp:effectExtent l="0" t="0" r="9525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C1D" w:rsidRDefault="00BA2A5F" w:rsidP="00283C1D">
      <w:r>
        <w:rPr>
          <w:noProof/>
          <w:lang w:eastAsia="it-IT"/>
        </w:rPr>
        <w:lastRenderedPageBreak/>
        <w:t>Esempio Modale Calcolo Base Aperta Sopra Maschera Dettaglio Ordini DeNgeli</w:t>
      </w:r>
      <w:r>
        <w:rPr>
          <w:noProof/>
          <w:lang w:eastAsia="it-IT"/>
        </w:rPr>
        <w:br/>
      </w:r>
      <w:r>
        <w:rPr>
          <w:noProof/>
          <w:lang w:eastAsia="it-IT"/>
        </w:rPr>
        <w:br/>
      </w:r>
      <w:r>
        <w:rPr>
          <w:noProof/>
          <w:lang w:eastAsia="it-IT"/>
        </w:rPr>
        <w:drawing>
          <wp:inline distT="0" distB="0" distL="0" distR="0" wp14:anchorId="2EE15571" wp14:editId="1597AF70">
            <wp:extent cx="7890259" cy="408348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CKUP_DE_ANGEL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9665" cy="40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63" w:rsidRDefault="001C0F63" w:rsidP="001C0F63">
      <w:r>
        <w:br/>
      </w:r>
    </w:p>
    <w:p w:rsidR="001C0F63" w:rsidRDefault="001C0F63" w:rsidP="001C0F63"/>
    <w:p w:rsidR="001C0F63" w:rsidRDefault="001C0F63" w:rsidP="001C0F63"/>
    <w:p w:rsidR="001C0F63" w:rsidRDefault="001C0F63" w:rsidP="001C0F63"/>
    <w:p w:rsidR="001C0F63" w:rsidRPr="001C0F63" w:rsidRDefault="001C0F63" w:rsidP="001C0F63">
      <w:r>
        <w:lastRenderedPageBreak/>
        <w:t xml:space="preserve">Bozza tabella da utilizzare creata Per i dati di </w:t>
      </w:r>
      <w:proofErr w:type="spellStart"/>
      <w:r w:rsidRPr="001C0F63">
        <w:t>CalcoloBaseMateriale</w:t>
      </w:r>
      <w:proofErr w:type="spellEnd"/>
      <w:r>
        <w:br/>
      </w:r>
    </w:p>
    <w:p w:rsidR="001C0F63" w:rsidRPr="001C0F63" w:rsidRDefault="001C0F63" w:rsidP="001C0F63">
      <w:pPr>
        <w:rPr>
          <w:sz w:val="16"/>
          <w:szCs w:val="16"/>
        </w:rPr>
      </w:pPr>
    </w:p>
    <w:p w:rsidR="001C0F63" w:rsidRPr="001C0F63" w:rsidRDefault="001C0F63" w:rsidP="001C0F63">
      <w:pPr>
        <w:rPr>
          <w:sz w:val="16"/>
          <w:szCs w:val="16"/>
        </w:rPr>
      </w:pPr>
      <w:r w:rsidRPr="001C0F63">
        <w:rPr>
          <w:sz w:val="16"/>
          <w:szCs w:val="16"/>
        </w:rPr>
        <w:t>CREATE TABLE [dbo</w:t>
      </w:r>
      <w:proofErr w:type="gramStart"/>
      <w:r w:rsidRPr="001C0F63">
        <w:rPr>
          <w:sz w:val="16"/>
          <w:szCs w:val="16"/>
        </w:rPr>
        <w:t>].[</w:t>
      </w:r>
      <w:proofErr w:type="spellStart"/>
      <w:proofErr w:type="gramEnd"/>
      <w:r w:rsidRPr="001C0F63">
        <w:rPr>
          <w:b/>
          <w:sz w:val="16"/>
          <w:szCs w:val="16"/>
        </w:rPr>
        <w:t>CalcoloBaseMateriale</w:t>
      </w:r>
      <w:proofErr w:type="spellEnd"/>
      <w:r w:rsidRPr="001C0F63">
        <w:rPr>
          <w:sz w:val="16"/>
          <w:szCs w:val="16"/>
        </w:rPr>
        <w:t>](</w:t>
      </w:r>
    </w:p>
    <w:p w:rsidR="001C0F63" w:rsidRPr="001C0F63" w:rsidRDefault="001C0F63" w:rsidP="001C0F63">
      <w:pPr>
        <w:rPr>
          <w:sz w:val="16"/>
          <w:szCs w:val="16"/>
        </w:rPr>
      </w:pPr>
      <w:r w:rsidRPr="001C0F63">
        <w:rPr>
          <w:sz w:val="16"/>
          <w:szCs w:val="16"/>
        </w:rPr>
        <w:tab/>
        <w:t>[Id] [</w:t>
      </w:r>
      <w:proofErr w:type="spellStart"/>
      <w:r w:rsidRPr="001C0F63">
        <w:rPr>
          <w:sz w:val="16"/>
          <w:szCs w:val="16"/>
        </w:rPr>
        <w:t>int</w:t>
      </w:r>
      <w:proofErr w:type="spellEnd"/>
      <w:r w:rsidRPr="001C0F63">
        <w:rPr>
          <w:sz w:val="16"/>
          <w:szCs w:val="16"/>
        </w:rPr>
        <w:t>] IDENTITY(1,1) NOT NULL,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</w:t>
      </w:r>
      <w:proofErr w:type="spellStart"/>
      <w:r w:rsidRPr="001C0F63">
        <w:rPr>
          <w:sz w:val="16"/>
          <w:szCs w:val="16"/>
        </w:rPr>
        <w:t>IdMateriale</w:t>
      </w:r>
      <w:proofErr w:type="spellEnd"/>
      <w:r w:rsidRPr="001C0F63">
        <w:rPr>
          <w:sz w:val="16"/>
          <w:szCs w:val="16"/>
        </w:rPr>
        <w:t>] [</w:t>
      </w:r>
      <w:proofErr w:type="spellStart"/>
      <w:r w:rsidRPr="001C0F63">
        <w:rPr>
          <w:sz w:val="16"/>
          <w:szCs w:val="16"/>
        </w:rPr>
        <w:t>int</w:t>
      </w:r>
      <w:proofErr w:type="spellEnd"/>
      <w:r w:rsidRPr="001C0F63">
        <w:rPr>
          <w:sz w:val="16"/>
          <w:szCs w:val="16"/>
        </w:rPr>
        <w:t>] NOT NULL,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</w:t>
      </w:r>
      <w:proofErr w:type="spellStart"/>
      <w:r w:rsidRPr="001C0F63">
        <w:rPr>
          <w:sz w:val="16"/>
          <w:szCs w:val="16"/>
        </w:rPr>
        <w:t>DataRiferimento</w:t>
      </w:r>
      <w:proofErr w:type="spellEnd"/>
      <w:r w:rsidRPr="001C0F63">
        <w:rPr>
          <w:sz w:val="16"/>
          <w:szCs w:val="16"/>
        </w:rPr>
        <w:t>] [date] NOT NULL,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</w:t>
      </w:r>
      <w:proofErr w:type="spellStart"/>
      <w:r w:rsidRPr="001C0F63">
        <w:rPr>
          <w:sz w:val="16"/>
          <w:szCs w:val="16"/>
        </w:rPr>
        <w:t>Lme</w:t>
      </w:r>
      <w:proofErr w:type="spellEnd"/>
      <w:r w:rsidRPr="001C0F63">
        <w:rPr>
          <w:sz w:val="16"/>
          <w:szCs w:val="16"/>
        </w:rPr>
        <w:t>] [</w:t>
      </w:r>
      <w:proofErr w:type="spellStart"/>
      <w:r w:rsidRPr="001C0F63">
        <w:rPr>
          <w:sz w:val="16"/>
          <w:szCs w:val="16"/>
        </w:rPr>
        <w:t>decimal</w:t>
      </w:r>
      <w:proofErr w:type="spellEnd"/>
      <w:r w:rsidRPr="001C0F63">
        <w:rPr>
          <w:sz w:val="16"/>
          <w:szCs w:val="16"/>
        </w:rPr>
        <w:t>](18, 6) NULL,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</w:t>
      </w:r>
      <w:proofErr w:type="spellStart"/>
      <w:r w:rsidRPr="001C0F63">
        <w:rPr>
          <w:sz w:val="16"/>
          <w:szCs w:val="16"/>
        </w:rPr>
        <w:t>PremioMiniera</w:t>
      </w:r>
      <w:proofErr w:type="spellEnd"/>
      <w:r w:rsidRPr="001C0F63">
        <w:rPr>
          <w:sz w:val="16"/>
          <w:szCs w:val="16"/>
        </w:rPr>
        <w:t>] [</w:t>
      </w:r>
      <w:proofErr w:type="spellStart"/>
      <w:r w:rsidRPr="001C0F63">
        <w:rPr>
          <w:sz w:val="16"/>
          <w:szCs w:val="16"/>
        </w:rPr>
        <w:t>decimal</w:t>
      </w:r>
      <w:proofErr w:type="spellEnd"/>
      <w:r w:rsidRPr="001C0F63">
        <w:rPr>
          <w:sz w:val="16"/>
          <w:szCs w:val="16"/>
        </w:rPr>
        <w:t>](18, 6) NULL,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[Cambio] [</w:t>
      </w:r>
      <w:proofErr w:type="spellStart"/>
      <w:r w:rsidRPr="001C0F63">
        <w:rPr>
          <w:sz w:val="16"/>
          <w:szCs w:val="16"/>
        </w:rPr>
        <w:t>decimal</w:t>
      </w:r>
      <w:proofErr w:type="spellEnd"/>
      <w:r w:rsidRPr="001C0F63">
        <w:rPr>
          <w:sz w:val="16"/>
          <w:szCs w:val="16"/>
        </w:rPr>
        <w:t>](18, 6) NULL,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</w:t>
      </w:r>
      <w:proofErr w:type="spellStart"/>
      <w:r w:rsidRPr="001C0F63">
        <w:rPr>
          <w:sz w:val="16"/>
          <w:szCs w:val="16"/>
        </w:rPr>
        <w:t>PercFinanziamento</w:t>
      </w:r>
      <w:proofErr w:type="spellEnd"/>
      <w:r w:rsidRPr="001C0F63">
        <w:rPr>
          <w:sz w:val="16"/>
          <w:szCs w:val="16"/>
        </w:rPr>
        <w:t>] [</w:t>
      </w:r>
      <w:proofErr w:type="spellStart"/>
      <w:r w:rsidRPr="001C0F63">
        <w:rPr>
          <w:sz w:val="16"/>
          <w:szCs w:val="16"/>
        </w:rPr>
        <w:t>decimal</w:t>
      </w:r>
      <w:proofErr w:type="spellEnd"/>
      <w:r w:rsidRPr="001C0F63">
        <w:rPr>
          <w:sz w:val="16"/>
          <w:szCs w:val="16"/>
        </w:rPr>
        <w:t>](18, 6) NULL,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</w:t>
      </w:r>
      <w:proofErr w:type="spellStart"/>
      <w:r w:rsidRPr="001C0F63">
        <w:rPr>
          <w:sz w:val="16"/>
          <w:szCs w:val="16"/>
        </w:rPr>
        <w:t>EuroFinanziamento</w:t>
      </w:r>
      <w:proofErr w:type="spellEnd"/>
      <w:r w:rsidRPr="001C0F63">
        <w:rPr>
          <w:sz w:val="16"/>
          <w:szCs w:val="16"/>
        </w:rPr>
        <w:t>] [</w:t>
      </w:r>
      <w:proofErr w:type="spellStart"/>
      <w:r w:rsidRPr="001C0F63">
        <w:rPr>
          <w:sz w:val="16"/>
          <w:szCs w:val="16"/>
        </w:rPr>
        <w:t>decimal</w:t>
      </w:r>
      <w:proofErr w:type="spellEnd"/>
      <w:r w:rsidRPr="001C0F63">
        <w:rPr>
          <w:sz w:val="16"/>
          <w:szCs w:val="16"/>
        </w:rPr>
        <w:t>](18, 6) NULL,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</w:t>
      </w:r>
      <w:proofErr w:type="spellStart"/>
      <w:r w:rsidRPr="001C0F63">
        <w:rPr>
          <w:sz w:val="16"/>
          <w:szCs w:val="16"/>
        </w:rPr>
        <w:t>MaterialeEuroRiferimento</w:t>
      </w:r>
      <w:proofErr w:type="spellEnd"/>
      <w:r w:rsidRPr="001C0F63">
        <w:rPr>
          <w:sz w:val="16"/>
          <w:szCs w:val="16"/>
        </w:rPr>
        <w:t>] [</w:t>
      </w:r>
      <w:proofErr w:type="spellStart"/>
      <w:r w:rsidRPr="001C0F63">
        <w:rPr>
          <w:sz w:val="16"/>
          <w:szCs w:val="16"/>
        </w:rPr>
        <w:t>decimal</w:t>
      </w:r>
      <w:proofErr w:type="spellEnd"/>
      <w:r w:rsidRPr="001C0F63">
        <w:rPr>
          <w:sz w:val="16"/>
          <w:szCs w:val="16"/>
        </w:rPr>
        <w:t>](18, 6) NULL,</w:t>
      </w:r>
    </w:p>
    <w:p w:rsidR="001C0F63" w:rsidRPr="001C0F63" w:rsidRDefault="001C0F63" w:rsidP="001C0F63">
      <w:pPr>
        <w:rPr>
          <w:sz w:val="16"/>
          <w:szCs w:val="16"/>
        </w:rPr>
      </w:pPr>
      <w:r w:rsidRPr="001C0F63">
        <w:rPr>
          <w:sz w:val="16"/>
          <w:szCs w:val="16"/>
        </w:rPr>
        <w:t>PRIMARY KEY CLUSTERED (</w:t>
      </w:r>
      <w:r w:rsidR="00113DC8">
        <w:rPr>
          <w:sz w:val="16"/>
          <w:szCs w:val="16"/>
        </w:rPr>
        <w:br/>
      </w:r>
      <w:r w:rsidRPr="001C0F63">
        <w:rPr>
          <w:sz w:val="16"/>
          <w:szCs w:val="16"/>
        </w:rPr>
        <w:tab/>
        <w:t>[Id] ASC</w:t>
      </w:r>
      <w:r w:rsidR="00113DC8">
        <w:rPr>
          <w:sz w:val="16"/>
          <w:szCs w:val="16"/>
        </w:rPr>
        <w:t xml:space="preserve"> </w:t>
      </w:r>
      <w:r w:rsidRPr="001C0F63">
        <w:rPr>
          <w:sz w:val="16"/>
          <w:szCs w:val="16"/>
        </w:rPr>
        <w:t>)WITH (PAD_INDEX = OFF, STATISTICS_NORECOMPUTE = OFF, IGNORE_DUP_KEY = OFF, ALLOW_ROW_LOCKS = ON, ALLOW_PAGE_LOCKS = ON, OPTIMIZE_FOR_SEQUENTIAL_KEY = OFF) ON [PRIMARY]) ON [PRIMARY]</w:t>
      </w:r>
    </w:p>
    <w:p w:rsidR="001C0F63" w:rsidRPr="001C0F63" w:rsidRDefault="001C0F63" w:rsidP="001C0F63">
      <w:pPr>
        <w:rPr>
          <w:sz w:val="16"/>
          <w:szCs w:val="16"/>
        </w:rPr>
      </w:pPr>
      <w:r w:rsidRPr="001C0F63">
        <w:rPr>
          <w:sz w:val="16"/>
          <w:szCs w:val="16"/>
        </w:rPr>
        <w:t>GO</w:t>
      </w:r>
    </w:p>
    <w:p w:rsidR="001C0F63" w:rsidRPr="001C0F63" w:rsidRDefault="001C0F63" w:rsidP="001C0F63">
      <w:pPr>
        <w:rPr>
          <w:sz w:val="16"/>
          <w:szCs w:val="16"/>
        </w:rPr>
      </w:pPr>
      <w:r w:rsidRPr="001C0F63">
        <w:rPr>
          <w:sz w:val="16"/>
          <w:szCs w:val="16"/>
        </w:rPr>
        <w:t>ALTER TABLE [dbo].[</w:t>
      </w:r>
      <w:proofErr w:type="spellStart"/>
      <w:r w:rsidRPr="001C0F63">
        <w:rPr>
          <w:sz w:val="16"/>
          <w:szCs w:val="16"/>
        </w:rPr>
        <w:t>CalcoloBaseMateriale</w:t>
      </w:r>
      <w:proofErr w:type="spellEnd"/>
      <w:r w:rsidRPr="001C0F63">
        <w:rPr>
          <w:sz w:val="16"/>
          <w:szCs w:val="16"/>
        </w:rPr>
        <w:t>] ADD  DEFAULT ((0)) FOR [</w:t>
      </w:r>
      <w:proofErr w:type="spellStart"/>
      <w:r w:rsidRPr="001C0F63">
        <w:rPr>
          <w:sz w:val="16"/>
          <w:szCs w:val="16"/>
        </w:rPr>
        <w:t>Lme</w:t>
      </w:r>
      <w:proofErr w:type="spellEnd"/>
      <w:r w:rsidRPr="001C0F63">
        <w:rPr>
          <w:sz w:val="16"/>
          <w:szCs w:val="16"/>
        </w:rPr>
        <w:t>]GO</w:t>
      </w:r>
      <w:r w:rsidRPr="001C0F63">
        <w:rPr>
          <w:sz w:val="16"/>
          <w:szCs w:val="16"/>
        </w:rPr>
        <w:br/>
        <w:t>ALTER TABLE [dbo].[</w:t>
      </w:r>
      <w:proofErr w:type="spellStart"/>
      <w:r w:rsidRPr="001C0F63">
        <w:rPr>
          <w:sz w:val="16"/>
          <w:szCs w:val="16"/>
        </w:rPr>
        <w:t>CalcoloBaseMateriale</w:t>
      </w:r>
      <w:proofErr w:type="spellEnd"/>
      <w:r w:rsidRPr="001C0F63">
        <w:rPr>
          <w:sz w:val="16"/>
          <w:szCs w:val="16"/>
        </w:rPr>
        <w:t>] ADD  DEFAULT ((0)) FOR [</w:t>
      </w:r>
      <w:proofErr w:type="spellStart"/>
      <w:r w:rsidRPr="001C0F63">
        <w:rPr>
          <w:sz w:val="16"/>
          <w:szCs w:val="16"/>
        </w:rPr>
        <w:t>PremioMiniera</w:t>
      </w:r>
      <w:proofErr w:type="spellEnd"/>
      <w:r w:rsidRPr="001C0F63">
        <w:rPr>
          <w:sz w:val="16"/>
          <w:szCs w:val="16"/>
        </w:rPr>
        <w:t>]GO</w:t>
      </w:r>
      <w:r w:rsidRPr="001C0F63">
        <w:rPr>
          <w:sz w:val="16"/>
          <w:szCs w:val="16"/>
        </w:rPr>
        <w:br/>
        <w:t>ALTER TABLE [dbo].[</w:t>
      </w:r>
      <w:proofErr w:type="spellStart"/>
      <w:r w:rsidRPr="001C0F63">
        <w:rPr>
          <w:sz w:val="16"/>
          <w:szCs w:val="16"/>
        </w:rPr>
        <w:t>CalcoloBaseMateriale</w:t>
      </w:r>
      <w:proofErr w:type="spellEnd"/>
      <w:r w:rsidRPr="001C0F63">
        <w:rPr>
          <w:sz w:val="16"/>
          <w:szCs w:val="16"/>
        </w:rPr>
        <w:t>] ADD  DEFAULT ((0)) FOR [Cambio]GO</w:t>
      </w:r>
      <w:r w:rsidRPr="001C0F63">
        <w:rPr>
          <w:sz w:val="16"/>
          <w:szCs w:val="16"/>
        </w:rPr>
        <w:br/>
        <w:t>ALTER TABLE [dbo].[</w:t>
      </w:r>
      <w:proofErr w:type="spellStart"/>
      <w:r w:rsidRPr="001C0F63">
        <w:rPr>
          <w:sz w:val="16"/>
          <w:szCs w:val="16"/>
        </w:rPr>
        <w:t>CalcoloBaseMateriale</w:t>
      </w:r>
      <w:proofErr w:type="spellEnd"/>
      <w:r w:rsidRPr="001C0F63">
        <w:rPr>
          <w:sz w:val="16"/>
          <w:szCs w:val="16"/>
        </w:rPr>
        <w:t>] ADD  DEFAULT ((0)) FOR [</w:t>
      </w:r>
      <w:proofErr w:type="spellStart"/>
      <w:r w:rsidRPr="001C0F63">
        <w:rPr>
          <w:sz w:val="16"/>
          <w:szCs w:val="16"/>
        </w:rPr>
        <w:t>PercFinanziamento</w:t>
      </w:r>
      <w:proofErr w:type="spellEnd"/>
      <w:r w:rsidRPr="001C0F63">
        <w:rPr>
          <w:sz w:val="16"/>
          <w:szCs w:val="16"/>
        </w:rPr>
        <w:t>]GO</w:t>
      </w:r>
      <w:r w:rsidRPr="001C0F63">
        <w:rPr>
          <w:sz w:val="16"/>
          <w:szCs w:val="16"/>
        </w:rPr>
        <w:br/>
        <w:t>ALTER TABLE [dbo].[</w:t>
      </w:r>
      <w:proofErr w:type="spellStart"/>
      <w:r w:rsidRPr="001C0F63">
        <w:rPr>
          <w:sz w:val="16"/>
          <w:szCs w:val="16"/>
        </w:rPr>
        <w:t>CalcoloBaseMateriale</w:t>
      </w:r>
      <w:proofErr w:type="spellEnd"/>
      <w:r w:rsidRPr="001C0F63">
        <w:rPr>
          <w:sz w:val="16"/>
          <w:szCs w:val="16"/>
        </w:rPr>
        <w:t>] ADD  DEFAULT ((0)) FOR [</w:t>
      </w:r>
      <w:proofErr w:type="spellStart"/>
      <w:r w:rsidRPr="001C0F63">
        <w:rPr>
          <w:sz w:val="16"/>
          <w:szCs w:val="16"/>
        </w:rPr>
        <w:t>EuroFinanziamento</w:t>
      </w:r>
      <w:proofErr w:type="spellEnd"/>
      <w:r w:rsidRPr="001C0F63">
        <w:rPr>
          <w:sz w:val="16"/>
          <w:szCs w:val="16"/>
        </w:rPr>
        <w:t>]GO</w:t>
      </w:r>
      <w:r w:rsidRPr="001C0F63">
        <w:rPr>
          <w:sz w:val="16"/>
          <w:szCs w:val="16"/>
        </w:rPr>
        <w:br/>
        <w:t>ALTER TABLE [dbo].[</w:t>
      </w:r>
      <w:proofErr w:type="spellStart"/>
      <w:r w:rsidRPr="001C0F63">
        <w:rPr>
          <w:sz w:val="16"/>
          <w:szCs w:val="16"/>
        </w:rPr>
        <w:t>CalcoloBaseMateriale</w:t>
      </w:r>
      <w:proofErr w:type="spellEnd"/>
      <w:r w:rsidRPr="001C0F63">
        <w:rPr>
          <w:sz w:val="16"/>
          <w:szCs w:val="16"/>
        </w:rPr>
        <w:t>] ADD  DEFAULT ((0)) FOR [</w:t>
      </w:r>
      <w:proofErr w:type="spellStart"/>
      <w:r w:rsidRPr="001C0F63">
        <w:rPr>
          <w:sz w:val="16"/>
          <w:szCs w:val="16"/>
        </w:rPr>
        <w:t>MaterialeEuroRiferimento</w:t>
      </w:r>
      <w:proofErr w:type="spellEnd"/>
      <w:r w:rsidRPr="001C0F63">
        <w:rPr>
          <w:sz w:val="16"/>
          <w:szCs w:val="16"/>
        </w:rPr>
        <w:t>]GO</w:t>
      </w:r>
    </w:p>
    <w:p w:rsidR="001C0F63" w:rsidRPr="001C0F63" w:rsidRDefault="001C0F63" w:rsidP="001C0F63">
      <w:pPr>
        <w:rPr>
          <w:sz w:val="16"/>
          <w:szCs w:val="16"/>
        </w:rPr>
      </w:pPr>
    </w:p>
    <w:p w:rsidR="00113DC8" w:rsidRDefault="00113DC8" w:rsidP="00113DC8">
      <w:r>
        <w:t>Id</w:t>
      </w:r>
      <w:r>
        <w:tab/>
      </w:r>
      <w:proofErr w:type="spellStart"/>
      <w:r>
        <w:t>IdMateriale</w:t>
      </w:r>
      <w:proofErr w:type="spellEnd"/>
      <w:r>
        <w:tab/>
      </w:r>
      <w:proofErr w:type="spellStart"/>
      <w:r>
        <w:t>DataRiferimento</w:t>
      </w:r>
      <w:proofErr w:type="spellEnd"/>
      <w:r>
        <w:tab/>
      </w:r>
      <w:proofErr w:type="spellStart"/>
      <w:r>
        <w:t>Lme</w:t>
      </w:r>
      <w:proofErr w:type="spellEnd"/>
      <w:r>
        <w:tab/>
      </w:r>
      <w:proofErr w:type="spellStart"/>
      <w:r>
        <w:t>PremioMiniera</w:t>
      </w:r>
      <w:proofErr w:type="spellEnd"/>
      <w:r>
        <w:tab/>
        <w:t>Cambio</w:t>
      </w:r>
      <w:r>
        <w:tab/>
      </w:r>
      <w:proofErr w:type="spellStart"/>
      <w:r>
        <w:t>PercFinanziamento</w:t>
      </w:r>
      <w:proofErr w:type="spellEnd"/>
      <w:r>
        <w:tab/>
      </w:r>
      <w:proofErr w:type="spellStart"/>
      <w:r>
        <w:t>EuroFinanziamento</w:t>
      </w:r>
      <w:proofErr w:type="spellEnd"/>
      <w:r>
        <w:tab/>
      </w:r>
      <w:proofErr w:type="spellStart"/>
      <w:r>
        <w:t>MaterialeEuroRiferimento</w:t>
      </w:r>
      <w:proofErr w:type="spellEnd"/>
    </w:p>
    <w:p w:rsidR="00113DC8" w:rsidRDefault="00113DC8" w:rsidP="00113DC8">
      <w:r>
        <w:t>1</w:t>
      </w:r>
      <w:r>
        <w:tab/>
        <w:t>2</w:t>
      </w:r>
      <w:r>
        <w:tab/>
      </w:r>
      <w:r>
        <w:tab/>
        <w:t>2025-04-24</w:t>
      </w:r>
      <w:r>
        <w:tab/>
        <w:t>9410.500000</w:t>
      </w:r>
      <w:r>
        <w:tab/>
        <w:t>268.000000</w:t>
      </w:r>
      <w:r>
        <w:tab/>
        <w:t>1.137300</w:t>
      </w:r>
      <w:r>
        <w:tab/>
        <w:t>8510.067700</w:t>
      </w:r>
      <w:r>
        <w:tab/>
        <w:t>4.000000</w:t>
      </w:r>
      <w:r>
        <w:tab/>
      </w:r>
      <w:r>
        <w:tab/>
        <w:t>340.402700</w:t>
      </w:r>
    </w:p>
    <w:p w:rsidR="00113DC8" w:rsidRDefault="00113DC8" w:rsidP="00113DC8">
      <w:r>
        <w:t>2</w:t>
      </w:r>
      <w:r>
        <w:tab/>
        <w:t>2</w:t>
      </w:r>
      <w:r>
        <w:tab/>
      </w:r>
      <w:r>
        <w:tab/>
        <w:t>2025-04-24</w:t>
      </w:r>
      <w:r>
        <w:tab/>
        <w:t>9410.500000</w:t>
      </w:r>
      <w:r>
        <w:tab/>
        <w:t>268.000000</w:t>
      </w:r>
      <w:r>
        <w:tab/>
        <w:t>1.137300</w:t>
      </w:r>
      <w:r>
        <w:tab/>
        <w:t>8510.067700</w:t>
      </w:r>
      <w:r>
        <w:tab/>
        <w:t>4.000000</w:t>
      </w:r>
      <w:r>
        <w:tab/>
      </w:r>
      <w:r>
        <w:tab/>
        <w:t>340.402700</w:t>
      </w:r>
    </w:p>
    <w:p w:rsidR="00113DC8" w:rsidRDefault="00113DC8" w:rsidP="00113DC8">
      <w:r>
        <w:t>3</w:t>
      </w:r>
      <w:r>
        <w:tab/>
        <w:t>2</w:t>
      </w:r>
      <w:r>
        <w:tab/>
      </w:r>
      <w:r>
        <w:tab/>
        <w:t>2025-04-24</w:t>
      </w:r>
      <w:r>
        <w:tab/>
        <w:t>9410.500000</w:t>
      </w:r>
      <w:r>
        <w:tab/>
        <w:t>268.000000</w:t>
      </w:r>
      <w:r>
        <w:tab/>
        <w:t>1.137300</w:t>
      </w:r>
      <w:r>
        <w:tab/>
        <w:t>8510.067700</w:t>
      </w:r>
      <w:r>
        <w:tab/>
        <w:t>4.000000</w:t>
      </w:r>
      <w:r>
        <w:tab/>
      </w:r>
      <w:r>
        <w:tab/>
        <w:t>340.402700</w:t>
      </w:r>
    </w:p>
    <w:p w:rsidR="00113DC8" w:rsidRDefault="00113DC8" w:rsidP="00113DC8">
      <w:r>
        <w:t>4</w:t>
      </w:r>
      <w:r>
        <w:tab/>
        <w:t>2</w:t>
      </w:r>
      <w:r>
        <w:tab/>
      </w:r>
      <w:r>
        <w:tab/>
        <w:t>2025-04-24</w:t>
      </w:r>
      <w:r>
        <w:tab/>
        <w:t>9410.500000</w:t>
      </w:r>
      <w:r>
        <w:tab/>
        <w:t>268.000000</w:t>
      </w:r>
      <w:r>
        <w:tab/>
        <w:t>1.137300</w:t>
      </w:r>
      <w:r>
        <w:tab/>
        <w:t>8510.067700</w:t>
      </w:r>
      <w:r>
        <w:tab/>
        <w:t>4.000000</w:t>
      </w:r>
      <w:r>
        <w:tab/>
      </w:r>
      <w:r>
        <w:tab/>
        <w:t>340.402700</w:t>
      </w:r>
    </w:p>
    <w:p w:rsidR="00736E92" w:rsidRDefault="00113DC8" w:rsidP="00113DC8">
      <w:r>
        <w:t>5</w:t>
      </w:r>
      <w:r>
        <w:tab/>
        <w:t>2</w:t>
      </w:r>
      <w:r>
        <w:tab/>
      </w:r>
      <w:r>
        <w:tab/>
        <w:t>2025-07-03</w:t>
      </w:r>
      <w:r>
        <w:tab/>
        <w:t>9985.000000</w:t>
      </w:r>
      <w:r>
        <w:tab/>
        <w:t>268.000000</w:t>
      </w:r>
      <w:r>
        <w:tab/>
        <w:t>1.178200</w:t>
      </w:r>
      <w:r>
        <w:tab/>
        <w:t>8702.257700</w:t>
      </w:r>
      <w:r>
        <w:tab/>
        <w:t>4.000000</w:t>
      </w:r>
      <w:r>
        <w:tab/>
      </w:r>
      <w:r>
        <w:tab/>
        <w:t>348.090300</w:t>
      </w:r>
    </w:p>
    <w:sectPr w:rsidR="00736E92" w:rsidSect="00E20FC4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1014"/>
    <w:multiLevelType w:val="multilevel"/>
    <w:tmpl w:val="1F5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C1D08"/>
    <w:multiLevelType w:val="multilevel"/>
    <w:tmpl w:val="CBE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26C4"/>
    <w:multiLevelType w:val="multilevel"/>
    <w:tmpl w:val="C9E0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C4DFE"/>
    <w:multiLevelType w:val="multilevel"/>
    <w:tmpl w:val="ADE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F6849"/>
    <w:multiLevelType w:val="hybridMultilevel"/>
    <w:tmpl w:val="0478CA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25A8F"/>
    <w:multiLevelType w:val="hybridMultilevel"/>
    <w:tmpl w:val="C8DE7F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B2F73"/>
    <w:multiLevelType w:val="multilevel"/>
    <w:tmpl w:val="00C0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E7EBB"/>
    <w:multiLevelType w:val="multilevel"/>
    <w:tmpl w:val="3A9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B70A2"/>
    <w:multiLevelType w:val="hybridMultilevel"/>
    <w:tmpl w:val="A6F47B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7622E"/>
    <w:multiLevelType w:val="multilevel"/>
    <w:tmpl w:val="B32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A32F1"/>
    <w:multiLevelType w:val="multilevel"/>
    <w:tmpl w:val="0400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351BD"/>
    <w:multiLevelType w:val="hybridMultilevel"/>
    <w:tmpl w:val="08923A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242CBC"/>
    <w:multiLevelType w:val="multilevel"/>
    <w:tmpl w:val="B5EA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4445CF"/>
    <w:multiLevelType w:val="multilevel"/>
    <w:tmpl w:val="C06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13"/>
  </w:num>
  <w:num w:numId="5">
    <w:abstractNumId w:val="0"/>
  </w:num>
  <w:num w:numId="6">
    <w:abstractNumId w:val="12"/>
  </w:num>
  <w:num w:numId="7">
    <w:abstractNumId w:val="1"/>
  </w:num>
  <w:num w:numId="8">
    <w:abstractNumId w:val="6"/>
  </w:num>
  <w:num w:numId="9">
    <w:abstractNumId w:val="11"/>
  </w:num>
  <w:num w:numId="10">
    <w:abstractNumId w:val="2"/>
  </w:num>
  <w:num w:numId="11">
    <w:abstractNumId w:val="3"/>
  </w:num>
  <w:num w:numId="12">
    <w:abstractNumId w:val="9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9DF"/>
    <w:rsid w:val="000119CE"/>
    <w:rsid w:val="000C011D"/>
    <w:rsid w:val="00113DC8"/>
    <w:rsid w:val="00161527"/>
    <w:rsid w:val="001A5085"/>
    <w:rsid w:val="001C0F63"/>
    <w:rsid w:val="00266F0B"/>
    <w:rsid w:val="0027307C"/>
    <w:rsid w:val="00283C1D"/>
    <w:rsid w:val="002A670B"/>
    <w:rsid w:val="00340031"/>
    <w:rsid w:val="003F6C2B"/>
    <w:rsid w:val="00431E5A"/>
    <w:rsid w:val="00486076"/>
    <w:rsid w:val="004D75CE"/>
    <w:rsid w:val="00500D29"/>
    <w:rsid w:val="005467C0"/>
    <w:rsid w:val="00583521"/>
    <w:rsid w:val="005B12CF"/>
    <w:rsid w:val="005B285B"/>
    <w:rsid w:val="005B4C1B"/>
    <w:rsid w:val="005D13F9"/>
    <w:rsid w:val="005E3513"/>
    <w:rsid w:val="00624E57"/>
    <w:rsid w:val="00636933"/>
    <w:rsid w:val="00651CDB"/>
    <w:rsid w:val="00676E5E"/>
    <w:rsid w:val="00736E92"/>
    <w:rsid w:val="0074262C"/>
    <w:rsid w:val="00766A66"/>
    <w:rsid w:val="007E2B35"/>
    <w:rsid w:val="0083030C"/>
    <w:rsid w:val="0091695F"/>
    <w:rsid w:val="00982934"/>
    <w:rsid w:val="00AA6750"/>
    <w:rsid w:val="00B15FA5"/>
    <w:rsid w:val="00BA2A5F"/>
    <w:rsid w:val="00BC7CD7"/>
    <w:rsid w:val="00BE64FE"/>
    <w:rsid w:val="00BF22BA"/>
    <w:rsid w:val="00C4330A"/>
    <w:rsid w:val="00C53DD3"/>
    <w:rsid w:val="00D001E9"/>
    <w:rsid w:val="00D209DF"/>
    <w:rsid w:val="00E20FC4"/>
    <w:rsid w:val="00E82977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C0C9D2-DAC1-48F7-ACCD-8DFCFD4C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860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29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E3513"/>
    <w:pPr>
      <w:ind w:left="720"/>
      <w:contextualSpacing/>
    </w:p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293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Collegamentoipertestuale">
    <w:name w:val="Hyperlink"/>
    <w:basedOn w:val="Carpredefinitoparagrafo"/>
    <w:uiPriority w:val="99"/>
    <w:unhideWhenUsed/>
    <w:rsid w:val="00C53DD3"/>
    <w:rPr>
      <w:color w:val="0563C1" w:themeColor="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283C1D"/>
    <w:rPr>
      <w:rFonts w:ascii="Times New Roman" w:hAnsi="Times New Roman" w:cs="Times New Roman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8607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1421</Words>
  <Characters>8104</Characters>
  <Application>Microsoft Office Word</Application>
  <DocSecurity>0</DocSecurity>
  <Lines>67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dcterms:created xsi:type="dcterms:W3CDTF">2026-08-03T12:24:00Z</dcterms:created>
  <dcterms:modified xsi:type="dcterms:W3CDTF">2026-08-05T09:35:00Z</dcterms:modified>
</cp:coreProperties>
</file>