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C3C8A"/>
        </w:rPr>
        <w:t xml:space="preserve">ONE-TIME SECURE QR SYSTEM</w:t>
      </w:r>
    </w:p>
    <w:p>
      <w:pPr>
        <w:spacing w:after="48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Complete Project Documentation</w:t>
      </w:r>
    </w:p>
    <w:p>
      <w:pPr>
        <w:spacing w:after="1440"/>
        <w:jc w:val="center"/>
      </w:pPr>
      <w:r>
        <w:rPr>
          <w:rFonts w:ascii="Arial" w:cs="Arial" w:eastAsia="Arial" w:hAnsi="Arial"/>
          <w:color w:val="6B6B66"/>
        </w:rPr>
        <w:t xml:space="preserve">This document covers the full architecture, cryptographic design, backend API, frontend features, and end-to-end flow of the One-Time Secure QR System — a FastAPI + SQLite + HTML/JS application that generates cryptographically signed, single-use QR codes.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The One-Time Secure QR System solves a common real-world problem: how do you issue a QR code — for a ticket, a coupon, a document, or an access pass — such that it can only be scanned and accepted </w:t>
      </w:r>
      <w:r>
        <w:rPr>
          <w:rFonts w:ascii="Arial" w:cs="Arial" w:eastAsia="Arial" w:hAnsi="Arial"/>
          <w:b/>
          <w:bCs/>
          <w:color w:val="1A1A18"/>
        </w:rPr>
        <w:t xml:space="preserve">once</w:t>
      </w:r>
      <w:r>
        <w:rPr>
          <w:rFonts w:ascii="Arial" w:cs="Arial" w:eastAsia="Arial" w:hAnsi="Arial"/>
          <w:color w:val="1A1A18"/>
        </w:rPr>
        <w:t xml:space="preserve">, and cannot be forged or tampered with by anyone?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Two security mechanisms work together to achieve this: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Cryptographic signing </w:t>
      </w:r>
      <w:r>
        <w:rPr>
          <w:rFonts w:ascii="Arial" w:cs="Arial" w:eastAsia="Arial" w:hAnsi="Arial"/>
          <w:color w:val="1A1A18"/>
        </w:rPr>
        <w:t xml:space="preserve">— every QR code is signed with the server's RSA private key. Even if someone copies the QR, they cannot alter its contents without the signature becoming invalid.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One-time-use database flag </w:t>
      </w:r>
      <w:r>
        <w:rPr>
          <w:rFonts w:ascii="Arial" w:cs="Arial" w:eastAsia="Arial" w:hAnsi="Arial"/>
          <w:color w:val="1A1A18"/>
        </w:rPr>
        <w:t xml:space="preserve">— when a QR is verified for the first time, it is immediately marked as used in the database. Any subsequent verification attempt is rejected, even with a perfect copy of the QR.</w:t>
      </w: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2. Public Key &amp; Private Key — The Core Idea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This is the most important concept in the project. Understanding it makes everything else clear.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2.1 The Analogy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Think of it like a physical stamp and a glass window: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Private key </w:t>
      </w:r>
      <w:r>
        <w:rPr>
          <w:rFonts w:ascii="Arial" w:cs="Arial" w:eastAsia="Arial" w:hAnsi="Arial"/>
          <w:color w:val="1A1A18"/>
        </w:rPr>
        <w:t xml:space="preserve">= the stamp. Only the server holds it. It is used to sign (stamp) each QR code it creates.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Public key </w:t>
      </w:r>
      <w:r>
        <w:rPr>
          <w:rFonts w:ascii="Arial" w:cs="Arial" w:eastAsia="Arial" w:hAnsi="Arial"/>
          <w:color w:val="1A1A18"/>
        </w:rPr>
        <w:t xml:space="preserve">= the glass window. Anyone can look through it to check if a signature is real — but they cannot use it to create a new valid stamp.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This means: even if someone intercepts or copies a QR code, they cannot create a new fake one, because they do not have the private key.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2.2 How It Works in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Step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What happens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Which key is used</w:t>
            </w:r>
          </w:p>
        </w:tc>
      </w:tr>
      <w:tr>
        <w:tc>
          <w:tcPr>
            <w:tcW w:type="dxa" w:w="2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1. Generate QR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Server creates a UUID, builds a JSON payload, and signs it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PRIVATE KEY (server only)</w:t>
            </w:r>
          </w:p>
        </w:tc>
      </w:tr>
      <w:tr>
        <w:tc>
          <w:tcPr>
            <w:tcW w:type="dxa" w:w="2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2. QR is printed / shown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The signed payload + signature are encoded into the QR image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No key needed</w:t>
            </w:r>
          </w:p>
        </w:tc>
      </w:tr>
      <w:tr>
        <w:tc>
          <w:tcPr>
            <w:tcW w:type="dxa" w:w="2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3. Verify QR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Scanner sends the payload + signature back to the server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6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PUBLIC KEY (checks signature)</w:t>
            </w:r>
          </w:p>
        </w:tc>
      </w:tr>
      <w:tr>
        <w:tc>
          <w:tcPr>
            <w:tcW w:type="dxa" w:w="2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4. Accept or Reject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If signature matches and QR is unused, it is accepted and marked as used</w:t>
            </w:r>
          </w:p>
        </w:tc>
        <w:tc>
          <w:tcPr>
            <w:tcW w:type="dxa" w:w="358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Database flag checked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2.3 RSA-PSS — The Algorithm Used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The project uses RSA-PSS (Probabilistic Signature Scheme) with SHA-256 hashing. Here is what that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RSA </w:t>
      </w:r>
      <w:r>
        <w:rPr>
          <w:rFonts w:ascii="Arial" w:cs="Arial" w:eastAsia="Arial" w:hAnsi="Arial"/>
          <w:color w:val="1A1A18"/>
        </w:rPr>
        <w:t xml:space="preserve">— a 2048-bit asymmetric key pair. The private key signs; the public key verifies.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PSS </w:t>
      </w:r>
      <w:r>
        <w:rPr>
          <w:rFonts w:ascii="Arial" w:cs="Arial" w:eastAsia="Arial" w:hAnsi="Arial"/>
          <w:color w:val="1A1A18"/>
        </w:rPr>
        <w:t xml:space="preserve">— a padding scheme that adds randomness to each signature. The same payload signed twice produces different signatures, which is more secure than older schemes.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SHA-256 </w:t>
      </w:r>
      <w:r>
        <w:rPr>
          <w:rFonts w:ascii="Arial" w:cs="Arial" w:eastAsia="Arial" w:hAnsi="Arial"/>
          <w:color w:val="1A1A18"/>
        </w:rPr>
        <w:t xml:space="preserve">— the payload is hashed before signing. This means the signature is over a fixed-size fingerprint of the data, not the raw data itself.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2.4 Key Persistence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The private key is saved to a file called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private_key.pem</w:t>
      </w:r>
      <w:r>
        <w:rPr>
          <w:rFonts w:ascii="Arial" w:cs="Arial" w:eastAsia="Arial" w:hAnsi="Arial"/>
          <w:color w:val="1A1A18"/>
        </w:rPr>
        <w:t xml:space="preserve"> on the server's disk the first time the app starts. On every subsequent restart, the same key is loaded from disk.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</w:rPr>
        <w:t xml:space="preserve">Why does this matter? </w:t>
      </w:r>
      <w:r>
        <w:rPr>
          <w:rFonts w:ascii="Arial" w:cs="Arial" w:eastAsia="Arial" w:hAnsi="Arial"/>
          <w:color w:val="1A1A18"/>
        </w:rPr>
        <w:t xml:space="preserve">If the key were regenerated on every restart, all previously issued QR codes would become invalid — because their signatures were created with the old key, and the new public key cannot verify them. Persisting the key means QR codes remain valid as long as the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private_key.pem</w:t>
      </w:r>
      <w:r>
        <w:rPr>
          <w:rFonts w:ascii="Arial" w:cs="Arial" w:eastAsia="Arial" w:hAnsi="Arial"/>
          <w:color w:val="1A1A18"/>
        </w:rPr>
        <w:t xml:space="preserve"> file exists.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# crypto_utils.py — key loading logic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def _load_or_generate_key():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if os.path.exists('private_key.pem'):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    with open('private_key.pem', 'rb') as f: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        return load_pem_private_key(f.read(), password=None)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key = rsa.generate_private_key(public_exponent=65537, key_size=2048)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# save to disk so it survives restarts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with open('private_key.pem', 'wb') as f: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    f.write(key.private_bytes(...))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return key</w:t>
      </w:r>
    </w:p>
    <w:p>
      <w:pPr>
        <w:spacing w:after="120"/>
      </w:pP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3. Project File Structure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secure-qr-system/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backend/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main.py           -- FastAPI app, all API routes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database.py       -- SQLAlchemy models + DB session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crypto_utils.py   -- RSA sign/verify, key persistence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schemas.py        -- Pydantic request/response models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requirements.txt  -- Python dependencies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private_key.pem   -- Generated on first run (do not commit!)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qr.db             -- SQLite database (auto-created)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frontend/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index.html        -- Single-file UI (Generate/Scan/List tabs)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README.md</w:t>
      </w:r>
    </w:p>
    <w:p>
      <w:pPr>
        <w:spacing w:after="120"/>
      </w:pP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4. Backend — How Each File Works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4.1  database.py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Sets up SQLite via SQLAlchemy. Defines one table: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qrcodes</w:t>
      </w:r>
      <w:r>
        <w:rPr>
          <w:rFonts w:ascii="Arial" w:cs="Arial" w:eastAsia="Arial" w:hAnsi="Arial"/>
          <w:color w:val="1A1A18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String (UUID)</w:t>
            </w:r>
          </w:p>
        </w:tc>
        <w:tc>
          <w:tcPr>
            <w:tcW w:type="dxa" w:w="55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Unique identifier for the QR code</w:t>
            </w:r>
          </w:p>
        </w:tc>
      </w:tr>
      <w:tr>
        <w:tc>
          <w:tcPr>
            <w:tcW w:type="dxa" w:w="20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String (optional)</w:t>
            </w:r>
          </w:p>
        </w:tc>
        <w:tc>
          <w:tcPr>
            <w:tcW w:type="dxa" w:w="55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Human-readable tag, e.g. Ticket #42</w:t>
            </w:r>
          </w:p>
        </w:tc>
      </w:tr>
      <w:tr>
        <w:tc>
          <w:tcPr>
            <w:tcW w:type="dxa" w:w="20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used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False = valid, True = already scanned</w:t>
            </w:r>
          </w:p>
        </w:tc>
      </w:tr>
      <w:tr>
        <w:tc>
          <w:tcPr>
            <w:tcW w:type="dxa" w:w="20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When the QR was generated</w:t>
            </w:r>
          </w:p>
        </w:tc>
      </w:tr>
      <w:tr>
        <w:tc>
          <w:tcPr>
            <w:tcW w:type="dxa" w:w="20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DateTime (nullable)</w:t>
            </w:r>
          </w:p>
        </w:tc>
        <w:tc>
          <w:tcPr>
            <w:tcW w:type="dxa" w:w="55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When the QR was first successfully verified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4.2  crypto_utils.py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Handles all cryptographic operations. On import, it immediately calls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_load_or_generate_key()</w:t>
      </w:r>
      <w:r>
        <w:rPr>
          <w:rFonts w:ascii="Arial" w:cs="Arial" w:eastAsia="Arial" w:hAnsi="Arial"/>
          <w:color w:val="1A1A18"/>
        </w:rPr>
        <w:t xml:space="preserve"> which either loads the existing RSA key from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private_key.pem</w:t>
      </w:r>
      <w:r>
        <w:rPr>
          <w:rFonts w:ascii="Arial" w:cs="Arial" w:eastAsia="Arial" w:hAnsi="Arial"/>
          <w:color w:val="1A1A18"/>
        </w:rPr>
        <w:t xml:space="preserve"> or generates a fresh 2048-bit key and saves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sign_payload(data: dict)</w:t>
      </w:r>
      <w:r>
        <w:rPr>
          <w:rFonts w:ascii="Arial" w:cs="Arial" w:eastAsia="Arial" w:hAnsi="Arial"/>
          <w:color w:val="1A1A18"/>
        </w:rPr>
        <w:t xml:space="preserve"> — serialises the dict to JSON (sorted keys for consistency), signs with the private key, returns (payload_string, hex_signature).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verify_payload(payload: str, sig_hex: str)</w:t>
      </w:r>
      <w:r>
        <w:rPr>
          <w:rFonts w:ascii="Arial" w:cs="Arial" w:eastAsia="Arial" w:hAnsi="Arial"/>
          <w:color w:val="1A1A18"/>
        </w:rPr>
        <w:t xml:space="preserve"> — converts the hex signature back to bytes, runs RSA-PSS verification using the public key. Returns True or False.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4.3  schemas.py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Pydantic models define what the API accepts and 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GenerateRequest</w:t>
      </w:r>
      <w:r>
        <w:rPr>
          <w:rFonts w:ascii="Arial" w:cs="Arial" w:eastAsia="Arial" w:hAnsi="Arial"/>
          <w:color w:val="1A1A18"/>
        </w:rPr>
        <w:t xml:space="preserve"> — optional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label</w:t>
      </w:r>
      <w:r>
        <w:rPr>
          <w:rFonts w:ascii="Arial" w:cs="Arial" w:eastAsia="Arial" w:hAnsi="Arial"/>
          <w:color w:val="1A1A18"/>
        </w:rPr>
        <w:t xml:space="preserve">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VerifyRequest</w:t>
      </w:r>
      <w:r>
        <w:rPr>
          <w:rFonts w:ascii="Arial" w:cs="Arial" w:eastAsia="Arial" w:hAnsi="Arial"/>
          <w:color w:val="1A1A18"/>
        </w:rPr>
        <w:t xml:space="preserve"> —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payload</w:t>
      </w:r>
      <w:r>
        <w:rPr>
          <w:rFonts w:ascii="Arial" w:cs="Arial" w:eastAsia="Arial" w:hAnsi="Arial"/>
          <w:color w:val="1A1A18"/>
        </w:rPr>
        <w:t xml:space="preserve"> string and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signature</w:t>
      </w:r>
      <w:r>
        <w:rPr>
          <w:rFonts w:ascii="Arial" w:cs="Arial" w:eastAsia="Arial" w:hAnsi="Arial"/>
          <w:color w:val="1A1A18"/>
        </w:rPr>
        <w:t xml:space="preserve"> hex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QRRecord</w:t>
      </w:r>
      <w:r>
        <w:rPr>
          <w:rFonts w:ascii="Arial" w:cs="Arial" w:eastAsia="Arial" w:hAnsi="Arial"/>
          <w:color w:val="1A1A18"/>
        </w:rPr>
        <w:t xml:space="preserve"> — full record returned by the /list endpoint.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4.4  main.py —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8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/generate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Creates a UUID, saves to DB, signs the payload, builds a QR image (returned as base64 PNG), returns all data</w:t>
            </w:r>
          </w:p>
        </w:tc>
      </w:tr>
      <w:tr>
        <w:tc>
          <w:tcPr>
            <w:tcW w:type="dxa" w:w="1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8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/verify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Checks signature, looks up QR in DB, rejects if used, marks as used and returns success</w:t>
            </w:r>
          </w:p>
        </w:tc>
      </w:tr>
      <w:tr>
        <w:tc>
          <w:tcPr>
            <w:tcW w:type="dxa" w:w="1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/list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Returns all QR records ordered by creation date descending</w:t>
            </w:r>
          </w:p>
        </w:tc>
      </w:tr>
      <w:tr>
        <w:tc>
          <w:tcPr>
            <w:tcW w:type="dxa" w:w="1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/delete/{id}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Removes a QR record from the database</w:t>
            </w:r>
          </w:p>
        </w:tc>
      </w:tr>
      <w:tr>
        <w:tc>
          <w:tcPr>
            <w:tcW w:type="dxa" w:w="1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3C8A"/>
                <w:sz w:val="18"/>
                <w:szCs w:val="18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Simple health check, returns {status: ok}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The /verify route — step by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Signature check </w:t>
      </w:r>
      <w:r>
        <w:rPr>
          <w:rFonts w:ascii="Arial" w:cs="Arial" w:eastAsia="Arial" w:hAnsi="Arial"/>
          <w:color w:val="1A1A18"/>
        </w:rPr>
        <w:t xml:space="preserve">— verify_payload() is called. If the signature does not match, HTTP 400 is returned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Parse payload </w:t>
      </w:r>
      <w:r>
        <w:rPr>
          <w:rFonts w:ascii="Arial" w:cs="Arial" w:eastAsia="Arial" w:hAnsi="Arial"/>
          <w:color w:val="1A1A18"/>
        </w:rPr>
        <w:t xml:space="preserve">— the JSON string is parsed to extract the QR's UUID.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DB lookup </w:t>
      </w:r>
      <w:r>
        <w:rPr>
          <w:rFonts w:ascii="Arial" w:cs="Arial" w:eastAsia="Arial" w:hAnsi="Arial"/>
          <w:color w:val="1A1A18"/>
        </w:rPr>
        <w:t xml:space="preserve">— the UUID is looked up. If not found, HTTP 404 is returned.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One-time check </w:t>
      </w:r>
      <w:r>
        <w:rPr>
          <w:rFonts w:ascii="Arial" w:cs="Arial" w:eastAsia="Arial" w:hAnsi="Arial"/>
          <w:color w:val="1A1A18"/>
        </w:rPr>
        <w:t xml:space="preserve">— if used=True, HTTP 409 is returned with the timestamp of when it was used.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A1A18"/>
        </w:rPr>
        <w:t xml:space="preserve">Mark as used </w:t>
      </w:r>
      <w:r>
        <w:rPr>
          <w:rFonts w:ascii="Arial" w:cs="Arial" w:eastAsia="Arial" w:hAnsi="Arial"/>
          <w:color w:val="1A1A18"/>
        </w:rPr>
        <w:t xml:space="preserve">— used=True and used_at=now() are committed to the DB. HTTP 200 is returned.</w:t>
      </w: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5. Frontend — index.html Features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The entire frontend is a single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index.html</w:t>
      </w:r>
      <w:r>
        <w:rPr>
          <w:rFonts w:ascii="Arial" w:cs="Arial" w:eastAsia="Arial" w:hAnsi="Arial"/>
          <w:color w:val="1A1A18"/>
        </w:rPr>
        <w:t xml:space="preserve"> file. It has three tabs and requires no build step or framework.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5.1  Generate Tab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This is where new QR codes are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Label input </w:t>
      </w:r>
      <w:r>
        <w:rPr>
          <w:rFonts w:ascii="Arial" w:cs="Arial" w:eastAsia="Arial" w:hAnsi="Arial"/>
          <w:color w:val="1A1A18"/>
        </w:rPr>
        <w:t xml:space="preserve">— optional text field to tag the QR (e.g. Ticket #42, Invoice #001). Sent to the backend and stored in the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Generate QR button </w:t>
      </w:r>
      <w:r>
        <w:rPr>
          <w:rFonts w:ascii="Arial" w:cs="Arial" w:eastAsia="Arial" w:hAnsi="Arial"/>
          <w:color w:val="1A1A18"/>
        </w:rPr>
        <w:t xml:space="preserve">— sends a POST to /generate. On success, displays the QR image (decoded from base64) and the QR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Simulate Scan button </w:t>
      </w:r>
      <w:r>
        <w:rPr>
          <w:rFonts w:ascii="Arial" w:cs="Arial" w:eastAsia="Arial" w:hAnsi="Arial"/>
          <w:color w:val="1A1A18"/>
        </w:rPr>
        <w:t xml:space="preserve">— appears after a QR is generated. Calls /verify directly using the last generated QR's data. This lets you test the full flow on a laptop without any phone or camera. Clicking it once shows Valid. Clicking it again shows Already used — proving one-time-use is working.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5.2  Scan &amp; Verify Tab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Two ways to verify a QR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Webcam scanner </w:t>
      </w:r>
      <w:r>
        <w:rPr>
          <w:rFonts w:ascii="Arial" w:cs="Arial" w:eastAsia="Arial" w:hAnsi="Arial"/>
          <w:color w:val="1A1A18"/>
        </w:rPr>
        <w:t xml:space="preserve">— uses the html5-qrcode library to access the device camera. When a QR is detected, the payload is automatically extracted and sent to /verify. The result (valid / already used / tampered) is shown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Paste manually </w:t>
      </w:r>
      <w:r>
        <w:rPr>
          <w:rFonts w:ascii="Arial" w:cs="Arial" w:eastAsia="Arial" w:hAnsi="Arial"/>
          <w:color w:val="1A1A18"/>
        </w:rPr>
        <w:t xml:space="preserve">— a text input where you can paste the raw JSON string from a QR code and click Verify. Useful for testing from the terminal or when no camera is available.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5.3  All QR Codes Tab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A live dashboard table showing every issued QR code, fetched from the /list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The optional label set at generation time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QR ID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The UUID — truncated with full value on hover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Green Unused badge or Red Used badge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Timestamp of generation in local time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Used at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Timestamp of first successful scan, or dash if unused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Delete</w:t>
            </w:r>
          </w:p>
        </w:tc>
        <w:tc>
          <w:tcPr>
            <w:tcW w:type="dxa" w:w="57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Removes the record from the database via DELETE /delete/{id}</w:t>
            </w:r>
          </w:p>
        </w:tc>
        <w:tc>
          <w:tcPr>
            <w:tcW w:type="dxa" w:w="1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Refresh button </w:t>
      </w:r>
      <w:r>
        <w:rPr>
          <w:rFonts w:ascii="Arial" w:cs="Arial" w:eastAsia="Arial" w:hAnsi="Arial"/>
          <w:color w:val="1A1A18"/>
        </w:rPr>
        <w:t xml:space="preserve">— manually re-fetches the list from the server.</w:t>
      </w: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6. End-to-End Flow — What Happens When You Scan a QR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Here is the complete journey from generation to verification: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1. User clicks 'Generate QR' on the frontend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2. Frontend sends POST /generate  {label: 'Ticket #1'}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3. Backend creates UUID:  'a3f9...'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Saves to DB:  {id: 'a3f9', used: false, created_at: now}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4. Backend signs:  payload = '{"id":"a3f9"}'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                signature = RSA-PSS-SHA256(payload, private_key)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5. QR encodes:  {payload: '...', signature: 'abc123...(hex)'}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Frontend shows QR image to user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~~ user scans with phone / clicks Simulate Scan ~~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6. Frontend sends POST /verify  {payload: '...', signature: '...'}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7. Backend verifies:  public_key.verify(signature, payload)  --&gt; OK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DB lookup:  id='a3f9', used=False  --&gt; OK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Mark used:  {used: true, used_at: now}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Returns:  {status: 'valid', message: 'QR accepted'}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|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v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8. Frontend shows green toast: 'Valid QR - accepted!'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/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-- If scanned AGAIN --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DB lookup:  id='a3f9', used=True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Returns HTTP 409:  'QR already used at 2025-01-01 10:32:11'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   Frontend shows amber toast: 'QR already used'</w:t>
      </w:r>
    </w:p>
    <w:p>
      <w:pPr>
        <w:spacing w:after="120"/>
      </w:pP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7.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Threat</w:t>
            </w:r>
          </w:p>
        </w:tc>
        <w:tc>
          <w:tcPr>
            <w:tcW w:type="dxa" w:w="3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Attack description</w:t>
            </w:r>
          </w:p>
        </w:tc>
        <w:tc>
          <w:tcPr>
            <w:tcW w:type="dxa" w:w="33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3C8A"/>
              </w:rPr>
              <w:t xml:space="preserve">How it is prevented</w:t>
            </w:r>
          </w:p>
        </w:tc>
      </w:tr>
      <w:tr>
        <w:tc>
          <w:tcPr>
            <w:tcW w:type="dxa" w:w="2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Forged QR</w:t>
            </w:r>
          </w:p>
        </w:tc>
        <w:tc>
          <w:tcPr>
            <w:tcW w:type="dxa" w:w="3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Attacker creates a fake QR with a made-up UUID</w:t>
            </w:r>
          </w:p>
        </w:tc>
        <w:tc>
          <w:tcPr>
            <w:tcW w:type="dxa" w:w="33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Signature invalid — no private key = no valid sig</w:t>
            </w:r>
          </w:p>
        </w:tc>
      </w:tr>
      <w:tr>
        <w:tc>
          <w:tcPr>
            <w:tcW w:type="dxa" w:w="2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Tampered QR</w:t>
            </w:r>
          </w:p>
        </w:tc>
        <w:tc>
          <w:tcPr>
            <w:tcW w:type="dxa" w:w="3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Attacker modifies the payload of a real QR</w:t>
            </w:r>
          </w:p>
        </w:tc>
        <w:tc>
          <w:tcPr>
            <w:tcW w:type="dxa" w:w="33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Any change to the payload breaks the signature</w:t>
            </w:r>
          </w:p>
        </w:tc>
      </w:tr>
      <w:tr>
        <w:tc>
          <w:tcPr>
            <w:tcW w:type="dxa" w:w="2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Replay / Copy</w:t>
            </w:r>
          </w:p>
        </w:tc>
        <w:tc>
          <w:tcPr>
            <w:tcW w:type="dxa" w:w="3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Attacker photographs and reuses a valid QR</w:t>
            </w:r>
          </w:p>
        </w:tc>
        <w:tc>
          <w:tcPr>
            <w:tcW w:type="dxa" w:w="33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used=True after first scan; second attempt returns 409</w:t>
            </w:r>
          </w:p>
        </w:tc>
      </w:tr>
      <w:tr>
        <w:tc>
          <w:tcPr>
            <w:tcW w:type="dxa" w:w="2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Key loss on restart</w:t>
            </w:r>
          </w:p>
        </w:tc>
        <w:tc>
          <w:tcPr>
            <w:tcW w:type="dxa" w:w="3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Server restarts and forgets the key</w:t>
            </w:r>
          </w:p>
        </w:tc>
        <w:tc>
          <w:tcPr>
            <w:tcW w:type="dxa" w:w="33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private_key.pem persisted to disk on first run</w:t>
            </w:r>
          </w:p>
        </w:tc>
      </w:tr>
      <w:tr>
        <w:tc>
          <w:tcPr>
            <w:tcW w:type="dxa" w:w="28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Unknown QR</w:t>
            </w:r>
          </w:p>
        </w:tc>
        <w:tc>
          <w:tcPr>
            <w:tcW w:type="dxa" w:w="320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QR from a different system is presented</w:t>
            </w:r>
          </w:p>
        </w:tc>
        <w:tc>
          <w:tcPr>
            <w:tcW w:type="dxa" w:w="3360"/>
            <w:tcBorders>
              <w:top w:val="single" w:color="D0D0C8" w:sz="1"/>
              <w:left w:val="single" w:color="D0D0C8" w:sz="1"/>
              <w:bottom w:val="single" w:color="D0D0C8" w:sz="1"/>
              <w:right w:val="single" w:color="D0D0C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8"/>
              </w:rPr>
              <w:t xml:space="preserve">UUID not in DB — returns 404</w:t>
            </w:r>
          </w:p>
        </w:tc>
      </w:tr>
    </w:tbl>
    <w:p>
      <w:pPr>
        <w:spacing w:after="120"/>
      </w:pP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8. Setup &amp; Running the Project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8.1  Install backend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cd secure-qr-system/backend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pip install -r requirements.txt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8.2  Start the server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uvicorn main:app --reload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/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# To allow phone access on the same WiFi:</w:t>
      </w:r>
    </w:p>
    <w:p>
      <w:pPr>
        <w:shd w:fill="EEF2FA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C3C8A"/>
          <w:sz w:val="18"/>
          <w:szCs w:val="18"/>
        </w:rPr>
        <w:t xml:space="preserve">uvicorn main:app --reload --host 0.0.0.0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API available at: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http://127.0.0.1:8000</w:t>
      </w:r>
      <w:r>
        <w:rPr>
          <w:rFonts w:ascii="Arial" w:cs="Arial" w:eastAsia="Arial" w:hAnsi="Arial"/>
          <w:color w:val="1A1A18"/>
        </w:rPr>
        <w:t xml:space="preserve">  |  Swagger docs: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http://127.0.0.1:8000/docs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8.3  Open the frontend</w:t>
      </w:r>
    </w:p>
    <w:p>
      <w:pPr>
        <w:spacing w:after="120"/>
      </w:pPr>
      <w:r>
        <w:rPr>
          <w:rFonts w:ascii="Arial" w:cs="Arial" w:eastAsia="Arial" w:hAnsi="Arial"/>
          <w:color w:val="1A1A18"/>
        </w:rPr>
        <w:t xml:space="preserve">Open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frontend/index.html</w:t>
      </w:r>
      <w:r>
        <w:rPr>
          <w:rFonts w:ascii="Arial" w:cs="Arial" w:eastAsia="Arial" w:hAnsi="Arial"/>
          <w:color w:val="1A1A18"/>
        </w:rPr>
        <w:t xml:space="preserve"> directly in a browser — no server or build step needed.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8.4  Testing on laptop only (no phone)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</w:rPr>
        <w:t xml:space="preserve">Go to the Generate tab. Type a label and click Generate QR.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</w:rPr>
        <w:t xml:space="preserve">Click Simulate Scan — you will see the green Valid toast.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</w:rPr>
        <w:t xml:space="preserve">Click Simulate Scan Again — you will see the amber Already used toast.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8"/>
        </w:rPr>
        <w:t xml:space="preserve">Go to All QR Codes tab — the record shows Used status with timestamp.</w:t>
      </w:r>
    </w:p>
    <w:p>
      <w:pPr>
        <w:pBdr>
          <w:bottom w:val="single" w:color="1A56DB" w:sz="6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9.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CORS </w:t>
      </w:r>
      <w:r>
        <w:rPr>
          <w:rFonts w:ascii="Arial" w:cs="Arial" w:eastAsia="Arial" w:hAnsi="Arial"/>
          <w:color w:val="1A1A18"/>
        </w:rPr>
        <w:t xml:space="preserve">—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allow_origins=['*']</w:t>
      </w:r>
      <w:r>
        <w:rPr>
          <w:rFonts w:ascii="Arial" w:cs="Arial" w:eastAsia="Arial" w:hAnsi="Arial"/>
          <w:color w:val="1A1A18"/>
        </w:rPr>
        <w:t xml:space="preserve"> in main.py should be replaced with your specific frontend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Private key security </w:t>
      </w:r>
      <w:r>
        <w:rPr>
          <w:rFonts w:ascii="Arial" w:cs="Arial" w:eastAsia="Arial" w:hAnsi="Arial"/>
          <w:color w:val="1A1A18"/>
        </w:rPr>
        <w:t xml:space="preserve">— never commit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private_key.pem</w:t>
      </w:r>
      <w:r>
        <w:rPr>
          <w:rFonts w:ascii="Arial" w:cs="Arial" w:eastAsia="Arial" w:hAnsi="Arial"/>
          <w:color w:val="1A1A18"/>
        </w:rPr>
        <w:t xml:space="preserve"> to version control. Add it to </w:t>
      </w:r>
      <w:r>
        <w:rPr>
          <w:rFonts w:ascii="Courier New" w:cs="Courier New" w:eastAsia="Courier New" w:hAnsi="Courier New"/>
          <w:color w:val="0C3C8A"/>
          <w:sz w:val="20"/>
          <w:szCs w:val="20"/>
        </w:rPr>
        <w:t xml:space="preserve">.gitignore</w:t>
      </w:r>
      <w:r>
        <w:rPr>
          <w:rFonts w:ascii="Arial" w:cs="Arial" w:eastAsia="Arial" w:hAnsi="Arial"/>
          <w:color w:val="1A1A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Database </w:t>
      </w:r>
      <w:r>
        <w:rPr>
          <w:rFonts w:ascii="Arial" w:cs="Arial" w:eastAsia="Arial" w:hAnsi="Arial"/>
          <w:color w:val="1A1A18"/>
        </w:rPr>
        <w:t xml:space="preserve">— SQLite is fine for a single server. For multiple workers or high load, switch to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Authentication </w:t>
      </w:r>
      <w:r>
        <w:rPr>
          <w:rFonts w:ascii="Arial" w:cs="Arial" w:eastAsia="Arial" w:hAnsi="Arial"/>
          <w:color w:val="1A1A18"/>
        </w:rPr>
        <w:t xml:space="preserve">— the /generate and /list endpoints are currently public. Add API key or session authentication before deploying.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8"/>
        </w:rPr>
        <w:t xml:space="preserve">HTTPS </w:t>
      </w:r>
      <w:r>
        <w:rPr>
          <w:rFonts w:ascii="Arial" w:cs="Arial" w:eastAsia="Arial" w:hAnsi="Arial"/>
          <w:color w:val="1A1A18"/>
        </w:rPr>
        <w:t xml:space="preserve">— always run behind HTTPS in production. The QR data in transit should be encrypted.</w:t>
      </w:r>
    </w:p>
    <w:p>
      <w:pPr>
        <w:spacing w:after="120"/>
      </w:pPr>
    </w:p>
    <w:p>
      <w:pPr>
        <w:spacing w:before="480"/>
        <w:jc w:val="center"/>
      </w:pPr>
      <w:r>
        <w:rPr>
          <w:rFonts w:ascii="Arial" w:cs="Arial" w:eastAsia="Arial" w:hAnsi="Arial"/>
          <w:color w:val="6B6B66"/>
          <w:sz w:val="20"/>
          <w:szCs w:val="20"/>
        </w:rPr>
        <w:t xml:space="preserve">End of documentation.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C8" w:sz="4" w:space="4"/>
      </w:pBdr>
      <w:spacing w:before="0"/>
      <w:jc w:val="right"/>
    </w:pPr>
    <w:r>
      <w:rPr>
        <w:rFonts w:ascii="Arial" w:cs="Arial" w:eastAsia="Arial" w:hAnsi="Arial"/>
        <w:color w:val="6B6B66"/>
        <w:sz w:val="18"/>
        <w:szCs w:val="18"/>
      </w:rPr>
      <w:t xml:space="preserve">Page </w:t>
    </w:r>
    <w:r>
      <w:rPr>
        <w:rFonts w:ascii="Arial" w:cs="Arial" w:eastAsia="Arial" w:hAnsi="Arial"/>
        <w:color w:val="6B6B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6"/>
        <w:sz w:val="18"/>
        <w:szCs w:val="18"/>
      </w:rPr>
      <w:t xml:space="preserve">  |  Secure QR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0"/>
    </w:pPr>
    <w:r>
      <w:rPr>
        <w:rFonts w:ascii="Arial" w:cs="Arial" w:eastAsia="Arial" w:hAnsi="Arial"/>
        <w:b/>
        <w:bCs/>
        <w:color w:val="0C3C8A"/>
      </w:rPr>
      <w:t xml:space="preserve">One-Time Secure QR System</w:t>
    </w:r>
    <w:r>
      <w:rPr>
        <w:rFonts w:ascii="Arial" w:cs="Arial" w:eastAsia="Arial" w:hAnsi="Arial"/>
        <w:color w:val="6B6B66"/>
      </w:rPr>
      <w:t xml:space="preserve">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4"/>
      </w:pBdr>
      <w:spacing w:after="180" w:before="360"/>
      <w:outlineLvl w:val="0"/>
    </w:pPr>
    <w:rPr>
      <w:rFonts w:ascii="Arial" w:cs="Arial" w:eastAsia="Arial" w:hAnsi="Arial"/>
      <w:b/>
      <w:bCs/>
      <w:color w:val="0C3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C3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2026-04-05T18:43:54.488Z</dcterms:created>
  <dcterms:modified xsi:type="dcterms:W3CDTF">2026-04-05T18:43:54.489Z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