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5B9" w:rsidRPr="00AF45B9" w:rsidRDefault="00AF45B9" w:rsidP="00AF45B9">
      <w:pPr>
        <w:spacing w:after="0" w:line="240" w:lineRule="auto"/>
        <w:outlineLvl w:val="3"/>
        <w:rPr>
          <w:rFonts w:ascii="Google Sans" w:eastAsia="Times New Roman" w:hAnsi="Google Sans" w:cs="Arial"/>
          <w:color w:val="202124"/>
          <w:sz w:val="24"/>
          <w:szCs w:val="24"/>
          <w:lang w:val="en-US"/>
        </w:rPr>
      </w:pPr>
      <w:r w:rsidRPr="00AF45B9">
        <w:rPr>
          <w:rFonts w:ascii="Google Sans" w:eastAsia="Times New Roman" w:hAnsi="Google Sans" w:cs="Arial"/>
          <w:color w:val="202124"/>
          <w:sz w:val="24"/>
          <w:szCs w:val="24"/>
          <w:lang w:val="en-US"/>
        </w:rPr>
        <w:t>Analysis</w:t>
      </w:r>
    </w:p>
    <w:p w:rsidR="00AF45B9" w:rsidRPr="00AF45B9" w:rsidRDefault="00AF45B9" w:rsidP="00AF45B9">
      <w:pPr>
        <w:spacing w:before="100" w:beforeAutospacing="1" w:after="100" w:afterAutospacing="1" w:line="240" w:lineRule="auto"/>
        <w:outlineLvl w:val="2"/>
        <w:rPr>
          <w:rFonts w:ascii="Google Sans" w:eastAsia="Times New Roman" w:hAnsi="Google Sans" w:cs="Times New Roman"/>
          <w:color w:val="202124"/>
          <w:sz w:val="27"/>
          <w:szCs w:val="27"/>
          <w:lang w:val="en-US"/>
        </w:rPr>
      </w:pPr>
      <w:r w:rsidRPr="00AF45B9">
        <w:rPr>
          <w:rFonts w:ascii="Google Sans" w:eastAsia="Times New Roman" w:hAnsi="Google Sans" w:cs="Times New Roman"/>
          <w:color w:val="202124"/>
          <w:sz w:val="27"/>
          <w:szCs w:val="27"/>
          <w:lang w:val="en-US"/>
        </w:rPr>
        <w:t>Test Set 1</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For the small test set, one can generate all possible conversions recursively and select the one with the smallest number of rule violations as the answer. Since each note can be converted to four possible notes in the alien scale, this results into 4</w:t>
      </w:r>
      <w:r w:rsidRPr="00AF45B9">
        <w:rPr>
          <w:rFonts w:ascii="Roboto" w:eastAsia="Times New Roman" w:hAnsi="Roboto" w:cs="Times New Roman"/>
          <w:b/>
          <w:bCs/>
          <w:color w:val="202124"/>
          <w:spacing w:val="2"/>
          <w:sz w:val="25"/>
          <w:szCs w:val="25"/>
          <w:vertAlign w:val="superscript"/>
          <w:lang w:val="en-US"/>
        </w:rPr>
        <w:t>K</w:t>
      </w:r>
      <w:r w:rsidRPr="00AF45B9">
        <w:rPr>
          <w:rFonts w:ascii="Roboto" w:eastAsia="Times New Roman" w:hAnsi="Roboto" w:cs="Times New Roman"/>
          <w:color w:val="202124"/>
          <w:spacing w:val="2"/>
          <w:sz w:val="25"/>
          <w:szCs w:val="25"/>
          <w:lang w:val="en-US"/>
        </w:rPr>
        <w:t xml:space="preserve"> combinations to be tested and </w:t>
      </w:r>
      <w:proofErr w:type="gramStart"/>
      <w:r w:rsidRPr="00AF45B9">
        <w:rPr>
          <w:rFonts w:ascii="Roboto" w:eastAsia="Times New Roman" w:hAnsi="Roboto" w:cs="Times New Roman"/>
          <w:color w:val="202124"/>
          <w:spacing w:val="2"/>
          <w:sz w:val="25"/>
          <w:szCs w:val="25"/>
          <w:lang w:val="en-US"/>
        </w:rPr>
        <w:t>O(</w:t>
      </w:r>
      <w:proofErr w:type="gramEnd"/>
      <w:r w:rsidRPr="00AF45B9">
        <w:rPr>
          <w:rFonts w:ascii="Roboto" w:eastAsia="Times New Roman" w:hAnsi="Roboto" w:cs="Times New Roman"/>
          <w:color w:val="202124"/>
          <w:spacing w:val="2"/>
          <w:sz w:val="25"/>
          <w:szCs w:val="25"/>
          <w:lang w:val="en-US"/>
        </w:rPr>
        <w:t>4</w:t>
      </w:r>
      <w:r w:rsidRPr="00AF45B9">
        <w:rPr>
          <w:rFonts w:ascii="Roboto" w:eastAsia="Times New Roman" w:hAnsi="Roboto" w:cs="Times New Roman"/>
          <w:b/>
          <w:bCs/>
          <w:color w:val="202124"/>
          <w:spacing w:val="2"/>
          <w:sz w:val="25"/>
          <w:szCs w:val="25"/>
          <w:vertAlign w:val="superscript"/>
          <w:lang w:val="en-US"/>
        </w:rPr>
        <w:t>K</w:t>
      </w:r>
      <w:r w:rsidRPr="00AF45B9">
        <w:rPr>
          <w:rFonts w:ascii="Roboto" w:eastAsia="Times New Roman" w:hAnsi="Roboto" w:cs="Times New Roman"/>
          <w:color w:val="202124"/>
          <w:spacing w:val="2"/>
          <w:sz w:val="25"/>
          <w:szCs w:val="25"/>
          <w:lang w:val="en-US"/>
        </w:rPr>
        <w:t>) time complexity.</w:t>
      </w:r>
    </w:p>
    <w:p w:rsidR="00AF45B9" w:rsidRPr="00AF45B9" w:rsidRDefault="00AF45B9" w:rsidP="00AF45B9">
      <w:pPr>
        <w:spacing w:before="100" w:beforeAutospacing="1" w:after="100" w:afterAutospacing="1" w:line="240" w:lineRule="auto"/>
        <w:outlineLvl w:val="2"/>
        <w:rPr>
          <w:rFonts w:ascii="Google Sans" w:eastAsia="Times New Roman" w:hAnsi="Google Sans" w:cs="Times New Roman"/>
          <w:color w:val="202124"/>
          <w:sz w:val="27"/>
          <w:szCs w:val="27"/>
          <w:lang w:val="en-US"/>
        </w:rPr>
      </w:pPr>
      <w:r w:rsidRPr="00AF45B9">
        <w:rPr>
          <w:rFonts w:ascii="Google Sans" w:eastAsia="Times New Roman" w:hAnsi="Google Sans" w:cs="Times New Roman"/>
          <w:color w:val="202124"/>
          <w:sz w:val="27"/>
          <w:szCs w:val="27"/>
          <w:lang w:val="en-US"/>
        </w:rPr>
        <w:t>Test Set 2</w:t>
      </w:r>
    </w:p>
    <w:p w:rsidR="00AF45B9" w:rsidRPr="00AF45B9" w:rsidRDefault="00AF45B9" w:rsidP="00AF45B9">
      <w:pPr>
        <w:spacing w:before="100" w:beforeAutospacing="1" w:after="100" w:afterAutospacing="1" w:line="240" w:lineRule="auto"/>
        <w:outlineLvl w:val="3"/>
        <w:rPr>
          <w:rFonts w:ascii="Google Sans" w:eastAsia="Times New Roman" w:hAnsi="Google Sans" w:cs="Times New Roman"/>
          <w:color w:val="202124"/>
          <w:sz w:val="24"/>
          <w:szCs w:val="24"/>
          <w:lang w:val="en-US"/>
        </w:rPr>
      </w:pPr>
      <w:r w:rsidRPr="00AF45B9">
        <w:rPr>
          <w:rFonts w:ascii="Google Sans" w:eastAsia="Times New Roman" w:hAnsi="Google Sans" w:cs="Times New Roman"/>
          <w:color w:val="202124"/>
          <w:sz w:val="24"/>
          <w:szCs w:val="24"/>
          <w:lang w:val="en-US"/>
        </w:rPr>
        <w:t>Dynamic Programming Solution</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Let DP[</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xml:space="preserve">, j] be the minimum number of rule violations required to convert the first </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xml:space="preserve"> notes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1</w:t>
      </w:r>
      <w:r w:rsidRPr="00AF45B9">
        <w:rPr>
          <w:rFonts w:ascii="Roboto" w:eastAsia="Times New Roman" w:hAnsi="Roboto" w:cs="Times New Roman"/>
          <w:color w:val="202124"/>
          <w:spacing w:val="2"/>
          <w:sz w:val="25"/>
          <w:szCs w:val="25"/>
          <w:lang w:val="en-US"/>
        </w:rPr>
        <w:t>,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2</w:t>
      </w:r>
      <w:r w:rsidRPr="00AF45B9">
        <w:rPr>
          <w:rFonts w:ascii="Roboto" w:eastAsia="Times New Roman" w:hAnsi="Roboto" w:cs="Times New Roman"/>
          <w:color w:val="202124"/>
          <w:spacing w:val="2"/>
          <w:sz w:val="25"/>
          <w:szCs w:val="25"/>
          <w:lang w:val="en-US"/>
        </w:rPr>
        <w:t>, ...,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w:t>
      </w:r>
      <w:r w:rsidRPr="00AF45B9">
        <w:rPr>
          <w:rFonts w:ascii="Roboto" w:eastAsia="Times New Roman" w:hAnsi="Roboto" w:cs="Times New Roman"/>
          <w:color w:val="202124"/>
          <w:spacing w:val="2"/>
          <w:sz w:val="25"/>
          <w:szCs w:val="25"/>
          <w:lang w:val="en-US"/>
        </w:rPr>
        <w:t xml:space="preserve"> such that the </w:t>
      </w:r>
      <w:proofErr w:type="spellStart"/>
      <w:r w:rsidRPr="00AF45B9">
        <w:rPr>
          <w:rFonts w:ascii="Roboto" w:eastAsia="Times New Roman" w:hAnsi="Roboto" w:cs="Times New Roman"/>
          <w:color w:val="202124"/>
          <w:spacing w:val="2"/>
          <w:sz w:val="25"/>
          <w:szCs w:val="25"/>
          <w:lang w:val="en-US"/>
        </w:rPr>
        <w:t>i-th</w:t>
      </w:r>
      <w:proofErr w:type="spellEnd"/>
      <w:r w:rsidRPr="00AF45B9">
        <w:rPr>
          <w:rFonts w:ascii="Roboto" w:eastAsia="Times New Roman" w:hAnsi="Roboto" w:cs="Times New Roman"/>
          <w:color w:val="202124"/>
          <w:spacing w:val="2"/>
          <w:sz w:val="25"/>
          <w:szCs w:val="25"/>
          <w:lang w:val="en-US"/>
        </w:rPr>
        <w:t xml:space="preserve"> note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w:t>
      </w:r>
      <w:r w:rsidRPr="00AF45B9">
        <w:rPr>
          <w:rFonts w:ascii="Roboto" w:eastAsia="Times New Roman" w:hAnsi="Roboto" w:cs="Times New Roman"/>
          <w:color w:val="202124"/>
          <w:spacing w:val="2"/>
          <w:sz w:val="25"/>
          <w:szCs w:val="25"/>
          <w:lang w:val="en-US"/>
        </w:rPr>
        <w:t xml:space="preserve"> is converted to note j of the alien piano (1 ≤ j ≤ 4). Then the answer is the minimum </w:t>
      </w:r>
      <w:proofErr w:type="gramStart"/>
      <w:r w:rsidRPr="00AF45B9">
        <w:rPr>
          <w:rFonts w:ascii="Roboto" w:eastAsia="Times New Roman" w:hAnsi="Roboto" w:cs="Times New Roman"/>
          <w:color w:val="202124"/>
          <w:spacing w:val="2"/>
          <w:sz w:val="25"/>
          <w:szCs w:val="25"/>
          <w:lang w:val="en-US"/>
        </w:rPr>
        <w:t>DP[</w:t>
      </w:r>
      <w:proofErr w:type="gramEnd"/>
      <w:r w:rsidRPr="00AF45B9">
        <w:rPr>
          <w:rFonts w:ascii="Roboto" w:eastAsia="Times New Roman" w:hAnsi="Roboto" w:cs="Times New Roman"/>
          <w:b/>
          <w:bCs/>
          <w:color w:val="202124"/>
          <w:spacing w:val="2"/>
          <w:sz w:val="25"/>
          <w:szCs w:val="25"/>
          <w:lang w:val="en-US"/>
        </w:rPr>
        <w:t>K</w:t>
      </w:r>
      <w:r w:rsidRPr="00AF45B9">
        <w:rPr>
          <w:rFonts w:ascii="Roboto" w:eastAsia="Times New Roman" w:hAnsi="Roboto" w:cs="Times New Roman"/>
          <w:color w:val="202124"/>
          <w:spacing w:val="2"/>
          <w:sz w:val="25"/>
          <w:szCs w:val="25"/>
          <w:lang w:val="en-US"/>
        </w:rPr>
        <w:t>, j] over all j, 1 ≤ j ≤ 4.</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 xml:space="preserve">The table </w:t>
      </w:r>
      <w:proofErr w:type="gramStart"/>
      <w:r w:rsidRPr="00AF45B9">
        <w:rPr>
          <w:rFonts w:ascii="Roboto" w:eastAsia="Times New Roman" w:hAnsi="Roboto" w:cs="Times New Roman"/>
          <w:color w:val="202124"/>
          <w:spacing w:val="2"/>
          <w:sz w:val="25"/>
          <w:szCs w:val="25"/>
          <w:lang w:val="en-US"/>
        </w:rPr>
        <w:t>DP[</w:t>
      </w:r>
      <w:proofErr w:type="spellStart"/>
      <w:proofErr w:type="gramEnd"/>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j] can be computed using dynamic programming as follows.</w:t>
      </w:r>
      <w:r w:rsidRPr="00AF45B9">
        <w:rPr>
          <w:rFonts w:ascii="Roboto" w:eastAsia="Times New Roman" w:hAnsi="Roboto" w:cs="Times New Roman"/>
          <w:color w:val="202124"/>
          <w:spacing w:val="2"/>
          <w:sz w:val="25"/>
          <w:szCs w:val="25"/>
          <w:lang w:val="en-US"/>
        </w:rPr>
        <w:br/>
        <w:t>(1) DP[1, j] = 0 for all j.</w:t>
      </w:r>
      <w:r w:rsidRPr="00AF45B9">
        <w:rPr>
          <w:rFonts w:ascii="Roboto" w:eastAsia="Times New Roman" w:hAnsi="Roboto" w:cs="Times New Roman"/>
          <w:color w:val="202124"/>
          <w:spacing w:val="2"/>
          <w:sz w:val="25"/>
          <w:szCs w:val="25"/>
          <w:lang w:val="en-US"/>
        </w:rPr>
        <w:br/>
        <w:t xml:space="preserve">(2) For </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xml:space="preserve"> &gt; 1, DP[</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j] = min{ DP[</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xml:space="preserve"> - 1, j'] + P(</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xml:space="preserve">, j', j) | 1 ≤ j' ≤ 4 }. Here </w:t>
      </w:r>
      <w:proofErr w:type="gramStart"/>
      <w:r w:rsidRPr="00AF45B9">
        <w:rPr>
          <w:rFonts w:ascii="Roboto" w:eastAsia="Times New Roman" w:hAnsi="Roboto" w:cs="Times New Roman"/>
          <w:color w:val="202124"/>
          <w:spacing w:val="2"/>
          <w:sz w:val="25"/>
          <w:szCs w:val="25"/>
          <w:lang w:val="en-US"/>
        </w:rPr>
        <w:t>P(</w:t>
      </w:r>
      <w:proofErr w:type="spellStart"/>
      <w:proofErr w:type="gramEnd"/>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j', j) is a binary penalty term accounting for a rule violation between the notes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i-1</w:t>
      </w:r>
      <w:r w:rsidRPr="00AF45B9">
        <w:rPr>
          <w:rFonts w:ascii="Roboto" w:eastAsia="Times New Roman" w:hAnsi="Roboto" w:cs="Times New Roman"/>
          <w:color w:val="202124"/>
          <w:spacing w:val="2"/>
          <w:sz w:val="25"/>
          <w:szCs w:val="25"/>
          <w:lang w:val="en-US"/>
        </w:rPr>
        <w:t> and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w:t>
      </w:r>
      <w:r w:rsidRPr="00AF45B9">
        <w:rPr>
          <w:rFonts w:ascii="Roboto" w:eastAsia="Times New Roman" w:hAnsi="Roboto" w:cs="Times New Roman"/>
          <w:color w:val="202124"/>
          <w:spacing w:val="2"/>
          <w:sz w:val="25"/>
          <w:szCs w:val="25"/>
          <w:lang w:val="en-US"/>
        </w:rPr>
        <w:t>. For example, if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i-1</w:t>
      </w:r>
      <w:r w:rsidRPr="00AF45B9">
        <w:rPr>
          <w:rFonts w:ascii="Roboto" w:eastAsia="Times New Roman" w:hAnsi="Roboto" w:cs="Times New Roman"/>
          <w:color w:val="202124"/>
          <w:spacing w:val="2"/>
          <w:sz w:val="25"/>
          <w:szCs w:val="25"/>
          <w:lang w:val="en-US"/>
        </w:rPr>
        <w:t> &gt; </w:t>
      </w:r>
      <w:r w:rsidRPr="00AF45B9">
        <w:rPr>
          <w:rFonts w:ascii="Roboto" w:eastAsia="Times New Roman" w:hAnsi="Roboto" w:cs="Times New Roman"/>
          <w:b/>
          <w:bCs/>
          <w:color w:val="202124"/>
          <w:spacing w:val="2"/>
          <w:sz w:val="25"/>
          <w:szCs w:val="25"/>
          <w:lang w:val="en-US"/>
        </w:rPr>
        <w:t>A</w:t>
      </w:r>
      <w:r w:rsidRPr="00AF45B9">
        <w:rPr>
          <w:rFonts w:ascii="Roboto" w:eastAsia="Times New Roman" w:hAnsi="Roboto" w:cs="Times New Roman"/>
          <w:b/>
          <w:bCs/>
          <w:color w:val="202124"/>
          <w:spacing w:val="2"/>
          <w:sz w:val="25"/>
          <w:szCs w:val="25"/>
          <w:vertAlign w:val="subscript"/>
          <w:lang w:val="en-US"/>
        </w:rPr>
        <w:t>i</w:t>
      </w:r>
      <w:r w:rsidRPr="00AF45B9">
        <w:rPr>
          <w:rFonts w:ascii="Roboto" w:eastAsia="Times New Roman" w:hAnsi="Roboto" w:cs="Times New Roman"/>
          <w:color w:val="202124"/>
          <w:spacing w:val="2"/>
          <w:sz w:val="25"/>
          <w:szCs w:val="25"/>
          <w:lang w:val="en-US"/>
        </w:rPr>
        <w:t xml:space="preserve">, then </w:t>
      </w:r>
      <w:proofErr w:type="gramStart"/>
      <w:r w:rsidRPr="00AF45B9">
        <w:rPr>
          <w:rFonts w:ascii="Roboto" w:eastAsia="Times New Roman" w:hAnsi="Roboto" w:cs="Times New Roman"/>
          <w:color w:val="202124"/>
          <w:spacing w:val="2"/>
          <w:sz w:val="25"/>
          <w:szCs w:val="25"/>
          <w:lang w:val="en-US"/>
        </w:rPr>
        <w:t>P(</w:t>
      </w:r>
      <w:proofErr w:type="spellStart"/>
      <w:proofErr w:type="gramEnd"/>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j', j) = 1 whenever j' ≤ j and P(</w:t>
      </w:r>
      <w:proofErr w:type="spellStart"/>
      <w:r w:rsidRPr="00AF45B9">
        <w:rPr>
          <w:rFonts w:ascii="Roboto" w:eastAsia="Times New Roman" w:hAnsi="Roboto" w:cs="Times New Roman"/>
          <w:color w:val="202124"/>
          <w:spacing w:val="2"/>
          <w:sz w:val="25"/>
          <w:szCs w:val="25"/>
          <w:lang w:val="en-US"/>
        </w:rPr>
        <w:t>i</w:t>
      </w:r>
      <w:proofErr w:type="spellEnd"/>
      <w:r w:rsidRPr="00AF45B9">
        <w:rPr>
          <w:rFonts w:ascii="Roboto" w:eastAsia="Times New Roman" w:hAnsi="Roboto" w:cs="Times New Roman"/>
          <w:color w:val="202124"/>
          <w:spacing w:val="2"/>
          <w:sz w:val="25"/>
          <w:szCs w:val="25"/>
          <w:lang w:val="en-US"/>
        </w:rPr>
        <w:t>, j', j) = 0 otherwise.</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Since each entry of the table is calculated using a constant number of operations, the overall time complexity of the algorithm is O(</w:t>
      </w:r>
      <w:r w:rsidRPr="00AF45B9">
        <w:rPr>
          <w:rFonts w:ascii="Roboto" w:eastAsia="Times New Roman" w:hAnsi="Roboto" w:cs="Times New Roman"/>
          <w:b/>
          <w:bCs/>
          <w:color w:val="202124"/>
          <w:spacing w:val="2"/>
          <w:sz w:val="25"/>
          <w:szCs w:val="25"/>
          <w:lang w:val="en-US"/>
        </w:rPr>
        <w:t>K</w:t>
      </w:r>
      <w:r w:rsidRPr="00AF45B9">
        <w:rPr>
          <w:rFonts w:ascii="Roboto" w:eastAsia="Times New Roman" w:hAnsi="Roboto" w:cs="Times New Roman"/>
          <w:color w:val="202124"/>
          <w:spacing w:val="2"/>
          <w:sz w:val="25"/>
          <w:szCs w:val="25"/>
          <w:lang w:val="en-US"/>
        </w:rPr>
        <w:t>), which is okay to pass the large test set.</w:t>
      </w:r>
    </w:p>
    <w:p w:rsidR="00AF45B9" w:rsidRPr="00AF45B9" w:rsidRDefault="00AF45B9" w:rsidP="00AF45B9">
      <w:pPr>
        <w:spacing w:before="100" w:beforeAutospacing="1" w:after="100" w:afterAutospacing="1" w:line="240" w:lineRule="auto"/>
        <w:outlineLvl w:val="3"/>
        <w:rPr>
          <w:rFonts w:ascii="Google Sans" w:eastAsia="Times New Roman" w:hAnsi="Google Sans" w:cs="Times New Roman"/>
          <w:color w:val="202124"/>
          <w:sz w:val="24"/>
          <w:szCs w:val="24"/>
          <w:lang w:val="en-US"/>
        </w:rPr>
      </w:pPr>
      <w:r w:rsidRPr="00AF45B9">
        <w:rPr>
          <w:rFonts w:ascii="Google Sans" w:eastAsia="Times New Roman" w:hAnsi="Google Sans" w:cs="Times New Roman"/>
          <w:color w:val="202124"/>
          <w:sz w:val="24"/>
          <w:szCs w:val="24"/>
          <w:lang w:val="en-US"/>
        </w:rPr>
        <w:t>Greedy Solution</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Let us say that a sequence of pitches is </w:t>
      </w:r>
      <w:r w:rsidRPr="00AF45B9">
        <w:rPr>
          <w:rFonts w:ascii="Roboto" w:eastAsia="Times New Roman" w:hAnsi="Roboto" w:cs="Times New Roman"/>
          <w:i/>
          <w:iCs/>
          <w:color w:val="202124"/>
          <w:spacing w:val="2"/>
          <w:sz w:val="25"/>
          <w:szCs w:val="25"/>
          <w:lang w:val="en-US"/>
        </w:rPr>
        <w:t>playable</w:t>
      </w:r>
      <w:r w:rsidRPr="00AF45B9">
        <w:rPr>
          <w:rFonts w:ascii="Roboto" w:eastAsia="Times New Roman" w:hAnsi="Roboto" w:cs="Times New Roman"/>
          <w:color w:val="202124"/>
          <w:spacing w:val="2"/>
          <w:sz w:val="25"/>
          <w:szCs w:val="25"/>
          <w:lang w:val="en-US"/>
        </w:rPr>
        <w:t> if it can be converted to the alien piano notes without violating any rules. Our goal here is to split the given sequence of pitches into as few playable fragments as possible.</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We can take the longest playable prefix of the sequence as the first fragment of the split. In this way, the remainder of the sequence is as short as possible, and therefore requires potentially fewer rule violations.</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 xml:space="preserve">Now let us </w:t>
      </w:r>
      <w:proofErr w:type="spellStart"/>
      <w:r w:rsidRPr="00AF45B9">
        <w:rPr>
          <w:rFonts w:ascii="Roboto" w:eastAsia="Times New Roman" w:hAnsi="Roboto" w:cs="Times New Roman"/>
          <w:color w:val="202124"/>
          <w:spacing w:val="2"/>
          <w:sz w:val="25"/>
          <w:szCs w:val="25"/>
          <w:lang w:val="en-US"/>
        </w:rPr>
        <w:t>characterise</w:t>
      </w:r>
      <w:proofErr w:type="spellEnd"/>
      <w:r w:rsidRPr="00AF45B9">
        <w:rPr>
          <w:rFonts w:ascii="Roboto" w:eastAsia="Times New Roman" w:hAnsi="Roboto" w:cs="Times New Roman"/>
          <w:color w:val="202124"/>
          <w:spacing w:val="2"/>
          <w:sz w:val="25"/>
          <w:szCs w:val="25"/>
          <w:lang w:val="en-US"/>
        </w:rPr>
        <w:t xml:space="preserve"> the playable sequences. Note that repeated notes of the same pitch do not affect the playability of the sequence, therefore, without loss of generality, suppose that any two consecutive notes are at a different pitch. Let us say that two consecutive notes form an </w:t>
      </w:r>
      <w:r w:rsidRPr="00AF45B9">
        <w:rPr>
          <w:rFonts w:ascii="Roboto" w:eastAsia="Times New Roman" w:hAnsi="Roboto" w:cs="Times New Roman"/>
          <w:i/>
          <w:iCs/>
          <w:color w:val="202124"/>
          <w:spacing w:val="2"/>
          <w:sz w:val="25"/>
          <w:szCs w:val="25"/>
          <w:lang w:val="en-US"/>
        </w:rPr>
        <w:t>upward step</w:t>
      </w:r>
      <w:r w:rsidRPr="00AF45B9">
        <w:rPr>
          <w:rFonts w:ascii="Roboto" w:eastAsia="Times New Roman" w:hAnsi="Roboto" w:cs="Times New Roman"/>
          <w:color w:val="202124"/>
          <w:spacing w:val="2"/>
          <w:sz w:val="25"/>
          <w:szCs w:val="25"/>
          <w:lang w:val="en-US"/>
        </w:rPr>
        <w:t> if the second note has a higher pitch than the first. Otherwise, we call it a </w:t>
      </w:r>
      <w:r w:rsidRPr="00AF45B9">
        <w:rPr>
          <w:rFonts w:ascii="Roboto" w:eastAsia="Times New Roman" w:hAnsi="Roboto" w:cs="Times New Roman"/>
          <w:i/>
          <w:iCs/>
          <w:color w:val="202124"/>
          <w:spacing w:val="2"/>
          <w:sz w:val="25"/>
          <w:szCs w:val="25"/>
          <w:lang w:val="en-US"/>
        </w:rPr>
        <w:t>downward step</w:t>
      </w:r>
      <w:r w:rsidRPr="00AF45B9">
        <w:rPr>
          <w:rFonts w:ascii="Roboto" w:eastAsia="Times New Roman" w:hAnsi="Roboto" w:cs="Times New Roman"/>
          <w:color w:val="202124"/>
          <w:spacing w:val="2"/>
          <w:sz w:val="25"/>
          <w:szCs w:val="25"/>
          <w:lang w:val="en-US"/>
        </w:rPr>
        <w:t>.</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Clearly, a sequence of notes is not playable if it contains more than three consecutive upward or downward steps, as we would run out of the alien scale. Otherwise, the sequence is playable and we can convert it using this simple strategy (assuming the note names A, B, C, and D of the alien piano from the lowest to the highest note):</w:t>
      </w:r>
      <w:r w:rsidRPr="00AF45B9">
        <w:rPr>
          <w:rFonts w:ascii="Roboto" w:eastAsia="Times New Roman" w:hAnsi="Roboto" w:cs="Times New Roman"/>
          <w:color w:val="202124"/>
          <w:spacing w:val="2"/>
          <w:sz w:val="25"/>
          <w:szCs w:val="25"/>
          <w:lang w:val="en-US"/>
        </w:rPr>
        <w:br/>
        <w:t>(1) If the first step is upward, convert the first note to A.</w:t>
      </w:r>
      <w:r w:rsidRPr="00AF45B9">
        <w:rPr>
          <w:rFonts w:ascii="Roboto" w:eastAsia="Times New Roman" w:hAnsi="Roboto" w:cs="Times New Roman"/>
          <w:color w:val="202124"/>
          <w:spacing w:val="2"/>
          <w:sz w:val="25"/>
          <w:szCs w:val="25"/>
          <w:lang w:val="en-US"/>
        </w:rPr>
        <w:br/>
      </w:r>
      <w:r w:rsidRPr="00AF45B9">
        <w:rPr>
          <w:rFonts w:ascii="Roboto" w:eastAsia="Times New Roman" w:hAnsi="Roboto" w:cs="Times New Roman"/>
          <w:color w:val="202124"/>
          <w:spacing w:val="2"/>
          <w:sz w:val="25"/>
          <w:szCs w:val="25"/>
          <w:lang w:val="en-US"/>
        </w:rPr>
        <w:lastRenderedPageBreak/>
        <w:t>(2) If the first step is downward, convert the first note to D.</w:t>
      </w:r>
      <w:r w:rsidRPr="00AF45B9">
        <w:rPr>
          <w:rFonts w:ascii="Roboto" w:eastAsia="Times New Roman" w:hAnsi="Roboto" w:cs="Times New Roman"/>
          <w:color w:val="202124"/>
          <w:spacing w:val="2"/>
          <w:sz w:val="25"/>
          <w:szCs w:val="25"/>
          <w:lang w:val="en-US"/>
        </w:rPr>
        <w:br/>
        <w:t>(3) If three consecutive notes form an upward step followed by a downward step, convert the second note to D.</w:t>
      </w:r>
      <w:r w:rsidRPr="00AF45B9">
        <w:rPr>
          <w:rFonts w:ascii="Roboto" w:eastAsia="Times New Roman" w:hAnsi="Roboto" w:cs="Times New Roman"/>
          <w:color w:val="202124"/>
          <w:spacing w:val="2"/>
          <w:sz w:val="25"/>
          <w:szCs w:val="25"/>
          <w:lang w:val="en-US"/>
        </w:rPr>
        <w:br/>
        <w:t>(4) If three consecutive notes form a downward step followed by an upward step, convert the second note to A.</w:t>
      </w:r>
      <w:r w:rsidRPr="00AF45B9">
        <w:rPr>
          <w:rFonts w:ascii="Roboto" w:eastAsia="Times New Roman" w:hAnsi="Roboto" w:cs="Times New Roman"/>
          <w:color w:val="202124"/>
          <w:spacing w:val="2"/>
          <w:sz w:val="25"/>
          <w:szCs w:val="25"/>
          <w:lang w:val="en-US"/>
        </w:rPr>
        <w:br/>
        <w:t>(5) In all other cases, convert a note one step higher or lower than the note before depending on whether they form an upward or downward step.</w:t>
      </w:r>
      <w:r w:rsidRPr="00AF45B9">
        <w:rPr>
          <w:rFonts w:ascii="Roboto" w:eastAsia="Times New Roman" w:hAnsi="Roboto" w:cs="Times New Roman"/>
          <w:color w:val="202124"/>
          <w:spacing w:val="2"/>
          <w:sz w:val="25"/>
          <w:szCs w:val="25"/>
          <w:lang w:val="en-US"/>
        </w:rPr>
        <w:br/>
        <w:t>Since any maximal sequence of upward steps starts at A and has no more than three steps (and similarly for any maximal sequence of downward steps), we will never leave the alien scale.</w:t>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 xml:space="preserve">The following diagram illustrates the process of splitting the sequence (1, 8, 9, 7, 6, 5, 4, 3, 2, 1, 3, 2, 1, 3, 5, </w:t>
      </w:r>
      <w:proofErr w:type="gramStart"/>
      <w:r w:rsidRPr="00AF45B9">
        <w:rPr>
          <w:rFonts w:ascii="Roboto" w:eastAsia="Times New Roman" w:hAnsi="Roboto" w:cs="Times New Roman"/>
          <w:color w:val="202124"/>
          <w:spacing w:val="2"/>
          <w:sz w:val="25"/>
          <w:szCs w:val="25"/>
          <w:lang w:val="en-US"/>
        </w:rPr>
        <w:t>7</w:t>
      </w:r>
      <w:proofErr w:type="gramEnd"/>
      <w:r w:rsidRPr="00AF45B9">
        <w:rPr>
          <w:rFonts w:ascii="Roboto" w:eastAsia="Times New Roman" w:hAnsi="Roboto" w:cs="Times New Roman"/>
          <w:color w:val="202124"/>
          <w:spacing w:val="2"/>
          <w:sz w:val="25"/>
          <w:szCs w:val="25"/>
          <w:lang w:val="en-US"/>
        </w:rPr>
        <w:t xml:space="preserve">) into two playable fragments. Since the subsequence (9, 7, 6, 5, </w:t>
      </w:r>
      <w:proofErr w:type="gramStart"/>
      <w:r w:rsidRPr="00AF45B9">
        <w:rPr>
          <w:rFonts w:ascii="Roboto" w:eastAsia="Times New Roman" w:hAnsi="Roboto" w:cs="Times New Roman"/>
          <w:color w:val="202124"/>
          <w:spacing w:val="2"/>
          <w:sz w:val="25"/>
          <w:szCs w:val="25"/>
          <w:lang w:val="en-US"/>
        </w:rPr>
        <w:t>4</w:t>
      </w:r>
      <w:proofErr w:type="gramEnd"/>
      <w:r w:rsidRPr="00AF45B9">
        <w:rPr>
          <w:rFonts w:ascii="Roboto" w:eastAsia="Times New Roman" w:hAnsi="Roboto" w:cs="Times New Roman"/>
          <w:color w:val="202124"/>
          <w:spacing w:val="2"/>
          <w:sz w:val="25"/>
          <w:szCs w:val="25"/>
          <w:lang w:val="en-US"/>
        </w:rPr>
        <w:t>) consists of four downward steps, the sequence needs to be split between notes 5 and 4.</w:t>
      </w:r>
    </w:p>
    <w:p w:rsidR="00AF45B9" w:rsidRPr="00AF45B9" w:rsidRDefault="00AF45B9" w:rsidP="00AF45B9">
      <w:pPr>
        <w:spacing w:after="0" w:line="240" w:lineRule="auto"/>
        <w:rPr>
          <w:rFonts w:ascii="Google Sans" w:eastAsia="Times New Roman" w:hAnsi="Google Sans" w:cs="Times New Roman"/>
          <w:color w:val="202124"/>
          <w:sz w:val="25"/>
          <w:szCs w:val="25"/>
          <w:lang w:val="en-US"/>
        </w:rPr>
      </w:pPr>
      <w:r>
        <w:rPr>
          <w:rFonts w:ascii="Google Sans" w:eastAsia="Times New Roman" w:hAnsi="Google Sans" w:cs="Times New Roman"/>
          <w:noProof/>
          <w:color w:val="202124"/>
          <w:sz w:val="25"/>
          <w:szCs w:val="25"/>
          <w:lang w:val="en-US"/>
        </w:rPr>
        <w:drawing>
          <wp:inline distT="0" distB="0" distL="0" distR="0">
            <wp:extent cx="5690120" cy="1702341"/>
            <wp:effectExtent l="0" t="0" r="0" b="0"/>
            <wp:docPr id="1" name="Picture 1" descr="https://codejam.googleapis.com/dashboard/get_file/AQj_6U3H98Zj8WOikpEByfbS5Yxi7oOTQRes3itHzkWY709Us2HIl7__O_x0Z4iPBLST8Q/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jam.googleapis.com/dashboard/get_file/AQj_6U3H98Zj8WOikpEByfbS5Yxi7oOTQRes3itHzkWY709Us2HIl7__O_x0Z4iPBLST8Q/song.png"/>
                    <pic:cNvPicPr>
                      <a:picLocks noChangeAspect="1" noChangeArrowheads="1"/>
                    </pic:cNvPicPr>
                  </pic:nvPicPr>
                  <pic:blipFill>
                    <a:blip r:embed="rId4"/>
                    <a:srcRect/>
                    <a:stretch>
                      <a:fillRect/>
                    </a:stretch>
                  </pic:blipFill>
                  <pic:spPr bwMode="auto">
                    <a:xfrm>
                      <a:off x="0" y="0"/>
                      <a:ext cx="5690088" cy="1702331"/>
                    </a:xfrm>
                    <a:prstGeom prst="rect">
                      <a:avLst/>
                    </a:prstGeom>
                    <a:noFill/>
                    <a:ln w="9525">
                      <a:noFill/>
                      <a:miter lim="800000"/>
                      <a:headEnd/>
                      <a:tailEnd/>
                    </a:ln>
                  </pic:spPr>
                </pic:pic>
              </a:graphicData>
            </a:graphic>
          </wp:inline>
        </w:drawing>
      </w:r>
    </w:p>
    <w:p w:rsidR="00AF45B9" w:rsidRPr="00AF45B9" w:rsidRDefault="00AF45B9" w:rsidP="00AF45B9">
      <w:pPr>
        <w:spacing w:before="100" w:beforeAutospacing="1" w:after="100" w:afterAutospacing="1" w:line="240" w:lineRule="auto"/>
        <w:rPr>
          <w:rFonts w:ascii="Roboto" w:eastAsia="Times New Roman" w:hAnsi="Roboto" w:cs="Times New Roman"/>
          <w:color w:val="202124"/>
          <w:spacing w:val="2"/>
          <w:sz w:val="25"/>
          <w:szCs w:val="25"/>
          <w:lang w:val="en-US"/>
        </w:rPr>
      </w:pPr>
      <w:r w:rsidRPr="00AF45B9">
        <w:rPr>
          <w:rFonts w:ascii="Roboto" w:eastAsia="Times New Roman" w:hAnsi="Roboto" w:cs="Times New Roman"/>
          <w:color w:val="202124"/>
          <w:spacing w:val="2"/>
          <w:sz w:val="25"/>
          <w:szCs w:val="25"/>
          <w:lang w:val="en-US"/>
        </w:rPr>
        <w:t xml:space="preserve">According to the analysis above, a single pass through the given sequence of notes maintaining the current number of consecutive upward and downward steps results in an </w:t>
      </w:r>
      <w:proofErr w:type="gramStart"/>
      <w:r w:rsidRPr="00AF45B9">
        <w:rPr>
          <w:rFonts w:ascii="Roboto" w:eastAsia="Times New Roman" w:hAnsi="Roboto" w:cs="Times New Roman"/>
          <w:color w:val="202124"/>
          <w:spacing w:val="2"/>
          <w:sz w:val="25"/>
          <w:szCs w:val="25"/>
          <w:lang w:val="en-US"/>
        </w:rPr>
        <w:t>O(</w:t>
      </w:r>
      <w:proofErr w:type="gramEnd"/>
      <w:r w:rsidRPr="00AF45B9">
        <w:rPr>
          <w:rFonts w:ascii="Roboto" w:eastAsia="Times New Roman" w:hAnsi="Roboto" w:cs="Times New Roman"/>
          <w:b/>
          <w:bCs/>
          <w:color w:val="202124"/>
          <w:spacing w:val="2"/>
          <w:sz w:val="25"/>
          <w:szCs w:val="25"/>
          <w:lang w:val="en-US"/>
        </w:rPr>
        <w:t>K</w:t>
      </w:r>
      <w:r w:rsidRPr="00AF45B9">
        <w:rPr>
          <w:rFonts w:ascii="Roboto" w:eastAsia="Times New Roman" w:hAnsi="Roboto" w:cs="Times New Roman"/>
          <w:color w:val="202124"/>
          <w:spacing w:val="2"/>
          <w:sz w:val="25"/>
          <w:szCs w:val="25"/>
          <w:lang w:val="en-US"/>
        </w:rPr>
        <w:t>) solution, where </w:t>
      </w:r>
      <w:r w:rsidRPr="00AF45B9">
        <w:rPr>
          <w:rFonts w:ascii="Roboto" w:eastAsia="Times New Roman" w:hAnsi="Roboto" w:cs="Times New Roman"/>
          <w:b/>
          <w:bCs/>
          <w:color w:val="202124"/>
          <w:spacing w:val="2"/>
          <w:sz w:val="25"/>
          <w:szCs w:val="25"/>
          <w:lang w:val="en-US"/>
        </w:rPr>
        <w:t>K</w:t>
      </w:r>
      <w:r w:rsidRPr="00AF45B9">
        <w:rPr>
          <w:rFonts w:ascii="Roboto" w:eastAsia="Times New Roman" w:hAnsi="Roboto" w:cs="Times New Roman"/>
          <w:color w:val="202124"/>
          <w:spacing w:val="2"/>
          <w:sz w:val="25"/>
          <w:szCs w:val="25"/>
          <w:lang w:val="en-US"/>
        </w:rPr>
        <w:t> is the number of notes in the sequence. As soon as the number of upward or downward steps exceeds 3, we have to split the sequence by violating the rules and start a new fragment. A Python code snippet is included below for clarity.</w:t>
      </w:r>
    </w:p>
    <w:p w:rsidR="009770A2" w:rsidRDefault="009770A2"/>
    <w:sectPr w:rsidR="009770A2" w:rsidSect="009770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F45B9"/>
    <w:rsid w:val="009770A2"/>
    <w:rsid w:val="00AF45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A2"/>
  </w:style>
  <w:style w:type="paragraph" w:styleId="Heading3">
    <w:name w:val="heading 3"/>
    <w:basedOn w:val="Normal"/>
    <w:link w:val="Heading3Char"/>
    <w:uiPriority w:val="9"/>
    <w:qFormat/>
    <w:rsid w:val="00AF45B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AF45B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5B9"/>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F45B9"/>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F45B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F4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6789992">
      <w:bodyDiv w:val="1"/>
      <w:marLeft w:val="0"/>
      <w:marRight w:val="0"/>
      <w:marTop w:val="0"/>
      <w:marBottom w:val="0"/>
      <w:divBdr>
        <w:top w:val="none" w:sz="0" w:space="0" w:color="auto"/>
        <w:left w:val="none" w:sz="0" w:space="0" w:color="auto"/>
        <w:bottom w:val="none" w:sz="0" w:space="0" w:color="auto"/>
        <w:right w:val="none" w:sz="0" w:space="0" w:color="auto"/>
      </w:divBdr>
      <w:divsChild>
        <w:div w:id="1213007473">
          <w:marLeft w:val="0"/>
          <w:marRight w:val="0"/>
          <w:marTop w:val="0"/>
          <w:marBottom w:val="0"/>
          <w:divBdr>
            <w:top w:val="none" w:sz="0" w:space="0" w:color="auto"/>
            <w:left w:val="none" w:sz="0" w:space="0" w:color="auto"/>
            <w:bottom w:val="none" w:sz="0" w:space="0" w:color="auto"/>
            <w:right w:val="none" w:sz="0" w:space="0" w:color="auto"/>
          </w:divBdr>
        </w:div>
        <w:div w:id="374934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2020-08-22T11:38:00Z</dcterms:created>
  <dcterms:modified xsi:type="dcterms:W3CDTF">2020-08-22T11:40:00Z</dcterms:modified>
</cp:coreProperties>
</file>