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FFA46" w14:textId="77777777" w:rsidR="0060636B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is there any free RTSP streaming option available in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Vuzix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Smart Glasses for my web app?</w:t>
      </w:r>
    </w:p>
    <w:p w14:paraId="06510ED3" w14:textId="77777777" w:rsidR="0060636B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Vuzix</w:t>
      </w:r>
      <w:proofErr w:type="spellEnd"/>
      <w:r>
        <w:rPr>
          <w:rFonts w:ascii="inter" w:eastAsia="inter" w:hAnsi="inter" w:cs="inter"/>
          <w:b/>
          <w:color w:val="000000"/>
        </w:rPr>
        <w:t xml:space="preserve"> Smart Glasses RTSP Streaming Options for Web Applications</w:t>
      </w:r>
    </w:p>
    <w:p w14:paraId="6EB25B63" w14:textId="77777777" w:rsidR="0060636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Native RTSP Streaming Capabilities</w:t>
      </w:r>
    </w:p>
    <w:p w14:paraId="4B68E1A5" w14:textId="77777777" w:rsidR="0060636B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Vuzix</w:t>
      </w:r>
      <w:proofErr w:type="spellEnd"/>
      <w:r>
        <w:rPr>
          <w:rFonts w:ascii="inter" w:eastAsia="inter" w:hAnsi="inter" w:cs="inter"/>
          <w:color w:val="000000"/>
        </w:rPr>
        <w:t xml:space="preserve"> enterprise models (M400/M4000) offer </w:t>
      </w:r>
      <w:r>
        <w:rPr>
          <w:rFonts w:ascii="inter" w:eastAsia="inter" w:hAnsi="inter" w:cs="inter"/>
          <w:b/>
          <w:color w:val="000000"/>
        </w:rPr>
        <w:t>native RTSP streaming</w:t>
      </w:r>
      <w:r>
        <w:rPr>
          <w:rFonts w:ascii="inter" w:eastAsia="inter" w:hAnsi="inter" w:cs="inter"/>
          <w:color w:val="000000"/>
        </w:rPr>
        <w:t xml:space="preserve"> through the official </w:t>
      </w:r>
      <w:r>
        <w:rPr>
          <w:rFonts w:ascii="inter" w:eastAsia="inter" w:hAnsi="inter" w:cs="inter"/>
          <w:b/>
          <w:color w:val="000000"/>
        </w:rPr>
        <w:t>RTSP Streamer application</w:t>
      </w:r>
      <w:r>
        <w:rPr>
          <w:rFonts w:ascii="inter" w:eastAsia="inter" w:hAnsi="inter" w:cs="inter"/>
          <w:color w:val="000000"/>
        </w:rPr>
        <w:t xml:space="preserve">, but this requires a </w:t>
      </w:r>
      <w:r>
        <w:rPr>
          <w:rFonts w:ascii="inter" w:eastAsia="inter" w:hAnsi="inter" w:cs="inter"/>
          <w:b/>
          <w:color w:val="000000"/>
        </w:rPr>
        <w:t>$149.99/year subscription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r>
        <w:rPr>
          <w:rFonts w:ascii="inter" w:eastAsia="inter" w:hAnsi="inter" w:cs="inter"/>
          <w:color w:val="000000"/>
        </w:rPr>
        <w:t>. Key features include:</w:t>
      </w:r>
    </w:p>
    <w:p w14:paraId="11A55A60" w14:textId="77777777" w:rsidR="0060636B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4K streaming at 30 FPS or 1080p at 60 FPS</w:t>
      </w:r>
    </w:p>
    <w:p w14:paraId="0F88C9C7" w14:textId="77777777" w:rsidR="0060636B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Integration with security VMS/DVR systems</w:t>
      </w:r>
      <w:bookmarkStart w:id="2" w:name="fnref2:1"/>
      <w:bookmarkEnd w:id="2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0DB193EA" w14:textId="77777777" w:rsidR="0060636B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Low-latency streaming (1-5 seconds)</w:t>
      </w:r>
      <w:bookmarkStart w:id="3" w:name="fnref1:1"/>
      <w:bookmarkEnd w:id="3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70842975" w14:textId="77777777" w:rsidR="0060636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Free Alternatives &amp; Workarounds</w:t>
      </w:r>
    </w:p>
    <w:p w14:paraId="19376937" w14:textId="77777777" w:rsidR="0060636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While </w:t>
      </w:r>
      <w:proofErr w:type="spellStart"/>
      <w:r>
        <w:rPr>
          <w:rFonts w:ascii="inter" w:eastAsia="inter" w:hAnsi="inter" w:cs="inter"/>
          <w:color w:val="000000"/>
        </w:rPr>
        <w:t>Vuzix</w:t>
      </w:r>
      <w:proofErr w:type="spellEnd"/>
      <w:r>
        <w:rPr>
          <w:rFonts w:ascii="inter" w:eastAsia="inter" w:hAnsi="inter" w:cs="inter"/>
          <w:color w:val="000000"/>
        </w:rPr>
        <w:t xml:space="preserve"> doesn't provide free native RTSP streaming, these methods enable cost-effective implementations:</w:t>
      </w:r>
    </w:p>
    <w:p w14:paraId="7DCC1242" w14:textId="77777777" w:rsidR="0060636B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Android-Based Solutions</w:t>
      </w:r>
      <w:r>
        <w:rPr>
          <w:rFonts w:ascii="inter" w:eastAsia="inter" w:hAnsi="inter" w:cs="inter"/>
          <w:color w:val="000000"/>
        </w:rPr>
        <w:br/>
      </w:r>
      <w:proofErr w:type="spellStart"/>
      <w:r>
        <w:rPr>
          <w:rFonts w:ascii="inter" w:eastAsia="inter" w:hAnsi="inter" w:cs="inter"/>
          <w:color w:val="000000"/>
        </w:rPr>
        <w:t>Vuzix</w:t>
      </w:r>
      <w:proofErr w:type="spellEnd"/>
      <w:r>
        <w:rPr>
          <w:rFonts w:ascii="inter" w:eastAsia="inter" w:hAnsi="inter" w:cs="inter"/>
          <w:color w:val="000000"/>
        </w:rPr>
        <w:t xml:space="preserve"> devices run Android OS, allowing installation of third-party apps:</w:t>
      </w:r>
    </w:p>
    <w:p w14:paraId="18E55F6C" w14:textId="77777777" w:rsidR="0060636B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Example using IP Webcam (Free)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rtsp://admin:admin@[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Vuzix_IP]:1935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28A65DC" w14:textId="77777777" w:rsidR="0060636B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Compatible apps:</w:t>
      </w:r>
    </w:p>
    <w:p w14:paraId="02728889" w14:textId="77777777" w:rsidR="0060636B" w:rsidRDefault="00000000">
      <w:pPr>
        <w:numPr>
          <w:ilvl w:val="2"/>
          <w:numId w:val="2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RTSP Security Camera</w:t>
      </w:r>
      <w:r>
        <w:rPr>
          <w:rFonts w:ascii="inter" w:eastAsia="inter" w:hAnsi="inter" w:cs="inter"/>
          <w:color w:val="000000"/>
        </w:rPr>
        <w:t xml:space="preserve"> (Free, Google Play)</w:t>
      </w:r>
      <w:bookmarkStart w:id="4" w:name="fnref3"/>
      <w:bookmarkEnd w:id="4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14:paraId="7EEC9A8D" w14:textId="77777777" w:rsidR="0060636B" w:rsidRDefault="00000000">
      <w:pPr>
        <w:numPr>
          <w:ilvl w:val="2"/>
          <w:numId w:val="2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IP Webcam</w:t>
      </w:r>
      <w:r>
        <w:rPr>
          <w:rFonts w:ascii="inter" w:eastAsia="inter" w:hAnsi="inter" w:cs="inter"/>
          <w:color w:val="000000"/>
        </w:rPr>
        <w:t xml:space="preserve"> (Free, Google Play)</w:t>
      </w:r>
      <w:bookmarkStart w:id="5" w:name="fnref4"/>
      <w:bookmarkEnd w:id="5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</w:p>
    <w:p w14:paraId="55F20890" w14:textId="77777777" w:rsidR="0060636B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Developer Tools</w:t>
      </w:r>
      <w:r>
        <w:rPr>
          <w:rFonts w:ascii="inter" w:eastAsia="inter" w:hAnsi="inter" w:cs="inter"/>
          <w:color w:val="000000"/>
        </w:rPr>
        <w:br/>
        <w:t>Open-source frameworks for custom implementations:</w:t>
      </w:r>
    </w:p>
    <w:p w14:paraId="413F57F3" w14:textId="77777777" w:rsidR="0060636B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#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FFmpeg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streaming from built-in camera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ffmpeg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-f v4l2 -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/dev/video0 -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c:v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libx264 -f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rtsp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rtsp://server/stream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61DE4BD" w14:textId="77777777" w:rsidR="0060636B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Requires ADB access and Linux kernel video4linux support</w:t>
      </w:r>
    </w:p>
    <w:p w14:paraId="33DCE9DF" w14:textId="77777777" w:rsidR="0060636B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WebRTC Proxy</w:t>
      </w:r>
      <w:r>
        <w:rPr>
          <w:rFonts w:ascii="inter" w:eastAsia="inter" w:hAnsi="inter" w:cs="inter"/>
          <w:color w:val="000000"/>
        </w:rPr>
        <w:br/>
        <w:t>Browser-compatible solution using Node.js:</w:t>
      </w:r>
    </w:p>
    <w:p w14:paraId="3D04E73B" w14:textId="77777777" w:rsidR="0060636B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const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RTCPeerConnection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} = require('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wrtc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const pc = new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RTCPeerConnection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pc.addTransceiver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('video',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 direction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recvonly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 });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// Implement SDP negotiation with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Vuzix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0278666" w14:textId="77777777" w:rsidR="0060636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Architectural Considerations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409"/>
        <w:gridCol w:w="1929"/>
        <w:gridCol w:w="1896"/>
      </w:tblGrid>
      <w:tr w:rsidR="0060636B" w14:paraId="5EFCF14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5BA0DE" w14:textId="77777777" w:rsidR="0060636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Factor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3725C3" w14:textId="77777777" w:rsidR="0060636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Native RTSP Streamer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BB08C24" w14:textId="77777777" w:rsidR="0060636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Third-Party Solutions</w:t>
            </w:r>
          </w:p>
        </w:tc>
      </w:tr>
      <w:tr w:rsidR="0060636B" w14:paraId="7858146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C042F3" w14:textId="77777777" w:rsidR="0060636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Latency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5332D" w14:textId="77777777" w:rsidR="0060636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1.2-1.8s</w:t>
            </w:r>
            <w:hyperlink w:anchor="fn2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8192973" w14:textId="77777777" w:rsidR="0060636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2.5-4s</w:t>
            </w:r>
            <w:hyperlink w:anchor="fn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[4]</w:t>
              </w:r>
            </w:hyperlink>
          </w:p>
        </w:tc>
      </w:tr>
      <w:tr w:rsidR="0060636B" w14:paraId="12719CB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1324A8" w14:textId="77777777" w:rsidR="0060636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Resolution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722344" w14:textId="77777777" w:rsidR="0060636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4K UHD</w:t>
            </w:r>
            <w:hyperlink w:anchor="fn5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[5]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0BFA033" w14:textId="77777777" w:rsidR="0060636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Max 1080p</w:t>
            </w:r>
            <w:hyperlink w:anchor="fn3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[3]</w:t>
              </w:r>
            </w:hyperlink>
          </w:p>
        </w:tc>
      </w:tr>
      <w:tr w:rsidR="0060636B" w14:paraId="1EBBE95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9610AB" w14:textId="77777777" w:rsidR="0060636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Authentication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0A3116" w14:textId="77777777" w:rsidR="0060636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Digest/Basic</w:t>
            </w:r>
            <w:hyperlink w:anchor="fn1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D09DEFA" w14:textId="77777777" w:rsidR="0060636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Limited security</w:t>
            </w:r>
          </w:p>
        </w:tc>
      </w:tr>
      <w:tr w:rsidR="0060636B" w14:paraId="3DD0EDF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F2DA17" w14:textId="77777777" w:rsidR="0060636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Frame Rate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A55C06" w14:textId="77777777" w:rsidR="0060636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60 FPS</w:t>
            </w:r>
            <w:hyperlink w:anchor="fn2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6C850CF" w14:textId="77777777" w:rsidR="0060636B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30 FPS</w:t>
            </w:r>
            <w:hyperlink w:anchor="fn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[4]</w:t>
              </w:r>
            </w:hyperlink>
          </w:p>
        </w:tc>
      </w:tr>
    </w:tbl>
    <w:p w14:paraId="1346E61E" w14:textId="77777777" w:rsidR="0060636B" w:rsidRDefault="0060636B"/>
    <w:p w14:paraId="21F6D342" w14:textId="77777777" w:rsidR="0060636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Implementation Steps for Free Tier</w:t>
      </w:r>
    </w:p>
    <w:p w14:paraId="151353F6" w14:textId="77777777" w:rsidR="0060636B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Enable </w:t>
      </w:r>
      <w:r>
        <w:rPr>
          <w:rFonts w:ascii="inter" w:eastAsia="inter" w:hAnsi="inter" w:cs="inter"/>
          <w:b/>
          <w:color w:val="000000"/>
        </w:rPr>
        <w:t>Developer Mode</w:t>
      </w:r>
      <w:r>
        <w:rPr>
          <w:rFonts w:ascii="inter" w:eastAsia="inter" w:hAnsi="inter" w:cs="inter"/>
          <w:color w:val="000000"/>
        </w:rPr>
        <w:t xml:space="preserve"> on </w:t>
      </w:r>
      <w:proofErr w:type="spellStart"/>
      <w:r>
        <w:rPr>
          <w:rFonts w:ascii="inter" w:eastAsia="inter" w:hAnsi="inter" w:cs="inter"/>
          <w:color w:val="000000"/>
        </w:rPr>
        <w:t>Vuzix</w:t>
      </w:r>
      <w:proofErr w:type="spellEnd"/>
      <w:r>
        <w:rPr>
          <w:rFonts w:ascii="inter" w:eastAsia="inter" w:hAnsi="inter" w:cs="inter"/>
          <w:color w:val="000000"/>
        </w:rPr>
        <w:t xml:space="preserve"> device</w:t>
      </w:r>
    </w:p>
    <w:p w14:paraId="2188B4B3" w14:textId="77777777" w:rsidR="0060636B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Install third-party RTSP server app via ADB</w:t>
      </w:r>
    </w:p>
    <w:p w14:paraId="1488F093" w14:textId="77777777" w:rsidR="0060636B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Configure port forwarding on local network</w:t>
      </w:r>
    </w:p>
    <w:p w14:paraId="6481FE0F" w14:textId="77777777" w:rsidR="0060636B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web client using:</w:t>
      </w:r>
    </w:p>
    <w:p w14:paraId="69FC6A4D" w14:textId="77777777" w:rsidR="0060636B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&lt;video id="player"&gt;&lt;/video&gt;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&lt;script&gt;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JSMpeg.Player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://localhost:8080',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 canvas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document.getElementById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('player') })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&lt;/script&gt;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386F88C" w14:textId="77777777" w:rsidR="0060636B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While native RTSP requires paid licensing, developers can achieve basic streaming functionality using Android app alternatives and open-source tools. For enterprise deployments requiring reliability and 4K streaming, the official RTSP Streamer remains the optimal solution</w:t>
      </w:r>
      <w:bookmarkStart w:id="6" w:name="fnref1:3"/>
      <w:bookmarkEnd w:id="6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7" w:name="fnref2:4"/>
      <w:bookmarkEnd w:id="7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BF9CDE7" w14:textId="77777777" w:rsidR="0060636B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795CF5D9" w14:textId="77777777" w:rsidR="0060636B" w:rsidRDefault="00630D64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5C802F6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8" w:name="fn1"/>
    <w:bookmarkEnd w:id="8"/>
    <w:p w14:paraId="7E508B5A" w14:textId="77777777" w:rsidR="0060636B" w:rsidRDefault="00000000">
      <w:pPr>
        <w:numPr>
          <w:ilvl w:val="0"/>
          <w:numId w:val="5"/>
        </w:numPr>
        <w:spacing w:after="210" w:line="360" w:lineRule="auto"/>
      </w:pPr>
      <w:r>
        <w:lastRenderedPageBreak/>
        <w:fldChar w:fldCharType="begin"/>
      </w:r>
      <w:r>
        <w:instrText>HYPERLINK "https://www.marketscreener.com/quote/stock/VUZIX-CORPORATION-20568825/news/Businesses-can-Broadcast-to-the-World-with-Vuzix-Smart-Glasses-36853151/"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https://www.marketscreener.com/quote/stock/VUZIX-CORPORATION-20568825/news/Businesses-can-Broadcast-to-the-World-with-Vuzix-Smart-Glasses-36853151/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9" w:name="fn2"/>
    <w:bookmarkEnd w:id="9"/>
    <w:p w14:paraId="72FEEFC2" w14:textId="77777777" w:rsidR="0060636B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"https://es.vuzix.com/en-ca/blogs/vuzix-blog/hi-def-streaming-for-security-professionals-more-on-vuzix-smart-glasses-with-rtsp-streamer"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https://es.vuzix.com/en-ca/blogs/vuzix-blog/hi-def-streaming-for-security-professionals-more-on-vuzix-smart-glasses-with-rtsp-streamer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10" w:name="fn3"/>
    <w:bookmarkEnd w:id="10"/>
    <w:p w14:paraId="3940CD41" w14:textId="77777777" w:rsidR="0060636B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"https://play.google.com/store/apps/details?id=com.esona.webcamcloud"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https://play.google.com/store/apps/details?id=com.esona.webcamcloud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1" w:name="fn4"/>
    <w:bookmarkEnd w:id="11"/>
    <w:p w14:paraId="060F001F" w14:textId="77777777" w:rsidR="0060636B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"https://play.google.com/store/apps/details?id=com.pas.webcam"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https://play.google.com/store/apps/details?id=com.pas.webcam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12" w:name="fn5"/>
    <w:bookmarkEnd w:id="12"/>
    <w:p w14:paraId="08846002" w14:textId="77777777" w:rsidR="0060636B" w:rsidRDefault="00000000">
      <w:pPr>
        <w:numPr>
          <w:ilvl w:val="0"/>
          <w:numId w:val="5"/>
        </w:numPr>
        <w:spacing w:after="210" w:line="360" w:lineRule="auto"/>
      </w:pPr>
      <w:r>
        <w:fldChar w:fldCharType="begin"/>
      </w:r>
      <w:r>
        <w:instrText>HYPERLINK "https://store.metix.app/products/vuzix-m4000"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https://store.metix.app/products/vuzix-m4000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60636B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706A8"/>
    <w:multiLevelType w:val="hybridMultilevel"/>
    <w:tmpl w:val="3A9823CA"/>
    <w:lvl w:ilvl="0" w:tplc="7668D81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548C36C">
      <w:numFmt w:val="decimal"/>
      <w:lvlText w:val=""/>
      <w:lvlJc w:val="left"/>
    </w:lvl>
    <w:lvl w:ilvl="2" w:tplc="794E309A">
      <w:numFmt w:val="decimal"/>
      <w:lvlText w:val=""/>
      <w:lvlJc w:val="left"/>
    </w:lvl>
    <w:lvl w:ilvl="3" w:tplc="EC422EF0">
      <w:numFmt w:val="decimal"/>
      <w:lvlText w:val=""/>
      <w:lvlJc w:val="left"/>
    </w:lvl>
    <w:lvl w:ilvl="4" w:tplc="314EF782">
      <w:numFmt w:val="decimal"/>
      <w:lvlText w:val=""/>
      <w:lvlJc w:val="left"/>
    </w:lvl>
    <w:lvl w:ilvl="5" w:tplc="CF76842E">
      <w:numFmt w:val="decimal"/>
      <w:lvlText w:val=""/>
      <w:lvlJc w:val="left"/>
    </w:lvl>
    <w:lvl w:ilvl="6" w:tplc="4A366A72">
      <w:numFmt w:val="decimal"/>
      <w:lvlText w:val=""/>
      <w:lvlJc w:val="left"/>
    </w:lvl>
    <w:lvl w:ilvl="7" w:tplc="EE108AA6">
      <w:numFmt w:val="decimal"/>
      <w:lvlText w:val=""/>
      <w:lvlJc w:val="left"/>
    </w:lvl>
    <w:lvl w:ilvl="8" w:tplc="8710F862">
      <w:numFmt w:val="decimal"/>
      <w:lvlText w:val=""/>
      <w:lvlJc w:val="left"/>
    </w:lvl>
  </w:abstractNum>
  <w:abstractNum w:abstractNumId="1" w15:restartNumberingAfterBreak="0">
    <w:nsid w:val="596252EC"/>
    <w:multiLevelType w:val="hybridMultilevel"/>
    <w:tmpl w:val="03BC8998"/>
    <w:lvl w:ilvl="0" w:tplc="2DBAC1C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CECD064">
      <w:numFmt w:val="decimal"/>
      <w:lvlText w:val=""/>
      <w:lvlJc w:val="left"/>
    </w:lvl>
    <w:lvl w:ilvl="2" w:tplc="4BA8EAFC">
      <w:numFmt w:val="decimal"/>
      <w:lvlText w:val=""/>
      <w:lvlJc w:val="left"/>
    </w:lvl>
    <w:lvl w:ilvl="3" w:tplc="6E0C3C34">
      <w:numFmt w:val="decimal"/>
      <w:lvlText w:val=""/>
      <w:lvlJc w:val="left"/>
    </w:lvl>
    <w:lvl w:ilvl="4" w:tplc="03CE6758">
      <w:numFmt w:val="decimal"/>
      <w:lvlText w:val=""/>
      <w:lvlJc w:val="left"/>
    </w:lvl>
    <w:lvl w:ilvl="5" w:tplc="0FD852EE">
      <w:numFmt w:val="decimal"/>
      <w:lvlText w:val=""/>
      <w:lvlJc w:val="left"/>
    </w:lvl>
    <w:lvl w:ilvl="6" w:tplc="D1B0EEF6">
      <w:numFmt w:val="decimal"/>
      <w:lvlText w:val=""/>
      <w:lvlJc w:val="left"/>
    </w:lvl>
    <w:lvl w:ilvl="7" w:tplc="E1BA274C">
      <w:numFmt w:val="decimal"/>
      <w:lvlText w:val=""/>
      <w:lvlJc w:val="left"/>
    </w:lvl>
    <w:lvl w:ilvl="8" w:tplc="F5D47140">
      <w:numFmt w:val="decimal"/>
      <w:lvlText w:val=""/>
      <w:lvlJc w:val="left"/>
    </w:lvl>
  </w:abstractNum>
  <w:abstractNum w:abstractNumId="2" w15:restartNumberingAfterBreak="0">
    <w:nsid w:val="781A6091"/>
    <w:multiLevelType w:val="hybridMultilevel"/>
    <w:tmpl w:val="C35E8E62"/>
    <w:lvl w:ilvl="0" w:tplc="CE5C399C">
      <w:numFmt w:val="decimal"/>
      <w:lvlText w:val=""/>
      <w:lvlJc w:val="left"/>
    </w:lvl>
    <w:lvl w:ilvl="1" w:tplc="7856EB98">
      <w:numFmt w:val="decimal"/>
      <w:lvlText w:val=""/>
      <w:lvlJc w:val="left"/>
    </w:lvl>
    <w:lvl w:ilvl="2" w:tplc="BA4ECD02">
      <w:numFmt w:val="decimal"/>
      <w:lvlText w:val=""/>
      <w:lvlJc w:val="left"/>
    </w:lvl>
    <w:lvl w:ilvl="3" w:tplc="81145C78">
      <w:numFmt w:val="decimal"/>
      <w:lvlText w:val=""/>
      <w:lvlJc w:val="left"/>
    </w:lvl>
    <w:lvl w:ilvl="4" w:tplc="FD2E6F28">
      <w:numFmt w:val="decimal"/>
      <w:lvlText w:val=""/>
      <w:lvlJc w:val="left"/>
    </w:lvl>
    <w:lvl w:ilvl="5" w:tplc="BDF8533C">
      <w:numFmt w:val="decimal"/>
      <w:lvlText w:val=""/>
      <w:lvlJc w:val="left"/>
    </w:lvl>
    <w:lvl w:ilvl="6" w:tplc="9FEED784">
      <w:numFmt w:val="decimal"/>
      <w:lvlText w:val=""/>
      <w:lvlJc w:val="left"/>
    </w:lvl>
    <w:lvl w:ilvl="7" w:tplc="8FECBC26">
      <w:numFmt w:val="decimal"/>
      <w:lvlText w:val=""/>
      <w:lvlJc w:val="left"/>
    </w:lvl>
    <w:lvl w:ilvl="8" w:tplc="8BC0B024">
      <w:numFmt w:val="decimal"/>
      <w:lvlText w:val=""/>
      <w:lvlJc w:val="left"/>
    </w:lvl>
  </w:abstractNum>
  <w:abstractNum w:abstractNumId="3" w15:restartNumberingAfterBreak="0">
    <w:nsid w:val="7B762ADB"/>
    <w:multiLevelType w:val="hybridMultilevel"/>
    <w:tmpl w:val="A692D56A"/>
    <w:lvl w:ilvl="0" w:tplc="EA2890F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4DA04D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108AC76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  <w:lvl w:ilvl="3" w:tplc="CF743168">
      <w:numFmt w:val="decimal"/>
      <w:lvlText w:val=""/>
      <w:lvlJc w:val="left"/>
    </w:lvl>
    <w:lvl w:ilvl="4" w:tplc="B03A36D4">
      <w:numFmt w:val="decimal"/>
      <w:lvlText w:val=""/>
      <w:lvlJc w:val="left"/>
    </w:lvl>
    <w:lvl w:ilvl="5" w:tplc="D7682A00">
      <w:numFmt w:val="decimal"/>
      <w:lvlText w:val=""/>
      <w:lvlJc w:val="left"/>
    </w:lvl>
    <w:lvl w:ilvl="6" w:tplc="CDD03398">
      <w:numFmt w:val="decimal"/>
      <w:lvlText w:val=""/>
      <w:lvlJc w:val="left"/>
    </w:lvl>
    <w:lvl w:ilvl="7" w:tplc="BB60D446">
      <w:numFmt w:val="decimal"/>
      <w:lvlText w:val=""/>
      <w:lvlJc w:val="left"/>
    </w:lvl>
    <w:lvl w:ilvl="8" w:tplc="2F04F42C">
      <w:numFmt w:val="decimal"/>
      <w:lvlText w:val=""/>
      <w:lvlJc w:val="left"/>
    </w:lvl>
  </w:abstractNum>
  <w:abstractNum w:abstractNumId="4" w15:restartNumberingAfterBreak="0">
    <w:nsid w:val="7F122677"/>
    <w:multiLevelType w:val="hybridMultilevel"/>
    <w:tmpl w:val="D67CF588"/>
    <w:lvl w:ilvl="0" w:tplc="F5FC796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C343988">
      <w:numFmt w:val="decimal"/>
      <w:lvlText w:val=""/>
      <w:lvlJc w:val="left"/>
    </w:lvl>
    <w:lvl w:ilvl="2" w:tplc="79229B1A">
      <w:numFmt w:val="decimal"/>
      <w:lvlText w:val=""/>
      <w:lvlJc w:val="left"/>
    </w:lvl>
    <w:lvl w:ilvl="3" w:tplc="DE10B0FA">
      <w:numFmt w:val="decimal"/>
      <w:lvlText w:val=""/>
      <w:lvlJc w:val="left"/>
    </w:lvl>
    <w:lvl w:ilvl="4" w:tplc="ED4AC08A">
      <w:numFmt w:val="decimal"/>
      <w:lvlText w:val=""/>
      <w:lvlJc w:val="left"/>
    </w:lvl>
    <w:lvl w:ilvl="5" w:tplc="183894F4">
      <w:numFmt w:val="decimal"/>
      <w:lvlText w:val=""/>
      <w:lvlJc w:val="left"/>
    </w:lvl>
    <w:lvl w:ilvl="6" w:tplc="D6B44440">
      <w:numFmt w:val="decimal"/>
      <w:lvlText w:val=""/>
      <w:lvlJc w:val="left"/>
    </w:lvl>
    <w:lvl w:ilvl="7" w:tplc="AC360A98">
      <w:numFmt w:val="decimal"/>
      <w:lvlText w:val=""/>
      <w:lvlJc w:val="left"/>
    </w:lvl>
    <w:lvl w:ilvl="8" w:tplc="DFFEC57C">
      <w:numFmt w:val="decimal"/>
      <w:lvlText w:val=""/>
      <w:lvlJc w:val="left"/>
    </w:lvl>
  </w:abstractNum>
  <w:num w:numId="1" w16cid:durableId="1027565248">
    <w:abstractNumId w:val="1"/>
  </w:num>
  <w:num w:numId="2" w16cid:durableId="961883566">
    <w:abstractNumId w:val="3"/>
  </w:num>
  <w:num w:numId="3" w16cid:durableId="563183361">
    <w:abstractNumId w:val="4"/>
  </w:num>
  <w:num w:numId="4" w16cid:durableId="144056651">
    <w:abstractNumId w:val="2"/>
  </w:num>
  <w:num w:numId="5" w16cid:durableId="6831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36B"/>
    <w:rsid w:val="00132BFF"/>
    <w:rsid w:val="0060636B"/>
    <w:rsid w:val="00630D64"/>
    <w:rsid w:val="009E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9E4D73"/>
  <w15:docId w15:val="{A308FF98-60C8-A84F-8DF7-32EE96DB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Debaprasad Sahoo</cp:lastModifiedBy>
  <cp:revision>2</cp:revision>
  <dcterms:created xsi:type="dcterms:W3CDTF">2025-05-29T19:58:00Z</dcterms:created>
  <dcterms:modified xsi:type="dcterms:W3CDTF">2025-06-02T02:36:00Z</dcterms:modified>
</cp:coreProperties>
</file>