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6E5B5" w14:textId="5A38B75F" w:rsidR="000A7922" w:rsidRPr="00834AEC" w:rsidRDefault="00F90F54" w:rsidP="00FF3BDB">
      <w:pPr>
        <w:spacing w:after="0" w:line="360" w:lineRule="auto"/>
        <w:jc w:val="both"/>
        <w:rPr>
          <w:rFonts w:ascii="Arial" w:hAnsi="Arial" w:cs="Arial"/>
          <w:b/>
        </w:rPr>
      </w:pPr>
      <w:r w:rsidRPr="00834AEC">
        <w:rPr>
          <w:rFonts w:ascii="Arial" w:hAnsi="Arial" w:cs="Arial"/>
          <w:b/>
        </w:rPr>
        <w:t xml:space="preserve">Pipeline for Deploying CNN Models on FPGA using </w:t>
      </w:r>
      <w:proofErr w:type="spellStart"/>
      <w:r w:rsidRPr="00834AEC">
        <w:rPr>
          <w:rFonts w:ascii="Arial" w:hAnsi="Arial" w:cs="Arial"/>
          <w:b/>
        </w:rPr>
        <w:t>Vitis</w:t>
      </w:r>
      <w:proofErr w:type="spellEnd"/>
      <w:r w:rsidRPr="00834AEC">
        <w:rPr>
          <w:rFonts w:ascii="Arial" w:hAnsi="Arial" w:cs="Arial"/>
          <w:b/>
        </w:rPr>
        <w:t xml:space="preserve"> AI with PYNQ Framework and PYNQ-DPU Overlay.</w:t>
      </w:r>
    </w:p>
    <w:p w14:paraId="3B8FEC23" w14:textId="31279061" w:rsidR="00502F5C" w:rsidRPr="007353F6" w:rsidRDefault="007353F6" w:rsidP="00FF3BD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502F5C" w:rsidRPr="007353F6">
        <w:rPr>
          <w:rFonts w:ascii="Arial" w:hAnsi="Arial" w:cs="Arial"/>
        </w:rPr>
        <w:t>Software and Hardware Requirements</w:t>
      </w:r>
      <w:r w:rsidR="0028634D" w:rsidRPr="007353F6">
        <w:rPr>
          <w:rFonts w:ascii="Arial" w:hAnsi="Arial" w:cs="Arial"/>
        </w:rPr>
        <w:t xml:space="preserve"> (With brief details)</w:t>
      </w:r>
    </w:p>
    <w:p w14:paraId="66BCB965" w14:textId="21F7185D" w:rsidR="007353F6" w:rsidRPr="007353F6" w:rsidRDefault="00502F5C" w:rsidP="00FF3BDB">
      <w:pPr>
        <w:spacing w:after="0" w:line="360" w:lineRule="auto"/>
        <w:ind w:left="720"/>
        <w:jc w:val="both"/>
        <w:rPr>
          <w:rFonts w:ascii="Arial" w:hAnsi="Arial" w:cs="Arial"/>
        </w:rPr>
      </w:pPr>
      <w:r w:rsidRPr="007353F6">
        <w:rPr>
          <w:rFonts w:ascii="Arial" w:hAnsi="Arial" w:cs="Arial"/>
          <w:b/>
        </w:rPr>
        <w:t xml:space="preserve">Software </w:t>
      </w:r>
      <w:proofErr w:type="gramStart"/>
      <w:r w:rsidRPr="007353F6">
        <w:rPr>
          <w:rFonts w:ascii="Arial" w:hAnsi="Arial" w:cs="Arial"/>
          <w:b/>
        </w:rPr>
        <w:t>Requirements</w:t>
      </w:r>
      <w:r w:rsidR="0028634D" w:rsidRPr="007353F6">
        <w:rPr>
          <w:rFonts w:ascii="Arial" w:hAnsi="Arial" w:cs="Arial"/>
          <w:b/>
        </w:rPr>
        <w:t xml:space="preserve"> :</w:t>
      </w:r>
      <w:proofErr w:type="gramEnd"/>
      <w:r w:rsidR="0028634D" w:rsidRPr="007353F6">
        <w:rPr>
          <w:rFonts w:ascii="Arial" w:hAnsi="Arial" w:cs="Arial"/>
        </w:rPr>
        <w:t xml:space="preserve"> </w:t>
      </w:r>
      <w:proofErr w:type="spellStart"/>
      <w:r w:rsidRPr="007353F6">
        <w:rPr>
          <w:rFonts w:ascii="Arial" w:hAnsi="Arial" w:cs="Arial"/>
        </w:rPr>
        <w:t>Vitis</w:t>
      </w:r>
      <w:proofErr w:type="spellEnd"/>
      <w:r w:rsidRPr="007353F6">
        <w:rPr>
          <w:rFonts w:ascii="Arial" w:hAnsi="Arial" w:cs="Arial"/>
        </w:rPr>
        <w:t xml:space="preserve"> AI</w:t>
      </w:r>
      <w:r w:rsidR="0028634D" w:rsidRPr="007353F6">
        <w:rPr>
          <w:rFonts w:ascii="Arial" w:hAnsi="Arial" w:cs="Arial"/>
        </w:rPr>
        <w:t xml:space="preserve">, </w:t>
      </w:r>
      <w:proofErr w:type="spellStart"/>
      <w:r w:rsidR="0028634D" w:rsidRPr="007353F6">
        <w:rPr>
          <w:rFonts w:ascii="Arial" w:hAnsi="Arial" w:cs="Arial"/>
        </w:rPr>
        <w:t>Vitis</w:t>
      </w:r>
      <w:proofErr w:type="spellEnd"/>
      <w:r w:rsidR="0028634D" w:rsidRPr="007353F6">
        <w:rPr>
          <w:rFonts w:ascii="Arial" w:hAnsi="Arial" w:cs="Arial"/>
        </w:rPr>
        <w:t xml:space="preserve"> AI Docker, </w:t>
      </w:r>
      <w:r w:rsidR="007353F6" w:rsidRPr="007353F6">
        <w:rPr>
          <w:rFonts w:ascii="Arial" w:hAnsi="Arial" w:cs="Arial"/>
        </w:rPr>
        <w:t>PYNQ, PYNQ OS, PYNQ DPU</w:t>
      </w:r>
    </w:p>
    <w:p w14:paraId="18CC3FFB" w14:textId="2239F490" w:rsidR="007353F6" w:rsidRPr="007353F6" w:rsidRDefault="007353F6" w:rsidP="00FF3BDB">
      <w:pPr>
        <w:spacing w:after="0" w:line="360" w:lineRule="auto"/>
        <w:ind w:left="720"/>
        <w:jc w:val="both"/>
        <w:rPr>
          <w:rFonts w:ascii="Arial" w:hAnsi="Arial" w:cs="Arial"/>
        </w:rPr>
      </w:pPr>
      <w:r w:rsidRPr="007353F6">
        <w:rPr>
          <w:rFonts w:ascii="Arial" w:hAnsi="Arial" w:cs="Arial"/>
          <w:b/>
        </w:rPr>
        <w:t>Hardware Requirement:</w:t>
      </w:r>
      <w:r w:rsidRPr="007353F6">
        <w:rPr>
          <w:rFonts w:ascii="Arial" w:hAnsi="Arial" w:cs="Arial"/>
        </w:rPr>
        <w:t xml:space="preserve"> Host system with Ubuntu 20.04 or 22.04 LTS (64-bit), FPGA ZCU104 (or ZCU102, Ultra96 v2, </w:t>
      </w:r>
      <w:proofErr w:type="spellStart"/>
      <w:r w:rsidRPr="007353F6">
        <w:rPr>
          <w:rFonts w:ascii="Arial" w:hAnsi="Arial" w:cs="Arial"/>
        </w:rPr>
        <w:t>Kria</w:t>
      </w:r>
      <w:proofErr w:type="spellEnd"/>
      <w:r w:rsidRPr="007353F6">
        <w:rPr>
          <w:rFonts w:ascii="Arial" w:hAnsi="Arial" w:cs="Arial"/>
        </w:rPr>
        <w:t xml:space="preserve"> KV260 SOM, </w:t>
      </w:r>
      <w:proofErr w:type="spellStart"/>
      <w:r w:rsidRPr="007353F6">
        <w:rPr>
          <w:rFonts w:ascii="Arial" w:hAnsi="Arial" w:cs="Arial"/>
        </w:rPr>
        <w:t>Pynq</w:t>
      </w:r>
      <w:proofErr w:type="spellEnd"/>
      <w:r w:rsidRPr="007353F6">
        <w:rPr>
          <w:rFonts w:ascii="Arial" w:hAnsi="Arial" w:cs="Arial"/>
        </w:rPr>
        <w:t>-ZU etc.)</w:t>
      </w:r>
    </w:p>
    <w:p w14:paraId="452F022E" w14:textId="375F4686" w:rsidR="006E767B" w:rsidRPr="007353F6" w:rsidRDefault="006E767B" w:rsidP="00FF3BDB">
      <w:pPr>
        <w:pStyle w:val="ListParagraph"/>
        <w:numPr>
          <w:ilvl w:val="0"/>
          <w:numId w:val="9"/>
        </w:numPr>
        <w:spacing w:after="0" w:line="360" w:lineRule="auto"/>
        <w:ind w:left="1560"/>
        <w:jc w:val="both"/>
        <w:rPr>
          <w:rFonts w:ascii="Arial" w:hAnsi="Arial" w:cs="Arial"/>
        </w:rPr>
      </w:pPr>
      <w:proofErr w:type="spellStart"/>
      <w:r w:rsidRPr="007353F6">
        <w:rPr>
          <w:rFonts w:ascii="Arial" w:hAnsi="Arial" w:cs="Arial"/>
          <w:b/>
        </w:rPr>
        <w:t>Vitis</w:t>
      </w:r>
      <w:proofErr w:type="spellEnd"/>
      <w:r w:rsidRPr="007353F6">
        <w:rPr>
          <w:rFonts w:ascii="Arial" w:hAnsi="Arial" w:cs="Arial"/>
          <w:b/>
        </w:rPr>
        <w:t xml:space="preserve"> AI</w:t>
      </w:r>
      <w:r w:rsidRPr="007353F6">
        <w:rPr>
          <w:rFonts w:ascii="Arial" w:hAnsi="Arial" w:cs="Arial"/>
        </w:rPr>
        <w:t xml:space="preserve"> is </w:t>
      </w:r>
      <w:r w:rsidRPr="007353F6">
        <w:rPr>
          <w:rStyle w:val="Strong"/>
          <w:rFonts w:ascii="Arial" w:hAnsi="Arial" w:cs="Arial"/>
          <w:b w:val="0"/>
        </w:rPr>
        <w:t>Xilinx’s unified AI development platform</w:t>
      </w:r>
      <w:r w:rsidRPr="007353F6">
        <w:rPr>
          <w:rFonts w:ascii="Arial" w:hAnsi="Arial" w:cs="Arial"/>
        </w:rPr>
        <w:t xml:space="preserve"> for deploying deep learning models on Xilinx </w:t>
      </w:r>
      <w:proofErr w:type="gramStart"/>
      <w:r w:rsidRPr="007353F6">
        <w:rPr>
          <w:rFonts w:ascii="Arial" w:hAnsi="Arial" w:cs="Arial"/>
        </w:rPr>
        <w:t>hardware  including</w:t>
      </w:r>
      <w:proofErr w:type="gramEnd"/>
      <w:r w:rsidRPr="007353F6">
        <w:rPr>
          <w:rFonts w:ascii="Arial" w:hAnsi="Arial" w:cs="Arial"/>
        </w:rPr>
        <w:t xml:space="preserve"> FPGAs, SoCs (like Zynq </w:t>
      </w:r>
      <w:proofErr w:type="spellStart"/>
      <w:r w:rsidRPr="007353F6">
        <w:rPr>
          <w:rFonts w:ascii="Arial" w:hAnsi="Arial" w:cs="Arial"/>
        </w:rPr>
        <w:t>UltraScale</w:t>
      </w:r>
      <w:proofErr w:type="spellEnd"/>
      <w:r w:rsidRPr="007353F6">
        <w:rPr>
          <w:rFonts w:ascii="Arial" w:hAnsi="Arial" w:cs="Arial"/>
        </w:rPr>
        <w:t xml:space="preserve">+), and </w:t>
      </w:r>
      <w:proofErr w:type="spellStart"/>
      <w:r w:rsidRPr="007353F6">
        <w:rPr>
          <w:rFonts w:ascii="Arial" w:hAnsi="Arial" w:cs="Arial"/>
        </w:rPr>
        <w:t>Alveo</w:t>
      </w:r>
      <w:proofErr w:type="spellEnd"/>
      <w:r w:rsidRPr="007353F6">
        <w:rPr>
          <w:rFonts w:ascii="Arial" w:hAnsi="Arial" w:cs="Arial"/>
        </w:rPr>
        <w:t xml:space="preserve"> accelerator cards.</w:t>
      </w:r>
      <w:r w:rsidR="005B7F22" w:rsidRPr="007353F6">
        <w:rPr>
          <w:rFonts w:ascii="Arial" w:hAnsi="Arial" w:cs="Arial"/>
        </w:rPr>
        <w:t xml:space="preserve"> </w:t>
      </w:r>
      <w:r w:rsidRPr="007353F6">
        <w:rPr>
          <w:rFonts w:ascii="Arial" w:hAnsi="Arial" w:cs="Arial"/>
        </w:rPr>
        <w:t xml:space="preserve">It gives a </w:t>
      </w:r>
      <w:r w:rsidRPr="007353F6">
        <w:rPr>
          <w:rStyle w:val="Strong"/>
          <w:rFonts w:ascii="Arial" w:hAnsi="Arial" w:cs="Arial"/>
          <w:b w:val="0"/>
        </w:rPr>
        <w:t>complete toolchain</w:t>
      </w:r>
      <w:r w:rsidRPr="007353F6">
        <w:rPr>
          <w:rFonts w:ascii="Arial" w:hAnsi="Arial" w:cs="Arial"/>
        </w:rPr>
        <w:t xml:space="preserve"> to go from a trained deep learning model (TensorFlow, </w:t>
      </w:r>
      <w:proofErr w:type="spellStart"/>
      <w:r w:rsidRPr="007353F6">
        <w:rPr>
          <w:rFonts w:ascii="Arial" w:hAnsi="Arial" w:cs="Arial"/>
        </w:rPr>
        <w:t>PyTorch</w:t>
      </w:r>
      <w:proofErr w:type="spellEnd"/>
      <w:r w:rsidRPr="007353F6">
        <w:rPr>
          <w:rFonts w:ascii="Arial" w:hAnsi="Arial" w:cs="Arial"/>
        </w:rPr>
        <w:t>, Caffe, etc.) → quantized → compiled → deployed on a Xilinx DPU (Deep Learning Processing Unit).</w:t>
      </w:r>
    </w:p>
    <w:p w14:paraId="797D94FE" w14:textId="6B9CBE9C" w:rsidR="006E767B" w:rsidRPr="007353F6" w:rsidRDefault="006E767B" w:rsidP="00FF3BDB">
      <w:pPr>
        <w:pStyle w:val="ListParagraph"/>
        <w:numPr>
          <w:ilvl w:val="0"/>
          <w:numId w:val="9"/>
        </w:numPr>
        <w:spacing w:after="0" w:line="360" w:lineRule="auto"/>
        <w:ind w:left="1560"/>
        <w:jc w:val="both"/>
        <w:rPr>
          <w:rFonts w:ascii="Arial" w:hAnsi="Arial" w:cs="Arial"/>
        </w:rPr>
      </w:pPr>
      <w:proofErr w:type="spellStart"/>
      <w:r w:rsidRPr="007353F6">
        <w:rPr>
          <w:rFonts w:ascii="Arial" w:hAnsi="Arial" w:cs="Arial"/>
          <w:b/>
        </w:rPr>
        <w:t>Vitis</w:t>
      </w:r>
      <w:proofErr w:type="spellEnd"/>
      <w:r w:rsidRPr="007353F6">
        <w:rPr>
          <w:rFonts w:ascii="Arial" w:hAnsi="Arial" w:cs="Arial"/>
          <w:b/>
        </w:rPr>
        <w:t xml:space="preserve"> AI Docker</w:t>
      </w:r>
      <w:r w:rsidR="007353F6">
        <w:rPr>
          <w:rFonts w:ascii="Arial" w:hAnsi="Arial" w:cs="Arial"/>
        </w:rPr>
        <w:t xml:space="preserve"> </w:t>
      </w:r>
      <w:r w:rsidRPr="007353F6">
        <w:rPr>
          <w:rFonts w:ascii="Arial" w:hAnsi="Arial" w:cs="Arial"/>
        </w:rPr>
        <w:t xml:space="preserve">is basically a </w:t>
      </w:r>
      <w:r w:rsidRPr="007353F6">
        <w:rPr>
          <w:rStyle w:val="Strong"/>
          <w:rFonts w:ascii="Arial" w:hAnsi="Arial" w:cs="Arial"/>
          <w:b w:val="0"/>
        </w:rPr>
        <w:t>prebuilt container</w:t>
      </w:r>
      <w:r w:rsidRPr="007353F6">
        <w:rPr>
          <w:rFonts w:ascii="Arial" w:hAnsi="Arial" w:cs="Arial"/>
        </w:rPr>
        <w:t xml:space="preserve"> provided by Xilinx that contains the </w:t>
      </w:r>
      <w:r w:rsidRPr="007353F6">
        <w:rPr>
          <w:rStyle w:val="Strong"/>
          <w:rFonts w:ascii="Arial" w:hAnsi="Arial" w:cs="Arial"/>
          <w:b w:val="0"/>
        </w:rPr>
        <w:t xml:space="preserve">entire </w:t>
      </w:r>
      <w:proofErr w:type="spellStart"/>
      <w:r w:rsidRPr="007353F6">
        <w:rPr>
          <w:rStyle w:val="Strong"/>
          <w:rFonts w:ascii="Arial" w:hAnsi="Arial" w:cs="Arial"/>
          <w:b w:val="0"/>
        </w:rPr>
        <w:t>Vitis</w:t>
      </w:r>
      <w:proofErr w:type="spellEnd"/>
      <w:r w:rsidRPr="007353F6">
        <w:rPr>
          <w:rStyle w:val="Strong"/>
          <w:rFonts w:ascii="Arial" w:hAnsi="Arial" w:cs="Arial"/>
          <w:b w:val="0"/>
        </w:rPr>
        <w:t xml:space="preserve"> AI development environment</w:t>
      </w:r>
      <w:r w:rsidRPr="007353F6">
        <w:rPr>
          <w:rFonts w:ascii="Arial" w:hAnsi="Arial" w:cs="Arial"/>
        </w:rPr>
        <w:t xml:space="preserve"> so </w:t>
      </w:r>
      <w:r w:rsidR="005B7F22" w:rsidRPr="007353F6">
        <w:rPr>
          <w:rFonts w:ascii="Arial" w:hAnsi="Arial" w:cs="Arial"/>
        </w:rPr>
        <w:t>it provides</w:t>
      </w:r>
      <w:r w:rsidRPr="007353F6">
        <w:rPr>
          <w:rFonts w:ascii="Arial" w:hAnsi="Arial" w:cs="Arial"/>
        </w:rPr>
        <w:t xml:space="preserve"> all the tools, dependencies, and </w:t>
      </w:r>
      <w:proofErr w:type="gramStart"/>
      <w:r w:rsidRPr="007353F6">
        <w:rPr>
          <w:rFonts w:ascii="Arial" w:hAnsi="Arial" w:cs="Arial"/>
        </w:rPr>
        <w:t xml:space="preserve">compilers </w:t>
      </w:r>
      <w:r w:rsidR="005B7F22" w:rsidRPr="007353F6">
        <w:rPr>
          <w:rFonts w:ascii="Arial" w:hAnsi="Arial" w:cs="Arial"/>
        </w:rPr>
        <w:t xml:space="preserve"> without</w:t>
      </w:r>
      <w:proofErr w:type="gramEnd"/>
      <w:r w:rsidR="005B7F22" w:rsidRPr="007353F6">
        <w:rPr>
          <w:rFonts w:ascii="Arial" w:hAnsi="Arial" w:cs="Arial"/>
        </w:rPr>
        <w:t xml:space="preserve"> manually installing.</w:t>
      </w:r>
    </w:p>
    <w:p w14:paraId="17598CFF" w14:textId="25EC6AC6" w:rsidR="000A7922" w:rsidRPr="007353F6" w:rsidRDefault="000A7922" w:rsidP="00FF3BDB">
      <w:pPr>
        <w:pStyle w:val="ListParagraph"/>
        <w:numPr>
          <w:ilvl w:val="0"/>
          <w:numId w:val="9"/>
        </w:numPr>
        <w:spacing w:after="0" w:line="360" w:lineRule="auto"/>
        <w:ind w:left="1560"/>
        <w:jc w:val="both"/>
        <w:rPr>
          <w:rFonts w:ascii="Arial" w:hAnsi="Arial" w:cs="Arial"/>
        </w:rPr>
      </w:pPr>
      <w:r w:rsidRPr="007353F6">
        <w:rPr>
          <w:rFonts w:ascii="Arial" w:hAnsi="Arial" w:cs="Arial"/>
          <w:b/>
        </w:rPr>
        <w:t>PYNQ (Python on Zynq)</w:t>
      </w:r>
      <w:r w:rsidRPr="007353F6">
        <w:rPr>
          <w:rFonts w:ascii="Arial" w:hAnsi="Arial" w:cs="Arial"/>
        </w:rPr>
        <w:t xml:space="preserve"> is an open-source framework developed initially by Xilinx (now AMD) for simplifying the use of FPGAs, especially Zynq-based Systems on Chips (SoCs), for applications like deep learning and convolutional neural network (CNN) deployment.</w:t>
      </w:r>
      <w:r w:rsidR="007353F6" w:rsidRPr="007353F6">
        <w:rPr>
          <w:rFonts w:ascii="Arial" w:hAnsi="Arial" w:cs="Arial"/>
        </w:rPr>
        <w:t xml:space="preserve"> </w:t>
      </w:r>
      <w:r w:rsidRPr="007353F6">
        <w:rPr>
          <w:rFonts w:ascii="Arial" w:hAnsi="Arial" w:cs="Arial"/>
        </w:rPr>
        <w:t xml:space="preserve">PYNQ enables FPGA programming using Python and </w:t>
      </w:r>
      <w:proofErr w:type="spellStart"/>
      <w:r w:rsidRPr="007353F6">
        <w:rPr>
          <w:rFonts w:ascii="Arial" w:hAnsi="Arial" w:cs="Arial"/>
        </w:rPr>
        <w:t>Jupyter</w:t>
      </w:r>
      <w:proofErr w:type="spellEnd"/>
      <w:r w:rsidRPr="007353F6">
        <w:rPr>
          <w:rFonts w:ascii="Arial" w:hAnsi="Arial" w:cs="Arial"/>
        </w:rPr>
        <w:t xml:space="preserve"> Notebooks. </w:t>
      </w:r>
    </w:p>
    <w:p w14:paraId="33C03F37" w14:textId="3A0C4E61" w:rsidR="005B7F22" w:rsidRPr="007353F6" w:rsidRDefault="005B7F22" w:rsidP="00FF3BDB">
      <w:pPr>
        <w:pStyle w:val="ListParagraph"/>
        <w:numPr>
          <w:ilvl w:val="0"/>
          <w:numId w:val="9"/>
        </w:numPr>
        <w:spacing w:after="0" w:line="360" w:lineRule="auto"/>
        <w:ind w:left="1560"/>
        <w:jc w:val="both"/>
        <w:rPr>
          <w:rFonts w:ascii="Arial" w:hAnsi="Arial" w:cs="Arial"/>
        </w:rPr>
      </w:pPr>
      <w:r w:rsidRPr="007353F6">
        <w:rPr>
          <w:rFonts w:ascii="Arial" w:hAnsi="Arial" w:cs="Arial"/>
          <w:b/>
        </w:rPr>
        <w:t>PYNQ OS</w:t>
      </w:r>
      <w:r w:rsidR="006250DA" w:rsidRPr="007353F6">
        <w:rPr>
          <w:rFonts w:ascii="Arial" w:hAnsi="Arial" w:cs="Arial"/>
        </w:rPr>
        <w:t xml:space="preserve"> is a specialized Linux-based operating system that runs on FPGA platforms like Xilinx Zynq and similar adaptive computing boards. It is the foundation of the PYNQ framework, combining a pre-built Linux system with installed Python libraries, drivers, and the </w:t>
      </w:r>
      <w:proofErr w:type="spellStart"/>
      <w:r w:rsidR="006250DA" w:rsidRPr="007353F6">
        <w:rPr>
          <w:rFonts w:ascii="Arial" w:hAnsi="Arial" w:cs="Arial"/>
        </w:rPr>
        <w:t>Jupyter</w:t>
      </w:r>
      <w:proofErr w:type="spellEnd"/>
      <w:r w:rsidR="006250DA" w:rsidRPr="007353F6">
        <w:rPr>
          <w:rFonts w:ascii="Arial" w:hAnsi="Arial" w:cs="Arial"/>
        </w:rPr>
        <w:t xml:space="preserve"> Notebook server for interactive development.</w:t>
      </w:r>
      <w:r w:rsidR="007353F6" w:rsidRPr="007353F6">
        <w:rPr>
          <w:rFonts w:ascii="Arial" w:hAnsi="Arial" w:cs="Arial"/>
        </w:rPr>
        <w:t xml:space="preserve"> </w:t>
      </w:r>
      <w:r w:rsidRPr="007353F6">
        <w:rPr>
          <w:rFonts w:ascii="Arial" w:hAnsi="Arial" w:cs="Arial"/>
        </w:rPr>
        <w:t>Supports running Python code that interacts with custom hardware overlays loaded into the FPGA fabric, directly from the operating system.</w:t>
      </w:r>
    </w:p>
    <w:p w14:paraId="2411C282" w14:textId="7082FEC2" w:rsidR="005B7F22" w:rsidRPr="007353F6" w:rsidRDefault="005B7F22" w:rsidP="00FF3BDB">
      <w:pPr>
        <w:pStyle w:val="ListParagraph"/>
        <w:numPr>
          <w:ilvl w:val="0"/>
          <w:numId w:val="9"/>
        </w:numPr>
        <w:spacing w:after="0" w:line="360" w:lineRule="auto"/>
        <w:ind w:left="1560"/>
        <w:jc w:val="both"/>
        <w:rPr>
          <w:rFonts w:ascii="Arial" w:hAnsi="Arial" w:cs="Arial"/>
        </w:rPr>
      </w:pPr>
      <w:r w:rsidRPr="007353F6">
        <w:rPr>
          <w:rFonts w:ascii="Arial" w:hAnsi="Arial" w:cs="Arial"/>
          <w:b/>
        </w:rPr>
        <w:t>PYNQ DPU</w:t>
      </w:r>
      <w:r w:rsidR="00830725" w:rsidRPr="007353F6">
        <w:rPr>
          <w:rFonts w:ascii="Arial" w:hAnsi="Arial" w:cs="Arial"/>
        </w:rPr>
        <w:t xml:space="preserve"> is a specialized hardware IP core (Intellectual Property block) developed by Xilinx/AMD and tailored for accelerating neural network computations (including convolution, pooling, activation, etc.), making FPGAs more suitable for real-time AI inference </w:t>
      </w:r>
      <w:proofErr w:type="spellStart"/>
      <w:proofErr w:type="gramStart"/>
      <w:r w:rsidR="00830725" w:rsidRPr="007353F6">
        <w:rPr>
          <w:rFonts w:ascii="Arial" w:hAnsi="Arial" w:cs="Arial"/>
        </w:rPr>
        <w:t>tasks.</w:t>
      </w:r>
      <w:r w:rsidR="007353F6" w:rsidRPr="007353F6">
        <w:rPr>
          <w:rFonts w:ascii="Arial" w:hAnsi="Arial" w:cs="Arial"/>
        </w:rPr>
        <w:t>It</w:t>
      </w:r>
      <w:proofErr w:type="spellEnd"/>
      <w:proofErr w:type="gramEnd"/>
      <w:r w:rsidRPr="007353F6">
        <w:rPr>
          <w:rFonts w:ascii="Arial" w:hAnsi="Arial" w:cs="Arial"/>
        </w:rPr>
        <w:t xml:space="preserve"> refers to the Deep Learning Processing Unit (DPU) overlay for PYNQ, which enables hardware acceleration of deep learning models</w:t>
      </w:r>
      <w:r w:rsidR="00336DCB">
        <w:rPr>
          <w:rFonts w:ascii="Arial" w:hAnsi="Arial" w:cs="Arial"/>
        </w:rPr>
        <w:t xml:space="preserve"> </w:t>
      </w:r>
      <w:r w:rsidRPr="007353F6">
        <w:rPr>
          <w:rFonts w:ascii="Arial" w:hAnsi="Arial" w:cs="Arial"/>
        </w:rPr>
        <w:t>especially convolutional neural networks (CNNs)</w:t>
      </w:r>
      <w:r w:rsidR="00336DCB">
        <w:rPr>
          <w:rFonts w:ascii="Arial" w:hAnsi="Arial" w:cs="Arial"/>
        </w:rPr>
        <w:t xml:space="preserve"> </w:t>
      </w:r>
      <w:r w:rsidRPr="007353F6">
        <w:rPr>
          <w:rFonts w:ascii="Arial" w:hAnsi="Arial" w:cs="Arial"/>
        </w:rPr>
        <w:t>on Xilinx FPGA devices running the PYNQ environment.</w:t>
      </w:r>
    </w:p>
    <w:p w14:paraId="5363A947" w14:textId="6C9DA79B" w:rsidR="00830725" w:rsidRPr="007353F6" w:rsidRDefault="00830725" w:rsidP="00FF3BDB">
      <w:pPr>
        <w:pStyle w:val="ListParagraph"/>
        <w:numPr>
          <w:ilvl w:val="0"/>
          <w:numId w:val="9"/>
        </w:numPr>
        <w:spacing w:after="0" w:line="360" w:lineRule="auto"/>
        <w:ind w:left="1560"/>
        <w:jc w:val="both"/>
        <w:rPr>
          <w:rFonts w:ascii="Arial" w:hAnsi="Arial" w:cs="Arial"/>
        </w:rPr>
      </w:pPr>
      <w:r w:rsidRPr="007353F6">
        <w:rPr>
          <w:rFonts w:ascii="Arial" w:hAnsi="Arial" w:cs="Arial"/>
        </w:rPr>
        <w:lastRenderedPageBreak/>
        <w:t xml:space="preserve">The </w:t>
      </w:r>
      <w:r w:rsidRPr="007353F6">
        <w:rPr>
          <w:rFonts w:ascii="Arial" w:hAnsi="Arial" w:cs="Arial"/>
          <w:b/>
        </w:rPr>
        <w:t xml:space="preserve">ZCU104 </w:t>
      </w:r>
      <w:r w:rsidRPr="007353F6">
        <w:rPr>
          <w:rFonts w:ascii="Arial" w:hAnsi="Arial" w:cs="Arial"/>
        </w:rPr>
        <w:t xml:space="preserve">is an evaluation board from AMD/Xilinx featuring the Zynq </w:t>
      </w:r>
      <w:proofErr w:type="spellStart"/>
      <w:r w:rsidRPr="007353F6">
        <w:rPr>
          <w:rFonts w:ascii="Arial" w:hAnsi="Arial" w:cs="Arial"/>
        </w:rPr>
        <w:t>UltraScale</w:t>
      </w:r>
      <w:proofErr w:type="spellEnd"/>
      <w:r w:rsidRPr="007353F6">
        <w:rPr>
          <w:rFonts w:ascii="Arial" w:hAnsi="Arial" w:cs="Arial"/>
        </w:rPr>
        <w:t xml:space="preserve">+ </w:t>
      </w:r>
      <w:proofErr w:type="spellStart"/>
      <w:r w:rsidRPr="007353F6">
        <w:rPr>
          <w:rFonts w:ascii="Arial" w:hAnsi="Arial" w:cs="Arial"/>
        </w:rPr>
        <w:t>MPSoC</w:t>
      </w:r>
      <w:proofErr w:type="spellEnd"/>
      <w:r w:rsidRPr="007353F6">
        <w:rPr>
          <w:rFonts w:ascii="Arial" w:hAnsi="Arial" w:cs="Arial"/>
        </w:rPr>
        <w:t xml:space="preserve"> (multiprocessor System-on-Chip). It is designed for rapid prototyping and development of advanced embedded systems, especially those requiring high-performance processing, machine learning, and real-time video or vision tasks.</w:t>
      </w:r>
    </w:p>
    <w:p w14:paraId="151A7D30" w14:textId="77777777" w:rsidR="00830725" w:rsidRPr="00336DCB" w:rsidRDefault="00830725" w:rsidP="00FF3BDB">
      <w:pPr>
        <w:spacing w:after="0" w:line="360" w:lineRule="auto"/>
        <w:ind w:left="1560"/>
        <w:jc w:val="both"/>
        <w:rPr>
          <w:rFonts w:ascii="Arial" w:hAnsi="Arial" w:cs="Arial"/>
          <w:b/>
        </w:rPr>
      </w:pPr>
      <w:r w:rsidRPr="00336DCB">
        <w:rPr>
          <w:rFonts w:ascii="Arial" w:hAnsi="Arial" w:cs="Arial"/>
          <w:b/>
        </w:rPr>
        <w:t>Key Features</w:t>
      </w:r>
    </w:p>
    <w:p w14:paraId="49DAEA38" w14:textId="7733E176" w:rsidR="00830725" w:rsidRPr="007353F6" w:rsidRDefault="00830725" w:rsidP="00FF3BDB">
      <w:pPr>
        <w:pStyle w:val="ListParagraph"/>
        <w:numPr>
          <w:ilvl w:val="0"/>
          <w:numId w:val="3"/>
        </w:numPr>
        <w:spacing w:after="0" w:line="360" w:lineRule="auto"/>
        <w:ind w:left="1985"/>
        <w:jc w:val="both"/>
        <w:rPr>
          <w:rFonts w:ascii="Arial" w:hAnsi="Arial" w:cs="Arial"/>
        </w:rPr>
      </w:pPr>
      <w:r w:rsidRPr="007353F6">
        <w:rPr>
          <w:rFonts w:ascii="Arial" w:hAnsi="Arial" w:cs="Arial"/>
        </w:rPr>
        <w:t xml:space="preserve">Zynq </w:t>
      </w:r>
      <w:proofErr w:type="spellStart"/>
      <w:r w:rsidRPr="007353F6">
        <w:rPr>
          <w:rFonts w:ascii="Arial" w:hAnsi="Arial" w:cs="Arial"/>
        </w:rPr>
        <w:t>UltraScale</w:t>
      </w:r>
      <w:proofErr w:type="spellEnd"/>
      <w:r w:rsidRPr="007353F6">
        <w:rPr>
          <w:rFonts w:ascii="Arial" w:hAnsi="Arial" w:cs="Arial"/>
        </w:rPr>
        <w:t xml:space="preserve">+ </w:t>
      </w:r>
      <w:proofErr w:type="spellStart"/>
      <w:r w:rsidRPr="007353F6">
        <w:rPr>
          <w:rFonts w:ascii="Arial" w:hAnsi="Arial" w:cs="Arial"/>
        </w:rPr>
        <w:t>MPSoC</w:t>
      </w:r>
      <w:proofErr w:type="spellEnd"/>
      <w:r w:rsidRPr="007353F6">
        <w:rPr>
          <w:rFonts w:ascii="Arial" w:hAnsi="Arial" w:cs="Arial"/>
        </w:rPr>
        <w:t xml:space="preserve"> ZU7EV:</w:t>
      </w:r>
    </w:p>
    <w:p w14:paraId="4D6EDC8B" w14:textId="1C5D6B53" w:rsidR="00830725" w:rsidRPr="007353F6" w:rsidRDefault="00830725" w:rsidP="00FF3BDB">
      <w:pPr>
        <w:pStyle w:val="ListParagraph"/>
        <w:numPr>
          <w:ilvl w:val="0"/>
          <w:numId w:val="3"/>
        </w:numPr>
        <w:spacing w:after="0" w:line="360" w:lineRule="auto"/>
        <w:ind w:left="1985"/>
        <w:jc w:val="both"/>
        <w:rPr>
          <w:rFonts w:ascii="Arial" w:hAnsi="Arial" w:cs="Arial"/>
        </w:rPr>
      </w:pPr>
      <w:r w:rsidRPr="007353F6">
        <w:rPr>
          <w:rFonts w:ascii="Arial" w:hAnsi="Arial" w:cs="Arial"/>
        </w:rPr>
        <w:t>Quad-core ARM Cortex-A53 applications processor.</w:t>
      </w:r>
    </w:p>
    <w:p w14:paraId="400516E1" w14:textId="46EB0194" w:rsidR="00830725" w:rsidRPr="007353F6" w:rsidRDefault="00830725" w:rsidP="00FF3BDB">
      <w:pPr>
        <w:pStyle w:val="ListParagraph"/>
        <w:numPr>
          <w:ilvl w:val="0"/>
          <w:numId w:val="3"/>
        </w:numPr>
        <w:spacing w:after="0" w:line="360" w:lineRule="auto"/>
        <w:ind w:left="1985"/>
        <w:jc w:val="both"/>
        <w:rPr>
          <w:rFonts w:ascii="Arial" w:hAnsi="Arial" w:cs="Arial"/>
        </w:rPr>
      </w:pPr>
      <w:r w:rsidRPr="007353F6">
        <w:rPr>
          <w:rFonts w:ascii="Arial" w:hAnsi="Arial" w:cs="Arial"/>
        </w:rPr>
        <w:t>Dual-core ARM Cortex-R5 real-time processor.</w:t>
      </w:r>
    </w:p>
    <w:p w14:paraId="51E7486C" w14:textId="40A86DF9" w:rsidR="00830725" w:rsidRPr="007353F6" w:rsidRDefault="00830725" w:rsidP="00FF3BDB">
      <w:pPr>
        <w:pStyle w:val="ListParagraph"/>
        <w:numPr>
          <w:ilvl w:val="0"/>
          <w:numId w:val="3"/>
        </w:numPr>
        <w:spacing w:after="0" w:line="360" w:lineRule="auto"/>
        <w:ind w:left="1985"/>
        <w:jc w:val="both"/>
        <w:rPr>
          <w:rFonts w:ascii="Arial" w:hAnsi="Arial" w:cs="Arial"/>
        </w:rPr>
      </w:pPr>
      <w:r w:rsidRPr="007353F6">
        <w:rPr>
          <w:rFonts w:ascii="Arial" w:hAnsi="Arial" w:cs="Arial"/>
        </w:rPr>
        <w:t>Mali-400 MP2 graphics processing unit (GPU).</w:t>
      </w:r>
    </w:p>
    <w:p w14:paraId="0C216706" w14:textId="188FAFD1" w:rsidR="00830725" w:rsidRPr="007353F6" w:rsidRDefault="00830725" w:rsidP="00FF3BDB">
      <w:pPr>
        <w:pStyle w:val="ListParagraph"/>
        <w:numPr>
          <w:ilvl w:val="0"/>
          <w:numId w:val="3"/>
        </w:numPr>
        <w:spacing w:after="0" w:line="360" w:lineRule="auto"/>
        <w:ind w:left="1985"/>
        <w:jc w:val="both"/>
        <w:rPr>
          <w:rFonts w:ascii="Arial" w:hAnsi="Arial" w:cs="Arial"/>
        </w:rPr>
      </w:pPr>
      <w:r w:rsidRPr="007353F6">
        <w:rPr>
          <w:rFonts w:ascii="Arial" w:hAnsi="Arial" w:cs="Arial"/>
        </w:rPr>
        <w:t>H.264/H.265 video codec capable of 4K60 resolution.</w:t>
      </w:r>
    </w:p>
    <w:p w14:paraId="787A0DCB" w14:textId="77777777" w:rsidR="00830725" w:rsidRPr="007353F6" w:rsidRDefault="00830725" w:rsidP="00FF3BDB">
      <w:pPr>
        <w:pStyle w:val="ListParagraph"/>
        <w:numPr>
          <w:ilvl w:val="0"/>
          <w:numId w:val="3"/>
        </w:numPr>
        <w:spacing w:after="0" w:line="360" w:lineRule="auto"/>
        <w:ind w:left="1985"/>
        <w:jc w:val="both"/>
        <w:rPr>
          <w:rFonts w:ascii="Arial" w:hAnsi="Arial" w:cs="Arial"/>
        </w:rPr>
      </w:pPr>
      <w:r w:rsidRPr="007353F6">
        <w:rPr>
          <w:rFonts w:ascii="Arial" w:hAnsi="Arial" w:cs="Arial"/>
        </w:rPr>
        <w:t xml:space="preserve">16nm </w:t>
      </w:r>
      <w:proofErr w:type="spellStart"/>
      <w:r w:rsidRPr="007353F6">
        <w:rPr>
          <w:rFonts w:ascii="Arial" w:hAnsi="Arial" w:cs="Arial"/>
        </w:rPr>
        <w:t>FinFET</w:t>
      </w:r>
      <w:proofErr w:type="spellEnd"/>
      <w:r w:rsidRPr="007353F6">
        <w:rPr>
          <w:rFonts w:ascii="Arial" w:hAnsi="Arial" w:cs="Arial"/>
        </w:rPr>
        <w:t>+ programmable logic for custom hardware acceleration.</w:t>
      </w:r>
    </w:p>
    <w:p w14:paraId="42EFF103" w14:textId="5B58ADE8" w:rsidR="00830725" w:rsidRPr="007353F6" w:rsidRDefault="00830725" w:rsidP="00FF3BDB">
      <w:pPr>
        <w:pStyle w:val="ListParagraph"/>
        <w:numPr>
          <w:ilvl w:val="0"/>
          <w:numId w:val="3"/>
        </w:numPr>
        <w:spacing w:after="0" w:line="360" w:lineRule="auto"/>
        <w:ind w:left="1985"/>
        <w:jc w:val="both"/>
        <w:rPr>
          <w:rFonts w:ascii="Arial" w:hAnsi="Arial" w:cs="Arial"/>
        </w:rPr>
      </w:pPr>
      <w:r w:rsidRPr="007353F6">
        <w:rPr>
          <w:rFonts w:ascii="Arial" w:hAnsi="Arial" w:cs="Arial"/>
        </w:rPr>
        <w:t>4GB DDR4 memory (processing system).</w:t>
      </w:r>
    </w:p>
    <w:p w14:paraId="09FDDFB4" w14:textId="77777777" w:rsidR="00830725" w:rsidRPr="007353F6" w:rsidRDefault="00830725" w:rsidP="00FF3BDB">
      <w:pPr>
        <w:pStyle w:val="ListParagraph"/>
        <w:numPr>
          <w:ilvl w:val="0"/>
          <w:numId w:val="3"/>
        </w:numPr>
        <w:spacing w:after="0" w:line="360" w:lineRule="auto"/>
        <w:ind w:left="1985"/>
        <w:jc w:val="both"/>
        <w:rPr>
          <w:rFonts w:ascii="Arial" w:hAnsi="Arial" w:cs="Arial"/>
        </w:rPr>
      </w:pPr>
      <w:r w:rsidRPr="007353F6">
        <w:rPr>
          <w:rFonts w:ascii="Arial" w:hAnsi="Arial" w:cs="Arial"/>
        </w:rPr>
        <w:t>64MB DDR4 (programmable logic, via SODIMM slot for expansion).</w:t>
      </w:r>
    </w:p>
    <w:p w14:paraId="6B7BA72C" w14:textId="77494DB2" w:rsidR="00830725" w:rsidRDefault="00830725" w:rsidP="00FF3BDB">
      <w:pPr>
        <w:spacing w:after="0" w:line="360" w:lineRule="auto"/>
        <w:jc w:val="both"/>
        <w:rPr>
          <w:rFonts w:ascii="Arial" w:hAnsi="Arial" w:cs="Arial"/>
        </w:rPr>
      </w:pPr>
    </w:p>
    <w:p w14:paraId="52369C93" w14:textId="31839E72" w:rsidR="007353F6" w:rsidRPr="007353F6" w:rsidRDefault="00FF3BDB" w:rsidP="00FF3BD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7353F6">
        <w:rPr>
          <w:rFonts w:ascii="Arial" w:hAnsi="Arial" w:cs="Arial"/>
        </w:rPr>
        <w:t>Installation of required software and tools.</w:t>
      </w:r>
    </w:p>
    <w:p w14:paraId="49004407" w14:textId="5F8959A0" w:rsidR="006E767B" w:rsidRPr="007353F6" w:rsidRDefault="00FF3BDB" w:rsidP="00FF3BDB">
      <w:pPr>
        <w:spacing w:after="0" w:line="360" w:lineRule="auto"/>
        <w:ind w:firstLine="72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2.1  </w:t>
      </w:r>
      <w:r w:rsidR="006E767B" w:rsidRPr="007353F6">
        <w:rPr>
          <w:rFonts w:ascii="Arial" w:hAnsi="Arial" w:cs="Arial"/>
        </w:rPr>
        <w:t>Installation</w:t>
      </w:r>
      <w:proofErr w:type="gramEnd"/>
      <w:r w:rsidR="006E767B" w:rsidRPr="007353F6">
        <w:rPr>
          <w:rFonts w:ascii="Arial" w:hAnsi="Arial" w:cs="Arial"/>
        </w:rPr>
        <w:t xml:space="preserve"> of </w:t>
      </w:r>
      <w:proofErr w:type="spellStart"/>
      <w:r w:rsidR="006E767B" w:rsidRPr="007353F6">
        <w:rPr>
          <w:rFonts w:ascii="Arial" w:hAnsi="Arial" w:cs="Arial"/>
        </w:rPr>
        <w:t>Vitis</w:t>
      </w:r>
      <w:proofErr w:type="spellEnd"/>
      <w:r w:rsidR="006E767B" w:rsidRPr="007353F6">
        <w:rPr>
          <w:rFonts w:ascii="Arial" w:hAnsi="Arial" w:cs="Arial"/>
        </w:rPr>
        <w:t xml:space="preserve"> AI </w:t>
      </w:r>
      <w:r w:rsidR="005B7F22" w:rsidRPr="007353F6">
        <w:rPr>
          <w:rFonts w:ascii="Arial" w:hAnsi="Arial" w:cs="Arial"/>
        </w:rPr>
        <w:t>Docker</w:t>
      </w:r>
      <w:r w:rsidR="00994ABE">
        <w:rPr>
          <w:rFonts w:ascii="Arial" w:hAnsi="Arial" w:cs="Arial"/>
        </w:rPr>
        <w:t xml:space="preserve"> (Host System)</w:t>
      </w:r>
    </w:p>
    <w:p w14:paraId="7DA308EE" w14:textId="690A2604" w:rsidR="005B7F22" w:rsidRPr="007353F6" w:rsidRDefault="00FF3BDB" w:rsidP="00FF3BDB">
      <w:pPr>
        <w:spacing w:after="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ab/>
      </w:r>
      <w:proofErr w:type="gramStart"/>
      <w:r w:rsidR="005B7F22" w:rsidRPr="007353F6">
        <w:rPr>
          <w:rFonts w:ascii="Arial" w:hAnsi="Arial" w:cs="Arial"/>
        </w:rPr>
        <w:t>Version :</w:t>
      </w:r>
      <w:proofErr w:type="gramEnd"/>
      <w:r w:rsidR="005B7F22" w:rsidRPr="007353F6">
        <w:rPr>
          <w:rFonts w:ascii="Arial" w:hAnsi="Arial" w:cs="Arial"/>
        </w:rPr>
        <w:t xml:space="preserve"> 2.5</w:t>
      </w:r>
    </w:p>
    <w:p w14:paraId="2D6B89D0" w14:textId="5C95DC46" w:rsidR="003968A1" w:rsidRPr="007353F6" w:rsidRDefault="003968A1" w:rsidP="00FF3BDB">
      <w:pPr>
        <w:spacing w:after="0" w:line="360" w:lineRule="auto"/>
        <w:ind w:left="720" w:firstLine="720"/>
        <w:jc w:val="both"/>
        <w:rPr>
          <w:rFonts w:ascii="Arial" w:hAnsi="Arial" w:cs="Arial"/>
        </w:rPr>
      </w:pPr>
      <w:r w:rsidRPr="007353F6">
        <w:rPr>
          <w:rFonts w:ascii="Arial" w:hAnsi="Arial" w:cs="Arial"/>
        </w:rPr>
        <w:t xml:space="preserve">System </w:t>
      </w:r>
      <w:r w:rsidR="00994ABE">
        <w:rPr>
          <w:rFonts w:ascii="Arial" w:hAnsi="Arial" w:cs="Arial"/>
        </w:rPr>
        <w:t>require</w:t>
      </w:r>
      <w:r w:rsidR="00994ABE" w:rsidRPr="007353F6">
        <w:rPr>
          <w:rFonts w:ascii="Arial" w:hAnsi="Arial" w:cs="Arial"/>
        </w:rPr>
        <w:t>ment:</w:t>
      </w:r>
      <w:r w:rsidR="00FF3BDB">
        <w:rPr>
          <w:rFonts w:ascii="Arial" w:hAnsi="Arial" w:cs="Arial"/>
        </w:rPr>
        <w:t xml:space="preserve"> </w:t>
      </w:r>
      <w:r w:rsidRPr="007353F6">
        <w:rPr>
          <w:rFonts w:ascii="Arial" w:hAnsi="Arial" w:cs="Arial"/>
        </w:rPr>
        <w:t>Install Ubuntu 20.04 or 22.04 LTS (64-bit)</w:t>
      </w:r>
    </w:p>
    <w:p w14:paraId="40EE6C2D" w14:textId="34CECA14" w:rsidR="005B7F22" w:rsidRPr="007353F6" w:rsidRDefault="005B7F22" w:rsidP="00191171">
      <w:pPr>
        <w:spacing w:after="0" w:line="360" w:lineRule="auto"/>
        <w:ind w:left="1134"/>
        <w:jc w:val="both"/>
        <w:rPr>
          <w:rFonts w:ascii="Arial" w:hAnsi="Arial" w:cs="Arial"/>
        </w:rPr>
      </w:pPr>
      <w:proofErr w:type="spellStart"/>
      <w:r w:rsidRPr="007353F6">
        <w:rPr>
          <w:rFonts w:ascii="Arial" w:hAnsi="Arial" w:cs="Arial"/>
        </w:rPr>
        <w:t>Dockser</w:t>
      </w:r>
      <w:proofErr w:type="spellEnd"/>
      <w:r w:rsidRPr="007353F6">
        <w:rPr>
          <w:rFonts w:ascii="Arial" w:hAnsi="Arial" w:cs="Arial"/>
        </w:rPr>
        <w:t xml:space="preserve"> is a platform for developing, shipping, and running applications in containers. A container is like a lightweight, portable virtual environment that packages everything your application needs code, libraries, dependencies, runtime</w:t>
      </w:r>
      <w:r w:rsidR="00191171">
        <w:rPr>
          <w:rFonts w:ascii="Arial" w:hAnsi="Arial" w:cs="Arial"/>
        </w:rPr>
        <w:t xml:space="preserve"> </w:t>
      </w:r>
      <w:r w:rsidRPr="007353F6">
        <w:rPr>
          <w:rFonts w:ascii="Arial" w:hAnsi="Arial" w:cs="Arial"/>
        </w:rPr>
        <w:t>so it runs the same way on any system.</w:t>
      </w:r>
    </w:p>
    <w:p w14:paraId="124AA1EF" w14:textId="5FF036F0" w:rsidR="003968A1" w:rsidRPr="00191171" w:rsidRDefault="005B7F22" w:rsidP="00191171">
      <w:pPr>
        <w:pStyle w:val="ListParagraph"/>
        <w:numPr>
          <w:ilvl w:val="0"/>
          <w:numId w:val="12"/>
        </w:numPr>
        <w:spacing w:after="0" w:line="360" w:lineRule="auto"/>
        <w:ind w:left="1418"/>
        <w:jc w:val="both"/>
        <w:rPr>
          <w:rFonts w:ascii="Arial" w:hAnsi="Arial" w:cs="Arial"/>
        </w:rPr>
      </w:pPr>
      <w:r w:rsidRPr="00191171">
        <w:rPr>
          <w:rFonts w:ascii="Arial" w:hAnsi="Arial" w:cs="Arial"/>
        </w:rPr>
        <w:t xml:space="preserve">Install first the docker using the </w:t>
      </w:r>
      <w:proofErr w:type="gramStart"/>
      <w:r w:rsidRPr="00191171">
        <w:rPr>
          <w:rFonts w:ascii="Arial" w:hAnsi="Arial" w:cs="Arial"/>
        </w:rPr>
        <w:t>link :</w:t>
      </w:r>
      <w:proofErr w:type="gramEnd"/>
      <w:r w:rsidRPr="00191171">
        <w:rPr>
          <w:rFonts w:ascii="Arial" w:hAnsi="Arial" w:cs="Arial"/>
        </w:rPr>
        <w:t xml:space="preserve"> </w:t>
      </w:r>
      <w:hyperlink r:id="rId5" w:history="1">
        <w:r w:rsidRPr="00191171">
          <w:rPr>
            <w:rStyle w:val="Hyperlink"/>
            <w:rFonts w:ascii="Arial" w:hAnsi="Arial" w:cs="Arial"/>
          </w:rPr>
          <w:t>https://docs.docker.com/engine/install/ubuntu/</w:t>
        </w:r>
      </w:hyperlink>
      <w:r w:rsidRPr="00191171">
        <w:rPr>
          <w:rFonts w:ascii="Arial" w:hAnsi="Arial" w:cs="Arial"/>
        </w:rPr>
        <w:t xml:space="preserve"> </w:t>
      </w:r>
    </w:p>
    <w:p w14:paraId="7120F4D8" w14:textId="10FE09E7" w:rsidR="003968A1" w:rsidRPr="007353F6" w:rsidRDefault="003968A1" w:rsidP="00191171">
      <w:pPr>
        <w:pStyle w:val="ListParagraph"/>
        <w:numPr>
          <w:ilvl w:val="0"/>
          <w:numId w:val="12"/>
        </w:numPr>
        <w:spacing w:after="0" w:line="360" w:lineRule="auto"/>
        <w:ind w:left="1418"/>
        <w:jc w:val="both"/>
        <w:rPr>
          <w:rFonts w:ascii="Arial" w:hAnsi="Arial" w:cs="Arial"/>
          <w:lang w:val="en-IN"/>
        </w:rPr>
      </w:pPr>
      <w:proofErr w:type="spellStart"/>
      <w:r w:rsidRPr="007353F6">
        <w:rPr>
          <w:rFonts w:ascii="Arial" w:hAnsi="Arial" w:cs="Arial"/>
          <w:lang w:val="en-IN"/>
        </w:rPr>
        <w:t>Vitis</w:t>
      </w:r>
      <w:proofErr w:type="spellEnd"/>
      <w:r w:rsidRPr="007353F6">
        <w:rPr>
          <w:rFonts w:ascii="Arial" w:hAnsi="Arial" w:cs="Arial"/>
          <w:lang w:val="en-IN"/>
        </w:rPr>
        <w:t xml:space="preserve"> AI docker 2.5 available </w:t>
      </w:r>
      <w:proofErr w:type="gramStart"/>
      <w:r w:rsidRPr="007353F6">
        <w:rPr>
          <w:rFonts w:ascii="Arial" w:hAnsi="Arial" w:cs="Arial"/>
          <w:lang w:val="en-IN"/>
        </w:rPr>
        <w:t>in :</w:t>
      </w:r>
      <w:proofErr w:type="gramEnd"/>
      <w:r w:rsidRPr="007353F6">
        <w:rPr>
          <w:rFonts w:ascii="Arial" w:hAnsi="Arial" w:cs="Arial"/>
          <w:lang w:val="en-IN"/>
        </w:rPr>
        <w:t xml:space="preserve"> </w:t>
      </w:r>
      <w:hyperlink r:id="rId6" w:history="1">
        <w:r w:rsidRPr="007353F6">
          <w:rPr>
            <w:rStyle w:val="Hyperlink"/>
            <w:rFonts w:ascii="Arial" w:hAnsi="Arial" w:cs="Arial"/>
            <w:lang w:val="en-IN"/>
          </w:rPr>
          <w:t>https://hub.docker.com/r/xilinx/vitis-ai/tags</w:t>
        </w:r>
      </w:hyperlink>
      <w:r w:rsidRPr="007353F6">
        <w:rPr>
          <w:rFonts w:ascii="Arial" w:hAnsi="Arial" w:cs="Arial"/>
          <w:lang w:val="en-IN"/>
        </w:rPr>
        <w:t xml:space="preserve"> </w:t>
      </w:r>
    </w:p>
    <w:p w14:paraId="185E00A7" w14:textId="77777777" w:rsidR="003968A1" w:rsidRPr="007353F6" w:rsidRDefault="003968A1" w:rsidP="00191171">
      <w:pPr>
        <w:pStyle w:val="ListParagraph"/>
        <w:numPr>
          <w:ilvl w:val="1"/>
          <w:numId w:val="13"/>
        </w:numPr>
        <w:spacing w:after="0" w:line="360" w:lineRule="auto"/>
        <w:ind w:left="1418"/>
        <w:jc w:val="both"/>
        <w:rPr>
          <w:rFonts w:ascii="Arial" w:hAnsi="Arial" w:cs="Arial"/>
          <w:lang w:val="en-IN"/>
        </w:rPr>
      </w:pPr>
      <w:r w:rsidRPr="007353F6">
        <w:rPr>
          <w:rFonts w:ascii="Arial" w:hAnsi="Arial" w:cs="Arial"/>
          <w:lang w:val="en-IN"/>
        </w:rPr>
        <w:t>Open Ubuntu Terminal, Check available docker images: &gt;&gt;docker images</w:t>
      </w:r>
    </w:p>
    <w:p w14:paraId="694BB5A5" w14:textId="77777777" w:rsidR="003968A1" w:rsidRPr="007353F6" w:rsidRDefault="003968A1" w:rsidP="00191171">
      <w:pPr>
        <w:pStyle w:val="HTMLPreformatted"/>
        <w:numPr>
          <w:ilvl w:val="1"/>
          <w:numId w:val="13"/>
        </w:numPr>
        <w:wordWrap w:val="0"/>
        <w:spacing w:line="360" w:lineRule="auto"/>
        <w:ind w:left="1418" w:right="960"/>
        <w:jc w:val="both"/>
        <w:rPr>
          <w:rFonts w:ascii="Arial" w:hAnsi="Arial" w:cs="Arial"/>
          <w:color w:val="000000"/>
          <w:spacing w:val="5"/>
          <w:sz w:val="22"/>
          <w:szCs w:val="22"/>
        </w:rPr>
      </w:pPr>
      <w:r w:rsidRPr="007353F6">
        <w:rPr>
          <w:rFonts w:ascii="Arial" w:hAnsi="Arial" w:cs="Arial"/>
          <w:sz w:val="22"/>
          <w:szCs w:val="22"/>
        </w:rPr>
        <w:t xml:space="preserve">Pull the docker </w:t>
      </w:r>
      <w:proofErr w:type="spellStart"/>
      <w:r w:rsidRPr="007353F6">
        <w:rPr>
          <w:rFonts w:ascii="Arial" w:hAnsi="Arial" w:cs="Arial"/>
          <w:sz w:val="22"/>
          <w:szCs w:val="22"/>
        </w:rPr>
        <w:t>Vitis</w:t>
      </w:r>
      <w:proofErr w:type="spellEnd"/>
      <w:r w:rsidRPr="007353F6">
        <w:rPr>
          <w:rFonts w:ascii="Arial" w:hAnsi="Arial" w:cs="Arial"/>
          <w:sz w:val="22"/>
          <w:szCs w:val="22"/>
        </w:rPr>
        <w:t xml:space="preserve"> AI 2.5.0 &gt;&gt;</w:t>
      </w:r>
      <w:r w:rsidRPr="007353F6">
        <w:rPr>
          <w:rFonts w:ascii="Arial" w:hAnsi="Arial" w:cs="Arial"/>
          <w:color w:val="000000"/>
          <w:spacing w:val="5"/>
          <w:sz w:val="22"/>
          <w:szCs w:val="22"/>
        </w:rPr>
        <w:t xml:space="preserve"> docker pull </w:t>
      </w:r>
      <w:proofErr w:type="spellStart"/>
      <w:r w:rsidRPr="007353F6">
        <w:rPr>
          <w:rFonts w:ascii="Arial" w:hAnsi="Arial" w:cs="Arial"/>
          <w:color w:val="000000"/>
          <w:spacing w:val="5"/>
          <w:sz w:val="22"/>
          <w:szCs w:val="22"/>
        </w:rPr>
        <w:t>xilinx</w:t>
      </w:r>
      <w:proofErr w:type="spellEnd"/>
      <w:r w:rsidRPr="007353F6">
        <w:rPr>
          <w:rFonts w:ascii="Arial" w:hAnsi="Arial" w:cs="Arial"/>
          <w:color w:val="000000"/>
          <w:spacing w:val="5"/>
          <w:sz w:val="22"/>
          <w:szCs w:val="22"/>
        </w:rPr>
        <w:t>/vitis-ai:2.5.0</w:t>
      </w:r>
    </w:p>
    <w:p w14:paraId="2CD1337C" w14:textId="77777777" w:rsidR="003968A1" w:rsidRPr="00191171" w:rsidRDefault="003968A1" w:rsidP="00191171">
      <w:pPr>
        <w:pStyle w:val="ListParagraph"/>
        <w:numPr>
          <w:ilvl w:val="1"/>
          <w:numId w:val="13"/>
        </w:numPr>
        <w:spacing w:after="0" w:line="360" w:lineRule="auto"/>
        <w:ind w:left="1418"/>
        <w:jc w:val="both"/>
        <w:rPr>
          <w:rFonts w:ascii="Arial" w:eastAsia="Times New Roman" w:hAnsi="Arial" w:cs="Arial"/>
          <w:color w:val="000000"/>
          <w:spacing w:val="4"/>
          <w:lang w:val="en-IN" w:eastAsia="en-IN"/>
        </w:rPr>
      </w:pPr>
      <w:r w:rsidRPr="00191171">
        <w:rPr>
          <w:rFonts w:ascii="Arial" w:eastAsia="Times New Roman" w:hAnsi="Arial" w:cs="Arial"/>
          <w:color w:val="000000"/>
          <w:spacing w:val="4"/>
          <w:lang w:val="en-IN" w:eastAsia="en-IN"/>
        </w:rPr>
        <w:t xml:space="preserve">It will install </w:t>
      </w:r>
      <w:proofErr w:type="spellStart"/>
      <w:r w:rsidRPr="00191171">
        <w:rPr>
          <w:rFonts w:ascii="Arial" w:eastAsia="Times New Roman" w:hAnsi="Arial" w:cs="Arial"/>
          <w:color w:val="000000"/>
          <w:spacing w:val="4"/>
          <w:lang w:val="en-IN" w:eastAsia="en-IN"/>
        </w:rPr>
        <w:t>vitis</w:t>
      </w:r>
      <w:proofErr w:type="spellEnd"/>
      <w:r w:rsidRPr="00191171">
        <w:rPr>
          <w:rFonts w:ascii="Arial" w:eastAsia="Times New Roman" w:hAnsi="Arial" w:cs="Arial"/>
          <w:color w:val="000000"/>
          <w:spacing w:val="4"/>
          <w:lang w:val="en-IN" w:eastAsia="en-IN"/>
        </w:rPr>
        <w:t xml:space="preserve"> ai docker 2.5.0, it </w:t>
      </w:r>
      <w:proofErr w:type="gramStart"/>
      <w:r w:rsidRPr="00191171">
        <w:rPr>
          <w:rFonts w:ascii="Arial" w:eastAsia="Times New Roman" w:hAnsi="Arial" w:cs="Arial"/>
          <w:color w:val="000000"/>
          <w:spacing w:val="4"/>
          <w:lang w:val="en-IN" w:eastAsia="en-IN"/>
        </w:rPr>
        <w:t>support</w:t>
      </w:r>
      <w:proofErr w:type="gramEnd"/>
      <w:r w:rsidRPr="00191171">
        <w:rPr>
          <w:rFonts w:ascii="Arial" w:eastAsia="Times New Roman" w:hAnsi="Arial" w:cs="Arial"/>
          <w:color w:val="000000"/>
          <w:spacing w:val="4"/>
          <w:lang w:val="en-IN" w:eastAsia="en-IN"/>
        </w:rPr>
        <w:t xml:space="preserve"> both tensorflow1 and 2</w:t>
      </w:r>
    </w:p>
    <w:p w14:paraId="70B0FA27" w14:textId="0CB3BD04" w:rsidR="003968A1" w:rsidRPr="00191171" w:rsidRDefault="003968A1" w:rsidP="00191171">
      <w:pPr>
        <w:pStyle w:val="ListParagraph"/>
        <w:numPr>
          <w:ilvl w:val="1"/>
          <w:numId w:val="13"/>
        </w:numPr>
        <w:spacing w:after="0" w:line="360" w:lineRule="auto"/>
        <w:ind w:left="1418"/>
        <w:jc w:val="both"/>
        <w:rPr>
          <w:rFonts w:ascii="Arial" w:eastAsia="Times New Roman" w:hAnsi="Arial" w:cs="Arial"/>
          <w:color w:val="000000"/>
          <w:spacing w:val="4"/>
          <w:lang w:val="en-IN" w:eastAsia="en-IN"/>
        </w:rPr>
      </w:pPr>
      <w:r w:rsidRPr="00191171">
        <w:rPr>
          <w:rFonts w:ascii="Arial" w:eastAsia="Times New Roman" w:hAnsi="Arial" w:cs="Arial"/>
          <w:color w:val="000000"/>
          <w:spacing w:val="4"/>
          <w:lang w:val="en-IN" w:eastAsia="en-IN"/>
        </w:rPr>
        <w:t xml:space="preserve">After installation go to the specified directory of </w:t>
      </w:r>
      <w:proofErr w:type="spellStart"/>
      <w:r w:rsidRPr="00191171">
        <w:rPr>
          <w:rFonts w:ascii="Arial" w:eastAsia="Times New Roman" w:hAnsi="Arial" w:cs="Arial"/>
          <w:color w:val="000000"/>
          <w:spacing w:val="4"/>
          <w:lang w:val="en-IN" w:eastAsia="en-IN"/>
        </w:rPr>
        <w:t>vitis</w:t>
      </w:r>
      <w:proofErr w:type="spellEnd"/>
      <w:r w:rsidRPr="00191171">
        <w:rPr>
          <w:rFonts w:ascii="Arial" w:eastAsia="Times New Roman" w:hAnsi="Arial" w:cs="Arial"/>
          <w:color w:val="000000"/>
          <w:spacing w:val="4"/>
          <w:lang w:val="en-IN" w:eastAsia="en-IN"/>
        </w:rPr>
        <w:t xml:space="preserve"> ai via terminal and run the docker &gt;&gt;</w:t>
      </w:r>
      <w:r w:rsidRPr="00191171">
        <w:rPr>
          <w:rFonts w:ascii="Arial" w:hAnsi="Arial" w:cs="Arial"/>
        </w:rPr>
        <w:t xml:space="preserve"> </w:t>
      </w:r>
      <w:r w:rsidRPr="00191171">
        <w:rPr>
          <w:rFonts w:ascii="Arial" w:eastAsia="Times New Roman" w:hAnsi="Arial" w:cs="Arial"/>
          <w:color w:val="000000"/>
          <w:spacing w:val="4"/>
          <w:lang w:val="en-IN" w:eastAsia="en-IN"/>
        </w:rPr>
        <w:t xml:space="preserve">/home/user/Vitis-AI/docker_run.sh </w:t>
      </w:r>
      <w:proofErr w:type="spellStart"/>
      <w:r w:rsidRPr="00191171">
        <w:rPr>
          <w:rFonts w:ascii="Arial" w:eastAsia="Times New Roman" w:hAnsi="Arial" w:cs="Arial"/>
          <w:color w:val="000000"/>
          <w:spacing w:val="4"/>
          <w:lang w:val="en-IN" w:eastAsia="en-IN"/>
        </w:rPr>
        <w:t>xilinx</w:t>
      </w:r>
      <w:proofErr w:type="spellEnd"/>
      <w:r w:rsidRPr="00191171">
        <w:rPr>
          <w:rFonts w:ascii="Arial" w:eastAsia="Times New Roman" w:hAnsi="Arial" w:cs="Arial"/>
          <w:color w:val="000000"/>
          <w:spacing w:val="4"/>
          <w:lang w:val="en-IN" w:eastAsia="en-IN"/>
        </w:rPr>
        <w:t>/vitis-ai:2.5</w:t>
      </w:r>
    </w:p>
    <w:p w14:paraId="5079AFC4" w14:textId="77777777" w:rsidR="003968A1" w:rsidRPr="007353F6" w:rsidRDefault="003968A1" w:rsidP="00FF3BDB">
      <w:pPr>
        <w:spacing w:after="0" w:line="360" w:lineRule="auto"/>
        <w:jc w:val="both"/>
        <w:rPr>
          <w:rFonts w:ascii="Arial" w:eastAsia="Times New Roman" w:hAnsi="Arial" w:cs="Arial"/>
          <w:color w:val="000000"/>
          <w:spacing w:val="4"/>
          <w:lang w:val="en-IN" w:eastAsia="en-IN"/>
        </w:rPr>
      </w:pPr>
    </w:p>
    <w:p w14:paraId="60AC21D2" w14:textId="0CB09B86" w:rsidR="009F6418" w:rsidRPr="007353F6" w:rsidRDefault="00994ABE" w:rsidP="009F6418">
      <w:pPr>
        <w:spacing w:after="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  <w:spacing w:val="4"/>
          <w:lang w:val="en-IN" w:eastAsia="en-IN"/>
        </w:rPr>
        <w:t>2.2 Install</w:t>
      </w:r>
      <w:r w:rsidR="009F6418" w:rsidRPr="007353F6">
        <w:rPr>
          <w:rFonts w:ascii="Arial" w:hAnsi="Arial" w:cs="Arial"/>
        </w:rPr>
        <w:t xml:space="preserve"> TensorFlow on GPU </w:t>
      </w:r>
    </w:p>
    <w:p w14:paraId="469A63BC" w14:textId="77777777" w:rsidR="009F6418" w:rsidRPr="007353F6" w:rsidRDefault="009F6418" w:rsidP="00120ABD">
      <w:pPr>
        <w:spacing w:after="0" w:line="360" w:lineRule="auto"/>
        <w:ind w:left="993"/>
        <w:jc w:val="both"/>
        <w:rPr>
          <w:rFonts w:ascii="Arial" w:hAnsi="Arial" w:cs="Arial"/>
        </w:rPr>
      </w:pPr>
      <w:r w:rsidRPr="007353F6">
        <w:rPr>
          <w:rFonts w:ascii="Arial" w:hAnsi="Arial" w:cs="Arial"/>
        </w:rPr>
        <w:lastRenderedPageBreak/>
        <w:t xml:space="preserve">Install </w:t>
      </w:r>
      <w:r w:rsidRPr="007353F6">
        <w:rPr>
          <w:rStyle w:val="Strong"/>
          <w:rFonts w:ascii="Arial" w:hAnsi="Arial" w:cs="Arial"/>
          <w:b w:val="0"/>
        </w:rPr>
        <w:t>TensorFlow GPU</w:t>
      </w:r>
      <w:r w:rsidRPr="007353F6">
        <w:rPr>
          <w:rFonts w:ascii="Arial" w:hAnsi="Arial" w:cs="Arial"/>
        </w:rPr>
        <w:t xml:space="preserve"> and actually </w:t>
      </w:r>
      <w:r w:rsidRPr="007353F6">
        <w:rPr>
          <w:rStyle w:val="Emphasis"/>
          <w:rFonts w:ascii="Arial" w:hAnsi="Arial" w:cs="Arial"/>
        </w:rPr>
        <w:t>use</w:t>
      </w:r>
      <w:r w:rsidRPr="007353F6">
        <w:rPr>
          <w:rFonts w:ascii="Arial" w:hAnsi="Arial" w:cs="Arial"/>
        </w:rPr>
        <w:t xml:space="preserve"> GPU acceleration, your system needs to have a </w:t>
      </w:r>
      <w:r w:rsidRPr="007353F6">
        <w:rPr>
          <w:rStyle w:val="Strong"/>
          <w:rFonts w:ascii="Arial" w:hAnsi="Arial" w:cs="Arial"/>
          <w:b w:val="0"/>
        </w:rPr>
        <w:t>compatible graphics card</w:t>
      </w:r>
      <w:r w:rsidRPr="007353F6">
        <w:rPr>
          <w:rFonts w:ascii="Arial" w:hAnsi="Arial" w:cs="Arial"/>
        </w:rPr>
        <w:t xml:space="preserve">. </w:t>
      </w:r>
    </w:p>
    <w:p w14:paraId="55AACAB7" w14:textId="09F23A27" w:rsidR="009F6418" w:rsidRPr="007353F6" w:rsidRDefault="009F6418" w:rsidP="00120ABD">
      <w:pPr>
        <w:spacing w:after="0" w:line="360" w:lineRule="auto"/>
        <w:ind w:left="993"/>
        <w:jc w:val="both"/>
        <w:rPr>
          <w:rFonts w:ascii="Arial" w:hAnsi="Arial" w:cs="Arial"/>
        </w:rPr>
      </w:pPr>
      <w:r w:rsidRPr="007353F6">
        <w:rPr>
          <w:rFonts w:ascii="Arial" w:hAnsi="Arial" w:cs="Arial"/>
        </w:rPr>
        <w:t>(</w:t>
      </w:r>
      <w:r w:rsidRPr="007353F6">
        <w:rPr>
          <w:rStyle w:val="Strong"/>
          <w:rFonts w:ascii="Arial" w:hAnsi="Arial" w:cs="Arial"/>
          <w:b w:val="0"/>
        </w:rPr>
        <w:t>NVIDIA GPU</w:t>
      </w:r>
      <w:r w:rsidRPr="007353F6">
        <w:rPr>
          <w:rFonts w:ascii="Arial" w:hAnsi="Arial" w:cs="Arial"/>
        </w:rPr>
        <w:t xml:space="preserve"> (TensorFlow GPU only supports CUDA-capable NVIDIA GPUs AMD GPUs aren’t supported natively).</w:t>
      </w:r>
      <w:r>
        <w:rPr>
          <w:rFonts w:ascii="Arial" w:hAnsi="Arial" w:cs="Arial"/>
        </w:rPr>
        <w:t xml:space="preserve"> </w:t>
      </w:r>
      <w:r w:rsidRPr="007353F6">
        <w:rPr>
          <w:rStyle w:val="Strong"/>
          <w:rFonts w:ascii="Arial" w:hAnsi="Arial" w:cs="Arial"/>
          <w:b w:val="0"/>
        </w:rPr>
        <w:t>CUDA Toolkit</w:t>
      </w:r>
      <w:r w:rsidRPr="007353F6">
        <w:rPr>
          <w:rFonts w:ascii="Arial" w:hAnsi="Arial" w:cs="Arial"/>
        </w:rPr>
        <w:t xml:space="preserve"> and </w:t>
      </w:r>
      <w:proofErr w:type="spellStart"/>
      <w:r w:rsidRPr="007353F6">
        <w:rPr>
          <w:rStyle w:val="Strong"/>
          <w:rFonts w:ascii="Arial" w:hAnsi="Arial" w:cs="Arial"/>
          <w:b w:val="0"/>
        </w:rPr>
        <w:t>cuDNN</w:t>
      </w:r>
      <w:proofErr w:type="spellEnd"/>
      <w:r w:rsidRPr="007353F6">
        <w:rPr>
          <w:rFonts w:ascii="Arial" w:hAnsi="Arial" w:cs="Arial"/>
        </w:rPr>
        <w:t xml:space="preserve"> installed (TensorFlow GPU version must match these versions exactly)</w:t>
      </w:r>
    </w:p>
    <w:p w14:paraId="142FB702" w14:textId="181BDB38" w:rsidR="009F6418" w:rsidRPr="00994ABE" w:rsidRDefault="009F6418" w:rsidP="00120ABD">
      <w:pPr>
        <w:pStyle w:val="ListParagraph"/>
        <w:numPr>
          <w:ilvl w:val="2"/>
          <w:numId w:val="14"/>
        </w:numPr>
        <w:spacing w:after="0" w:line="360" w:lineRule="auto"/>
        <w:ind w:left="993" w:firstLine="0"/>
        <w:jc w:val="both"/>
        <w:rPr>
          <w:rFonts w:ascii="Arial" w:hAnsi="Arial" w:cs="Arial"/>
        </w:rPr>
      </w:pPr>
      <w:r w:rsidRPr="00994ABE">
        <w:rPr>
          <w:rFonts w:ascii="Arial" w:hAnsi="Arial" w:cs="Arial"/>
        </w:rPr>
        <w:t xml:space="preserve">Download and Install Anaconda: </w:t>
      </w:r>
      <w:hyperlink r:id="rId7" w:history="1">
        <w:r w:rsidRPr="00994ABE">
          <w:rPr>
            <w:rStyle w:val="Hyperlink"/>
            <w:rFonts w:ascii="Arial" w:hAnsi="Arial" w:cs="Arial"/>
          </w:rPr>
          <w:t>https://www.anaconda.com/download</w:t>
        </w:r>
      </w:hyperlink>
      <w:r w:rsidRPr="00994ABE">
        <w:rPr>
          <w:rFonts w:ascii="Arial" w:hAnsi="Arial" w:cs="Arial"/>
        </w:rPr>
        <w:t xml:space="preserve"> </w:t>
      </w:r>
    </w:p>
    <w:p w14:paraId="058C8A1E" w14:textId="18AD78B0" w:rsidR="009F6418" w:rsidRPr="00994ABE" w:rsidRDefault="009F6418" w:rsidP="00120ABD">
      <w:pPr>
        <w:pStyle w:val="ListParagraph"/>
        <w:numPr>
          <w:ilvl w:val="2"/>
          <w:numId w:val="14"/>
        </w:numPr>
        <w:spacing w:after="0" w:line="360" w:lineRule="auto"/>
        <w:ind w:left="993" w:firstLine="0"/>
        <w:jc w:val="both"/>
        <w:rPr>
          <w:rFonts w:ascii="Arial" w:hAnsi="Arial" w:cs="Arial"/>
        </w:rPr>
      </w:pPr>
      <w:r w:rsidRPr="00994ABE">
        <w:rPr>
          <w:rFonts w:ascii="Arial" w:hAnsi="Arial" w:cs="Arial"/>
        </w:rPr>
        <w:t xml:space="preserve">Install NVIDIA </w:t>
      </w:r>
      <w:proofErr w:type="spellStart"/>
      <w:r w:rsidRPr="00994ABE">
        <w:rPr>
          <w:rFonts w:ascii="Arial" w:hAnsi="Arial" w:cs="Arial"/>
        </w:rPr>
        <w:t>Cuda</w:t>
      </w:r>
      <w:proofErr w:type="spellEnd"/>
      <w:r w:rsidRPr="00994ABE">
        <w:rPr>
          <w:rFonts w:ascii="Arial" w:hAnsi="Arial" w:cs="Arial"/>
        </w:rPr>
        <w:t xml:space="preserve"> and TensorFlow GPU (Open anaconda prompt)</w:t>
      </w:r>
    </w:p>
    <w:p w14:paraId="109EFCF2" w14:textId="5E70D3BF" w:rsidR="009F6418" w:rsidRPr="00994ABE" w:rsidRDefault="009F6418" w:rsidP="00120ABD">
      <w:pPr>
        <w:pStyle w:val="ListParagraph"/>
        <w:numPr>
          <w:ilvl w:val="2"/>
          <w:numId w:val="14"/>
        </w:numPr>
        <w:spacing w:after="0" w:line="360" w:lineRule="auto"/>
        <w:ind w:left="993" w:firstLine="0"/>
        <w:jc w:val="both"/>
        <w:rPr>
          <w:rFonts w:ascii="Arial" w:hAnsi="Arial" w:cs="Arial"/>
        </w:rPr>
      </w:pPr>
      <w:r w:rsidRPr="00994ABE">
        <w:rPr>
          <w:rFonts w:ascii="Arial" w:hAnsi="Arial" w:cs="Arial"/>
        </w:rPr>
        <w:t xml:space="preserve">Install NVIDIA </w:t>
      </w:r>
      <w:proofErr w:type="spellStart"/>
      <w:r w:rsidRPr="00994ABE">
        <w:rPr>
          <w:rFonts w:ascii="Arial" w:hAnsi="Arial" w:cs="Arial"/>
        </w:rPr>
        <w:t>cuda</w:t>
      </w:r>
      <w:proofErr w:type="spellEnd"/>
      <w:r w:rsidR="00994ABE" w:rsidRPr="00994ABE">
        <w:rPr>
          <w:rFonts w:ascii="Arial" w:hAnsi="Arial" w:cs="Arial"/>
        </w:rPr>
        <w:t xml:space="preserve"> &gt;&gt;&gt;</w:t>
      </w:r>
      <w:r w:rsidRPr="00994ABE">
        <w:rPr>
          <w:rFonts w:ascii="Arial" w:hAnsi="Arial" w:cs="Arial"/>
        </w:rPr>
        <w:t xml:space="preserve"> </w:t>
      </w:r>
      <w:proofErr w:type="spellStart"/>
      <w:r w:rsidRPr="00994ABE">
        <w:rPr>
          <w:rFonts w:ascii="Arial" w:hAnsi="Arial" w:cs="Arial"/>
        </w:rPr>
        <w:t>conda</w:t>
      </w:r>
      <w:proofErr w:type="spellEnd"/>
      <w:r w:rsidRPr="00994ABE">
        <w:rPr>
          <w:rFonts w:ascii="Arial" w:hAnsi="Arial" w:cs="Arial"/>
        </w:rPr>
        <w:t xml:space="preserve"> install </w:t>
      </w:r>
      <w:proofErr w:type="spellStart"/>
      <w:r w:rsidRPr="00994ABE">
        <w:rPr>
          <w:rFonts w:ascii="Arial" w:hAnsi="Arial" w:cs="Arial"/>
        </w:rPr>
        <w:t>cuda</w:t>
      </w:r>
      <w:proofErr w:type="spellEnd"/>
      <w:r w:rsidRPr="00994ABE">
        <w:rPr>
          <w:rFonts w:ascii="Arial" w:hAnsi="Arial" w:cs="Arial"/>
        </w:rPr>
        <w:t xml:space="preserve"> -c </w:t>
      </w:r>
      <w:proofErr w:type="spellStart"/>
      <w:r w:rsidRPr="00994ABE">
        <w:rPr>
          <w:rFonts w:ascii="Arial" w:hAnsi="Arial" w:cs="Arial"/>
        </w:rPr>
        <w:t>nvidia</w:t>
      </w:r>
      <w:proofErr w:type="spellEnd"/>
      <w:r w:rsidRPr="00994ABE">
        <w:rPr>
          <w:rFonts w:ascii="Arial" w:hAnsi="Arial" w:cs="Arial"/>
        </w:rPr>
        <w:t>/label/cuda-11.6.0</w:t>
      </w:r>
    </w:p>
    <w:p w14:paraId="3E5A9BF7" w14:textId="25CFD14A" w:rsidR="009F6418" w:rsidRPr="00994ABE" w:rsidRDefault="009F6418" w:rsidP="00120ABD">
      <w:pPr>
        <w:pStyle w:val="ListParagraph"/>
        <w:numPr>
          <w:ilvl w:val="2"/>
          <w:numId w:val="14"/>
        </w:numPr>
        <w:spacing w:after="0" w:line="360" w:lineRule="auto"/>
        <w:ind w:left="993" w:firstLine="0"/>
        <w:jc w:val="both"/>
        <w:rPr>
          <w:rFonts w:ascii="Arial" w:hAnsi="Arial" w:cs="Arial"/>
        </w:rPr>
      </w:pPr>
      <w:r w:rsidRPr="00994ABE">
        <w:rPr>
          <w:rFonts w:ascii="Arial" w:hAnsi="Arial" w:cs="Arial"/>
        </w:rPr>
        <w:t>Check version</w:t>
      </w:r>
      <w:r w:rsidR="00994ABE" w:rsidRPr="00994ABE">
        <w:rPr>
          <w:rFonts w:ascii="Arial" w:hAnsi="Arial" w:cs="Arial"/>
        </w:rPr>
        <w:t>&gt;&gt;&gt;</w:t>
      </w:r>
      <w:r w:rsidRPr="00994ABE">
        <w:rPr>
          <w:rFonts w:ascii="Arial" w:hAnsi="Arial" w:cs="Arial"/>
        </w:rPr>
        <w:t xml:space="preserve"> </w:t>
      </w:r>
      <w:proofErr w:type="spellStart"/>
      <w:r w:rsidRPr="00994ABE">
        <w:rPr>
          <w:rFonts w:ascii="Arial" w:hAnsi="Arial" w:cs="Arial"/>
        </w:rPr>
        <w:t>nvcc</w:t>
      </w:r>
      <w:proofErr w:type="spellEnd"/>
      <w:r w:rsidRPr="00994ABE">
        <w:rPr>
          <w:rFonts w:ascii="Arial" w:hAnsi="Arial" w:cs="Arial"/>
        </w:rPr>
        <w:t xml:space="preserve"> -V</w:t>
      </w:r>
    </w:p>
    <w:p w14:paraId="351E3A95" w14:textId="2F75DF09" w:rsidR="009F6418" w:rsidRPr="00994ABE" w:rsidRDefault="009F6418" w:rsidP="00120ABD">
      <w:pPr>
        <w:pStyle w:val="ListParagraph"/>
        <w:numPr>
          <w:ilvl w:val="2"/>
          <w:numId w:val="14"/>
        </w:numPr>
        <w:spacing w:after="0" w:line="360" w:lineRule="auto"/>
        <w:ind w:left="993" w:firstLine="0"/>
        <w:jc w:val="both"/>
        <w:rPr>
          <w:rFonts w:ascii="Arial" w:hAnsi="Arial" w:cs="Arial"/>
        </w:rPr>
      </w:pPr>
      <w:r w:rsidRPr="00994ABE">
        <w:rPr>
          <w:rFonts w:ascii="Arial" w:hAnsi="Arial" w:cs="Arial"/>
        </w:rPr>
        <w:t>Check Nvidia</w:t>
      </w:r>
      <w:r w:rsidR="00994ABE" w:rsidRPr="00994ABE">
        <w:rPr>
          <w:rFonts w:ascii="Arial" w:hAnsi="Arial" w:cs="Arial"/>
        </w:rPr>
        <w:t xml:space="preserve"> GPU</w:t>
      </w:r>
      <w:r w:rsidRPr="00994ABE">
        <w:rPr>
          <w:rFonts w:ascii="Arial" w:hAnsi="Arial" w:cs="Arial"/>
        </w:rPr>
        <w:t xml:space="preserve"> details</w:t>
      </w:r>
      <w:r w:rsidR="00994ABE" w:rsidRPr="00994ABE">
        <w:rPr>
          <w:rFonts w:ascii="Arial" w:hAnsi="Arial" w:cs="Arial"/>
        </w:rPr>
        <w:t>&gt;&gt;&gt;</w:t>
      </w:r>
      <w:r w:rsidRPr="00994ABE">
        <w:rPr>
          <w:rFonts w:ascii="Arial" w:hAnsi="Arial" w:cs="Arial"/>
        </w:rPr>
        <w:t xml:space="preserve"> </w:t>
      </w:r>
      <w:proofErr w:type="spellStart"/>
      <w:r w:rsidRPr="00994ABE">
        <w:rPr>
          <w:rFonts w:ascii="Arial" w:hAnsi="Arial" w:cs="Arial"/>
        </w:rPr>
        <w:t>nvidia-smi</w:t>
      </w:r>
      <w:proofErr w:type="spellEnd"/>
    </w:p>
    <w:p w14:paraId="6FAAC05E" w14:textId="2028D217" w:rsidR="009F6418" w:rsidRPr="00994ABE" w:rsidRDefault="009F6418" w:rsidP="00120ABD">
      <w:pPr>
        <w:pStyle w:val="ListParagraph"/>
        <w:numPr>
          <w:ilvl w:val="2"/>
          <w:numId w:val="14"/>
        </w:numPr>
        <w:spacing w:after="0" w:line="360" w:lineRule="auto"/>
        <w:ind w:left="993" w:firstLine="0"/>
        <w:jc w:val="both"/>
        <w:rPr>
          <w:rFonts w:ascii="Arial" w:hAnsi="Arial" w:cs="Arial"/>
        </w:rPr>
      </w:pPr>
      <w:r w:rsidRPr="00994ABE">
        <w:rPr>
          <w:rFonts w:ascii="Arial" w:hAnsi="Arial" w:cs="Arial"/>
        </w:rPr>
        <w:t>Create a new environment with specific python version</w:t>
      </w:r>
      <w:r w:rsidR="00994ABE" w:rsidRPr="00994ABE">
        <w:rPr>
          <w:rFonts w:ascii="Arial" w:hAnsi="Arial" w:cs="Arial"/>
        </w:rPr>
        <w:t xml:space="preserve">&gt;&gt;&gt; </w:t>
      </w:r>
      <w:proofErr w:type="spellStart"/>
      <w:r w:rsidRPr="00994ABE">
        <w:rPr>
          <w:rFonts w:ascii="Arial" w:hAnsi="Arial" w:cs="Arial"/>
        </w:rPr>
        <w:t>conda</w:t>
      </w:r>
      <w:proofErr w:type="spellEnd"/>
      <w:r w:rsidRPr="00994ABE">
        <w:rPr>
          <w:rFonts w:ascii="Arial" w:hAnsi="Arial" w:cs="Arial"/>
        </w:rPr>
        <w:t xml:space="preserve"> create --name </w:t>
      </w:r>
      <w:r w:rsidR="00120ABD">
        <w:rPr>
          <w:rFonts w:ascii="Arial" w:hAnsi="Arial" w:cs="Arial"/>
        </w:rPr>
        <w:tab/>
      </w:r>
      <w:r w:rsidRPr="00994ABE">
        <w:rPr>
          <w:rFonts w:ascii="Arial" w:hAnsi="Arial" w:cs="Arial"/>
        </w:rPr>
        <w:t>&lt;</w:t>
      </w:r>
      <w:proofErr w:type="spellStart"/>
      <w:r w:rsidRPr="00994ABE">
        <w:rPr>
          <w:rFonts w:ascii="Arial" w:hAnsi="Arial" w:cs="Arial"/>
        </w:rPr>
        <w:t>env_name</w:t>
      </w:r>
      <w:proofErr w:type="spellEnd"/>
      <w:r w:rsidRPr="00994ABE">
        <w:rPr>
          <w:rFonts w:ascii="Arial" w:hAnsi="Arial" w:cs="Arial"/>
        </w:rPr>
        <w:t>&gt; python==3.</w:t>
      </w:r>
      <w:r w:rsidR="00B646FA">
        <w:rPr>
          <w:rFonts w:ascii="Arial" w:hAnsi="Arial" w:cs="Arial"/>
        </w:rPr>
        <w:t>9</w:t>
      </w:r>
    </w:p>
    <w:p w14:paraId="72F82F9E" w14:textId="1CD5EE7F" w:rsidR="009F6418" w:rsidRPr="00994ABE" w:rsidRDefault="009F6418" w:rsidP="00120ABD">
      <w:pPr>
        <w:pStyle w:val="ListParagraph"/>
        <w:numPr>
          <w:ilvl w:val="2"/>
          <w:numId w:val="14"/>
        </w:numPr>
        <w:spacing w:after="0" w:line="360" w:lineRule="auto"/>
        <w:ind w:left="993" w:firstLine="0"/>
        <w:jc w:val="both"/>
        <w:rPr>
          <w:rFonts w:ascii="Arial" w:hAnsi="Arial" w:cs="Arial"/>
        </w:rPr>
      </w:pPr>
      <w:r w:rsidRPr="00994ABE">
        <w:rPr>
          <w:rFonts w:ascii="Arial" w:hAnsi="Arial" w:cs="Arial"/>
        </w:rPr>
        <w:t>Activate the environment</w:t>
      </w:r>
      <w:r w:rsidR="00994ABE" w:rsidRPr="00994ABE">
        <w:rPr>
          <w:rFonts w:ascii="Arial" w:hAnsi="Arial" w:cs="Arial"/>
        </w:rPr>
        <w:t>&gt;&gt;&gt;</w:t>
      </w:r>
      <w:r w:rsidRPr="00994ABE">
        <w:rPr>
          <w:rFonts w:ascii="Arial" w:hAnsi="Arial" w:cs="Arial"/>
        </w:rPr>
        <w:t xml:space="preserve"> </w:t>
      </w:r>
      <w:proofErr w:type="spellStart"/>
      <w:r w:rsidRPr="00994ABE">
        <w:rPr>
          <w:rFonts w:ascii="Arial" w:hAnsi="Arial" w:cs="Arial"/>
        </w:rPr>
        <w:t>conda</w:t>
      </w:r>
      <w:proofErr w:type="spellEnd"/>
      <w:r w:rsidRPr="00994ABE">
        <w:rPr>
          <w:rFonts w:ascii="Arial" w:hAnsi="Arial" w:cs="Arial"/>
        </w:rPr>
        <w:t xml:space="preserve"> activate &lt;</w:t>
      </w:r>
      <w:proofErr w:type="spellStart"/>
      <w:r w:rsidRPr="00994ABE">
        <w:rPr>
          <w:rFonts w:ascii="Arial" w:hAnsi="Arial" w:cs="Arial"/>
        </w:rPr>
        <w:t>env_name</w:t>
      </w:r>
      <w:proofErr w:type="spellEnd"/>
      <w:r w:rsidRPr="00994ABE">
        <w:rPr>
          <w:rFonts w:ascii="Arial" w:hAnsi="Arial" w:cs="Arial"/>
        </w:rPr>
        <w:t>&gt;</w:t>
      </w:r>
    </w:p>
    <w:p w14:paraId="444336C0" w14:textId="77777777" w:rsidR="00120ABD" w:rsidRDefault="009F6418" w:rsidP="00120ABD">
      <w:pPr>
        <w:pStyle w:val="ListParagraph"/>
        <w:numPr>
          <w:ilvl w:val="2"/>
          <w:numId w:val="14"/>
        </w:numPr>
        <w:spacing w:after="0" w:line="360" w:lineRule="auto"/>
        <w:ind w:left="993" w:firstLine="0"/>
        <w:jc w:val="both"/>
        <w:rPr>
          <w:rFonts w:ascii="Arial" w:hAnsi="Arial" w:cs="Arial"/>
        </w:rPr>
      </w:pPr>
      <w:r w:rsidRPr="00994ABE">
        <w:rPr>
          <w:rFonts w:ascii="Arial" w:hAnsi="Arial" w:cs="Arial"/>
        </w:rPr>
        <w:t xml:space="preserve">Install </w:t>
      </w:r>
      <w:r w:rsidR="00994ABE" w:rsidRPr="00994ABE">
        <w:rPr>
          <w:rFonts w:ascii="Arial" w:hAnsi="Arial" w:cs="Arial"/>
        </w:rPr>
        <w:t>TensorFlow</w:t>
      </w:r>
      <w:r w:rsidRPr="00994ABE">
        <w:rPr>
          <w:rFonts w:ascii="Arial" w:hAnsi="Arial" w:cs="Arial"/>
        </w:rPr>
        <w:t xml:space="preserve"> specific version</w:t>
      </w:r>
      <w:r w:rsidR="00994ABE" w:rsidRPr="00994ABE">
        <w:rPr>
          <w:rFonts w:ascii="Arial" w:hAnsi="Arial" w:cs="Arial"/>
        </w:rPr>
        <w:t>&gt;&gt;&gt;</w:t>
      </w:r>
      <w:r w:rsidRPr="00994ABE">
        <w:rPr>
          <w:rFonts w:ascii="Arial" w:hAnsi="Arial" w:cs="Arial"/>
        </w:rPr>
        <w:t xml:space="preserve"> </w:t>
      </w:r>
      <w:proofErr w:type="spellStart"/>
      <w:r w:rsidRPr="00994ABE">
        <w:rPr>
          <w:rFonts w:ascii="Arial" w:hAnsi="Arial" w:cs="Arial"/>
        </w:rPr>
        <w:t>conda</w:t>
      </w:r>
      <w:proofErr w:type="spellEnd"/>
      <w:r w:rsidRPr="00994ABE">
        <w:rPr>
          <w:rFonts w:ascii="Arial" w:hAnsi="Arial" w:cs="Arial"/>
        </w:rPr>
        <w:t xml:space="preserve"> install </w:t>
      </w:r>
      <w:proofErr w:type="spellStart"/>
      <w:r w:rsidRPr="00994ABE">
        <w:rPr>
          <w:rFonts w:ascii="Arial" w:hAnsi="Arial" w:cs="Arial"/>
        </w:rPr>
        <w:t>tensorflow-gpu</w:t>
      </w:r>
      <w:proofErr w:type="spellEnd"/>
      <w:r w:rsidRPr="00994ABE">
        <w:rPr>
          <w:rFonts w:ascii="Arial" w:hAnsi="Arial" w:cs="Arial"/>
        </w:rPr>
        <w:t xml:space="preserve">==1.15 </w:t>
      </w:r>
      <w:r w:rsidR="00994ABE" w:rsidRPr="00994ABE">
        <w:rPr>
          <w:rFonts w:ascii="Arial" w:hAnsi="Arial" w:cs="Arial"/>
        </w:rPr>
        <w:t>o</w:t>
      </w:r>
      <w:r w:rsidRPr="00994ABE">
        <w:rPr>
          <w:rFonts w:ascii="Arial" w:hAnsi="Arial" w:cs="Arial"/>
        </w:rPr>
        <w:t xml:space="preserve">r </w:t>
      </w:r>
      <w:r w:rsidR="00120ABD">
        <w:rPr>
          <w:rFonts w:ascii="Arial" w:hAnsi="Arial" w:cs="Arial"/>
        </w:rPr>
        <w:t xml:space="preserve"> </w:t>
      </w:r>
    </w:p>
    <w:p w14:paraId="3647A926" w14:textId="1E3A7911" w:rsidR="009F6418" w:rsidRPr="00994ABE" w:rsidRDefault="009F6418" w:rsidP="00120ABD">
      <w:pPr>
        <w:pStyle w:val="ListParagraph"/>
        <w:spacing w:after="0" w:line="360" w:lineRule="auto"/>
        <w:ind w:left="993" w:firstLine="447"/>
        <w:jc w:val="both"/>
        <w:rPr>
          <w:rFonts w:ascii="Arial" w:hAnsi="Arial" w:cs="Arial"/>
        </w:rPr>
      </w:pPr>
      <w:r w:rsidRPr="00994ABE">
        <w:rPr>
          <w:rFonts w:ascii="Arial" w:hAnsi="Arial" w:cs="Arial"/>
        </w:rPr>
        <w:t>2.4.0</w:t>
      </w:r>
    </w:p>
    <w:p w14:paraId="7630EE3E" w14:textId="5C5889A0" w:rsidR="009F6418" w:rsidRPr="00994ABE" w:rsidRDefault="009F6418" w:rsidP="00120ABD">
      <w:pPr>
        <w:pStyle w:val="ListParagraph"/>
        <w:numPr>
          <w:ilvl w:val="2"/>
          <w:numId w:val="14"/>
        </w:numPr>
        <w:spacing w:after="0" w:line="360" w:lineRule="auto"/>
        <w:ind w:left="993" w:firstLine="0"/>
        <w:jc w:val="both"/>
        <w:rPr>
          <w:rFonts w:ascii="Arial" w:hAnsi="Arial" w:cs="Arial"/>
        </w:rPr>
      </w:pPr>
      <w:r w:rsidRPr="00994ABE">
        <w:rPr>
          <w:rFonts w:ascii="Arial" w:hAnsi="Arial" w:cs="Arial"/>
        </w:rPr>
        <w:t xml:space="preserve">Install </w:t>
      </w:r>
      <w:proofErr w:type="spellStart"/>
      <w:r w:rsidRPr="00994ABE">
        <w:rPr>
          <w:rFonts w:ascii="Arial" w:hAnsi="Arial" w:cs="Arial"/>
        </w:rPr>
        <w:t>Jupyter</w:t>
      </w:r>
      <w:proofErr w:type="spellEnd"/>
      <w:r w:rsidRPr="00994ABE">
        <w:rPr>
          <w:rFonts w:ascii="Arial" w:hAnsi="Arial" w:cs="Arial"/>
        </w:rPr>
        <w:t xml:space="preserve"> notebook</w:t>
      </w:r>
      <w:r w:rsidR="00994ABE" w:rsidRPr="00994ABE">
        <w:rPr>
          <w:rFonts w:ascii="Arial" w:hAnsi="Arial" w:cs="Arial"/>
        </w:rPr>
        <w:t>&gt;&gt;&gt;</w:t>
      </w:r>
      <w:r w:rsidRPr="00994ABE">
        <w:rPr>
          <w:rFonts w:ascii="Arial" w:hAnsi="Arial" w:cs="Arial"/>
        </w:rPr>
        <w:t xml:space="preserve"> pip install </w:t>
      </w:r>
      <w:proofErr w:type="spellStart"/>
      <w:r w:rsidRPr="00994ABE">
        <w:rPr>
          <w:rFonts w:ascii="Arial" w:hAnsi="Arial" w:cs="Arial"/>
        </w:rPr>
        <w:t>jupyter</w:t>
      </w:r>
      <w:proofErr w:type="spellEnd"/>
    </w:p>
    <w:p w14:paraId="4E30BFC0" w14:textId="77777777" w:rsidR="009F6418" w:rsidRPr="00994ABE" w:rsidRDefault="009F6418" w:rsidP="00120ABD">
      <w:pPr>
        <w:pStyle w:val="ListParagraph"/>
        <w:numPr>
          <w:ilvl w:val="2"/>
          <w:numId w:val="14"/>
        </w:numPr>
        <w:spacing w:after="0" w:line="360" w:lineRule="auto"/>
        <w:ind w:left="993" w:firstLine="0"/>
        <w:jc w:val="both"/>
        <w:rPr>
          <w:rFonts w:ascii="Arial" w:hAnsi="Arial" w:cs="Arial"/>
        </w:rPr>
      </w:pPr>
      <w:r w:rsidRPr="00994ABE">
        <w:rPr>
          <w:rFonts w:ascii="Arial" w:hAnsi="Arial" w:cs="Arial"/>
        </w:rPr>
        <w:t xml:space="preserve">Install required library like OpenCV, Matplotlib, Glob, </w:t>
      </w:r>
      <w:proofErr w:type="spellStart"/>
      <w:r w:rsidRPr="00994ABE">
        <w:rPr>
          <w:rFonts w:ascii="Arial" w:hAnsi="Arial" w:cs="Arial"/>
        </w:rPr>
        <w:t>Tqdm</w:t>
      </w:r>
      <w:proofErr w:type="spellEnd"/>
      <w:r w:rsidRPr="00994ABE">
        <w:rPr>
          <w:rFonts w:ascii="Arial" w:hAnsi="Arial" w:cs="Arial"/>
        </w:rPr>
        <w:t xml:space="preserve">, </w:t>
      </w:r>
      <w:proofErr w:type="spellStart"/>
      <w:r w:rsidRPr="00994ABE">
        <w:rPr>
          <w:rFonts w:ascii="Arial" w:hAnsi="Arial" w:cs="Arial"/>
        </w:rPr>
        <w:t>Scikit</w:t>
      </w:r>
      <w:proofErr w:type="spellEnd"/>
      <w:r w:rsidRPr="00994ABE">
        <w:rPr>
          <w:rFonts w:ascii="Arial" w:hAnsi="Arial" w:cs="Arial"/>
        </w:rPr>
        <w:t>-learn</w:t>
      </w:r>
    </w:p>
    <w:p w14:paraId="0B9D9014" w14:textId="3EF1FB2C" w:rsidR="009F6418" w:rsidRPr="00994ABE" w:rsidRDefault="009F6418" w:rsidP="00120ABD">
      <w:pPr>
        <w:pStyle w:val="ListParagraph"/>
        <w:numPr>
          <w:ilvl w:val="2"/>
          <w:numId w:val="14"/>
        </w:numPr>
        <w:spacing w:after="0" w:line="360" w:lineRule="auto"/>
        <w:ind w:left="993" w:firstLine="0"/>
        <w:jc w:val="both"/>
        <w:rPr>
          <w:rFonts w:ascii="Arial" w:hAnsi="Arial" w:cs="Arial"/>
        </w:rPr>
      </w:pPr>
      <w:r w:rsidRPr="00994ABE">
        <w:rPr>
          <w:rFonts w:ascii="Arial" w:hAnsi="Arial" w:cs="Arial"/>
        </w:rPr>
        <w:t>Activate the environment</w:t>
      </w:r>
      <w:r w:rsidR="00994ABE" w:rsidRPr="00994ABE">
        <w:rPr>
          <w:rFonts w:ascii="Arial" w:hAnsi="Arial" w:cs="Arial"/>
        </w:rPr>
        <w:t>&gt;&gt;&gt;</w:t>
      </w:r>
      <w:r w:rsidRPr="00994ABE">
        <w:rPr>
          <w:rFonts w:ascii="Arial" w:hAnsi="Arial" w:cs="Arial"/>
        </w:rPr>
        <w:t xml:space="preserve"> </w:t>
      </w:r>
      <w:proofErr w:type="spellStart"/>
      <w:r w:rsidRPr="00994ABE">
        <w:rPr>
          <w:rFonts w:ascii="Arial" w:hAnsi="Arial" w:cs="Arial"/>
        </w:rPr>
        <w:t>conda</w:t>
      </w:r>
      <w:proofErr w:type="spellEnd"/>
      <w:r w:rsidRPr="00994ABE">
        <w:rPr>
          <w:rFonts w:ascii="Arial" w:hAnsi="Arial" w:cs="Arial"/>
        </w:rPr>
        <w:t xml:space="preserve"> activate </w:t>
      </w:r>
      <w:proofErr w:type="spellStart"/>
      <w:r w:rsidRPr="00994ABE">
        <w:rPr>
          <w:rFonts w:ascii="Arial" w:hAnsi="Arial" w:cs="Arial"/>
        </w:rPr>
        <w:t>tensorflow-gpu</w:t>
      </w:r>
      <w:proofErr w:type="spellEnd"/>
    </w:p>
    <w:p w14:paraId="643DA2D8" w14:textId="63C9155F" w:rsidR="00994ABE" w:rsidRDefault="00994ABE" w:rsidP="00120ABD">
      <w:pPr>
        <w:pStyle w:val="ListParagraph"/>
        <w:numPr>
          <w:ilvl w:val="2"/>
          <w:numId w:val="14"/>
        </w:numPr>
        <w:spacing w:after="0" w:line="360" w:lineRule="auto"/>
        <w:ind w:left="993" w:firstLine="0"/>
        <w:jc w:val="both"/>
        <w:rPr>
          <w:rFonts w:ascii="Arial" w:hAnsi="Arial" w:cs="Arial"/>
        </w:rPr>
      </w:pPr>
      <w:r w:rsidRPr="00994ABE">
        <w:rPr>
          <w:rFonts w:ascii="Arial" w:hAnsi="Arial" w:cs="Arial"/>
        </w:rPr>
        <w:t xml:space="preserve">Open the </w:t>
      </w:r>
      <w:proofErr w:type="spellStart"/>
      <w:r w:rsidRPr="00994ABE">
        <w:rPr>
          <w:rFonts w:ascii="Arial" w:hAnsi="Arial" w:cs="Arial"/>
        </w:rPr>
        <w:t>Jupyter</w:t>
      </w:r>
      <w:proofErr w:type="spellEnd"/>
      <w:r w:rsidRPr="00994ABE">
        <w:rPr>
          <w:rFonts w:ascii="Arial" w:hAnsi="Arial" w:cs="Arial"/>
        </w:rPr>
        <w:t xml:space="preserve"> Notebook&gt;&gt;&gt; </w:t>
      </w:r>
      <w:proofErr w:type="spellStart"/>
      <w:r w:rsidRPr="00994ABE">
        <w:rPr>
          <w:rFonts w:ascii="Arial" w:hAnsi="Arial" w:cs="Arial"/>
        </w:rPr>
        <w:t>jupyter</w:t>
      </w:r>
      <w:proofErr w:type="spellEnd"/>
      <w:r w:rsidRPr="00994ABE">
        <w:rPr>
          <w:rFonts w:ascii="Arial" w:hAnsi="Arial" w:cs="Arial"/>
        </w:rPr>
        <w:t xml:space="preserve"> notebook </w:t>
      </w:r>
    </w:p>
    <w:p w14:paraId="3445C045" w14:textId="77777777" w:rsidR="00994ABE" w:rsidRPr="00994ABE" w:rsidRDefault="00994ABE" w:rsidP="00994ABE">
      <w:pPr>
        <w:pStyle w:val="ListParagraph"/>
        <w:spacing w:after="0" w:line="360" w:lineRule="auto"/>
        <w:ind w:left="1701"/>
        <w:jc w:val="both"/>
        <w:rPr>
          <w:rFonts w:ascii="Arial" w:hAnsi="Arial" w:cs="Arial"/>
        </w:rPr>
      </w:pPr>
    </w:p>
    <w:p w14:paraId="13E0F730" w14:textId="0C8B52B3" w:rsidR="00994ABE" w:rsidRPr="00994ABE" w:rsidRDefault="00994ABE" w:rsidP="00994ABE">
      <w:pPr>
        <w:spacing w:after="0" w:line="360" w:lineRule="auto"/>
        <w:ind w:left="360"/>
        <w:jc w:val="both"/>
        <w:rPr>
          <w:rFonts w:ascii="Arial" w:hAnsi="Arial" w:cs="Arial"/>
        </w:rPr>
      </w:pPr>
      <w:r w:rsidRPr="00994ABE">
        <w:rPr>
          <w:rFonts w:ascii="Arial" w:eastAsia="Times New Roman" w:hAnsi="Arial" w:cs="Arial"/>
          <w:color w:val="000000"/>
          <w:spacing w:val="4"/>
          <w:lang w:val="en-IN" w:eastAsia="en-IN"/>
        </w:rPr>
        <w:t>2.</w:t>
      </w:r>
      <w:r>
        <w:rPr>
          <w:rFonts w:ascii="Arial" w:eastAsia="Times New Roman" w:hAnsi="Arial" w:cs="Arial"/>
          <w:color w:val="000000"/>
          <w:spacing w:val="4"/>
          <w:lang w:val="en-IN" w:eastAsia="en-IN"/>
        </w:rPr>
        <w:t>3</w:t>
      </w:r>
      <w:r w:rsidRPr="00994ABE">
        <w:rPr>
          <w:rFonts w:ascii="Arial" w:eastAsia="Times New Roman" w:hAnsi="Arial" w:cs="Arial"/>
          <w:color w:val="000000"/>
          <w:spacing w:val="4"/>
          <w:lang w:val="en-IN" w:eastAsia="en-IN"/>
        </w:rPr>
        <w:t xml:space="preserve"> </w:t>
      </w:r>
      <w:r>
        <w:rPr>
          <w:rFonts w:ascii="Arial" w:eastAsia="Times New Roman" w:hAnsi="Arial" w:cs="Arial"/>
          <w:color w:val="000000"/>
          <w:spacing w:val="4"/>
          <w:lang w:val="en-IN" w:eastAsia="en-IN"/>
        </w:rPr>
        <w:t>Load PYNQ Operating System and Install PYNQ DPU</w:t>
      </w:r>
      <w:r w:rsidRPr="00994A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(on ZCU104)</w:t>
      </w:r>
    </w:p>
    <w:p w14:paraId="1B522D1A" w14:textId="13E92BA4" w:rsidR="009F6418" w:rsidRDefault="00994ABE" w:rsidP="009F6418">
      <w:pPr>
        <w:spacing w:after="0" w:line="360" w:lineRule="auto"/>
        <w:ind w:firstLine="720"/>
        <w:jc w:val="both"/>
        <w:rPr>
          <w:rFonts w:ascii="Arial" w:eastAsia="Times New Roman" w:hAnsi="Arial" w:cs="Arial"/>
          <w:color w:val="000000"/>
          <w:spacing w:val="4"/>
          <w:lang w:val="en-IN" w:eastAsia="en-IN"/>
        </w:rPr>
      </w:pPr>
      <w:proofErr w:type="gramStart"/>
      <w:r>
        <w:rPr>
          <w:rFonts w:ascii="Arial" w:eastAsia="Times New Roman" w:hAnsi="Arial" w:cs="Arial"/>
          <w:color w:val="000000"/>
          <w:spacing w:val="4"/>
          <w:lang w:val="en-IN" w:eastAsia="en-IN"/>
        </w:rPr>
        <w:t>Requirement :</w:t>
      </w:r>
      <w:proofErr w:type="gramEnd"/>
      <w:r>
        <w:rPr>
          <w:rFonts w:ascii="Arial" w:eastAsia="Times New Roman" w:hAnsi="Arial" w:cs="Arial"/>
          <w:color w:val="000000"/>
          <w:spacing w:val="4"/>
          <w:lang w:val="en-IN" w:eastAsia="en-IN"/>
        </w:rPr>
        <w:t xml:space="preserve"> 16 GB(minimum) micro SD card</w:t>
      </w:r>
    </w:p>
    <w:p w14:paraId="733BFFAD" w14:textId="454517DB" w:rsidR="00EA4750" w:rsidRDefault="00EA4750" w:rsidP="009F6418">
      <w:pPr>
        <w:spacing w:after="0" w:line="360" w:lineRule="auto"/>
        <w:ind w:firstLine="720"/>
        <w:jc w:val="both"/>
        <w:rPr>
          <w:rFonts w:ascii="Arial" w:eastAsia="Times New Roman" w:hAnsi="Arial" w:cs="Arial"/>
          <w:color w:val="000000"/>
          <w:spacing w:val="4"/>
          <w:lang w:val="en-IN" w:eastAsia="en-IN"/>
        </w:rPr>
      </w:pPr>
      <w:r>
        <w:rPr>
          <w:rFonts w:ascii="Arial" w:eastAsia="Times New Roman" w:hAnsi="Arial" w:cs="Arial"/>
          <w:color w:val="000000"/>
          <w:spacing w:val="4"/>
          <w:lang w:val="en-IN" w:eastAsia="en-IN"/>
        </w:rPr>
        <w:tab/>
      </w:r>
      <w:r>
        <w:rPr>
          <w:rFonts w:ascii="Arial" w:eastAsia="Times New Roman" w:hAnsi="Arial" w:cs="Arial"/>
          <w:color w:val="000000"/>
          <w:spacing w:val="4"/>
          <w:lang w:val="en-IN" w:eastAsia="en-IN"/>
        </w:rPr>
        <w:tab/>
        <w:t>PYNQ DPU:2.5.</w:t>
      </w:r>
      <w:proofErr w:type="gramStart"/>
      <w:r>
        <w:rPr>
          <w:rFonts w:ascii="Arial" w:eastAsia="Times New Roman" w:hAnsi="Arial" w:cs="Arial"/>
          <w:color w:val="000000"/>
          <w:spacing w:val="4"/>
          <w:lang w:val="en-IN" w:eastAsia="en-IN"/>
        </w:rPr>
        <w:t>0 ,</w:t>
      </w:r>
      <w:proofErr w:type="gramEnd"/>
      <w:r>
        <w:rPr>
          <w:rFonts w:ascii="Arial" w:eastAsia="Times New Roman" w:hAnsi="Arial" w:cs="Arial"/>
          <w:color w:val="000000"/>
          <w:spacing w:val="4"/>
          <w:lang w:val="en-IN" w:eastAsia="en-IN"/>
        </w:rPr>
        <w:t xml:space="preserve"> PYNQ OS:3.0</w:t>
      </w:r>
    </w:p>
    <w:p w14:paraId="702F34D7" w14:textId="4B079477" w:rsidR="009F6418" w:rsidRPr="00120ABD" w:rsidRDefault="009F6418" w:rsidP="00120ABD">
      <w:pPr>
        <w:pStyle w:val="ListParagraph"/>
        <w:numPr>
          <w:ilvl w:val="0"/>
          <w:numId w:val="15"/>
        </w:numPr>
        <w:spacing w:after="0" w:line="360" w:lineRule="auto"/>
        <w:ind w:left="1134"/>
        <w:jc w:val="both"/>
        <w:rPr>
          <w:rFonts w:ascii="Arial" w:hAnsi="Arial" w:cs="Arial"/>
        </w:rPr>
      </w:pPr>
      <w:r w:rsidRPr="00120ABD">
        <w:rPr>
          <w:rFonts w:ascii="Arial" w:hAnsi="Arial" w:cs="Arial"/>
        </w:rPr>
        <w:t>Download the PYNQ Linux image tailored for ZCU104 from the official PYNQ site</w:t>
      </w:r>
      <w:r w:rsidR="00994ABE" w:rsidRPr="00120ABD">
        <w:rPr>
          <w:rFonts w:ascii="Arial" w:hAnsi="Arial" w:cs="Arial"/>
        </w:rPr>
        <w:t xml:space="preserve">: </w:t>
      </w:r>
      <w:hyperlink r:id="rId8" w:history="1">
        <w:r w:rsidR="00994ABE" w:rsidRPr="00120ABD">
          <w:rPr>
            <w:rStyle w:val="Hyperlink"/>
            <w:rFonts w:ascii="Arial" w:hAnsi="Arial" w:cs="Arial"/>
          </w:rPr>
          <w:t>https://www.pynq.io/boards.html</w:t>
        </w:r>
      </w:hyperlink>
      <w:r w:rsidR="00994ABE" w:rsidRPr="00120ABD">
        <w:rPr>
          <w:rFonts w:ascii="Arial" w:hAnsi="Arial" w:cs="Arial"/>
        </w:rPr>
        <w:t xml:space="preserve"> </w:t>
      </w:r>
    </w:p>
    <w:p w14:paraId="675601F7" w14:textId="00533B2C" w:rsidR="009F6418" w:rsidRPr="00120ABD" w:rsidRDefault="009F6418" w:rsidP="00120ABD">
      <w:pPr>
        <w:pStyle w:val="ListParagraph"/>
        <w:numPr>
          <w:ilvl w:val="0"/>
          <w:numId w:val="15"/>
        </w:numPr>
        <w:spacing w:after="0" w:line="360" w:lineRule="auto"/>
        <w:ind w:left="1134"/>
        <w:jc w:val="both"/>
        <w:rPr>
          <w:rFonts w:ascii="Arial" w:hAnsi="Arial" w:cs="Arial"/>
        </w:rPr>
      </w:pPr>
      <w:r w:rsidRPr="00120ABD">
        <w:rPr>
          <w:rFonts w:ascii="Arial" w:hAnsi="Arial" w:cs="Arial"/>
        </w:rPr>
        <w:t xml:space="preserve">Flash the image onto a microSD card using </w:t>
      </w:r>
      <w:proofErr w:type="spellStart"/>
      <w:r w:rsidRPr="00120ABD">
        <w:rPr>
          <w:rFonts w:ascii="Arial" w:hAnsi="Arial" w:cs="Arial"/>
        </w:rPr>
        <w:t>Balen</w:t>
      </w:r>
      <w:r w:rsidR="00994ABE" w:rsidRPr="00120ABD">
        <w:rPr>
          <w:rFonts w:ascii="Arial" w:hAnsi="Arial" w:cs="Arial"/>
        </w:rPr>
        <w:t>a</w:t>
      </w:r>
      <w:proofErr w:type="spellEnd"/>
      <w:r w:rsidRPr="00120ABD">
        <w:rPr>
          <w:rFonts w:ascii="Arial" w:hAnsi="Arial" w:cs="Arial"/>
        </w:rPr>
        <w:t xml:space="preserve"> </w:t>
      </w:r>
      <w:proofErr w:type="gramStart"/>
      <w:r w:rsidRPr="00120ABD">
        <w:rPr>
          <w:rFonts w:ascii="Arial" w:hAnsi="Arial" w:cs="Arial"/>
        </w:rPr>
        <w:t>Etcher</w:t>
      </w:r>
      <w:r w:rsidR="00994ABE" w:rsidRPr="00120ABD">
        <w:rPr>
          <w:rFonts w:ascii="Arial" w:hAnsi="Arial" w:cs="Arial"/>
        </w:rPr>
        <w:t>(</w:t>
      </w:r>
      <w:proofErr w:type="gramEnd"/>
      <w:r w:rsidR="00994ABE" w:rsidRPr="00120ABD">
        <w:rPr>
          <w:rFonts w:ascii="Arial" w:hAnsi="Arial" w:cs="Arial"/>
        </w:rPr>
        <w:fldChar w:fldCharType="begin"/>
      </w:r>
      <w:r w:rsidR="00994ABE" w:rsidRPr="00120ABD">
        <w:rPr>
          <w:rFonts w:ascii="Arial" w:hAnsi="Arial" w:cs="Arial"/>
        </w:rPr>
        <w:instrText xml:space="preserve"> HYPERLINK "https://etcher.balena.io/" </w:instrText>
      </w:r>
      <w:r w:rsidR="00994ABE" w:rsidRPr="00120ABD">
        <w:rPr>
          <w:rFonts w:ascii="Arial" w:hAnsi="Arial" w:cs="Arial"/>
        </w:rPr>
        <w:fldChar w:fldCharType="separate"/>
      </w:r>
      <w:r w:rsidR="00994ABE" w:rsidRPr="00120ABD">
        <w:rPr>
          <w:rStyle w:val="Hyperlink"/>
          <w:rFonts w:ascii="Arial" w:hAnsi="Arial" w:cs="Arial"/>
        </w:rPr>
        <w:t>https://etcher.balena.io/</w:t>
      </w:r>
      <w:r w:rsidR="00994ABE" w:rsidRPr="00120ABD">
        <w:rPr>
          <w:rFonts w:ascii="Arial" w:hAnsi="Arial" w:cs="Arial"/>
        </w:rPr>
        <w:fldChar w:fldCharType="end"/>
      </w:r>
      <w:r w:rsidR="00994ABE" w:rsidRPr="00120ABD">
        <w:rPr>
          <w:rFonts w:ascii="Arial" w:hAnsi="Arial" w:cs="Arial"/>
        </w:rPr>
        <w:t xml:space="preserve"> )</w:t>
      </w:r>
      <w:r w:rsidRPr="00120ABD">
        <w:rPr>
          <w:rFonts w:ascii="Arial" w:hAnsi="Arial" w:cs="Arial"/>
        </w:rPr>
        <w:t xml:space="preserve"> or similar tool</w:t>
      </w:r>
    </w:p>
    <w:p w14:paraId="48F7A3A9" w14:textId="49479CBA" w:rsidR="009F6418" w:rsidRPr="00120ABD" w:rsidRDefault="009F6418" w:rsidP="00120ABD">
      <w:pPr>
        <w:pStyle w:val="ListParagraph"/>
        <w:numPr>
          <w:ilvl w:val="0"/>
          <w:numId w:val="15"/>
        </w:numPr>
        <w:spacing w:after="0" w:line="360" w:lineRule="auto"/>
        <w:ind w:left="1134"/>
        <w:jc w:val="both"/>
        <w:rPr>
          <w:rFonts w:ascii="Arial" w:hAnsi="Arial" w:cs="Arial"/>
        </w:rPr>
      </w:pPr>
      <w:r w:rsidRPr="00120ABD">
        <w:rPr>
          <w:rFonts w:ascii="Arial" w:hAnsi="Arial" w:cs="Arial"/>
        </w:rPr>
        <w:t>Insert the SD card and boot up the ZCU104 board</w:t>
      </w:r>
      <w:r w:rsidR="00EA4750" w:rsidRPr="00120ABD">
        <w:rPr>
          <w:rFonts w:ascii="Arial" w:hAnsi="Arial" w:cs="Arial"/>
        </w:rPr>
        <w:t xml:space="preserve"> (follow these instructions: </w:t>
      </w:r>
      <w:hyperlink r:id="rId9" w:history="1">
        <w:r w:rsidR="00EA4750" w:rsidRPr="00120ABD">
          <w:rPr>
            <w:rStyle w:val="Hyperlink"/>
            <w:rFonts w:ascii="Arial" w:hAnsi="Arial" w:cs="Arial"/>
          </w:rPr>
          <w:t>https://pynq.readthedocs.io/en/v2.3/getting_started/zcu104_setup.html</w:t>
        </w:r>
      </w:hyperlink>
      <w:r w:rsidR="00EA4750" w:rsidRPr="00120ABD">
        <w:rPr>
          <w:rFonts w:ascii="Arial" w:hAnsi="Arial" w:cs="Arial"/>
        </w:rPr>
        <w:t xml:space="preserve"> )</w:t>
      </w:r>
    </w:p>
    <w:p w14:paraId="5D260671" w14:textId="165D2F42" w:rsidR="009F6418" w:rsidRPr="00120ABD" w:rsidRDefault="009F6418" w:rsidP="00120ABD">
      <w:pPr>
        <w:pStyle w:val="ListParagraph"/>
        <w:numPr>
          <w:ilvl w:val="0"/>
          <w:numId w:val="15"/>
        </w:numPr>
        <w:spacing w:after="0" w:line="360" w:lineRule="auto"/>
        <w:ind w:left="1134"/>
        <w:jc w:val="both"/>
        <w:rPr>
          <w:rFonts w:ascii="Arial" w:hAnsi="Arial" w:cs="Arial"/>
        </w:rPr>
      </w:pPr>
      <w:r w:rsidRPr="00120ABD">
        <w:rPr>
          <w:rFonts w:ascii="Arial" w:hAnsi="Arial" w:cs="Arial"/>
        </w:rPr>
        <w:t>Connect to the board</w:t>
      </w:r>
      <w:r w:rsidR="00120ABD" w:rsidRPr="00120ABD">
        <w:rPr>
          <w:rFonts w:ascii="Arial" w:hAnsi="Arial" w:cs="Arial"/>
        </w:rPr>
        <w:t xml:space="preserve"> with USB cable</w:t>
      </w:r>
      <w:r w:rsidRPr="00120ABD">
        <w:rPr>
          <w:rFonts w:ascii="Arial" w:hAnsi="Arial" w:cs="Arial"/>
        </w:rPr>
        <w:t xml:space="preserve"> via SSH or serial console</w:t>
      </w:r>
      <w:r w:rsidR="00EA4750" w:rsidRPr="00120ABD">
        <w:rPr>
          <w:rFonts w:ascii="Arial" w:hAnsi="Arial" w:cs="Arial"/>
        </w:rPr>
        <w:t xml:space="preserve"> or terminal emulator like Tera Term (</w:t>
      </w:r>
      <w:hyperlink r:id="rId10" w:history="1">
        <w:r w:rsidR="00EA4750" w:rsidRPr="00120ABD">
          <w:rPr>
            <w:rStyle w:val="Hyperlink"/>
            <w:rFonts w:ascii="Arial" w:hAnsi="Arial" w:cs="Arial"/>
          </w:rPr>
          <w:t>https://teratermproject.github.io/index-en.html</w:t>
        </w:r>
      </w:hyperlink>
      <w:r w:rsidR="00EA4750" w:rsidRPr="00120ABD">
        <w:rPr>
          <w:rFonts w:ascii="Arial" w:hAnsi="Arial" w:cs="Arial"/>
        </w:rPr>
        <w:t xml:space="preserve"> )</w:t>
      </w:r>
    </w:p>
    <w:p w14:paraId="4E2D214C" w14:textId="5F7EDCE6" w:rsidR="00EA4750" w:rsidRPr="00120ABD" w:rsidRDefault="00EA4750" w:rsidP="00120ABD">
      <w:pPr>
        <w:pStyle w:val="ListParagraph"/>
        <w:numPr>
          <w:ilvl w:val="0"/>
          <w:numId w:val="15"/>
        </w:numPr>
        <w:spacing w:after="0" w:line="360" w:lineRule="auto"/>
        <w:ind w:left="1134"/>
        <w:jc w:val="both"/>
        <w:rPr>
          <w:rFonts w:ascii="Arial" w:hAnsi="Arial" w:cs="Arial"/>
          <w:color w:val="1F2328"/>
          <w:shd w:val="clear" w:color="auto" w:fill="FFFFFF"/>
        </w:rPr>
      </w:pPr>
      <w:r w:rsidRPr="00120ABD">
        <w:rPr>
          <w:rFonts w:ascii="Arial" w:hAnsi="Arial" w:cs="Arial"/>
          <w:color w:val="1F2328"/>
          <w:shd w:val="clear" w:color="auto" w:fill="FFFFFF"/>
        </w:rPr>
        <w:t xml:space="preserve">Open Tera </w:t>
      </w:r>
      <w:proofErr w:type="gramStart"/>
      <w:r w:rsidRPr="00120ABD">
        <w:rPr>
          <w:rFonts w:ascii="Arial" w:hAnsi="Arial" w:cs="Arial"/>
          <w:color w:val="1F2328"/>
          <w:shd w:val="clear" w:color="auto" w:fill="FFFFFF"/>
        </w:rPr>
        <w:t xml:space="preserve">Term </w:t>
      </w:r>
      <w:r w:rsidR="00120ABD" w:rsidRPr="00120ABD">
        <w:rPr>
          <w:rFonts w:ascii="Arial" w:hAnsi="Arial" w:cs="Arial"/>
          <w:color w:val="1F2328"/>
          <w:shd w:val="clear" w:color="auto" w:fill="FFFFFF"/>
        </w:rPr>
        <w:t>:</w:t>
      </w:r>
      <w:proofErr w:type="gramEnd"/>
      <w:r w:rsidR="00120ABD" w:rsidRPr="00120ABD">
        <w:rPr>
          <w:rFonts w:ascii="Arial" w:hAnsi="Arial" w:cs="Arial"/>
          <w:color w:val="1F2328"/>
          <w:shd w:val="clear" w:color="auto" w:fill="FFFFFF"/>
        </w:rPr>
        <w:t xml:space="preserve"> Select the serial port&gt;setup&gt;serial port&gt;set speed:115200</w:t>
      </w:r>
    </w:p>
    <w:p w14:paraId="20ED41E4" w14:textId="24DDC6EA" w:rsidR="00120ABD" w:rsidRPr="00120ABD" w:rsidRDefault="00120ABD" w:rsidP="00120ABD">
      <w:pPr>
        <w:pStyle w:val="ListParagraph"/>
        <w:numPr>
          <w:ilvl w:val="0"/>
          <w:numId w:val="15"/>
        </w:numPr>
        <w:spacing w:after="0" w:line="360" w:lineRule="auto"/>
        <w:ind w:left="1134"/>
        <w:jc w:val="both"/>
        <w:rPr>
          <w:rFonts w:ascii="Arial" w:hAnsi="Arial" w:cs="Arial"/>
        </w:rPr>
      </w:pPr>
      <w:r w:rsidRPr="00120ABD">
        <w:rPr>
          <w:rFonts w:ascii="Arial" w:hAnsi="Arial" w:cs="Arial"/>
        </w:rPr>
        <w:t>Activate the internet with below code: (Connect the board to network via ethernet cable)</w:t>
      </w:r>
    </w:p>
    <w:p w14:paraId="2855D163" w14:textId="77777777" w:rsidR="00120ABD" w:rsidRPr="00120ABD" w:rsidRDefault="00120ABD" w:rsidP="00120ABD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Arial" w:hAnsi="Arial" w:cs="Arial"/>
        </w:rPr>
      </w:pPr>
      <w:r w:rsidRPr="00120ABD">
        <w:rPr>
          <w:rFonts w:ascii="Arial" w:hAnsi="Arial" w:cs="Arial"/>
        </w:rPr>
        <w:lastRenderedPageBreak/>
        <w:t>Disable “</w:t>
      </w:r>
      <w:proofErr w:type="spellStart"/>
      <w:r w:rsidRPr="00120ABD">
        <w:rPr>
          <w:rFonts w:ascii="Arial" w:hAnsi="Arial" w:cs="Arial"/>
        </w:rPr>
        <w:t>systemd</w:t>
      </w:r>
      <w:proofErr w:type="spellEnd"/>
      <w:r w:rsidRPr="00120ABD">
        <w:rPr>
          <w:rFonts w:ascii="Arial" w:hAnsi="Arial" w:cs="Arial"/>
        </w:rPr>
        <w:t>-resolved” service:</w:t>
      </w:r>
    </w:p>
    <w:p w14:paraId="7F4E9B3A" w14:textId="6B6C998E" w:rsidR="00120ABD" w:rsidRPr="00120ABD" w:rsidRDefault="00120ABD" w:rsidP="00120ABD">
      <w:pPr>
        <w:pStyle w:val="ListParagraph"/>
        <w:spacing w:after="0" w:line="360" w:lineRule="auto"/>
        <w:ind w:left="1440"/>
        <w:jc w:val="both"/>
        <w:rPr>
          <w:rFonts w:ascii="Arial" w:hAnsi="Arial" w:cs="Arial"/>
        </w:rPr>
      </w:pPr>
      <w:r w:rsidRPr="00120ABD">
        <w:rPr>
          <w:rFonts w:ascii="Arial" w:hAnsi="Arial" w:cs="Arial"/>
        </w:rPr>
        <w:t>&gt;&gt;&gt;</w:t>
      </w:r>
      <w:proofErr w:type="spellStart"/>
      <w:r w:rsidRPr="00120ABD">
        <w:rPr>
          <w:rFonts w:ascii="Arial" w:hAnsi="Arial" w:cs="Arial"/>
        </w:rPr>
        <w:t>sudo</w:t>
      </w:r>
      <w:proofErr w:type="spellEnd"/>
      <w:r w:rsidRPr="00120ABD">
        <w:rPr>
          <w:rFonts w:ascii="Arial" w:hAnsi="Arial" w:cs="Arial"/>
        </w:rPr>
        <w:t xml:space="preserve"> </w:t>
      </w:r>
      <w:proofErr w:type="spellStart"/>
      <w:r w:rsidRPr="00120ABD">
        <w:rPr>
          <w:rFonts w:ascii="Arial" w:hAnsi="Arial" w:cs="Arial"/>
        </w:rPr>
        <w:t>systemctl</w:t>
      </w:r>
      <w:proofErr w:type="spellEnd"/>
      <w:r w:rsidRPr="00120ABD">
        <w:rPr>
          <w:rFonts w:ascii="Arial" w:hAnsi="Arial" w:cs="Arial"/>
        </w:rPr>
        <w:t xml:space="preserve"> disable </w:t>
      </w:r>
      <w:proofErr w:type="spellStart"/>
      <w:r w:rsidRPr="00120ABD">
        <w:rPr>
          <w:rFonts w:ascii="Arial" w:hAnsi="Arial" w:cs="Arial"/>
        </w:rPr>
        <w:t>systemd-</w:t>
      </w:r>
      <w:proofErr w:type="gramStart"/>
      <w:r w:rsidRPr="00120ABD">
        <w:rPr>
          <w:rFonts w:ascii="Arial" w:hAnsi="Arial" w:cs="Arial"/>
        </w:rPr>
        <w:t>resolved.service</w:t>
      </w:r>
      <w:proofErr w:type="spellEnd"/>
      <w:proofErr w:type="gramEnd"/>
    </w:p>
    <w:p w14:paraId="4C3D10FD" w14:textId="77777777" w:rsidR="00120ABD" w:rsidRPr="00120ABD" w:rsidRDefault="00120ABD" w:rsidP="00120ABD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Arial" w:hAnsi="Arial" w:cs="Arial"/>
        </w:rPr>
      </w:pPr>
      <w:r w:rsidRPr="00120ABD">
        <w:rPr>
          <w:rFonts w:ascii="Arial" w:hAnsi="Arial" w:cs="Arial"/>
        </w:rPr>
        <w:t>Stop the service:</w:t>
      </w:r>
    </w:p>
    <w:p w14:paraId="5DC1873C" w14:textId="7CCD95A4" w:rsidR="00120ABD" w:rsidRPr="00120ABD" w:rsidRDefault="00120ABD" w:rsidP="00120ABD">
      <w:pPr>
        <w:pStyle w:val="ListParagraph"/>
        <w:spacing w:after="0" w:line="360" w:lineRule="auto"/>
        <w:ind w:left="1440"/>
        <w:jc w:val="both"/>
        <w:rPr>
          <w:rFonts w:ascii="Arial" w:hAnsi="Arial" w:cs="Arial"/>
        </w:rPr>
      </w:pPr>
      <w:r w:rsidRPr="00120ABD">
        <w:rPr>
          <w:rFonts w:ascii="Arial" w:hAnsi="Arial" w:cs="Arial"/>
        </w:rPr>
        <w:t>&gt;&gt;&gt;</w:t>
      </w:r>
      <w:proofErr w:type="spellStart"/>
      <w:r w:rsidRPr="00120ABD">
        <w:rPr>
          <w:rFonts w:ascii="Arial" w:hAnsi="Arial" w:cs="Arial"/>
        </w:rPr>
        <w:t>sudo</w:t>
      </w:r>
      <w:proofErr w:type="spellEnd"/>
      <w:r w:rsidRPr="00120ABD">
        <w:rPr>
          <w:rFonts w:ascii="Arial" w:hAnsi="Arial" w:cs="Arial"/>
        </w:rPr>
        <w:t xml:space="preserve"> </w:t>
      </w:r>
      <w:proofErr w:type="spellStart"/>
      <w:r w:rsidRPr="00120ABD">
        <w:rPr>
          <w:rFonts w:ascii="Arial" w:hAnsi="Arial" w:cs="Arial"/>
        </w:rPr>
        <w:t>systemctl</w:t>
      </w:r>
      <w:proofErr w:type="spellEnd"/>
      <w:r w:rsidRPr="00120ABD">
        <w:rPr>
          <w:rFonts w:ascii="Arial" w:hAnsi="Arial" w:cs="Arial"/>
        </w:rPr>
        <w:t xml:space="preserve"> stop </w:t>
      </w:r>
      <w:proofErr w:type="spellStart"/>
      <w:r w:rsidRPr="00120ABD">
        <w:rPr>
          <w:rFonts w:ascii="Arial" w:hAnsi="Arial" w:cs="Arial"/>
        </w:rPr>
        <w:t>systemd-</w:t>
      </w:r>
      <w:proofErr w:type="gramStart"/>
      <w:r w:rsidRPr="00120ABD">
        <w:rPr>
          <w:rFonts w:ascii="Arial" w:hAnsi="Arial" w:cs="Arial"/>
        </w:rPr>
        <w:t>resolved.service</w:t>
      </w:r>
      <w:proofErr w:type="spellEnd"/>
      <w:proofErr w:type="gramEnd"/>
    </w:p>
    <w:p w14:paraId="69373AE2" w14:textId="77777777" w:rsidR="00120ABD" w:rsidRPr="00120ABD" w:rsidRDefault="00120ABD" w:rsidP="00120ABD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Arial" w:hAnsi="Arial" w:cs="Arial"/>
        </w:rPr>
      </w:pPr>
      <w:r w:rsidRPr="00120ABD">
        <w:rPr>
          <w:rFonts w:ascii="Arial" w:hAnsi="Arial" w:cs="Arial"/>
        </w:rPr>
        <w:t>Remove the link to “/run/</w:t>
      </w:r>
      <w:proofErr w:type="spellStart"/>
      <w:r w:rsidRPr="00120ABD">
        <w:rPr>
          <w:rFonts w:ascii="Arial" w:hAnsi="Arial" w:cs="Arial"/>
        </w:rPr>
        <w:t>systemd</w:t>
      </w:r>
      <w:proofErr w:type="spellEnd"/>
      <w:r w:rsidRPr="00120ABD">
        <w:rPr>
          <w:rFonts w:ascii="Arial" w:hAnsi="Arial" w:cs="Arial"/>
        </w:rPr>
        <w:t>/resolve/stub-</w:t>
      </w:r>
      <w:proofErr w:type="spellStart"/>
      <w:r w:rsidRPr="00120ABD">
        <w:rPr>
          <w:rFonts w:ascii="Arial" w:hAnsi="Arial" w:cs="Arial"/>
        </w:rPr>
        <w:t>resolv.conf</w:t>
      </w:r>
      <w:proofErr w:type="spellEnd"/>
      <w:r w:rsidRPr="00120ABD">
        <w:rPr>
          <w:rFonts w:ascii="Arial" w:hAnsi="Arial" w:cs="Arial"/>
        </w:rPr>
        <w:t>” in “/</w:t>
      </w:r>
      <w:proofErr w:type="spellStart"/>
      <w:r w:rsidRPr="00120ABD">
        <w:rPr>
          <w:rFonts w:ascii="Arial" w:hAnsi="Arial" w:cs="Arial"/>
        </w:rPr>
        <w:t>etc</w:t>
      </w:r>
      <w:proofErr w:type="spellEnd"/>
      <w:r w:rsidRPr="00120ABD">
        <w:rPr>
          <w:rFonts w:ascii="Arial" w:hAnsi="Arial" w:cs="Arial"/>
        </w:rPr>
        <w:t>/</w:t>
      </w:r>
      <w:proofErr w:type="spellStart"/>
      <w:r w:rsidRPr="00120ABD">
        <w:rPr>
          <w:rFonts w:ascii="Arial" w:hAnsi="Arial" w:cs="Arial"/>
        </w:rPr>
        <w:t>resolv.conf</w:t>
      </w:r>
      <w:proofErr w:type="spellEnd"/>
      <w:r w:rsidRPr="00120ABD">
        <w:rPr>
          <w:rFonts w:ascii="Arial" w:hAnsi="Arial" w:cs="Arial"/>
        </w:rPr>
        <w:t>”</w:t>
      </w:r>
    </w:p>
    <w:p w14:paraId="06DACC7E" w14:textId="170CA664" w:rsidR="00120ABD" w:rsidRPr="00120ABD" w:rsidRDefault="00120ABD" w:rsidP="00120ABD">
      <w:pPr>
        <w:pStyle w:val="ListParagraph"/>
        <w:spacing w:after="0" w:line="360" w:lineRule="auto"/>
        <w:ind w:left="1440"/>
        <w:jc w:val="both"/>
        <w:rPr>
          <w:rFonts w:ascii="Arial" w:hAnsi="Arial" w:cs="Arial"/>
        </w:rPr>
      </w:pPr>
      <w:r w:rsidRPr="00120ABD">
        <w:rPr>
          <w:rFonts w:ascii="Arial" w:hAnsi="Arial" w:cs="Arial"/>
        </w:rPr>
        <w:t>&gt;&gt;&gt;</w:t>
      </w:r>
      <w:proofErr w:type="spellStart"/>
      <w:r w:rsidRPr="00120ABD">
        <w:rPr>
          <w:rFonts w:ascii="Arial" w:hAnsi="Arial" w:cs="Arial"/>
        </w:rPr>
        <w:t>sudo</w:t>
      </w:r>
      <w:proofErr w:type="spellEnd"/>
      <w:r w:rsidRPr="00120ABD">
        <w:rPr>
          <w:rFonts w:ascii="Arial" w:hAnsi="Arial" w:cs="Arial"/>
        </w:rPr>
        <w:t xml:space="preserve"> rm /</w:t>
      </w:r>
      <w:proofErr w:type="spellStart"/>
      <w:r w:rsidRPr="00120ABD">
        <w:rPr>
          <w:rFonts w:ascii="Arial" w:hAnsi="Arial" w:cs="Arial"/>
        </w:rPr>
        <w:t>etc</w:t>
      </w:r>
      <w:proofErr w:type="spellEnd"/>
      <w:r w:rsidRPr="00120ABD">
        <w:rPr>
          <w:rFonts w:ascii="Arial" w:hAnsi="Arial" w:cs="Arial"/>
        </w:rPr>
        <w:t>/</w:t>
      </w:r>
      <w:proofErr w:type="spellStart"/>
      <w:r w:rsidRPr="00120ABD">
        <w:rPr>
          <w:rFonts w:ascii="Arial" w:hAnsi="Arial" w:cs="Arial"/>
        </w:rPr>
        <w:t>resolv.conf</w:t>
      </w:r>
      <w:proofErr w:type="spellEnd"/>
    </w:p>
    <w:p w14:paraId="43DD1861" w14:textId="77777777" w:rsidR="00120ABD" w:rsidRPr="00120ABD" w:rsidRDefault="00120ABD" w:rsidP="00120ABD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Arial" w:hAnsi="Arial" w:cs="Arial"/>
        </w:rPr>
      </w:pPr>
      <w:r w:rsidRPr="00120ABD">
        <w:rPr>
          <w:rFonts w:ascii="Arial" w:hAnsi="Arial" w:cs="Arial"/>
        </w:rPr>
        <w:t>Add a manually created “</w:t>
      </w:r>
      <w:proofErr w:type="spellStart"/>
      <w:r w:rsidRPr="00120ABD">
        <w:rPr>
          <w:rFonts w:ascii="Arial" w:hAnsi="Arial" w:cs="Arial"/>
        </w:rPr>
        <w:t>resolv.conf</w:t>
      </w:r>
      <w:proofErr w:type="spellEnd"/>
      <w:r w:rsidRPr="00120ABD">
        <w:rPr>
          <w:rFonts w:ascii="Arial" w:hAnsi="Arial" w:cs="Arial"/>
        </w:rPr>
        <w:t>” in “/</w:t>
      </w:r>
      <w:proofErr w:type="spellStart"/>
      <w:r w:rsidRPr="00120ABD">
        <w:rPr>
          <w:rFonts w:ascii="Arial" w:hAnsi="Arial" w:cs="Arial"/>
        </w:rPr>
        <w:t>etc</w:t>
      </w:r>
      <w:proofErr w:type="spellEnd"/>
      <w:r w:rsidRPr="00120ABD">
        <w:rPr>
          <w:rFonts w:ascii="Arial" w:hAnsi="Arial" w:cs="Arial"/>
        </w:rPr>
        <w:t>/”</w:t>
      </w:r>
    </w:p>
    <w:p w14:paraId="13FD1C34" w14:textId="430E48F8" w:rsidR="00120ABD" w:rsidRPr="00120ABD" w:rsidRDefault="00120ABD" w:rsidP="00120ABD">
      <w:pPr>
        <w:pStyle w:val="ListParagraph"/>
        <w:spacing w:after="0" w:line="360" w:lineRule="auto"/>
        <w:ind w:left="1440"/>
        <w:jc w:val="both"/>
        <w:rPr>
          <w:rFonts w:ascii="Arial" w:hAnsi="Arial" w:cs="Arial"/>
        </w:rPr>
      </w:pPr>
      <w:r w:rsidRPr="00120ABD">
        <w:rPr>
          <w:rFonts w:ascii="Arial" w:hAnsi="Arial" w:cs="Arial"/>
        </w:rPr>
        <w:t>&gt;&gt;&gt;</w:t>
      </w:r>
      <w:proofErr w:type="spellStart"/>
      <w:r w:rsidRPr="00120ABD">
        <w:rPr>
          <w:rFonts w:ascii="Arial" w:hAnsi="Arial" w:cs="Arial"/>
        </w:rPr>
        <w:t>sudo</w:t>
      </w:r>
      <w:proofErr w:type="spellEnd"/>
      <w:r w:rsidRPr="00120ABD">
        <w:rPr>
          <w:rFonts w:ascii="Arial" w:hAnsi="Arial" w:cs="Arial"/>
        </w:rPr>
        <w:t xml:space="preserve"> vim /</w:t>
      </w:r>
      <w:proofErr w:type="spellStart"/>
      <w:r w:rsidRPr="00120ABD">
        <w:rPr>
          <w:rFonts w:ascii="Arial" w:hAnsi="Arial" w:cs="Arial"/>
        </w:rPr>
        <w:t>etc</w:t>
      </w:r>
      <w:proofErr w:type="spellEnd"/>
      <w:r w:rsidRPr="00120ABD">
        <w:rPr>
          <w:rFonts w:ascii="Arial" w:hAnsi="Arial" w:cs="Arial"/>
        </w:rPr>
        <w:t>/</w:t>
      </w:r>
      <w:proofErr w:type="spellStart"/>
      <w:r w:rsidRPr="00120ABD">
        <w:rPr>
          <w:rFonts w:ascii="Arial" w:hAnsi="Arial" w:cs="Arial"/>
        </w:rPr>
        <w:t>resolv.conf</w:t>
      </w:r>
      <w:proofErr w:type="spellEnd"/>
    </w:p>
    <w:p w14:paraId="7298C7EF" w14:textId="77777777" w:rsidR="00120ABD" w:rsidRPr="00120ABD" w:rsidRDefault="00120ABD" w:rsidP="00120ABD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Arial" w:hAnsi="Arial" w:cs="Arial"/>
        </w:rPr>
      </w:pPr>
      <w:r w:rsidRPr="00120ABD">
        <w:rPr>
          <w:rFonts w:ascii="Arial" w:hAnsi="Arial" w:cs="Arial"/>
        </w:rPr>
        <w:t xml:space="preserve">Add your </w:t>
      </w:r>
      <w:proofErr w:type="spellStart"/>
      <w:r w:rsidRPr="00120ABD">
        <w:rPr>
          <w:rFonts w:ascii="Arial" w:hAnsi="Arial" w:cs="Arial"/>
        </w:rPr>
        <w:t>prefered</w:t>
      </w:r>
      <w:proofErr w:type="spellEnd"/>
      <w:r w:rsidRPr="00120ABD">
        <w:rPr>
          <w:rFonts w:ascii="Arial" w:hAnsi="Arial" w:cs="Arial"/>
        </w:rPr>
        <w:t xml:space="preserve"> DNS server there</w:t>
      </w:r>
    </w:p>
    <w:p w14:paraId="7D00117D" w14:textId="53A4D08E" w:rsidR="00120ABD" w:rsidRPr="00120ABD" w:rsidRDefault="00120ABD" w:rsidP="00120ABD">
      <w:pPr>
        <w:pStyle w:val="ListParagraph"/>
        <w:spacing w:after="0" w:line="360" w:lineRule="auto"/>
        <w:ind w:left="1440"/>
        <w:jc w:val="both"/>
        <w:rPr>
          <w:rFonts w:ascii="Arial" w:hAnsi="Arial" w:cs="Arial"/>
        </w:rPr>
      </w:pPr>
      <w:r w:rsidRPr="00120ABD">
        <w:rPr>
          <w:rFonts w:ascii="Arial" w:hAnsi="Arial" w:cs="Arial"/>
        </w:rPr>
        <w:t>&gt;&gt;nameserver 8.8.8.8</w:t>
      </w:r>
    </w:p>
    <w:p w14:paraId="129CDC1D" w14:textId="106873C7" w:rsidR="009F6418" w:rsidRPr="00120ABD" w:rsidRDefault="009F6418" w:rsidP="00120ABD">
      <w:pPr>
        <w:pStyle w:val="ListParagraph"/>
        <w:numPr>
          <w:ilvl w:val="0"/>
          <w:numId w:val="15"/>
        </w:numPr>
        <w:spacing w:after="0" w:line="360" w:lineRule="auto"/>
        <w:ind w:left="1134"/>
        <w:jc w:val="both"/>
        <w:rPr>
          <w:rFonts w:ascii="Arial" w:hAnsi="Arial" w:cs="Arial"/>
        </w:rPr>
      </w:pPr>
      <w:r w:rsidRPr="00120ABD">
        <w:rPr>
          <w:rFonts w:ascii="Arial" w:hAnsi="Arial" w:cs="Arial"/>
        </w:rPr>
        <w:t xml:space="preserve">Install </w:t>
      </w:r>
      <w:r w:rsidR="00120ABD" w:rsidRPr="00120ABD">
        <w:rPr>
          <w:rFonts w:ascii="Arial" w:hAnsi="Arial" w:cs="Arial"/>
        </w:rPr>
        <w:t xml:space="preserve">PYNQ </w:t>
      </w:r>
      <w:proofErr w:type="gramStart"/>
      <w:r w:rsidR="00120ABD" w:rsidRPr="00120ABD">
        <w:rPr>
          <w:rFonts w:ascii="Arial" w:hAnsi="Arial" w:cs="Arial"/>
        </w:rPr>
        <w:t>DPU(</w:t>
      </w:r>
      <w:proofErr w:type="gramEnd"/>
      <w:r w:rsidR="00120ABD" w:rsidRPr="00120ABD">
        <w:rPr>
          <w:rFonts w:ascii="Arial" w:hAnsi="Arial" w:cs="Arial"/>
        </w:rPr>
        <w:t xml:space="preserve">2.5.0) &gt;&gt;&gt; pip3 install </w:t>
      </w:r>
      <w:proofErr w:type="spellStart"/>
      <w:r w:rsidR="00120ABD" w:rsidRPr="00120ABD">
        <w:rPr>
          <w:rFonts w:ascii="Arial" w:hAnsi="Arial" w:cs="Arial"/>
        </w:rPr>
        <w:t>pynq-dpu</w:t>
      </w:r>
      <w:proofErr w:type="spellEnd"/>
      <w:r w:rsidR="00120ABD" w:rsidRPr="00120ABD">
        <w:rPr>
          <w:rFonts w:ascii="Arial" w:hAnsi="Arial" w:cs="Arial"/>
        </w:rPr>
        <w:t xml:space="preserve"> --no-build-isolation</w:t>
      </w:r>
    </w:p>
    <w:p w14:paraId="26B4EE32" w14:textId="14F70461" w:rsidR="009F6418" w:rsidRDefault="009F6418" w:rsidP="009F6418">
      <w:pPr>
        <w:spacing w:after="0" w:line="360" w:lineRule="auto"/>
        <w:jc w:val="both"/>
        <w:rPr>
          <w:rFonts w:ascii="Arial" w:hAnsi="Arial" w:cs="Arial"/>
        </w:rPr>
      </w:pPr>
    </w:p>
    <w:p w14:paraId="24E8F295" w14:textId="6484F537" w:rsidR="001B5225" w:rsidRPr="007353F6" w:rsidRDefault="00B646FA" w:rsidP="00FF3BD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 Training and </w:t>
      </w:r>
      <w:r w:rsidR="00F45272">
        <w:rPr>
          <w:rFonts w:ascii="Arial" w:hAnsi="Arial" w:cs="Arial"/>
        </w:rPr>
        <w:t xml:space="preserve">Deployment </w:t>
      </w:r>
      <w:r w:rsidR="00521F2F">
        <w:rPr>
          <w:rFonts w:ascii="Arial" w:hAnsi="Arial" w:cs="Arial"/>
        </w:rPr>
        <w:t>with</w:t>
      </w:r>
      <w:r w:rsidR="001B5225" w:rsidRPr="007353F6">
        <w:rPr>
          <w:rFonts w:ascii="Arial" w:hAnsi="Arial" w:cs="Arial"/>
        </w:rPr>
        <w:t xml:space="preserve"> the Dataset</w:t>
      </w:r>
      <w:r w:rsidR="00521F2F">
        <w:rPr>
          <w:rFonts w:ascii="Arial" w:hAnsi="Arial" w:cs="Arial"/>
        </w:rPr>
        <w:t xml:space="preserve"> for inference</w:t>
      </w:r>
      <w:r w:rsidR="001B5225" w:rsidRPr="007353F6">
        <w:rPr>
          <w:rFonts w:ascii="Arial" w:hAnsi="Arial" w:cs="Arial"/>
        </w:rPr>
        <w:t>:</w:t>
      </w:r>
    </w:p>
    <w:p w14:paraId="35598385" w14:textId="13A94068" w:rsidR="009107D5" w:rsidRDefault="009107D5" w:rsidP="009107D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3.1 Training of model of save the model file</w:t>
      </w:r>
    </w:p>
    <w:p w14:paraId="60E07D49" w14:textId="31FC4115" w:rsidR="001B5225" w:rsidRPr="009107D5" w:rsidRDefault="001B5225" w:rsidP="009107D5">
      <w:pPr>
        <w:pStyle w:val="ListParagraph"/>
        <w:numPr>
          <w:ilvl w:val="0"/>
          <w:numId w:val="15"/>
        </w:numPr>
        <w:spacing w:after="0" w:line="360" w:lineRule="auto"/>
        <w:ind w:left="1134"/>
        <w:jc w:val="both"/>
        <w:rPr>
          <w:rFonts w:ascii="Arial" w:hAnsi="Arial" w:cs="Arial"/>
        </w:rPr>
      </w:pPr>
      <w:r w:rsidRPr="009107D5">
        <w:rPr>
          <w:rFonts w:ascii="Arial" w:hAnsi="Arial" w:cs="Arial"/>
        </w:rPr>
        <w:t>Read the dataset and split them to train, test and valid with a ratio of 70:20:10.</w:t>
      </w:r>
    </w:p>
    <w:p w14:paraId="06C8A3E7" w14:textId="613B9092" w:rsidR="001B5225" w:rsidRPr="009107D5" w:rsidRDefault="001B5225" w:rsidP="009107D5">
      <w:pPr>
        <w:pStyle w:val="ListParagraph"/>
        <w:numPr>
          <w:ilvl w:val="0"/>
          <w:numId w:val="15"/>
        </w:numPr>
        <w:spacing w:after="0" w:line="360" w:lineRule="auto"/>
        <w:ind w:left="1134"/>
        <w:jc w:val="both"/>
        <w:rPr>
          <w:rFonts w:ascii="Arial" w:hAnsi="Arial" w:cs="Arial"/>
        </w:rPr>
      </w:pPr>
      <w:r w:rsidRPr="009107D5">
        <w:rPr>
          <w:rFonts w:ascii="Arial" w:hAnsi="Arial" w:cs="Arial"/>
        </w:rPr>
        <w:t xml:space="preserve">Perform the data </w:t>
      </w:r>
      <w:r w:rsidR="00F45272" w:rsidRPr="009107D5">
        <w:rPr>
          <w:rFonts w:ascii="Arial" w:hAnsi="Arial" w:cs="Arial"/>
        </w:rPr>
        <w:t>augmentation</w:t>
      </w:r>
      <w:r w:rsidRPr="009107D5">
        <w:rPr>
          <w:rFonts w:ascii="Arial" w:hAnsi="Arial" w:cs="Arial"/>
        </w:rPr>
        <w:t xml:space="preserve"> (Can use offline </w:t>
      </w:r>
      <w:r w:rsidR="00F45272" w:rsidRPr="009107D5">
        <w:rPr>
          <w:rFonts w:ascii="Arial" w:hAnsi="Arial" w:cs="Arial"/>
        </w:rPr>
        <w:t>augmentation</w:t>
      </w:r>
      <w:r w:rsidRPr="009107D5">
        <w:rPr>
          <w:rFonts w:ascii="Arial" w:hAnsi="Arial" w:cs="Arial"/>
        </w:rPr>
        <w:t xml:space="preserve"> tool like</w:t>
      </w:r>
      <w:r w:rsidR="00F45272" w:rsidRPr="009107D5">
        <w:rPr>
          <w:rFonts w:ascii="Arial" w:hAnsi="Arial" w:cs="Arial"/>
        </w:rPr>
        <w:t xml:space="preserve"> </w:t>
      </w:r>
      <w:proofErr w:type="spellStart"/>
      <w:r w:rsidRPr="009107D5">
        <w:rPr>
          <w:rFonts w:ascii="Arial" w:hAnsi="Arial" w:cs="Arial"/>
          <w:color w:val="001D35"/>
          <w:shd w:val="clear" w:color="auto" w:fill="FFFFFF"/>
        </w:rPr>
        <w:t>Albumentations</w:t>
      </w:r>
      <w:proofErr w:type="spellEnd"/>
      <w:r w:rsidRPr="009107D5">
        <w:rPr>
          <w:rFonts w:ascii="Arial" w:hAnsi="Arial" w:cs="Arial"/>
          <w:color w:val="001D35"/>
          <w:shd w:val="clear" w:color="auto" w:fill="FFFFFF"/>
        </w:rPr>
        <w:t xml:space="preserve"> </w:t>
      </w:r>
      <w:r w:rsidR="00F45272" w:rsidRPr="009107D5">
        <w:rPr>
          <w:rFonts w:ascii="Arial" w:hAnsi="Arial" w:cs="Arial"/>
          <w:color w:val="001D35"/>
          <w:shd w:val="clear" w:color="auto" w:fill="FFFFFF"/>
        </w:rPr>
        <w:t>p</w:t>
      </w:r>
      <w:r w:rsidRPr="009107D5">
        <w:rPr>
          <w:rFonts w:ascii="Arial" w:hAnsi="Arial" w:cs="Arial"/>
          <w:color w:val="001D35"/>
          <w:shd w:val="clear" w:color="auto" w:fill="FFFFFF"/>
        </w:rPr>
        <w:t xml:space="preserve">ython library </w:t>
      </w:r>
      <w:r w:rsidRPr="009107D5">
        <w:rPr>
          <w:rFonts w:ascii="Arial" w:hAnsi="Arial" w:cs="Arial"/>
        </w:rPr>
        <w:t xml:space="preserve">or can use </w:t>
      </w:r>
      <w:proofErr w:type="spellStart"/>
      <w:r w:rsidRPr="009107D5">
        <w:rPr>
          <w:rFonts w:ascii="Arial" w:hAnsi="Arial" w:cs="Arial"/>
        </w:rPr>
        <w:t>ImageDatagenerator</w:t>
      </w:r>
      <w:proofErr w:type="spellEnd"/>
      <w:r w:rsidRPr="009107D5">
        <w:rPr>
          <w:rFonts w:ascii="Arial" w:hAnsi="Arial" w:cs="Arial"/>
        </w:rPr>
        <w:t xml:space="preserve"> for fly on the go online </w:t>
      </w:r>
      <w:r w:rsidR="00F45272" w:rsidRPr="009107D5">
        <w:rPr>
          <w:rFonts w:ascii="Arial" w:hAnsi="Arial" w:cs="Arial"/>
        </w:rPr>
        <w:t>augmentation</w:t>
      </w:r>
      <w:r w:rsidRPr="009107D5">
        <w:rPr>
          <w:rFonts w:ascii="Arial" w:hAnsi="Arial" w:cs="Arial"/>
        </w:rPr>
        <w:t>.</w:t>
      </w:r>
      <w:r w:rsidR="00547500" w:rsidRPr="009107D5">
        <w:rPr>
          <w:rFonts w:ascii="Arial" w:hAnsi="Arial" w:cs="Arial"/>
        </w:rPr>
        <w:t xml:space="preserve"> </w:t>
      </w:r>
      <w:r w:rsidR="00F45272" w:rsidRPr="009107D5">
        <w:rPr>
          <w:rFonts w:ascii="Arial" w:hAnsi="Arial" w:cs="Arial"/>
        </w:rPr>
        <w:t>Augmentation</w:t>
      </w:r>
      <w:r w:rsidR="00547500" w:rsidRPr="009107D5">
        <w:rPr>
          <w:rFonts w:ascii="Arial" w:hAnsi="Arial" w:cs="Arial"/>
        </w:rPr>
        <w:t xml:space="preserve"> </w:t>
      </w:r>
      <w:r w:rsidR="00F45272" w:rsidRPr="009107D5">
        <w:rPr>
          <w:rFonts w:ascii="Arial" w:hAnsi="Arial" w:cs="Arial"/>
        </w:rPr>
        <w:t>w</w:t>
      </w:r>
      <w:r w:rsidR="00547500" w:rsidRPr="009107D5">
        <w:rPr>
          <w:rFonts w:ascii="Arial" w:hAnsi="Arial" w:cs="Arial"/>
        </w:rPr>
        <w:t>i</w:t>
      </w:r>
      <w:r w:rsidR="00F45272" w:rsidRPr="009107D5">
        <w:rPr>
          <w:rFonts w:ascii="Arial" w:hAnsi="Arial" w:cs="Arial"/>
        </w:rPr>
        <w:t xml:space="preserve">ll </w:t>
      </w:r>
      <w:r w:rsidR="00547500" w:rsidRPr="009107D5">
        <w:rPr>
          <w:rFonts w:ascii="Arial" w:hAnsi="Arial" w:cs="Arial"/>
        </w:rPr>
        <w:t>be performed on Train set only.</w:t>
      </w:r>
    </w:p>
    <w:p w14:paraId="10D2AC25" w14:textId="1C4AF9EE" w:rsidR="001B5225" w:rsidRPr="009107D5" w:rsidRDefault="001B5225" w:rsidP="009107D5">
      <w:pPr>
        <w:pStyle w:val="ListParagraph"/>
        <w:numPr>
          <w:ilvl w:val="0"/>
          <w:numId w:val="15"/>
        </w:numPr>
        <w:spacing w:after="0" w:line="360" w:lineRule="auto"/>
        <w:ind w:left="1134"/>
        <w:jc w:val="both"/>
        <w:rPr>
          <w:rFonts w:ascii="Arial" w:hAnsi="Arial" w:cs="Arial"/>
        </w:rPr>
      </w:pPr>
      <w:r w:rsidRPr="009107D5">
        <w:rPr>
          <w:rFonts w:ascii="Arial" w:hAnsi="Arial" w:cs="Arial"/>
        </w:rPr>
        <w:t>Load the pretrained model</w:t>
      </w:r>
      <w:r w:rsidR="00F45272" w:rsidRPr="009107D5">
        <w:rPr>
          <w:rFonts w:ascii="Arial" w:hAnsi="Arial" w:cs="Arial"/>
        </w:rPr>
        <w:t>/custom model</w:t>
      </w:r>
      <w:r w:rsidRPr="009107D5">
        <w:rPr>
          <w:rFonts w:ascii="Arial" w:hAnsi="Arial" w:cs="Arial"/>
        </w:rPr>
        <w:t xml:space="preserve"> with custom classification head</w:t>
      </w:r>
      <w:r w:rsidR="00F45272" w:rsidRPr="009107D5">
        <w:rPr>
          <w:rFonts w:ascii="Arial" w:hAnsi="Arial" w:cs="Arial"/>
        </w:rPr>
        <w:t xml:space="preserve"> (can execute the file </w:t>
      </w:r>
      <w:proofErr w:type="spellStart"/>
      <w:proofErr w:type="gramStart"/>
      <w:r w:rsidR="00F45272" w:rsidRPr="009107D5">
        <w:rPr>
          <w:rFonts w:ascii="Arial" w:hAnsi="Arial" w:cs="Arial"/>
        </w:rPr>
        <w:t>train.ipynb</w:t>
      </w:r>
      <w:proofErr w:type="spellEnd"/>
      <w:proofErr w:type="gramEnd"/>
      <w:r w:rsidR="00F45272" w:rsidRPr="009107D5">
        <w:rPr>
          <w:rFonts w:ascii="Arial" w:hAnsi="Arial" w:cs="Arial"/>
        </w:rPr>
        <w:t xml:space="preserve">) : for ease of demonstration used </w:t>
      </w:r>
      <w:proofErr w:type="spellStart"/>
      <w:r w:rsidR="00F45272" w:rsidRPr="009107D5">
        <w:rPr>
          <w:rFonts w:ascii="Arial" w:hAnsi="Arial" w:cs="Arial"/>
        </w:rPr>
        <w:t>ImageDatagenerator</w:t>
      </w:r>
      <w:proofErr w:type="spellEnd"/>
      <w:r w:rsidR="00F45272" w:rsidRPr="009107D5">
        <w:rPr>
          <w:rFonts w:ascii="Arial" w:hAnsi="Arial" w:cs="Arial"/>
        </w:rPr>
        <w:t xml:space="preserve"> for </w:t>
      </w:r>
      <w:proofErr w:type="spellStart"/>
      <w:r w:rsidR="00F45272" w:rsidRPr="009107D5">
        <w:rPr>
          <w:rFonts w:ascii="Arial" w:hAnsi="Arial" w:cs="Arial"/>
        </w:rPr>
        <w:t>augumentation</w:t>
      </w:r>
      <w:proofErr w:type="spellEnd"/>
    </w:p>
    <w:p w14:paraId="5F00A48E" w14:textId="6EAFEB11" w:rsidR="00547500" w:rsidRPr="009107D5" w:rsidRDefault="00547500" w:rsidP="009107D5">
      <w:pPr>
        <w:pStyle w:val="ListParagraph"/>
        <w:numPr>
          <w:ilvl w:val="0"/>
          <w:numId w:val="15"/>
        </w:numPr>
        <w:spacing w:after="0" w:line="360" w:lineRule="auto"/>
        <w:ind w:left="1134"/>
        <w:jc w:val="both"/>
        <w:rPr>
          <w:rFonts w:ascii="Arial" w:hAnsi="Arial" w:cs="Arial"/>
        </w:rPr>
      </w:pPr>
      <w:r w:rsidRPr="009107D5">
        <w:rPr>
          <w:rFonts w:ascii="Arial" w:hAnsi="Arial" w:cs="Arial"/>
        </w:rPr>
        <w:t xml:space="preserve">The trained </w:t>
      </w:r>
      <w:proofErr w:type="gramStart"/>
      <w:r w:rsidRPr="009107D5">
        <w:rPr>
          <w:rFonts w:ascii="Arial" w:hAnsi="Arial" w:cs="Arial"/>
        </w:rPr>
        <w:t>model</w:t>
      </w:r>
      <w:r w:rsidR="00F45272" w:rsidRPr="009107D5">
        <w:rPr>
          <w:rFonts w:ascii="Arial" w:hAnsi="Arial" w:cs="Arial"/>
        </w:rPr>
        <w:t>(</w:t>
      </w:r>
      <w:proofErr w:type="gramEnd"/>
      <w:r w:rsidR="00F45272" w:rsidRPr="009107D5">
        <w:rPr>
          <w:rFonts w:ascii="Arial" w:hAnsi="Arial" w:cs="Arial"/>
        </w:rPr>
        <w:t>save best weights)</w:t>
      </w:r>
      <w:r w:rsidRPr="009107D5">
        <w:rPr>
          <w:rFonts w:ascii="Arial" w:hAnsi="Arial" w:cs="Arial"/>
        </w:rPr>
        <w:t xml:space="preserve"> has been saved as model.hdf5 form</w:t>
      </w:r>
      <w:r w:rsidR="00F45272" w:rsidRPr="009107D5">
        <w:rPr>
          <w:rFonts w:ascii="Arial" w:hAnsi="Arial" w:cs="Arial"/>
        </w:rPr>
        <w:t>at (floating point 32bit to integer 8bit)</w:t>
      </w:r>
    </w:p>
    <w:p w14:paraId="64391904" w14:textId="7D819D45" w:rsidR="0070607D" w:rsidRPr="007353F6" w:rsidRDefault="0070607D" w:rsidP="00FF3BDB">
      <w:pPr>
        <w:spacing w:after="0" w:line="360" w:lineRule="auto"/>
        <w:jc w:val="both"/>
        <w:rPr>
          <w:rFonts w:ascii="Arial" w:hAnsi="Arial" w:cs="Arial"/>
        </w:rPr>
      </w:pPr>
    </w:p>
    <w:p w14:paraId="707B52B4" w14:textId="17A5D569" w:rsidR="0070607D" w:rsidRPr="007353F6" w:rsidRDefault="009107D5" w:rsidP="009107D5">
      <w:pPr>
        <w:spacing w:after="0" w:line="360" w:lineRule="auto"/>
        <w:ind w:left="720" w:hanging="29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3.2 </w:t>
      </w:r>
      <w:r w:rsidR="0070607D" w:rsidRPr="007353F6">
        <w:rPr>
          <w:rFonts w:ascii="Arial" w:hAnsi="Arial" w:cs="Arial"/>
        </w:rPr>
        <w:t xml:space="preserve">Conversion of floating point </w:t>
      </w:r>
      <w:r w:rsidR="00F45272">
        <w:rPr>
          <w:rFonts w:ascii="Arial" w:hAnsi="Arial" w:cs="Arial"/>
        </w:rPr>
        <w:t>.</w:t>
      </w:r>
      <w:r w:rsidR="0070607D" w:rsidRPr="007353F6">
        <w:rPr>
          <w:rFonts w:ascii="Arial" w:hAnsi="Arial" w:cs="Arial"/>
        </w:rPr>
        <w:t xml:space="preserve">hdf5 file to quantized </w:t>
      </w:r>
      <w:r w:rsidR="00F45272">
        <w:rPr>
          <w:rFonts w:ascii="Arial" w:hAnsi="Arial" w:cs="Arial"/>
        </w:rPr>
        <w:t xml:space="preserve">and compiled </w:t>
      </w:r>
      <w:r w:rsidR="0070607D" w:rsidRPr="007353F6">
        <w:rPr>
          <w:rFonts w:ascii="Arial" w:hAnsi="Arial" w:cs="Arial"/>
        </w:rPr>
        <w:t>model</w:t>
      </w:r>
      <w:r w:rsidR="00F45272">
        <w:rPr>
          <w:rFonts w:ascii="Arial" w:hAnsi="Arial" w:cs="Arial"/>
        </w:rPr>
        <w:t>(.hdf5 to .</w:t>
      </w:r>
      <w:proofErr w:type="spellStart"/>
      <w:r w:rsidR="00F45272">
        <w:rPr>
          <w:rFonts w:ascii="Arial" w:hAnsi="Arial" w:cs="Arial"/>
        </w:rPr>
        <w:t>xmodel</w:t>
      </w:r>
      <w:proofErr w:type="spellEnd"/>
      <w:r w:rsidR="00F45272">
        <w:rPr>
          <w:rFonts w:ascii="Arial" w:hAnsi="Arial" w:cs="Arial"/>
        </w:rPr>
        <w:t>)</w:t>
      </w:r>
      <w:r w:rsidR="00BF7E85">
        <w:rPr>
          <w:rFonts w:ascii="Arial" w:hAnsi="Arial" w:cs="Arial"/>
        </w:rPr>
        <w:t xml:space="preserve"> (Summarized from </w:t>
      </w:r>
      <w:hyperlink r:id="rId11" w:history="1">
        <w:r w:rsidR="00BF7E85" w:rsidRPr="009352E2">
          <w:rPr>
            <w:rStyle w:val="Hyperlink"/>
            <w:rFonts w:ascii="Arial" w:hAnsi="Arial" w:cs="Arial"/>
          </w:rPr>
          <w:t>https://github.com/Xilinx/Vitis-AI-Tutorials/tree/1.4/Introduction/03-Basic/Module_4</w:t>
        </w:r>
      </w:hyperlink>
      <w:r w:rsidR="00BF7E85">
        <w:rPr>
          <w:rFonts w:ascii="Arial" w:hAnsi="Arial" w:cs="Arial"/>
        </w:rPr>
        <w:t xml:space="preserve"> )</w:t>
      </w:r>
    </w:p>
    <w:p w14:paraId="29399FA2" w14:textId="7F8562AF" w:rsidR="00F45272" w:rsidRPr="007353F6" w:rsidRDefault="009107D5" w:rsidP="009107D5">
      <w:pPr>
        <w:spacing w:before="100" w:beforeAutospacing="1" w:after="0" w:line="360" w:lineRule="auto"/>
        <w:ind w:firstLine="426"/>
        <w:jc w:val="both"/>
        <w:rPr>
          <w:rFonts w:ascii="Arial" w:eastAsia="Times New Roman" w:hAnsi="Arial" w:cs="Arial"/>
          <w:lang w:val="en-IN" w:eastAsia="en-IN"/>
        </w:rPr>
      </w:pPr>
      <w:r>
        <w:rPr>
          <w:rFonts w:ascii="Arial" w:eastAsia="Times New Roman" w:hAnsi="Arial" w:cs="Arial"/>
          <w:lang w:val="en-IN" w:eastAsia="en-IN"/>
        </w:rPr>
        <w:t xml:space="preserve">3.2.1 </w:t>
      </w:r>
      <w:r w:rsidR="00F45272" w:rsidRPr="007353F6">
        <w:rPr>
          <w:rFonts w:ascii="Arial" w:eastAsia="Times New Roman" w:hAnsi="Arial" w:cs="Arial"/>
          <w:lang w:val="en-IN" w:eastAsia="en-IN"/>
        </w:rPr>
        <w:t xml:space="preserve">Converting the </w:t>
      </w:r>
      <w:proofErr w:type="spellStart"/>
      <w:r w:rsidR="00F45272" w:rsidRPr="007353F6">
        <w:rPr>
          <w:rFonts w:ascii="Arial" w:eastAsia="Times New Roman" w:hAnsi="Arial" w:cs="Arial"/>
          <w:lang w:val="en-IN" w:eastAsia="en-IN"/>
        </w:rPr>
        <w:t>Keras</w:t>
      </w:r>
      <w:proofErr w:type="spellEnd"/>
      <w:r w:rsidR="00F45272" w:rsidRPr="007353F6">
        <w:rPr>
          <w:rFonts w:ascii="Arial" w:eastAsia="Times New Roman" w:hAnsi="Arial" w:cs="Arial"/>
          <w:lang w:val="en-IN" w:eastAsia="en-IN"/>
        </w:rPr>
        <w:t xml:space="preserve"> HDF5 Checkpoint to a TensorFlow Frozen Graph</w:t>
      </w:r>
    </w:p>
    <w:p w14:paraId="1600DC92" w14:textId="77777777" w:rsidR="00BF7E85" w:rsidRDefault="00BF7E85" w:rsidP="009107D5">
      <w:pPr>
        <w:spacing w:before="100" w:beforeAutospacing="1" w:after="0" w:line="360" w:lineRule="auto"/>
        <w:ind w:left="993"/>
        <w:jc w:val="both"/>
        <w:rPr>
          <w:rFonts w:ascii="Arial" w:eastAsia="Times New Roman" w:hAnsi="Arial" w:cs="Arial"/>
          <w:lang w:val="en-IN" w:eastAsia="en-IN"/>
        </w:rPr>
      </w:pPr>
      <w:r w:rsidRPr="00BF7E85">
        <w:rPr>
          <w:rFonts w:ascii="Arial" w:eastAsia="Times New Roman" w:hAnsi="Arial" w:cs="Arial"/>
          <w:lang w:val="en-IN" w:eastAsia="en-IN"/>
        </w:rPr>
        <w:t xml:space="preserve">The TensorFlow checkpoint is converted into a frozen graph </w:t>
      </w:r>
      <w:proofErr w:type="gramStart"/>
      <w:r w:rsidRPr="00BF7E85">
        <w:rPr>
          <w:rFonts w:ascii="Arial" w:eastAsia="Times New Roman" w:hAnsi="Arial" w:cs="Arial"/>
          <w:lang w:val="en-IN" w:eastAsia="en-IN"/>
        </w:rPr>
        <w:t>(.pb</w:t>
      </w:r>
      <w:proofErr w:type="gramEnd"/>
      <w:r w:rsidRPr="00BF7E85">
        <w:rPr>
          <w:rFonts w:ascii="Arial" w:eastAsia="Times New Roman" w:hAnsi="Arial" w:cs="Arial"/>
          <w:lang w:val="en-IN" w:eastAsia="en-IN"/>
        </w:rPr>
        <w:t xml:space="preserve">) where variables become constants and training nodes (optimizer, loss) are removed. The resulting </w:t>
      </w:r>
      <w:proofErr w:type="spellStart"/>
      <w:r w:rsidRPr="00BF7E85">
        <w:rPr>
          <w:rFonts w:ascii="Arial" w:eastAsia="Times New Roman" w:hAnsi="Arial" w:cs="Arial"/>
          <w:lang w:val="en-IN" w:eastAsia="en-IN"/>
        </w:rPr>
        <w:t>frozen_</w:t>
      </w:r>
      <w:proofErr w:type="gramStart"/>
      <w:r w:rsidRPr="00BF7E85">
        <w:rPr>
          <w:rFonts w:ascii="Arial" w:eastAsia="Times New Roman" w:hAnsi="Arial" w:cs="Arial"/>
          <w:lang w:val="en-IN" w:eastAsia="en-IN"/>
        </w:rPr>
        <w:t>graph.pb</w:t>
      </w:r>
      <w:proofErr w:type="spellEnd"/>
      <w:proofErr w:type="gramEnd"/>
      <w:r w:rsidRPr="00BF7E85">
        <w:rPr>
          <w:rFonts w:ascii="Arial" w:eastAsia="Times New Roman" w:hAnsi="Arial" w:cs="Arial"/>
          <w:lang w:val="en-IN" w:eastAsia="en-IN"/>
        </w:rPr>
        <w:t xml:space="preserve"> is stored in ./files/build/freeze/.</w:t>
      </w:r>
    </w:p>
    <w:p w14:paraId="7F1D7C61" w14:textId="77777777" w:rsidR="00F45272" w:rsidRDefault="00F45272" w:rsidP="00FF3BDB">
      <w:pPr>
        <w:spacing w:after="0" w:line="360" w:lineRule="auto"/>
        <w:jc w:val="both"/>
        <w:rPr>
          <w:rFonts w:ascii="Arial" w:hAnsi="Arial" w:cs="Arial"/>
        </w:rPr>
      </w:pPr>
    </w:p>
    <w:p w14:paraId="711323B8" w14:textId="58B79468" w:rsidR="00813BA9" w:rsidRPr="009107D5" w:rsidRDefault="00F45272" w:rsidP="009107D5">
      <w:pPr>
        <w:pStyle w:val="ListParagraph"/>
        <w:numPr>
          <w:ilvl w:val="0"/>
          <w:numId w:val="16"/>
        </w:numPr>
        <w:spacing w:after="0" w:line="360" w:lineRule="auto"/>
        <w:ind w:left="1418"/>
        <w:jc w:val="both"/>
        <w:rPr>
          <w:rFonts w:ascii="Arial" w:eastAsia="Times New Roman" w:hAnsi="Arial" w:cs="Arial"/>
          <w:color w:val="000000"/>
          <w:spacing w:val="4"/>
          <w:lang w:val="en-IN" w:eastAsia="en-IN"/>
        </w:rPr>
      </w:pPr>
      <w:r w:rsidRPr="009107D5">
        <w:rPr>
          <w:rFonts w:ascii="Arial" w:hAnsi="Arial" w:cs="Arial"/>
        </w:rPr>
        <w:lastRenderedPageBreak/>
        <w:t xml:space="preserve">In the host system </w:t>
      </w:r>
      <w:r w:rsidR="00813BA9" w:rsidRPr="009107D5">
        <w:rPr>
          <w:rFonts w:ascii="Arial" w:eastAsia="Times New Roman" w:hAnsi="Arial" w:cs="Arial"/>
          <w:color w:val="000000"/>
          <w:spacing w:val="4"/>
          <w:lang w:val="en-IN" w:eastAsia="en-IN"/>
        </w:rPr>
        <w:t>run the docker &gt;&gt;</w:t>
      </w:r>
      <w:r w:rsidRPr="009107D5">
        <w:rPr>
          <w:rFonts w:ascii="Arial" w:eastAsia="Times New Roman" w:hAnsi="Arial" w:cs="Arial"/>
          <w:color w:val="000000"/>
          <w:spacing w:val="4"/>
          <w:lang w:val="en-IN" w:eastAsia="en-IN"/>
        </w:rPr>
        <w:t>&gt;</w:t>
      </w:r>
      <w:r w:rsidR="00813BA9" w:rsidRPr="009107D5">
        <w:rPr>
          <w:rFonts w:ascii="Arial" w:hAnsi="Arial" w:cs="Arial"/>
        </w:rPr>
        <w:t xml:space="preserve"> </w:t>
      </w:r>
      <w:r w:rsidR="00813BA9" w:rsidRPr="009107D5">
        <w:rPr>
          <w:rFonts w:ascii="Arial" w:eastAsia="Times New Roman" w:hAnsi="Arial" w:cs="Arial"/>
          <w:color w:val="000000"/>
          <w:spacing w:val="4"/>
          <w:lang w:val="en-IN" w:eastAsia="en-IN"/>
        </w:rPr>
        <w:t xml:space="preserve">/home/user/Vitis-AI/docker_run.sh </w:t>
      </w:r>
      <w:proofErr w:type="spellStart"/>
      <w:r w:rsidR="00813BA9" w:rsidRPr="009107D5">
        <w:rPr>
          <w:rFonts w:ascii="Arial" w:eastAsia="Times New Roman" w:hAnsi="Arial" w:cs="Arial"/>
          <w:color w:val="000000"/>
          <w:spacing w:val="4"/>
          <w:lang w:val="en-IN" w:eastAsia="en-IN"/>
        </w:rPr>
        <w:t>xilinx</w:t>
      </w:r>
      <w:proofErr w:type="spellEnd"/>
      <w:r w:rsidR="00813BA9" w:rsidRPr="009107D5">
        <w:rPr>
          <w:rFonts w:ascii="Arial" w:eastAsia="Times New Roman" w:hAnsi="Arial" w:cs="Arial"/>
          <w:color w:val="000000"/>
          <w:spacing w:val="4"/>
          <w:lang w:val="en-IN" w:eastAsia="en-IN"/>
        </w:rPr>
        <w:t>/vitis-ai:2.5</w:t>
      </w:r>
    </w:p>
    <w:p w14:paraId="1B8BC652" w14:textId="547760DB" w:rsidR="00813BA9" w:rsidRPr="009107D5" w:rsidRDefault="00813BA9" w:rsidP="009107D5">
      <w:pPr>
        <w:pStyle w:val="ListParagraph"/>
        <w:numPr>
          <w:ilvl w:val="0"/>
          <w:numId w:val="16"/>
        </w:numPr>
        <w:spacing w:after="0" w:line="360" w:lineRule="auto"/>
        <w:ind w:left="1418"/>
        <w:jc w:val="both"/>
        <w:rPr>
          <w:rFonts w:ascii="Arial" w:eastAsia="Times New Roman" w:hAnsi="Arial" w:cs="Arial"/>
          <w:lang w:val="en-IN" w:eastAsia="en-IN"/>
        </w:rPr>
      </w:pPr>
      <w:r w:rsidRPr="009107D5">
        <w:rPr>
          <w:rFonts w:ascii="Arial" w:eastAsia="Times New Roman" w:hAnsi="Arial" w:cs="Arial"/>
          <w:lang w:val="en-IN" w:eastAsia="en-IN"/>
        </w:rPr>
        <w:t xml:space="preserve">Activate the </w:t>
      </w:r>
      <w:r w:rsidR="00F45272" w:rsidRPr="009107D5">
        <w:rPr>
          <w:rFonts w:ascii="Arial" w:eastAsia="Times New Roman" w:hAnsi="Arial" w:cs="Arial"/>
          <w:lang w:val="en-IN" w:eastAsia="en-IN"/>
        </w:rPr>
        <w:t>TensorFlow</w:t>
      </w:r>
      <w:r w:rsidRPr="009107D5">
        <w:rPr>
          <w:rFonts w:ascii="Arial" w:eastAsia="Times New Roman" w:hAnsi="Arial" w:cs="Arial"/>
          <w:lang w:val="en-IN" w:eastAsia="en-IN"/>
        </w:rPr>
        <w:t xml:space="preserve"> environment</w:t>
      </w:r>
      <w:r w:rsidR="00F45272" w:rsidRPr="009107D5">
        <w:rPr>
          <w:rFonts w:ascii="Arial" w:eastAsia="Times New Roman" w:hAnsi="Arial" w:cs="Arial"/>
          <w:lang w:val="en-IN" w:eastAsia="en-IN"/>
        </w:rPr>
        <w:t xml:space="preserve">&gt;&gt;&gt; </w:t>
      </w:r>
      <w:proofErr w:type="spellStart"/>
      <w:r w:rsidR="00F45272" w:rsidRPr="009107D5">
        <w:rPr>
          <w:rFonts w:ascii="Arial" w:eastAsia="Times New Roman" w:hAnsi="Arial" w:cs="Arial"/>
          <w:lang w:val="en-IN" w:eastAsia="en-IN"/>
        </w:rPr>
        <w:t>conda</w:t>
      </w:r>
      <w:proofErr w:type="spellEnd"/>
      <w:r w:rsidR="00F45272" w:rsidRPr="009107D5">
        <w:rPr>
          <w:rFonts w:ascii="Arial" w:eastAsia="Times New Roman" w:hAnsi="Arial" w:cs="Arial"/>
          <w:lang w:val="en-IN" w:eastAsia="en-IN"/>
        </w:rPr>
        <w:t xml:space="preserve"> activate </w:t>
      </w:r>
      <w:proofErr w:type="spellStart"/>
      <w:r w:rsidR="00F45272" w:rsidRPr="009107D5">
        <w:rPr>
          <w:rFonts w:ascii="Arial" w:eastAsia="Times New Roman" w:hAnsi="Arial" w:cs="Arial"/>
          <w:lang w:val="en-IN" w:eastAsia="en-IN"/>
        </w:rPr>
        <w:t>tensorflow</w:t>
      </w:r>
      <w:proofErr w:type="spellEnd"/>
    </w:p>
    <w:p w14:paraId="1AF53F5B" w14:textId="47CF51E2" w:rsidR="00813BA9" w:rsidRPr="009107D5" w:rsidRDefault="00813BA9" w:rsidP="009107D5">
      <w:pPr>
        <w:pStyle w:val="ListParagraph"/>
        <w:numPr>
          <w:ilvl w:val="0"/>
          <w:numId w:val="16"/>
        </w:numPr>
        <w:spacing w:after="0" w:line="360" w:lineRule="auto"/>
        <w:ind w:left="1418"/>
        <w:jc w:val="both"/>
        <w:rPr>
          <w:rFonts w:ascii="Arial" w:eastAsia="Times New Roman" w:hAnsi="Arial" w:cs="Arial"/>
          <w:lang w:val="en-IN" w:eastAsia="en-IN"/>
        </w:rPr>
      </w:pPr>
      <w:r w:rsidRPr="009107D5">
        <w:rPr>
          <w:rFonts w:ascii="Arial" w:eastAsia="Times New Roman" w:hAnsi="Arial" w:cs="Arial"/>
          <w:lang w:val="en-IN" w:eastAsia="en-IN"/>
        </w:rPr>
        <w:t>Run the script: keras2tf.py</w:t>
      </w:r>
      <w:r w:rsidR="00F45272" w:rsidRPr="009107D5">
        <w:rPr>
          <w:rFonts w:ascii="Arial" w:eastAsia="Times New Roman" w:hAnsi="Arial" w:cs="Arial"/>
          <w:lang w:val="en-IN" w:eastAsia="en-IN"/>
        </w:rPr>
        <w:t>&gt;&gt;&gt;p</w:t>
      </w:r>
      <w:r w:rsidRPr="009107D5">
        <w:rPr>
          <w:rFonts w:ascii="Arial" w:eastAsia="Times New Roman" w:hAnsi="Arial" w:cs="Arial"/>
          <w:lang w:val="en-IN" w:eastAsia="en-IN"/>
        </w:rPr>
        <w:t>ython keras2tf.sh</w:t>
      </w:r>
    </w:p>
    <w:p w14:paraId="58961214" w14:textId="0BCB3E9C" w:rsidR="00813BA9" w:rsidRPr="009107D5" w:rsidRDefault="00813BA9" w:rsidP="009107D5">
      <w:pPr>
        <w:pStyle w:val="ListParagraph"/>
        <w:numPr>
          <w:ilvl w:val="0"/>
          <w:numId w:val="16"/>
        </w:numPr>
        <w:spacing w:after="0" w:line="360" w:lineRule="auto"/>
        <w:ind w:left="1418"/>
        <w:jc w:val="both"/>
        <w:rPr>
          <w:rFonts w:ascii="Arial" w:eastAsia="Times New Roman" w:hAnsi="Arial" w:cs="Arial"/>
          <w:lang w:val="en-IN" w:eastAsia="en-IN"/>
        </w:rPr>
      </w:pPr>
      <w:r w:rsidRPr="009107D5">
        <w:rPr>
          <w:rFonts w:ascii="Arial" w:eastAsia="Times New Roman" w:hAnsi="Arial" w:cs="Arial"/>
          <w:lang w:val="en-IN" w:eastAsia="en-IN"/>
        </w:rPr>
        <w:t xml:space="preserve">Output: it will generate the frozen graph </w:t>
      </w:r>
    </w:p>
    <w:p w14:paraId="0930CD10" w14:textId="03C16290" w:rsidR="00813BA9" w:rsidRPr="007353F6" w:rsidRDefault="009107D5" w:rsidP="009107D5">
      <w:pPr>
        <w:pStyle w:val="Heading3"/>
        <w:shd w:val="clear" w:color="auto" w:fill="FFFFFF"/>
        <w:spacing w:before="360" w:line="360" w:lineRule="auto"/>
        <w:ind w:left="993" w:hanging="567"/>
        <w:jc w:val="both"/>
        <w:rPr>
          <w:rFonts w:ascii="Arial" w:hAnsi="Arial" w:cs="Arial"/>
          <w:color w:val="1F2328"/>
          <w:sz w:val="22"/>
          <w:szCs w:val="22"/>
        </w:rPr>
      </w:pPr>
      <w:r>
        <w:rPr>
          <w:rFonts w:ascii="Arial" w:eastAsia="Times New Roman" w:hAnsi="Arial" w:cs="Arial"/>
          <w:lang w:val="en-IN" w:eastAsia="en-IN"/>
        </w:rPr>
        <w:t xml:space="preserve">3.2.1 </w:t>
      </w:r>
      <w:r w:rsidR="00813BA9" w:rsidRPr="007353F6">
        <w:rPr>
          <w:rFonts w:ascii="Arial" w:hAnsi="Arial" w:cs="Arial"/>
          <w:color w:val="1F2328"/>
          <w:sz w:val="22"/>
          <w:szCs w:val="22"/>
        </w:rPr>
        <w:t>Quantiz</w:t>
      </w:r>
      <w:r w:rsidR="00BF7E85">
        <w:rPr>
          <w:rFonts w:ascii="Arial" w:hAnsi="Arial" w:cs="Arial"/>
          <w:color w:val="1F2328"/>
          <w:sz w:val="22"/>
          <w:szCs w:val="22"/>
        </w:rPr>
        <w:t>ation</w:t>
      </w:r>
      <w:r w:rsidR="00813BA9" w:rsidRPr="007353F6">
        <w:rPr>
          <w:rFonts w:ascii="Arial" w:hAnsi="Arial" w:cs="Arial"/>
          <w:color w:val="1F2328"/>
          <w:sz w:val="22"/>
          <w:szCs w:val="22"/>
        </w:rPr>
        <w:t xml:space="preserve"> and Compil</w:t>
      </w:r>
      <w:r w:rsidR="00BF7E85">
        <w:rPr>
          <w:rFonts w:ascii="Arial" w:hAnsi="Arial" w:cs="Arial"/>
          <w:color w:val="1F2328"/>
          <w:sz w:val="22"/>
          <w:szCs w:val="22"/>
        </w:rPr>
        <w:t xml:space="preserve">ation of </w:t>
      </w:r>
      <w:r w:rsidR="00813BA9" w:rsidRPr="007353F6">
        <w:rPr>
          <w:rFonts w:ascii="Arial" w:hAnsi="Arial" w:cs="Arial"/>
          <w:color w:val="1F2328"/>
          <w:sz w:val="22"/>
          <w:szCs w:val="22"/>
        </w:rPr>
        <w:t>the model:</w:t>
      </w:r>
    </w:p>
    <w:p w14:paraId="313D500C" w14:textId="0DCEE2C6" w:rsidR="00BF7E85" w:rsidRDefault="00BF7E85" w:rsidP="00206192">
      <w:pPr>
        <w:spacing w:after="0" w:line="360" w:lineRule="auto"/>
        <w:ind w:left="1134"/>
        <w:jc w:val="both"/>
        <w:rPr>
          <w:rFonts w:ascii="Arial" w:hAnsi="Arial" w:cs="Arial"/>
        </w:rPr>
      </w:pPr>
      <w:r w:rsidRPr="00BF7E85">
        <w:rPr>
          <w:rFonts w:ascii="Arial" w:hAnsi="Arial" w:cs="Arial"/>
        </w:rPr>
        <w:t>The DPU runs only in INT8, so the floating-point frozen graph must be quantized to 8-bit before deployment</w:t>
      </w:r>
      <w:r>
        <w:rPr>
          <w:rFonts w:ascii="Arial" w:hAnsi="Arial" w:cs="Arial"/>
        </w:rPr>
        <w:t xml:space="preserve">. </w:t>
      </w:r>
      <w:r w:rsidRPr="00BF7E85">
        <w:rPr>
          <w:rFonts w:ascii="Arial" w:hAnsi="Arial" w:cs="Arial"/>
        </w:rPr>
        <w:t xml:space="preserve">Calibration uses a small dataset processed exactly like training data. Images are generated with tf_gen_images.py and stored </w:t>
      </w:r>
      <w:proofErr w:type="gramStart"/>
      <w:r w:rsidRPr="00BF7E85">
        <w:rPr>
          <w:rFonts w:ascii="Arial" w:hAnsi="Arial" w:cs="Arial"/>
        </w:rPr>
        <w:t>in .</w:t>
      </w:r>
      <w:proofErr w:type="gramEnd"/>
      <w:r w:rsidRPr="00BF7E85">
        <w:rPr>
          <w:rFonts w:ascii="Arial" w:hAnsi="Arial" w:cs="Arial"/>
        </w:rPr>
        <w:t xml:space="preserve">/files/build/quantize/images with a list file (later deleted). The function </w:t>
      </w:r>
      <w:proofErr w:type="spellStart"/>
      <w:r w:rsidRPr="00BF7E85">
        <w:rPr>
          <w:rFonts w:ascii="Arial" w:hAnsi="Arial" w:cs="Arial"/>
        </w:rPr>
        <w:t>calib_input</w:t>
      </w:r>
      <w:proofErr w:type="spellEnd"/>
      <w:r w:rsidRPr="00BF7E85">
        <w:rPr>
          <w:rFonts w:ascii="Arial" w:hAnsi="Arial" w:cs="Arial"/>
        </w:rPr>
        <w:t xml:space="preserve"> in image_input_fn.py loads images with OpenCV, converts BGR→RGB, and normalizes pixels to [0,1]. After quantization, two models are produced </w:t>
      </w:r>
      <w:proofErr w:type="gramStart"/>
      <w:r w:rsidRPr="00BF7E85">
        <w:rPr>
          <w:rFonts w:ascii="Arial" w:hAnsi="Arial" w:cs="Arial"/>
        </w:rPr>
        <w:t>in .</w:t>
      </w:r>
      <w:proofErr w:type="gramEnd"/>
      <w:r w:rsidRPr="00BF7E85">
        <w:rPr>
          <w:rFonts w:ascii="Arial" w:hAnsi="Arial" w:cs="Arial"/>
        </w:rPr>
        <w:t xml:space="preserve">/files/build/quantize: </w:t>
      </w:r>
      <w:proofErr w:type="spellStart"/>
      <w:r w:rsidRPr="00BF7E85">
        <w:rPr>
          <w:rFonts w:ascii="Arial" w:hAnsi="Arial" w:cs="Arial"/>
        </w:rPr>
        <w:t>deploy_model.pb</w:t>
      </w:r>
      <w:proofErr w:type="spellEnd"/>
      <w:r w:rsidRPr="00BF7E85">
        <w:rPr>
          <w:rFonts w:ascii="Arial" w:hAnsi="Arial" w:cs="Arial"/>
        </w:rPr>
        <w:t xml:space="preserve"> (for deployment) and </w:t>
      </w:r>
      <w:proofErr w:type="spellStart"/>
      <w:r w:rsidRPr="00BF7E85">
        <w:rPr>
          <w:rFonts w:ascii="Arial" w:hAnsi="Arial" w:cs="Arial"/>
        </w:rPr>
        <w:t>quantize_eval_model.pb</w:t>
      </w:r>
      <w:proofErr w:type="spellEnd"/>
      <w:r w:rsidRPr="00BF7E85">
        <w:rPr>
          <w:rFonts w:ascii="Arial" w:hAnsi="Arial" w:cs="Arial"/>
        </w:rPr>
        <w:t xml:space="preserve"> (for evaluation).</w:t>
      </w:r>
    </w:p>
    <w:p w14:paraId="54DE6EEA" w14:textId="7D55A6DD" w:rsidR="00BF7E85" w:rsidRDefault="00BF7E85" w:rsidP="00206192">
      <w:pPr>
        <w:spacing w:after="0" w:line="360" w:lineRule="auto"/>
        <w:ind w:left="1134"/>
        <w:jc w:val="both"/>
        <w:rPr>
          <w:rFonts w:ascii="Arial" w:hAnsi="Arial" w:cs="Arial"/>
        </w:rPr>
      </w:pPr>
      <w:r w:rsidRPr="00BF7E85">
        <w:rPr>
          <w:rFonts w:ascii="Arial" w:hAnsi="Arial" w:cs="Arial"/>
        </w:rPr>
        <w:t xml:space="preserve">The </w:t>
      </w:r>
      <w:proofErr w:type="spellStart"/>
      <w:r w:rsidRPr="00BF7E85">
        <w:rPr>
          <w:rFonts w:ascii="Arial" w:hAnsi="Arial" w:cs="Arial"/>
        </w:rPr>
        <w:t>Vitis</w:t>
      </w:r>
      <w:proofErr w:type="spellEnd"/>
      <w:r w:rsidRPr="00BF7E85">
        <w:rPr>
          <w:rFonts w:ascii="Arial" w:hAnsi="Arial" w:cs="Arial"/>
        </w:rPr>
        <w:t xml:space="preserve"> AI compiler converts the quantized model into optimized micro-instructions and outputs </w:t>
      </w:r>
      <w:proofErr w:type="gramStart"/>
      <w:r w:rsidRPr="00BF7E85">
        <w:rPr>
          <w:rFonts w:ascii="Arial" w:hAnsi="Arial" w:cs="Arial"/>
        </w:rPr>
        <w:t>an .</w:t>
      </w:r>
      <w:proofErr w:type="spellStart"/>
      <w:r w:rsidRPr="00BF7E85">
        <w:rPr>
          <w:rFonts w:ascii="Arial" w:hAnsi="Arial" w:cs="Arial"/>
        </w:rPr>
        <w:t>xmodel</w:t>
      </w:r>
      <w:proofErr w:type="spellEnd"/>
      <w:proofErr w:type="gramEnd"/>
      <w:r w:rsidRPr="00BF7E85">
        <w:rPr>
          <w:rFonts w:ascii="Arial" w:hAnsi="Arial" w:cs="Arial"/>
        </w:rPr>
        <w:t xml:space="preserve"> in ./build/compile/.</w:t>
      </w:r>
    </w:p>
    <w:p w14:paraId="45816377" w14:textId="02A2CCF9" w:rsidR="00813BA9" w:rsidRDefault="00BF7E85" w:rsidP="00206192">
      <w:pPr>
        <w:pStyle w:val="ListParagraph"/>
        <w:numPr>
          <w:ilvl w:val="0"/>
          <w:numId w:val="17"/>
        </w:numPr>
        <w:spacing w:after="0" w:line="360" w:lineRule="auto"/>
        <w:ind w:left="1560"/>
        <w:jc w:val="both"/>
        <w:rPr>
          <w:rFonts w:ascii="Arial" w:hAnsi="Arial" w:cs="Arial"/>
        </w:rPr>
      </w:pPr>
      <w:r w:rsidRPr="00206192">
        <w:rPr>
          <w:rFonts w:ascii="Arial" w:hAnsi="Arial" w:cs="Arial"/>
        </w:rPr>
        <w:t>Ru</w:t>
      </w:r>
      <w:r w:rsidR="00813BA9" w:rsidRPr="00206192">
        <w:rPr>
          <w:rFonts w:ascii="Arial" w:hAnsi="Arial" w:cs="Arial"/>
        </w:rPr>
        <w:t>n the script: qt_comp.sh</w:t>
      </w:r>
      <w:r w:rsidRPr="00206192">
        <w:rPr>
          <w:rFonts w:ascii="Arial" w:hAnsi="Arial" w:cs="Arial"/>
        </w:rPr>
        <w:t xml:space="preserve"> &gt;&gt;&gt;s</w:t>
      </w:r>
      <w:r w:rsidR="00813BA9" w:rsidRPr="00206192">
        <w:rPr>
          <w:rFonts w:ascii="Arial" w:hAnsi="Arial" w:cs="Arial"/>
        </w:rPr>
        <w:t>ource ./qt_comp.sh</w:t>
      </w:r>
    </w:p>
    <w:p w14:paraId="3A9E1871" w14:textId="4271C492" w:rsidR="00206192" w:rsidRPr="00206192" w:rsidRDefault="00206192" w:rsidP="00206192">
      <w:pPr>
        <w:pStyle w:val="ListParagraph"/>
        <w:numPr>
          <w:ilvl w:val="0"/>
          <w:numId w:val="17"/>
        </w:numPr>
        <w:spacing w:after="0" w:line="360" w:lineRule="auto"/>
        <w:ind w:left="15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Output: </w:t>
      </w:r>
      <w:proofErr w:type="spellStart"/>
      <w:proofErr w:type="gramStart"/>
      <w:r>
        <w:rPr>
          <w:rFonts w:ascii="Arial" w:hAnsi="Arial" w:cs="Arial"/>
        </w:rPr>
        <w:t>model.xmodel</w:t>
      </w:r>
      <w:proofErr w:type="spellEnd"/>
      <w:proofErr w:type="gramEnd"/>
    </w:p>
    <w:p w14:paraId="17A67927" w14:textId="34DFA3FC" w:rsidR="00221D1F" w:rsidRPr="00206192" w:rsidRDefault="00206192" w:rsidP="00206192">
      <w:pPr>
        <w:spacing w:after="0" w:line="360" w:lineRule="auto"/>
        <w:jc w:val="both"/>
        <w:rPr>
          <w:rFonts w:ascii="Arial" w:hAnsi="Arial" w:cs="Arial"/>
          <w:color w:val="1F2328"/>
          <w:shd w:val="clear" w:color="auto" w:fill="FFFFFF"/>
        </w:rPr>
      </w:pPr>
      <w:r>
        <w:rPr>
          <w:rFonts w:ascii="Arial" w:hAnsi="Arial" w:cs="Arial"/>
          <w:color w:val="1F2328"/>
          <w:shd w:val="clear" w:color="auto" w:fill="FFFFFF"/>
        </w:rPr>
        <w:t xml:space="preserve">4. </w:t>
      </w:r>
      <w:r w:rsidR="00221D1F" w:rsidRPr="00206192">
        <w:rPr>
          <w:rFonts w:ascii="Arial" w:hAnsi="Arial" w:cs="Arial"/>
          <w:color w:val="1F2328"/>
          <w:shd w:val="clear" w:color="auto" w:fill="FFFFFF"/>
        </w:rPr>
        <w:t xml:space="preserve">Perform the inference on ZCU104 with </w:t>
      </w:r>
      <w:proofErr w:type="gramStart"/>
      <w:r w:rsidR="00221D1F" w:rsidRPr="00206192">
        <w:rPr>
          <w:rFonts w:ascii="Arial" w:hAnsi="Arial" w:cs="Arial"/>
          <w:color w:val="1F2328"/>
          <w:shd w:val="clear" w:color="auto" w:fill="FFFFFF"/>
        </w:rPr>
        <w:t>the .</w:t>
      </w:r>
      <w:proofErr w:type="spellStart"/>
      <w:r w:rsidR="00221D1F" w:rsidRPr="00206192">
        <w:rPr>
          <w:rFonts w:ascii="Arial" w:hAnsi="Arial" w:cs="Arial"/>
          <w:color w:val="1F2328"/>
          <w:shd w:val="clear" w:color="auto" w:fill="FFFFFF"/>
        </w:rPr>
        <w:t>xmodel</w:t>
      </w:r>
      <w:proofErr w:type="spellEnd"/>
      <w:proofErr w:type="gramEnd"/>
      <w:r w:rsidR="00221D1F" w:rsidRPr="00206192">
        <w:rPr>
          <w:rFonts w:ascii="Arial" w:hAnsi="Arial" w:cs="Arial"/>
          <w:color w:val="1F2328"/>
          <w:shd w:val="clear" w:color="auto" w:fill="FFFFFF"/>
        </w:rPr>
        <w:t xml:space="preserve"> file</w:t>
      </w:r>
    </w:p>
    <w:p w14:paraId="229E3BAF" w14:textId="4487A09E" w:rsidR="00221D1F" w:rsidRPr="00206192" w:rsidRDefault="00221D1F" w:rsidP="00206192">
      <w:pPr>
        <w:pStyle w:val="ListParagraph"/>
        <w:numPr>
          <w:ilvl w:val="0"/>
          <w:numId w:val="17"/>
        </w:numPr>
        <w:spacing w:after="0" w:line="360" w:lineRule="auto"/>
        <w:ind w:left="1134"/>
        <w:jc w:val="both"/>
        <w:rPr>
          <w:rFonts w:ascii="Arial" w:hAnsi="Arial" w:cs="Arial"/>
          <w:color w:val="1F2328"/>
          <w:shd w:val="clear" w:color="auto" w:fill="FFFFFF"/>
        </w:rPr>
      </w:pPr>
      <w:r w:rsidRPr="00206192">
        <w:rPr>
          <w:rFonts w:ascii="Arial" w:hAnsi="Arial" w:cs="Arial"/>
          <w:color w:val="1F2328"/>
          <w:shd w:val="clear" w:color="auto" w:fill="FFFFFF"/>
        </w:rPr>
        <w:t>Boot the zcu104 from the SD card image and perform the connection (using:</w:t>
      </w:r>
      <w:r w:rsidRPr="00221D1F">
        <w:t xml:space="preserve"> </w:t>
      </w:r>
      <w:hyperlink r:id="rId12" w:history="1">
        <w:r w:rsidRPr="00206192">
          <w:rPr>
            <w:rStyle w:val="Hyperlink"/>
            <w:rFonts w:ascii="Arial" w:hAnsi="Arial" w:cs="Arial"/>
            <w:shd w:val="clear" w:color="auto" w:fill="FFFFFF"/>
          </w:rPr>
          <w:t>https://pynq.readthedocs.io/en/v2.3/getting_started/zcu104_setup.html</w:t>
        </w:r>
      </w:hyperlink>
      <w:r w:rsidRPr="00206192">
        <w:rPr>
          <w:rFonts w:ascii="Arial" w:hAnsi="Arial" w:cs="Arial"/>
          <w:color w:val="1F2328"/>
          <w:shd w:val="clear" w:color="auto" w:fill="FFFFFF"/>
        </w:rPr>
        <w:t xml:space="preserve"> )</w:t>
      </w:r>
    </w:p>
    <w:p w14:paraId="2229A30B" w14:textId="0699A9B0" w:rsidR="00221D1F" w:rsidRPr="00206192" w:rsidRDefault="00221D1F" w:rsidP="00206192">
      <w:pPr>
        <w:pStyle w:val="ListParagraph"/>
        <w:numPr>
          <w:ilvl w:val="0"/>
          <w:numId w:val="17"/>
        </w:numPr>
        <w:spacing w:after="0" w:line="360" w:lineRule="auto"/>
        <w:ind w:left="1134"/>
        <w:jc w:val="both"/>
        <w:rPr>
          <w:rFonts w:ascii="Arial" w:hAnsi="Arial" w:cs="Arial"/>
          <w:color w:val="1F2328"/>
          <w:shd w:val="clear" w:color="auto" w:fill="FFFFFF"/>
        </w:rPr>
      </w:pPr>
      <w:r w:rsidRPr="00206192">
        <w:rPr>
          <w:rFonts w:ascii="Arial" w:hAnsi="Arial" w:cs="Arial"/>
          <w:color w:val="1F2328"/>
          <w:shd w:val="clear" w:color="auto" w:fill="FFFFFF"/>
        </w:rPr>
        <w:t>Connect the board to a PC using ethernet cable and the PC IP can set to 192.168.2.0 via Tera Term to access the board</w:t>
      </w:r>
    </w:p>
    <w:p w14:paraId="4560A077" w14:textId="7FE26070" w:rsidR="00221D1F" w:rsidRPr="00206192" w:rsidRDefault="00221D1F" w:rsidP="00206192">
      <w:pPr>
        <w:pStyle w:val="ListParagraph"/>
        <w:numPr>
          <w:ilvl w:val="0"/>
          <w:numId w:val="17"/>
        </w:numPr>
        <w:spacing w:after="0" w:line="360" w:lineRule="auto"/>
        <w:ind w:left="1134"/>
        <w:jc w:val="both"/>
        <w:rPr>
          <w:rFonts w:ascii="Arial" w:hAnsi="Arial" w:cs="Arial"/>
          <w:color w:val="1F2328"/>
          <w:shd w:val="clear" w:color="auto" w:fill="FFFFFF"/>
        </w:rPr>
      </w:pPr>
      <w:r w:rsidRPr="00206192">
        <w:rPr>
          <w:rFonts w:ascii="Arial" w:hAnsi="Arial" w:cs="Arial"/>
          <w:color w:val="1F2328"/>
          <w:shd w:val="clear" w:color="auto" w:fill="FFFFFF"/>
        </w:rPr>
        <w:t xml:space="preserve">Login to the board by browsing to </w:t>
      </w:r>
      <w:hyperlink r:id="rId13" w:history="1">
        <w:r w:rsidRPr="00206192">
          <w:rPr>
            <w:rStyle w:val="Hyperlink"/>
            <w:rFonts w:ascii="Arial" w:hAnsi="Arial" w:cs="Arial"/>
            <w:shd w:val="clear" w:color="auto" w:fill="FFFFFF"/>
          </w:rPr>
          <w:t>http://192.168.2.99</w:t>
        </w:r>
      </w:hyperlink>
      <w:r w:rsidRPr="00206192">
        <w:rPr>
          <w:rFonts w:ascii="Arial" w:hAnsi="Arial" w:cs="Arial"/>
          <w:color w:val="1F2328"/>
          <w:shd w:val="clear" w:color="auto" w:fill="FFFFFF"/>
        </w:rPr>
        <w:t xml:space="preserve"> on PC, required password: </w:t>
      </w:r>
      <w:proofErr w:type="spellStart"/>
      <w:r w:rsidRPr="00206192">
        <w:rPr>
          <w:rFonts w:ascii="Arial" w:hAnsi="Arial" w:cs="Arial"/>
          <w:color w:val="1F2328"/>
          <w:shd w:val="clear" w:color="auto" w:fill="FFFFFF"/>
        </w:rPr>
        <w:t>xilinx</w:t>
      </w:r>
      <w:proofErr w:type="spellEnd"/>
    </w:p>
    <w:p w14:paraId="0722B50E" w14:textId="77777777" w:rsidR="00221D1F" w:rsidRPr="00206192" w:rsidRDefault="00221D1F" w:rsidP="00206192">
      <w:pPr>
        <w:pStyle w:val="ListParagraph"/>
        <w:numPr>
          <w:ilvl w:val="0"/>
          <w:numId w:val="17"/>
        </w:numPr>
        <w:spacing w:after="0" w:line="360" w:lineRule="auto"/>
        <w:ind w:left="1134"/>
        <w:jc w:val="both"/>
        <w:rPr>
          <w:rFonts w:ascii="Arial" w:hAnsi="Arial" w:cs="Arial"/>
        </w:rPr>
      </w:pPr>
      <w:r w:rsidRPr="00206192">
        <w:rPr>
          <w:rFonts w:ascii="Arial" w:hAnsi="Arial" w:cs="Arial"/>
          <w:color w:val="1F2328"/>
          <w:shd w:val="clear" w:color="auto" w:fill="FFFFFF"/>
        </w:rPr>
        <w:t xml:space="preserve">It open </w:t>
      </w:r>
      <w:proofErr w:type="spellStart"/>
      <w:r w:rsidRPr="00206192">
        <w:rPr>
          <w:rFonts w:ascii="Arial" w:hAnsi="Arial" w:cs="Arial"/>
          <w:color w:val="1F2328"/>
          <w:shd w:val="clear" w:color="auto" w:fill="FFFFFF"/>
        </w:rPr>
        <w:t>jupyter</w:t>
      </w:r>
      <w:proofErr w:type="spellEnd"/>
      <w:r w:rsidRPr="00206192">
        <w:rPr>
          <w:rFonts w:ascii="Arial" w:hAnsi="Arial" w:cs="Arial"/>
          <w:color w:val="1F2328"/>
          <w:shd w:val="clear" w:color="auto" w:fill="FFFFFF"/>
        </w:rPr>
        <w:t xml:space="preserve"> notebook, u</w:t>
      </w:r>
      <w:r w:rsidR="00145B10" w:rsidRPr="00206192">
        <w:rPr>
          <w:rFonts w:ascii="Arial" w:hAnsi="Arial" w:cs="Arial"/>
        </w:rPr>
        <w:t xml:space="preserve">pload </w:t>
      </w:r>
      <w:proofErr w:type="gramStart"/>
      <w:r w:rsidR="00145B10" w:rsidRPr="00206192">
        <w:rPr>
          <w:rFonts w:ascii="Arial" w:hAnsi="Arial" w:cs="Arial"/>
        </w:rPr>
        <w:t xml:space="preserve">the </w:t>
      </w:r>
      <w:r w:rsidRPr="00206192">
        <w:rPr>
          <w:rFonts w:ascii="Arial" w:hAnsi="Arial" w:cs="Arial"/>
        </w:rPr>
        <w:t>.</w:t>
      </w:r>
      <w:proofErr w:type="spellStart"/>
      <w:r w:rsidR="00145B10" w:rsidRPr="00206192">
        <w:rPr>
          <w:rFonts w:ascii="Arial" w:hAnsi="Arial" w:cs="Arial"/>
        </w:rPr>
        <w:t>xmodel</w:t>
      </w:r>
      <w:proofErr w:type="spellEnd"/>
      <w:proofErr w:type="gramEnd"/>
      <w:r w:rsidR="00145B10" w:rsidRPr="00206192">
        <w:rPr>
          <w:rFonts w:ascii="Arial" w:hAnsi="Arial" w:cs="Arial"/>
        </w:rPr>
        <w:t xml:space="preserve"> file and dataset to a directory. </w:t>
      </w:r>
    </w:p>
    <w:p w14:paraId="268ABEE1" w14:textId="77777777" w:rsidR="00BE27DB" w:rsidRPr="00206192" w:rsidRDefault="00221D1F" w:rsidP="00206192">
      <w:pPr>
        <w:pStyle w:val="ListParagraph"/>
        <w:numPr>
          <w:ilvl w:val="0"/>
          <w:numId w:val="17"/>
        </w:numPr>
        <w:spacing w:after="0" w:line="360" w:lineRule="auto"/>
        <w:ind w:left="1134"/>
        <w:jc w:val="both"/>
        <w:rPr>
          <w:rFonts w:ascii="Arial" w:hAnsi="Arial" w:cs="Arial"/>
        </w:rPr>
      </w:pPr>
      <w:r w:rsidRPr="00206192">
        <w:rPr>
          <w:rFonts w:ascii="Arial" w:hAnsi="Arial" w:cs="Arial"/>
        </w:rPr>
        <w:t xml:space="preserve">Upload three more files </w:t>
      </w:r>
      <w:proofErr w:type="spellStart"/>
      <w:r w:rsidRPr="00206192">
        <w:rPr>
          <w:rStyle w:val="HTMLCode"/>
          <w:rFonts w:ascii="Arial" w:eastAsiaTheme="minorHAnsi" w:hAnsi="Arial" w:cs="Arial"/>
          <w:bCs/>
          <w:sz w:val="22"/>
          <w:szCs w:val="22"/>
        </w:rPr>
        <w:t>dpu.bit</w:t>
      </w:r>
      <w:proofErr w:type="spellEnd"/>
      <w:r w:rsidRPr="00206192">
        <w:rPr>
          <w:rFonts w:ascii="Arial" w:hAnsi="Arial" w:cs="Arial"/>
        </w:rPr>
        <w:t xml:space="preserve">, </w:t>
      </w:r>
      <w:proofErr w:type="spellStart"/>
      <w:proofErr w:type="gramStart"/>
      <w:r w:rsidRPr="00206192">
        <w:rPr>
          <w:rStyle w:val="HTMLCode"/>
          <w:rFonts w:ascii="Arial" w:eastAsiaTheme="minorHAnsi" w:hAnsi="Arial" w:cs="Arial"/>
          <w:bCs/>
          <w:sz w:val="22"/>
          <w:szCs w:val="22"/>
        </w:rPr>
        <w:t>dpu.xclbin</w:t>
      </w:r>
      <w:proofErr w:type="spellEnd"/>
      <w:proofErr w:type="gramEnd"/>
      <w:r w:rsidRPr="00206192">
        <w:rPr>
          <w:rFonts w:ascii="Arial" w:hAnsi="Arial" w:cs="Arial"/>
        </w:rPr>
        <w:t xml:space="preserve">, and </w:t>
      </w:r>
      <w:proofErr w:type="spellStart"/>
      <w:r w:rsidRPr="00206192">
        <w:rPr>
          <w:rStyle w:val="HTMLCode"/>
          <w:rFonts w:ascii="Arial" w:eastAsiaTheme="minorHAnsi" w:hAnsi="Arial" w:cs="Arial"/>
          <w:bCs/>
          <w:sz w:val="22"/>
          <w:szCs w:val="22"/>
        </w:rPr>
        <w:t>dpu.hwh</w:t>
      </w:r>
      <w:proofErr w:type="spellEnd"/>
      <w:r w:rsidRPr="00206192">
        <w:rPr>
          <w:rFonts w:ascii="Arial" w:hAnsi="Arial" w:cs="Arial"/>
        </w:rPr>
        <w:t xml:space="preserve"> (</w:t>
      </w:r>
      <w:r w:rsidR="00BE27DB" w:rsidRPr="00206192">
        <w:rPr>
          <w:rFonts w:ascii="Arial" w:hAnsi="Arial" w:cs="Arial"/>
        </w:rPr>
        <w:t>specific to the board these c</w:t>
      </w:r>
      <w:r w:rsidRPr="00206192">
        <w:rPr>
          <w:rFonts w:ascii="Arial" w:hAnsi="Arial" w:cs="Arial"/>
        </w:rPr>
        <w:t xml:space="preserve">an be downloaded </w:t>
      </w:r>
      <w:r w:rsidR="00BE27DB" w:rsidRPr="00206192">
        <w:rPr>
          <w:rFonts w:ascii="Arial" w:hAnsi="Arial" w:cs="Arial"/>
        </w:rPr>
        <w:t xml:space="preserve">to PC </w:t>
      </w:r>
      <w:r w:rsidRPr="00206192">
        <w:rPr>
          <w:rFonts w:ascii="Arial" w:hAnsi="Arial" w:cs="Arial"/>
        </w:rPr>
        <w:t>from</w:t>
      </w:r>
      <w:r w:rsidR="00BE27DB" w:rsidRPr="00206192">
        <w:rPr>
          <w:rFonts w:ascii="Arial" w:hAnsi="Arial" w:cs="Arial"/>
        </w:rPr>
        <w:t>:</w:t>
      </w:r>
    </w:p>
    <w:p w14:paraId="00ABDAF0" w14:textId="52C9B3FD" w:rsidR="00221D1F" w:rsidRDefault="00834AEC" w:rsidP="00206192">
      <w:pPr>
        <w:spacing w:after="0" w:line="360" w:lineRule="auto"/>
        <w:ind w:left="1843"/>
        <w:jc w:val="both"/>
        <w:rPr>
          <w:rFonts w:ascii="Arial" w:hAnsi="Arial" w:cs="Arial"/>
        </w:rPr>
      </w:pPr>
      <w:hyperlink r:id="rId14" w:history="1">
        <w:r w:rsidR="00221D1F" w:rsidRPr="009352E2">
          <w:rPr>
            <w:rStyle w:val="Hyperlink"/>
            <w:rFonts w:ascii="Arial" w:hAnsi="Arial" w:cs="Arial"/>
          </w:rPr>
          <w:t>https://github.com/Xilinx/DPU-PYNQ/blob/v2.5.0/pynq_dpu/dpu.bit.link</w:t>
        </w:r>
      </w:hyperlink>
      <w:r w:rsidR="00221D1F">
        <w:rPr>
          <w:rFonts w:ascii="Arial" w:hAnsi="Arial" w:cs="Arial"/>
        </w:rPr>
        <w:t xml:space="preserve"> , </w:t>
      </w:r>
      <w:hyperlink r:id="rId15" w:history="1">
        <w:r w:rsidR="00221D1F" w:rsidRPr="009352E2">
          <w:rPr>
            <w:rStyle w:val="Hyperlink"/>
            <w:rFonts w:ascii="Arial" w:hAnsi="Arial" w:cs="Arial"/>
          </w:rPr>
          <w:t>https://github.com/Xilinx/DPU-PYNQ/blob/v2.5.0/pynq_dpu/dpu.hwh.link</w:t>
        </w:r>
      </w:hyperlink>
      <w:r w:rsidR="00221D1F">
        <w:rPr>
          <w:rFonts w:ascii="Arial" w:hAnsi="Arial" w:cs="Arial"/>
        </w:rPr>
        <w:t xml:space="preserve"> , </w:t>
      </w:r>
      <w:hyperlink r:id="rId16" w:history="1">
        <w:r w:rsidR="00221D1F" w:rsidRPr="009352E2">
          <w:rPr>
            <w:rStyle w:val="Hyperlink"/>
            <w:rFonts w:ascii="Arial" w:hAnsi="Arial" w:cs="Arial"/>
          </w:rPr>
          <w:t>https://github.com/Xilinx/DPU-PYNQ/blob/v2.5.0/pynq_dpu/dpu.xclbin.link</w:t>
        </w:r>
      </w:hyperlink>
      <w:r w:rsidR="00221D1F">
        <w:rPr>
          <w:rFonts w:ascii="Arial" w:hAnsi="Arial" w:cs="Arial"/>
        </w:rPr>
        <w:t xml:space="preserve"> </w:t>
      </w:r>
    </w:p>
    <w:p w14:paraId="4AA95867" w14:textId="1207066B" w:rsidR="00221D1F" w:rsidRPr="007353F6" w:rsidRDefault="00221D1F" w:rsidP="00206192">
      <w:pPr>
        <w:pStyle w:val="NormalWeb"/>
        <w:spacing w:before="0" w:beforeAutospacing="0" w:after="0" w:afterAutospacing="0" w:line="360" w:lineRule="auto"/>
        <w:ind w:left="1843"/>
        <w:jc w:val="both"/>
        <w:rPr>
          <w:rFonts w:ascii="Arial" w:hAnsi="Arial" w:cs="Arial"/>
          <w:sz w:val="22"/>
          <w:szCs w:val="22"/>
        </w:rPr>
      </w:pPr>
      <w:proofErr w:type="spellStart"/>
      <w:r w:rsidRPr="007353F6">
        <w:rPr>
          <w:rStyle w:val="HTMLCode"/>
          <w:rFonts w:ascii="Arial" w:hAnsi="Arial" w:cs="Arial"/>
          <w:bCs/>
          <w:sz w:val="22"/>
          <w:szCs w:val="22"/>
        </w:rPr>
        <w:t>dpu.bit</w:t>
      </w:r>
      <w:proofErr w:type="spellEnd"/>
      <w:r w:rsidRPr="007353F6">
        <w:rPr>
          <w:rStyle w:val="Strong"/>
          <w:rFonts w:ascii="Arial" w:hAnsi="Arial" w:cs="Arial"/>
          <w:b w:val="0"/>
          <w:sz w:val="22"/>
          <w:szCs w:val="22"/>
        </w:rPr>
        <w:t xml:space="preserve"> → Programs the FPGA hardware (the DPU logic).</w:t>
      </w:r>
    </w:p>
    <w:p w14:paraId="5DB1502B" w14:textId="1E57B268" w:rsidR="00221D1F" w:rsidRPr="007353F6" w:rsidRDefault="00221D1F" w:rsidP="00206192">
      <w:pPr>
        <w:pStyle w:val="NormalWeb"/>
        <w:spacing w:before="0" w:beforeAutospacing="0" w:after="0" w:afterAutospacing="0" w:line="360" w:lineRule="auto"/>
        <w:ind w:left="1843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Style w:val="HTMLCode"/>
          <w:rFonts w:ascii="Arial" w:hAnsi="Arial" w:cs="Arial"/>
          <w:bCs/>
          <w:sz w:val="22"/>
          <w:szCs w:val="22"/>
        </w:rPr>
        <w:t>d</w:t>
      </w:r>
      <w:r w:rsidRPr="007353F6">
        <w:rPr>
          <w:rStyle w:val="HTMLCode"/>
          <w:rFonts w:ascii="Arial" w:hAnsi="Arial" w:cs="Arial"/>
          <w:bCs/>
          <w:sz w:val="22"/>
          <w:szCs w:val="22"/>
        </w:rPr>
        <w:t>pu.hwh</w:t>
      </w:r>
      <w:proofErr w:type="spellEnd"/>
      <w:r w:rsidRPr="007353F6">
        <w:rPr>
          <w:rStyle w:val="Strong"/>
          <w:rFonts w:ascii="Arial" w:hAnsi="Arial" w:cs="Arial"/>
          <w:b w:val="0"/>
          <w:sz w:val="22"/>
          <w:szCs w:val="22"/>
        </w:rPr>
        <w:t xml:space="preserve"> → Describes the hardware design to the PYNQ framework.</w:t>
      </w:r>
    </w:p>
    <w:p w14:paraId="42633242" w14:textId="5580847B" w:rsidR="00221D1F" w:rsidRDefault="00221D1F" w:rsidP="00206192">
      <w:pPr>
        <w:spacing w:after="0" w:line="360" w:lineRule="auto"/>
        <w:ind w:left="1843"/>
        <w:jc w:val="both"/>
        <w:rPr>
          <w:rFonts w:ascii="Arial" w:hAnsi="Arial" w:cs="Arial"/>
        </w:rPr>
      </w:pPr>
      <w:proofErr w:type="spellStart"/>
      <w:proofErr w:type="gramStart"/>
      <w:r w:rsidRPr="007353F6">
        <w:rPr>
          <w:rStyle w:val="HTMLCode"/>
          <w:rFonts w:ascii="Arial" w:eastAsiaTheme="minorHAnsi" w:hAnsi="Arial" w:cs="Arial"/>
          <w:bCs/>
          <w:sz w:val="22"/>
          <w:szCs w:val="22"/>
        </w:rPr>
        <w:lastRenderedPageBreak/>
        <w:t>dpu.xclbin</w:t>
      </w:r>
      <w:proofErr w:type="spellEnd"/>
      <w:proofErr w:type="gramEnd"/>
      <w:r w:rsidRPr="007353F6">
        <w:rPr>
          <w:rStyle w:val="Strong"/>
          <w:rFonts w:ascii="Arial" w:hAnsi="Arial" w:cs="Arial"/>
          <w:b w:val="0"/>
        </w:rPr>
        <w:t xml:space="preserve"> → Used by </w:t>
      </w:r>
      <w:proofErr w:type="spellStart"/>
      <w:r w:rsidRPr="007353F6">
        <w:rPr>
          <w:rStyle w:val="Strong"/>
          <w:rFonts w:ascii="Arial" w:hAnsi="Arial" w:cs="Arial"/>
          <w:b w:val="0"/>
        </w:rPr>
        <w:t>Vitis</w:t>
      </w:r>
      <w:proofErr w:type="spellEnd"/>
      <w:r w:rsidRPr="007353F6">
        <w:rPr>
          <w:rStyle w:val="Strong"/>
          <w:rFonts w:ascii="Arial" w:hAnsi="Arial" w:cs="Arial"/>
          <w:b w:val="0"/>
        </w:rPr>
        <w:t xml:space="preserve"> AI runtime to run AI models on the DPU</w:t>
      </w:r>
    </w:p>
    <w:p w14:paraId="51D47FBC" w14:textId="561C8C71" w:rsidR="00145B10" w:rsidRPr="00206192" w:rsidRDefault="00145B10" w:rsidP="00206192">
      <w:pPr>
        <w:pStyle w:val="ListParagraph"/>
        <w:numPr>
          <w:ilvl w:val="1"/>
          <w:numId w:val="7"/>
        </w:numPr>
        <w:tabs>
          <w:tab w:val="clear" w:pos="1440"/>
        </w:tabs>
        <w:spacing w:after="0" w:line="360" w:lineRule="auto"/>
        <w:ind w:left="1134"/>
        <w:jc w:val="both"/>
        <w:rPr>
          <w:rFonts w:ascii="Arial" w:hAnsi="Arial" w:cs="Arial"/>
        </w:rPr>
      </w:pPr>
      <w:r w:rsidRPr="00206192">
        <w:rPr>
          <w:rFonts w:ascii="Arial" w:hAnsi="Arial" w:cs="Arial"/>
        </w:rPr>
        <w:t xml:space="preserve">Run the </w:t>
      </w:r>
      <w:proofErr w:type="spellStart"/>
      <w:proofErr w:type="gramStart"/>
      <w:r w:rsidRPr="00206192">
        <w:rPr>
          <w:rFonts w:ascii="Arial" w:hAnsi="Arial" w:cs="Arial"/>
        </w:rPr>
        <w:t>inference.ipynb</w:t>
      </w:r>
      <w:proofErr w:type="spellEnd"/>
      <w:proofErr w:type="gramEnd"/>
      <w:r w:rsidRPr="00206192">
        <w:rPr>
          <w:rFonts w:ascii="Arial" w:hAnsi="Arial" w:cs="Arial"/>
        </w:rPr>
        <w:t xml:space="preserve"> file that initially uploaded to the board. </w:t>
      </w:r>
    </w:p>
    <w:p w14:paraId="67E00AD0" w14:textId="13AB0971" w:rsidR="00BE27DB" w:rsidRDefault="00206192" w:rsidP="00206192">
      <w:pPr>
        <w:pStyle w:val="NormalWeb"/>
        <w:spacing w:after="0" w:afterAutospacing="0" w:line="360" w:lineRule="auto"/>
        <w:ind w:left="1080"/>
        <w:jc w:val="both"/>
        <w:rPr>
          <w:rFonts w:ascii="Arial" w:hAnsi="Arial" w:cs="Arial"/>
          <w:sz w:val="22"/>
        </w:rPr>
      </w:pPr>
      <w:proofErr w:type="gramStart"/>
      <w:r w:rsidRPr="00206192">
        <w:rPr>
          <w:rFonts w:ascii="Arial" w:hAnsi="Arial" w:cs="Arial"/>
          <w:sz w:val="22"/>
        </w:rPr>
        <w:t>T</w:t>
      </w:r>
      <w:r w:rsidR="00BE27DB" w:rsidRPr="00206192">
        <w:rPr>
          <w:rFonts w:ascii="Arial" w:hAnsi="Arial" w:cs="Arial"/>
          <w:sz w:val="22"/>
        </w:rPr>
        <w:t>he .</w:t>
      </w:r>
      <w:proofErr w:type="spellStart"/>
      <w:r w:rsidR="00BE27DB" w:rsidRPr="00206192">
        <w:rPr>
          <w:rFonts w:ascii="Arial" w:hAnsi="Arial" w:cs="Arial"/>
          <w:sz w:val="22"/>
        </w:rPr>
        <w:t>ipynb</w:t>
      </w:r>
      <w:proofErr w:type="spellEnd"/>
      <w:proofErr w:type="gramEnd"/>
      <w:r w:rsidR="00BE27DB" w:rsidRPr="00206192">
        <w:rPr>
          <w:rFonts w:ascii="Arial" w:hAnsi="Arial" w:cs="Arial"/>
          <w:sz w:val="22"/>
        </w:rPr>
        <w:t xml:space="preserve"> file loads the DPU bitstream (</w:t>
      </w:r>
      <w:proofErr w:type="spellStart"/>
      <w:r w:rsidR="00BE27DB" w:rsidRPr="00206192">
        <w:rPr>
          <w:rFonts w:ascii="Arial" w:hAnsi="Arial" w:cs="Arial"/>
          <w:sz w:val="22"/>
        </w:rPr>
        <w:t>dpu.bit</w:t>
      </w:r>
      <w:proofErr w:type="spellEnd"/>
      <w:r w:rsidR="00BE27DB" w:rsidRPr="00206192">
        <w:rPr>
          <w:rFonts w:ascii="Arial" w:hAnsi="Arial" w:cs="Arial"/>
          <w:sz w:val="22"/>
        </w:rPr>
        <w:t xml:space="preserve">) onto the FPGA, which configures the FPGA fabric to instantiate the Deep Learning Processing Unit (DPU). It then loads the compiled deep learning model </w:t>
      </w:r>
      <w:proofErr w:type="gramStart"/>
      <w:r w:rsidR="00BE27DB" w:rsidRPr="00206192">
        <w:rPr>
          <w:rFonts w:ascii="Arial" w:hAnsi="Arial" w:cs="Arial"/>
          <w:sz w:val="22"/>
        </w:rPr>
        <w:t>(.</w:t>
      </w:r>
      <w:proofErr w:type="spellStart"/>
      <w:r w:rsidR="00BE27DB" w:rsidRPr="00206192">
        <w:rPr>
          <w:rFonts w:ascii="Arial" w:hAnsi="Arial" w:cs="Arial"/>
          <w:sz w:val="22"/>
        </w:rPr>
        <w:t>xmodel</w:t>
      </w:r>
      <w:proofErr w:type="spellEnd"/>
      <w:proofErr w:type="gramEnd"/>
      <w:r w:rsidR="00BE27DB" w:rsidRPr="00206192">
        <w:rPr>
          <w:rFonts w:ascii="Arial" w:hAnsi="Arial" w:cs="Arial"/>
          <w:sz w:val="22"/>
        </w:rPr>
        <w:t>) onto the DPU. Finally, it runs inference to evaluate accuracy, power, and throughput.</w:t>
      </w:r>
    </w:p>
    <w:p w14:paraId="2395F9E3" w14:textId="4BA03808" w:rsidR="00206192" w:rsidRDefault="00206192" w:rsidP="00206192">
      <w:pPr>
        <w:pStyle w:val="NormalWeb"/>
        <w:spacing w:after="0" w:afterAutospacing="0" w:line="360" w:lineRule="auto"/>
        <w:ind w:left="1080"/>
        <w:jc w:val="both"/>
        <w:rPr>
          <w:rFonts w:ascii="Arial" w:hAnsi="Arial" w:cs="Arial"/>
          <w:sz w:val="20"/>
          <w:szCs w:val="22"/>
        </w:rPr>
      </w:pPr>
    </w:p>
    <w:p w14:paraId="2044ACAF" w14:textId="55B0F44C" w:rsidR="00BE27DB" w:rsidRPr="00834AEC" w:rsidRDefault="00BE27DB" w:rsidP="00834AEC">
      <w:pPr>
        <w:rPr>
          <w:rFonts w:ascii="Arial" w:eastAsia="Times New Roman" w:hAnsi="Arial" w:cs="Arial"/>
          <w:lang w:val="en-IN" w:eastAsia="en-IN"/>
        </w:rPr>
      </w:pPr>
      <w:bookmarkStart w:id="0" w:name="_GoBack"/>
      <w:bookmarkEnd w:id="0"/>
    </w:p>
    <w:sectPr w:rsidR="00BE27DB" w:rsidRPr="00834A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C1D77"/>
    <w:multiLevelType w:val="hybridMultilevel"/>
    <w:tmpl w:val="71DA1E3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B158E"/>
    <w:multiLevelType w:val="hybridMultilevel"/>
    <w:tmpl w:val="F6D6FEA2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286A23C5"/>
    <w:multiLevelType w:val="hybridMultilevel"/>
    <w:tmpl w:val="BE2E9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D4031"/>
    <w:multiLevelType w:val="multilevel"/>
    <w:tmpl w:val="2FD099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052CB8"/>
    <w:multiLevelType w:val="hybridMultilevel"/>
    <w:tmpl w:val="6F745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37639"/>
    <w:multiLevelType w:val="hybridMultilevel"/>
    <w:tmpl w:val="7606263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65AD6"/>
    <w:multiLevelType w:val="hybridMultilevel"/>
    <w:tmpl w:val="004A683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D46298D"/>
    <w:multiLevelType w:val="multilevel"/>
    <w:tmpl w:val="8276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960424"/>
    <w:multiLevelType w:val="multilevel"/>
    <w:tmpl w:val="32CE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623544"/>
    <w:multiLevelType w:val="multilevel"/>
    <w:tmpl w:val="6DD0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3676BF"/>
    <w:multiLevelType w:val="hybridMultilevel"/>
    <w:tmpl w:val="8CA2917C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6E4A4FE0"/>
    <w:multiLevelType w:val="hybridMultilevel"/>
    <w:tmpl w:val="1F08E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6A2DF1"/>
    <w:multiLevelType w:val="hybridMultilevel"/>
    <w:tmpl w:val="5CC68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54CA4"/>
    <w:multiLevelType w:val="multilevel"/>
    <w:tmpl w:val="EA98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134FB1"/>
    <w:multiLevelType w:val="hybridMultilevel"/>
    <w:tmpl w:val="F2D45F56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5" w15:restartNumberingAfterBreak="0">
    <w:nsid w:val="764E6727"/>
    <w:multiLevelType w:val="hybridMultilevel"/>
    <w:tmpl w:val="1FA09EE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9686296"/>
    <w:multiLevelType w:val="multilevel"/>
    <w:tmpl w:val="9EDE25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8"/>
  </w:num>
  <w:num w:numId="5">
    <w:abstractNumId w:val="9"/>
  </w:num>
  <w:num w:numId="6">
    <w:abstractNumId w:val="7"/>
  </w:num>
  <w:num w:numId="7">
    <w:abstractNumId w:val="3"/>
  </w:num>
  <w:num w:numId="8">
    <w:abstractNumId w:val="16"/>
  </w:num>
  <w:num w:numId="9">
    <w:abstractNumId w:val="6"/>
  </w:num>
  <w:num w:numId="10">
    <w:abstractNumId w:val="15"/>
  </w:num>
  <w:num w:numId="11">
    <w:abstractNumId w:val="1"/>
  </w:num>
  <w:num w:numId="12">
    <w:abstractNumId w:val="10"/>
  </w:num>
  <w:num w:numId="13">
    <w:abstractNumId w:val="5"/>
  </w:num>
  <w:num w:numId="14">
    <w:abstractNumId w:val="11"/>
  </w:num>
  <w:num w:numId="15">
    <w:abstractNumId w:val="2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B1397"/>
    <w:rsid w:val="000A7922"/>
    <w:rsid w:val="000F505B"/>
    <w:rsid w:val="00120ABD"/>
    <w:rsid w:val="00145B10"/>
    <w:rsid w:val="00191171"/>
    <w:rsid w:val="001B5225"/>
    <w:rsid w:val="00206192"/>
    <w:rsid w:val="00221D1F"/>
    <w:rsid w:val="0028634D"/>
    <w:rsid w:val="002903CC"/>
    <w:rsid w:val="00336DCB"/>
    <w:rsid w:val="00372D06"/>
    <w:rsid w:val="0039443D"/>
    <w:rsid w:val="003968A1"/>
    <w:rsid w:val="00502F5C"/>
    <w:rsid w:val="00521F2F"/>
    <w:rsid w:val="00547500"/>
    <w:rsid w:val="005B7F22"/>
    <w:rsid w:val="006250DA"/>
    <w:rsid w:val="006E3113"/>
    <w:rsid w:val="006E767B"/>
    <w:rsid w:val="0070607D"/>
    <w:rsid w:val="0072310C"/>
    <w:rsid w:val="007353F6"/>
    <w:rsid w:val="00813BA9"/>
    <w:rsid w:val="00830725"/>
    <w:rsid w:val="008326FB"/>
    <w:rsid w:val="00834AEC"/>
    <w:rsid w:val="009107D5"/>
    <w:rsid w:val="00994ABE"/>
    <w:rsid w:val="009F6418"/>
    <w:rsid w:val="00B265D7"/>
    <w:rsid w:val="00B646FA"/>
    <w:rsid w:val="00BE27DB"/>
    <w:rsid w:val="00BF7E85"/>
    <w:rsid w:val="00C402E1"/>
    <w:rsid w:val="00CB1397"/>
    <w:rsid w:val="00CE2568"/>
    <w:rsid w:val="00EA4750"/>
    <w:rsid w:val="00EB700D"/>
    <w:rsid w:val="00F23F20"/>
    <w:rsid w:val="00F45272"/>
    <w:rsid w:val="00F90F54"/>
    <w:rsid w:val="00FF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36ECE"/>
  <w15:chartTrackingRefBased/>
  <w15:docId w15:val="{9F155841-543F-46D7-B406-1025A8F5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1D1F"/>
  </w:style>
  <w:style w:type="paragraph" w:styleId="Heading2">
    <w:name w:val="heading 2"/>
    <w:basedOn w:val="Normal"/>
    <w:link w:val="Heading2Char"/>
    <w:uiPriority w:val="9"/>
    <w:qFormat/>
    <w:rsid w:val="007060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F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E767B"/>
    <w:rPr>
      <w:b/>
      <w:bCs/>
    </w:rPr>
  </w:style>
  <w:style w:type="character" w:styleId="Hyperlink">
    <w:name w:val="Hyperlink"/>
    <w:basedOn w:val="DefaultParagraphFont"/>
    <w:uiPriority w:val="99"/>
    <w:unhideWhenUsed/>
    <w:rsid w:val="003968A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8A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ListParagraph">
    <w:name w:val="List Paragraph"/>
    <w:basedOn w:val="Normal"/>
    <w:uiPriority w:val="34"/>
    <w:qFormat/>
    <w:rsid w:val="003968A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26F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8326F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0607D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70607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F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86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918963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01491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230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373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556892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4604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7517581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26603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1668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15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89154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492451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9121781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20574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4717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073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482279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0829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167868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93557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3562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436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856043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77270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232574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77052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3558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19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17984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2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nq.io/boards.html" TargetMode="External"/><Relationship Id="rId13" Type="http://schemas.openxmlformats.org/officeDocument/2006/relationships/hyperlink" Target="http://192.168.2.9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naconda.com/download" TargetMode="External"/><Relationship Id="rId12" Type="http://schemas.openxmlformats.org/officeDocument/2006/relationships/hyperlink" Target="https://pynq.readthedocs.io/en/v2.3/getting_started/zcu104_setup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Xilinx/DPU-PYNQ/blob/v2.5.0/pynq_dpu/dpu.xclbin.lin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ub.docker.com/r/xilinx/vitis-ai/tags" TargetMode="External"/><Relationship Id="rId11" Type="http://schemas.openxmlformats.org/officeDocument/2006/relationships/hyperlink" Target="https://github.com/Xilinx/Vitis-AI-Tutorials/tree/1.4/Introduction/03-Basic/Module_4" TargetMode="External"/><Relationship Id="rId5" Type="http://schemas.openxmlformats.org/officeDocument/2006/relationships/hyperlink" Target="https://docs.docker.com/engine/install/ubuntu/" TargetMode="External"/><Relationship Id="rId15" Type="http://schemas.openxmlformats.org/officeDocument/2006/relationships/hyperlink" Target="https://github.com/Xilinx/DPU-PYNQ/blob/v2.5.0/pynq_dpu/dpu.hwh.link" TargetMode="External"/><Relationship Id="rId10" Type="http://schemas.openxmlformats.org/officeDocument/2006/relationships/hyperlink" Target="https://teratermproject.github.io/index-e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nq.readthedocs.io/en/v2.3/getting_started/zcu104_setup.html" TargetMode="External"/><Relationship Id="rId14" Type="http://schemas.openxmlformats.org/officeDocument/2006/relationships/hyperlink" Target="https://github.com/Xilinx/DPU-PYNQ/blob/v2.5.0/pynq_dpu/dpu.bit.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6</Pages>
  <Words>1615</Words>
  <Characters>9210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Munu</dc:creator>
  <cp:keywords/>
  <dc:description/>
  <cp:lastModifiedBy>Munu</cp:lastModifiedBy>
  <cp:revision>21</cp:revision>
  <dcterms:created xsi:type="dcterms:W3CDTF">2025-08-14T11:48:00Z</dcterms:created>
  <dcterms:modified xsi:type="dcterms:W3CDTF">2025-08-21T19:01:00Z</dcterms:modified>
</cp:coreProperties>
</file>