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4B7F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CIDFont" w:cs="Calibri"/>
          <w:b/>
          <w:bCs/>
          <w:color w:val="4F81BD"/>
          <w:kern w:val="0"/>
          <w:sz w:val="32"/>
          <w:szCs w:val="32"/>
          <w:lang w:val="en-US" w:eastAsia="zh-CN" w:bidi="ar"/>
        </w:rPr>
        <w:t xml:space="preserve">Exercise 7: Return Data from a Scalar Function </w:t>
      </w:r>
    </w:p>
    <w:p w14:paraId="0BBEAB2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Goal: Return the annual salary for a specific employee using `fn_CalculateAnnualSalary`. </w:t>
      </w:r>
    </w:p>
    <w:p w14:paraId="3EB7762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Steps: </w:t>
      </w:r>
    </w:p>
    <w:p w14:paraId="765742E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Execute the `fn_CalculateAnnualSalary` function for an employee with `EmployeeID = 1`. </w:t>
      </w:r>
    </w:p>
    <w:p w14:paraId="6EFC6C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>2. Verify the result</w:t>
      </w:r>
    </w:p>
    <w:p w14:paraId="61B467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0B5749B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CREATE FUNCTION fn_CalculateAnnualSalary (@EmployeeID INT)</w:t>
      </w:r>
    </w:p>
    <w:p w14:paraId="6128E74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RETURNS DECIMAL(10,2)</w:t>
      </w:r>
    </w:p>
    <w:p w14:paraId="623522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AS</w:t>
      </w:r>
    </w:p>
    <w:p w14:paraId="71EF67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BEGIN</w:t>
      </w:r>
    </w:p>
    <w:p w14:paraId="45149F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 xml:space="preserve">    DECLARE @AnnualSalary DECIMAL(10,2);</w:t>
      </w:r>
    </w:p>
    <w:p w14:paraId="40DA23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</w:p>
    <w:p w14:paraId="3D844C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 xml:space="preserve">    SELECT @AnnualSalary = Salary * 12</w:t>
      </w:r>
    </w:p>
    <w:p w14:paraId="6E24B5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 xml:space="preserve">    FROM Employees</w:t>
      </w:r>
    </w:p>
    <w:p w14:paraId="6636AB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 xml:space="preserve">    WHERE EmployeeID = @EmployeeID;</w:t>
      </w:r>
    </w:p>
    <w:p w14:paraId="4DC7BAE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</w:p>
    <w:p w14:paraId="68309C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 xml:space="preserve">    RETURN @AnnualSalary;</w:t>
      </w:r>
    </w:p>
    <w:p w14:paraId="2CF664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END;</w:t>
      </w:r>
    </w:p>
    <w:p w14:paraId="09E267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5E9514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081905" cy="2560955"/>
            <wp:effectExtent l="0" t="0" r="10795" b="4445"/>
            <wp:docPr id="1" name="Picture 1" descr="WhatsApp Image 2025-06-29 at 12.23.59_ad344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12.23.59_ad3447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3C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540D0B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8"/>
          <w:szCs w:val="28"/>
          <w:lang w:val="en-US" w:eastAsia="zh-CN"/>
        </w:rPr>
      </w:pPr>
    </w:p>
    <w:p w14:paraId="272ED7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8"/>
          <w:szCs w:val="28"/>
          <w:lang w:val="en-US" w:eastAsia="zh-CN"/>
        </w:rPr>
      </w:pPr>
    </w:p>
    <w:p w14:paraId="32630B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8"/>
          <w:szCs w:val="28"/>
          <w:lang w:val="en-US" w:eastAsia="zh-CN"/>
        </w:rPr>
      </w:pPr>
    </w:p>
    <w:p w14:paraId="62EC42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8"/>
          <w:szCs w:val="28"/>
          <w:lang w:val="en-US" w:eastAsia="zh-CN"/>
        </w:rPr>
      </w:pPr>
    </w:p>
    <w:p w14:paraId="44662E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8"/>
          <w:szCs w:val="28"/>
          <w:lang w:val="en-US" w:eastAsia="zh-CN"/>
        </w:rPr>
      </w:pPr>
    </w:p>
    <w:p w14:paraId="6ED6B1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8"/>
          <w:szCs w:val="28"/>
          <w:lang w:val="en-US" w:eastAsia="zh-CN"/>
        </w:rPr>
      </w:pPr>
    </w:p>
    <w:p w14:paraId="0DCE5A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8"/>
          <w:szCs w:val="28"/>
          <w:lang w:val="en-US" w:eastAsia="zh-CN"/>
        </w:rPr>
      </w:pPr>
    </w:p>
    <w:p w14:paraId="208663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8"/>
          <w:szCs w:val="28"/>
          <w:lang w:val="en-US" w:eastAsia="zh-CN"/>
        </w:rPr>
      </w:pPr>
    </w:p>
    <w:p w14:paraId="012836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8"/>
          <w:szCs w:val="28"/>
          <w:lang w:val="en-US" w:eastAsia="zh-CN"/>
        </w:rPr>
      </w:pPr>
    </w:p>
    <w:p w14:paraId="1DDA864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8"/>
          <w:szCs w:val="28"/>
          <w:lang w:val="en-US" w:eastAsia="zh-CN"/>
        </w:rPr>
        <w:t>SELECT dbo.fn_CalculateAnnualSalary(1) AS AnnualSalary;</w:t>
      </w:r>
    </w:p>
    <w:p w14:paraId="69990E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411095"/>
            <wp:effectExtent l="0" t="0" r="3810" b="1905"/>
            <wp:docPr id="2" name="Picture 2" descr="WhatsApp Image 2025-06-29 at 12.24.44_4d04d5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12.24.44_4d04d55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133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52D2A"/>
    <w:rsid w:val="22B5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2025-06-29T06:57:00Z</dcterms:created>
  <dc:creator>WPS_1673132640</dc:creator>
  <cp:lastModifiedBy>WPS_1673132640</cp:lastModifiedBy>
  <dcterms:modified xsi:type="dcterms:W3CDTF">2025-06-29T07:02:26Z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D552263DB58C413F88B3E461E871EAAF_11</vt:lpwstr>
  </property>
</Properties>
</file>