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QA Team Effort and Work Distribution Plan: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QA Team:</w:t>
      </w:r>
    </w:p>
    <w:p>
      <w:pPr>
        <w:rPr>
          <w:rFonts w:hint="default"/>
        </w:rPr>
      </w:pPr>
      <w:r>
        <w:rPr>
          <w:rFonts w:hint="default"/>
        </w:rPr>
        <w:t>- Junior QA: 6</w:t>
      </w:r>
    </w:p>
    <w:p>
      <w:pPr>
        <w:rPr>
          <w:rFonts w:hint="default"/>
        </w:rPr>
      </w:pPr>
      <w:r>
        <w:rPr>
          <w:rFonts w:hint="default"/>
        </w:rPr>
        <w:t>- Senior QA: 2</w:t>
      </w:r>
    </w:p>
    <w:p>
      <w:pPr>
        <w:rPr>
          <w:rFonts w:hint="default"/>
        </w:rPr>
      </w:pPr>
      <w:r>
        <w:rPr>
          <w:rFonts w:hint="default"/>
        </w:rPr>
        <w:t>- Lead QA: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Effort and Work Distribution Plan:</w:t>
      </w:r>
    </w:p>
    <w:p>
      <w:pPr>
        <w:rPr>
          <w:rFonts w:hint="default"/>
        </w:rPr>
      </w:pPr>
      <w:r>
        <w:rPr>
          <w:rFonts w:hint="default"/>
        </w:rPr>
        <w:t>- Junior QA: Responsible for executing test cases, logging defects, and assisting in test case preparation. Assigned a proportionate number of test cases based on complexity.</w:t>
      </w:r>
    </w:p>
    <w:p>
      <w:pPr>
        <w:rPr>
          <w:rFonts w:hint="default"/>
        </w:rPr>
      </w:pPr>
      <w:r>
        <w:rPr>
          <w:rFonts w:hint="default"/>
        </w:rPr>
        <w:t>- Senior QA: Responsible for reviewing test cases, performing test executions, and guiding junior QAs. Assigned critical or complex test cases.</w:t>
      </w:r>
    </w:p>
    <w:p>
      <w:pPr>
        <w:rPr>
          <w:rFonts w:hint="default"/>
        </w:rPr>
      </w:pPr>
      <w:r>
        <w:rPr>
          <w:rFonts w:hint="default"/>
        </w:rPr>
        <w:t>- Lead QA: Responsible for overall test planning, test case review, and test reporting. Also assists in test execution and defect management.</w:t>
      </w:r>
    </w:p>
    <w:p>
      <w:pPr>
        <w:rPr>
          <w:rFonts w:hint="default"/>
        </w:rPr>
      </w:pPr>
    </w:p>
    <w:p>
      <w:r>
        <w:rPr>
          <w:rFonts w:hint="default"/>
        </w:rPr>
        <w:t>The work distribution will be managed by the Lead QA, ensuring that each team member's workload is balanced and aligned with their skills and experience levels. Regular communication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9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2023-06-22T09:42:37Z</dcterms:created>
  <dc:creator>UPAMA</dc:creator>
  <cp:lastModifiedBy>UPAMA</cp:lastModifiedBy>
  <dcterms:modified xsi:type="dcterms:W3CDTF">2023-06-22T09:51:00Z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74542053ACC5438E8F1A91771C097D6C</vt:lpwstr>
  </property>
</Properties>
</file>