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74F" w:rsidRDefault="00F422A3">
      <w:pPr>
        <w:pStyle w:val="Title"/>
        <w:jc w:val="center"/>
        <w:rPr>
          <w:sz w:val="44"/>
          <w:szCs w:val="44"/>
        </w:rPr>
      </w:pPr>
      <w:r>
        <w:rPr>
          <w:sz w:val="44"/>
          <w:szCs w:val="44"/>
        </w:rPr>
        <w:t>TECHNICAL PROJECT REPORT</w:t>
      </w:r>
    </w:p>
    <w:p w:rsidR="0015174F" w:rsidRDefault="00F422A3">
      <w:pPr>
        <w:pStyle w:val="Heading1"/>
        <w:rPr>
          <w:sz w:val="28"/>
          <w:szCs w:val="28"/>
        </w:rPr>
      </w:pPr>
      <w:r>
        <w:rPr>
          <w:sz w:val="28"/>
          <w:szCs w:val="28"/>
        </w:rPr>
        <w:t>Title of Invention / Project: AUTO - IRRIGATION SYSTEM (bluetooth enabled)</w:t>
      </w:r>
    </w:p>
    <w:p w:rsidR="0015174F" w:rsidRDefault="0015174F"/>
    <w:p w:rsidR="0015174F" w:rsidRDefault="00F422A3">
      <w:pPr>
        <w:pStyle w:val="Heading1"/>
        <w:rPr>
          <w:sz w:val="28"/>
          <w:szCs w:val="28"/>
        </w:rPr>
      </w:pPr>
      <w:r>
        <w:rPr>
          <w:sz w:val="28"/>
          <w:szCs w:val="28"/>
        </w:rPr>
        <w:t>Team Members / Inventors:</w:t>
      </w:r>
    </w:p>
    <w:tbl>
      <w:tblPr>
        <w:tblStyle w:val="a"/>
        <w:tblW w:w="10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2539"/>
        <w:gridCol w:w="1460"/>
        <w:gridCol w:w="1411"/>
        <w:gridCol w:w="1296"/>
        <w:gridCol w:w="2927"/>
      </w:tblGrid>
      <w:tr w:rsidR="0015174F">
        <w:tc>
          <w:tcPr>
            <w:tcW w:w="787"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15174F" w:rsidRDefault="00F422A3">
            <w:pPr>
              <w:spacing w:after="0" w:line="360" w:lineRule="auto"/>
              <w:jc w:val="center"/>
              <w:rPr>
                <w:b/>
                <w:sz w:val="22"/>
                <w:szCs w:val="22"/>
              </w:rPr>
            </w:pPr>
            <w:r>
              <w:rPr>
                <w:b/>
              </w:rPr>
              <w:t>S. No.</w:t>
            </w:r>
          </w:p>
        </w:tc>
        <w:tc>
          <w:tcPr>
            <w:tcW w:w="253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15174F" w:rsidRDefault="00F422A3">
            <w:pPr>
              <w:spacing w:after="0" w:line="360" w:lineRule="auto"/>
              <w:jc w:val="center"/>
              <w:rPr>
                <w:b/>
              </w:rPr>
            </w:pPr>
            <w:r>
              <w:rPr>
                <w:b/>
              </w:rPr>
              <w:t>Name</w:t>
            </w:r>
          </w:p>
        </w:tc>
        <w:tc>
          <w:tcPr>
            <w:tcW w:w="146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15174F" w:rsidRDefault="00F422A3">
            <w:pPr>
              <w:spacing w:after="0" w:line="360" w:lineRule="auto"/>
              <w:jc w:val="center"/>
              <w:rPr>
                <w:b/>
              </w:rPr>
            </w:pPr>
            <w:r>
              <w:rPr>
                <w:b/>
              </w:rPr>
              <w:t>Department</w:t>
            </w:r>
          </w:p>
        </w:tc>
        <w:tc>
          <w:tcPr>
            <w:tcW w:w="141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15174F" w:rsidRDefault="00F422A3">
            <w:pPr>
              <w:spacing w:after="0" w:line="360" w:lineRule="auto"/>
              <w:jc w:val="center"/>
              <w:rPr>
                <w:b/>
              </w:rPr>
            </w:pPr>
            <w:r>
              <w:rPr>
                <w:b/>
              </w:rPr>
              <w:t>Designation</w:t>
            </w:r>
          </w:p>
        </w:tc>
        <w:tc>
          <w:tcPr>
            <w:tcW w:w="129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15174F" w:rsidRDefault="00F422A3">
            <w:pPr>
              <w:spacing w:after="0" w:line="360" w:lineRule="auto"/>
              <w:jc w:val="center"/>
              <w:rPr>
                <w:b/>
              </w:rPr>
            </w:pPr>
            <w:r>
              <w:rPr>
                <w:b/>
              </w:rPr>
              <w:t>Mobile</w:t>
            </w:r>
          </w:p>
        </w:tc>
        <w:tc>
          <w:tcPr>
            <w:tcW w:w="2927"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15174F" w:rsidRDefault="00F422A3">
            <w:pPr>
              <w:spacing w:after="0" w:line="360" w:lineRule="auto"/>
              <w:jc w:val="center"/>
              <w:rPr>
                <w:b/>
              </w:rPr>
            </w:pPr>
            <w:r>
              <w:rPr>
                <w:b/>
              </w:rPr>
              <w:t>E-Mail</w:t>
            </w:r>
          </w:p>
        </w:tc>
      </w:tr>
      <w:tr w:rsidR="0015174F">
        <w:tc>
          <w:tcPr>
            <w:tcW w:w="787"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1.</w:t>
            </w:r>
          </w:p>
        </w:tc>
        <w:tc>
          <w:tcPr>
            <w:tcW w:w="2539"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AVINASH CHATTURVEDI</w:t>
            </w:r>
          </w:p>
        </w:tc>
        <w:tc>
          <w:tcPr>
            <w:tcW w:w="1460"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CSE(AI ML-1)</w:t>
            </w:r>
          </w:p>
        </w:tc>
        <w:tc>
          <w:tcPr>
            <w:tcW w:w="1411"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Student</w:t>
            </w:r>
          </w:p>
        </w:tc>
        <w:tc>
          <w:tcPr>
            <w:tcW w:w="1296"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8210162381</w:t>
            </w:r>
          </w:p>
        </w:tc>
        <w:tc>
          <w:tcPr>
            <w:tcW w:w="2927" w:type="dxa"/>
            <w:tcBorders>
              <w:top w:val="single" w:sz="4" w:space="0" w:color="000000"/>
              <w:left w:val="single" w:sz="4" w:space="0" w:color="000000"/>
              <w:bottom w:val="single" w:sz="4" w:space="0" w:color="000000"/>
              <w:right w:val="single" w:sz="4" w:space="0" w:color="000000"/>
            </w:tcBorders>
            <w:vAlign w:val="center"/>
          </w:tcPr>
          <w:p w:rsidR="0015174F" w:rsidRDefault="00462BB1">
            <w:pPr>
              <w:spacing w:after="0" w:line="360" w:lineRule="auto"/>
              <w:jc w:val="center"/>
            </w:pPr>
            <w:hyperlink r:id="rId8" w:history="1">
              <w:r w:rsidR="005B215C" w:rsidRPr="00C5361C">
                <w:rPr>
                  <w:rStyle w:val="Hyperlink"/>
                </w:rPr>
                <w:t>avinashchaturvedi886@gmail.com</w:t>
              </w:r>
            </w:hyperlink>
          </w:p>
        </w:tc>
      </w:tr>
      <w:tr w:rsidR="0015174F">
        <w:trPr>
          <w:trHeight w:val="500"/>
        </w:trPr>
        <w:tc>
          <w:tcPr>
            <w:tcW w:w="787"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2.</w:t>
            </w:r>
          </w:p>
        </w:tc>
        <w:tc>
          <w:tcPr>
            <w:tcW w:w="2539"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DEBASHIS GARAI</w:t>
            </w:r>
          </w:p>
        </w:tc>
        <w:tc>
          <w:tcPr>
            <w:tcW w:w="1460"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CSE(AI ML-1)</w:t>
            </w:r>
          </w:p>
        </w:tc>
        <w:tc>
          <w:tcPr>
            <w:tcW w:w="1411"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Student</w:t>
            </w:r>
          </w:p>
        </w:tc>
        <w:tc>
          <w:tcPr>
            <w:tcW w:w="1296"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7059581577</w:t>
            </w:r>
          </w:p>
        </w:tc>
        <w:tc>
          <w:tcPr>
            <w:tcW w:w="2927" w:type="dxa"/>
            <w:tcBorders>
              <w:top w:val="single" w:sz="4" w:space="0" w:color="000000"/>
              <w:left w:val="single" w:sz="4" w:space="0" w:color="000000"/>
              <w:bottom w:val="single" w:sz="4" w:space="0" w:color="000000"/>
              <w:right w:val="single" w:sz="4" w:space="0" w:color="000000"/>
            </w:tcBorders>
            <w:vAlign w:val="center"/>
          </w:tcPr>
          <w:p w:rsidR="0015174F" w:rsidRDefault="00462BB1">
            <w:pPr>
              <w:spacing w:after="0" w:line="360" w:lineRule="auto"/>
              <w:jc w:val="center"/>
            </w:pPr>
            <w:hyperlink r:id="rId9" w:history="1">
              <w:r w:rsidR="005B215C" w:rsidRPr="00C5361C">
                <w:rPr>
                  <w:rStyle w:val="Hyperlink"/>
                </w:rPr>
                <w:t>debashis1805@gmail.com</w:t>
              </w:r>
            </w:hyperlink>
          </w:p>
        </w:tc>
      </w:tr>
      <w:tr w:rsidR="0015174F">
        <w:tc>
          <w:tcPr>
            <w:tcW w:w="787"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3.</w:t>
            </w:r>
          </w:p>
        </w:tc>
        <w:tc>
          <w:tcPr>
            <w:tcW w:w="2539"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ARGHYADIP GHOSH</w:t>
            </w:r>
          </w:p>
        </w:tc>
        <w:tc>
          <w:tcPr>
            <w:tcW w:w="1460"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CSE(AI ML-1)</w:t>
            </w:r>
          </w:p>
        </w:tc>
        <w:tc>
          <w:tcPr>
            <w:tcW w:w="1411"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Student</w:t>
            </w:r>
          </w:p>
        </w:tc>
        <w:tc>
          <w:tcPr>
            <w:tcW w:w="1296"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7686860501</w:t>
            </w:r>
          </w:p>
        </w:tc>
        <w:bookmarkStart w:id="0" w:name="_gjdgxs" w:colFirst="0" w:colLast="0"/>
        <w:bookmarkEnd w:id="0"/>
        <w:tc>
          <w:tcPr>
            <w:tcW w:w="2927" w:type="dxa"/>
            <w:tcBorders>
              <w:top w:val="single" w:sz="4" w:space="0" w:color="000000"/>
              <w:left w:val="single" w:sz="4" w:space="0" w:color="000000"/>
              <w:bottom w:val="single" w:sz="4" w:space="0" w:color="000000"/>
              <w:right w:val="single" w:sz="4" w:space="0" w:color="000000"/>
            </w:tcBorders>
            <w:vAlign w:val="center"/>
          </w:tcPr>
          <w:p w:rsidR="0015174F" w:rsidRDefault="005B215C">
            <w:pPr>
              <w:spacing w:after="0" w:line="360" w:lineRule="auto"/>
              <w:jc w:val="center"/>
            </w:pPr>
            <w:r>
              <w:fldChar w:fldCharType="begin"/>
            </w:r>
            <w:r>
              <w:instrText xml:space="preserve"> HYPERLINK "mailto:arghyadip.ghosh99@gmail.com" </w:instrText>
            </w:r>
            <w:r>
              <w:fldChar w:fldCharType="separate"/>
            </w:r>
            <w:r w:rsidRPr="00C5361C">
              <w:rPr>
                <w:rStyle w:val="Hyperlink"/>
              </w:rPr>
              <w:t>arghyadip.ghosh99@gmail.com</w:t>
            </w:r>
            <w:r>
              <w:fldChar w:fldCharType="end"/>
            </w:r>
          </w:p>
        </w:tc>
      </w:tr>
      <w:tr w:rsidR="0015174F">
        <w:tc>
          <w:tcPr>
            <w:tcW w:w="787"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4.</w:t>
            </w:r>
          </w:p>
        </w:tc>
        <w:tc>
          <w:tcPr>
            <w:tcW w:w="2539"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SUPRIYA NAIYA</w:t>
            </w:r>
          </w:p>
        </w:tc>
        <w:tc>
          <w:tcPr>
            <w:tcW w:w="1460"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CSE(AI ML-1)</w:t>
            </w:r>
          </w:p>
        </w:tc>
        <w:tc>
          <w:tcPr>
            <w:tcW w:w="1411"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Student</w:t>
            </w:r>
          </w:p>
        </w:tc>
        <w:tc>
          <w:tcPr>
            <w:tcW w:w="1296"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9038824685</w:t>
            </w:r>
          </w:p>
        </w:tc>
        <w:tc>
          <w:tcPr>
            <w:tcW w:w="2927" w:type="dxa"/>
            <w:tcBorders>
              <w:top w:val="single" w:sz="4" w:space="0" w:color="000000"/>
              <w:left w:val="single" w:sz="4" w:space="0" w:color="000000"/>
              <w:bottom w:val="single" w:sz="4" w:space="0" w:color="000000"/>
              <w:right w:val="single" w:sz="4" w:space="0" w:color="000000"/>
            </w:tcBorders>
            <w:vAlign w:val="center"/>
          </w:tcPr>
          <w:p w:rsidR="0015174F" w:rsidRDefault="00462BB1">
            <w:pPr>
              <w:spacing w:after="0" w:line="360" w:lineRule="auto"/>
              <w:jc w:val="center"/>
            </w:pPr>
            <w:hyperlink r:id="rId10" w:history="1">
              <w:r w:rsidR="005B215C" w:rsidRPr="00C5361C">
                <w:rPr>
                  <w:rStyle w:val="Hyperlink"/>
                </w:rPr>
                <w:t>Educationhub5274@gmail.com</w:t>
              </w:r>
            </w:hyperlink>
          </w:p>
        </w:tc>
      </w:tr>
      <w:tr w:rsidR="0015174F">
        <w:tc>
          <w:tcPr>
            <w:tcW w:w="787"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5.</w:t>
            </w:r>
          </w:p>
        </w:tc>
        <w:tc>
          <w:tcPr>
            <w:tcW w:w="2539"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Khushal Thakur</w:t>
            </w:r>
          </w:p>
        </w:tc>
        <w:tc>
          <w:tcPr>
            <w:tcW w:w="1460"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ECE</w:t>
            </w:r>
          </w:p>
        </w:tc>
        <w:tc>
          <w:tcPr>
            <w:tcW w:w="1411"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Mentor</w:t>
            </w:r>
          </w:p>
        </w:tc>
        <w:tc>
          <w:tcPr>
            <w:tcW w:w="1296"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9646030764</w:t>
            </w:r>
          </w:p>
        </w:tc>
        <w:tc>
          <w:tcPr>
            <w:tcW w:w="2927" w:type="dxa"/>
            <w:tcBorders>
              <w:top w:val="single" w:sz="4" w:space="0" w:color="000000"/>
              <w:left w:val="single" w:sz="4" w:space="0" w:color="000000"/>
              <w:bottom w:val="single" w:sz="4" w:space="0" w:color="000000"/>
              <w:right w:val="single" w:sz="4" w:space="0" w:color="000000"/>
            </w:tcBorders>
            <w:vAlign w:val="center"/>
          </w:tcPr>
          <w:p w:rsidR="0015174F" w:rsidRDefault="00462BB1">
            <w:pPr>
              <w:spacing w:after="0" w:line="360" w:lineRule="auto"/>
              <w:jc w:val="center"/>
            </w:pPr>
            <w:hyperlink r:id="rId11" w:history="1">
              <w:r w:rsidR="005B215C" w:rsidRPr="00C5361C">
                <w:rPr>
                  <w:rStyle w:val="Hyperlink"/>
                </w:rPr>
                <w:t>khushal.thakur@cumail.in</w:t>
              </w:r>
            </w:hyperlink>
          </w:p>
        </w:tc>
      </w:tr>
      <w:tr w:rsidR="0015174F">
        <w:tc>
          <w:tcPr>
            <w:tcW w:w="787"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6.</w:t>
            </w:r>
          </w:p>
        </w:tc>
        <w:tc>
          <w:tcPr>
            <w:tcW w:w="2539"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Anshul Sharma</w:t>
            </w:r>
          </w:p>
        </w:tc>
        <w:tc>
          <w:tcPr>
            <w:tcW w:w="1460"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ECE</w:t>
            </w:r>
          </w:p>
        </w:tc>
        <w:tc>
          <w:tcPr>
            <w:tcW w:w="1411"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Mentor</w:t>
            </w:r>
          </w:p>
        </w:tc>
        <w:tc>
          <w:tcPr>
            <w:tcW w:w="1296"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9478697475</w:t>
            </w:r>
          </w:p>
        </w:tc>
        <w:tc>
          <w:tcPr>
            <w:tcW w:w="2927" w:type="dxa"/>
            <w:tcBorders>
              <w:top w:val="single" w:sz="4" w:space="0" w:color="000000"/>
              <w:left w:val="single" w:sz="4" w:space="0" w:color="000000"/>
              <w:bottom w:val="single" w:sz="4" w:space="0" w:color="000000"/>
              <w:right w:val="single" w:sz="4" w:space="0" w:color="000000"/>
            </w:tcBorders>
            <w:vAlign w:val="center"/>
          </w:tcPr>
          <w:p w:rsidR="0015174F" w:rsidRDefault="00462BB1">
            <w:pPr>
              <w:spacing w:after="0" w:line="360" w:lineRule="auto"/>
              <w:jc w:val="center"/>
            </w:pPr>
            <w:hyperlink r:id="rId12" w:history="1">
              <w:r w:rsidR="005B215C" w:rsidRPr="00C5361C">
                <w:rPr>
                  <w:rStyle w:val="Hyperlink"/>
                </w:rPr>
                <w:t>anshulsharma.ece@cumail.in</w:t>
              </w:r>
            </w:hyperlink>
          </w:p>
        </w:tc>
      </w:tr>
      <w:tr w:rsidR="0015174F">
        <w:tc>
          <w:tcPr>
            <w:tcW w:w="787"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7.</w:t>
            </w:r>
          </w:p>
        </w:tc>
        <w:tc>
          <w:tcPr>
            <w:tcW w:w="2539"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Kiran Jot Singh</w:t>
            </w:r>
          </w:p>
        </w:tc>
        <w:tc>
          <w:tcPr>
            <w:tcW w:w="1460"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ECE</w:t>
            </w:r>
          </w:p>
        </w:tc>
        <w:tc>
          <w:tcPr>
            <w:tcW w:w="1411"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Mentor</w:t>
            </w:r>
          </w:p>
        </w:tc>
        <w:tc>
          <w:tcPr>
            <w:tcW w:w="1296"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9463909689</w:t>
            </w:r>
          </w:p>
        </w:tc>
        <w:tc>
          <w:tcPr>
            <w:tcW w:w="2927" w:type="dxa"/>
            <w:tcBorders>
              <w:top w:val="single" w:sz="4" w:space="0" w:color="000000"/>
              <w:left w:val="single" w:sz="4" w:space="0" w:color="000000"/>
              <w:bottom w:val="single" w:sz="4" w:space="0" w:color="000000"/>
              <w:right w:val="single" w:sz="4" w:space="0" w:color="000000"/>
            </w:tcBorders>
            <w:vAlign w:val="center"/>
          </w:tcPr>
          <w:p w:rsidR="0015174F" w:rsidRDefault="00462BB1">
            <w:pPr>
              <w:spacing w:after="0" w:line="360" w:lineRule="auto"/>
              <w:jc w:val="center"/>
            </w:pPr>
            <w:hyperlink r:id="rId13" w:history="1">
              <w:r w:rsidR="005B215C" w:rsidRPr="00C5361C">
                <w:rPr>
                  <w:rStyle w:val="Hyperlink"/>
                </w:rPr>
                <w:t>kiranjotsingh.ece@cumal.in</w:t>
              </w:r>
            </w:hyperlink>
          </w:p>
        </w:tc>
      </w:tr>
      <w:tr w:rsidR="0015174F">
        <w:tc>
          <w:tcPr>
            <w:tcW w:w="787"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8.</w:t>
            </w:r>
          </w:p>
        </w:tc>
        <w:tc>
          <w:tcPr>
            <w:tcW w:w="2539"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proofErr w:type="spellStart"/>
            <w:r>
              <w:t>Divneet</w:t>
            </w:r>
            <w:proofErr w:type="spellEnd"/>
            <w:r>
              <w:t xml:space="preserve"> Singh Kapoor</w:t>
            </w:r>
          </w:p>
        </w:tc>
        <w:tc>
          <w:tcPr>
            <w:tcW w:w="1460"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ECE</w:t>
            </w:r>
          </w:p>
        </w:tc>
        <w:tc>
          <w:tcPr>
            <w:tcW w:w="1411"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Mentor</w:t>
            </w:r>
          </w:p>
        </w:tc>
        <w:tc>
          <w:tcPr>
            <w:tcW w:w="1296" w:type="dxa"/>
            <w:tcBorders>
              <w:top w:val="single" w:sz="4" w:space="0" w:color="000000"/>
              <w:left w:val="single" w:sz="4" w:space="0" w:color="000000"/>
              <w:bottom w:val="single" w:sz="4" w:space="0" w:color="000000"/>
              <w:right w:val="single" w:sz="4" w:space="0" w:color="000000"/>
            </w:tcBorders>
            <w:vAlign w:val="center"/>
          </w:tcPr>
          <w:p w:rsidR="0015174F" w:rsidRDefault="00F422A3">
            <w:pPr>
              <w:spacing w:after="0" w:line="360" w:lineRule="auto"/>
              <w:jc w:val="center"/>
            </w:pPr>
            <w:r>
              <w:t>9878422653</w:t>
            </w:r>
          </w:p>
        </w:tc>
        <w:tc>
          <w:tcPr>
            <w:tcW w:w="2927" w:type="dxa"/>
            <w:tcBorders>
              <w:top w:val="single" w:sz="4" w:space="0" w:color="000000"/>
              <w:left w:val="single" w:sz="4" w:space="0" w:color="000000"/>
              <w:bottom w:val="single" w:sz="4" w:space="0" w:color="000000"/>
              <w:right w:val="single" w:sz="4" w:space="0" w:color="000000"/>
            </w:tcBorders>
            <w:vAlign w:val="center"/>
          </w:tcPr>
          <w:p w:rsidR="0015174F" w:rsidRDefault="00462BB1">
            <w:pPr>
              <w:spacing w:after="0" w:line="360" w:lineRule="auto"/>
              <w:jc w:val="center"/>
            </w:pPr>
            <w:hyperlink r:id="rId14" w:history="1">
              <w:r w:rsidR="005B215C" w:rsidRPr="00C5361C">
                <w:rPr>
                  <w:rStyle w:val="Hyperlink"/>
                </w:rPr>
                <w:t>divneet.ece@cumail.in</w:t>
              </w:r>
            </w:hyperlink>
          </w:p>
        </w:tc>
      </w:tr>
    </w:tbl>
    <w:p w:rsidR="0015174F" w:rsidRDefault="00F422A3">
      <w:pPr>
        <w:pBdr>
          <w:top w:val="single" w:sz="8" w:space="1" w:color="855D5D"/>
          <w:left w:val="nil"/>
          <w:bottom w:val="nil"/>
          <w:right w:val="nil"/>
          <w:between w:val="nil"/>
        </w:pBdr>
        <w:spacing w:before="140" w:after="140"/>
        <w:ind w:right="118" w:hanging="1440"/>
        <w:jc w:val="center"/>
        <w:rPr>
          <w:b/>
          <w:i/>
          <w:color w:val="000000"/>
          <w:sz w:val="28"/>
          <w:szCs w:val="28"/>
        </w:rPr>
      </w:pPr>
      <w:r>
        <w:rPr>
          <w:b/>
          <w:i/>
          <w:color w:val="000000"/>
          <w:sz w:val="28"/>
          <w:szCs w:val="28"/>
        </w:rPr>
        <w:t>Section – 1 (IPR Related)</w:t>
      </w:r>
    </w:p>
    <w:p w:rsidR="0015174F" w:rsidRDefault="00F422A3">
      <w:pPr>
        <w:pStyle w:val="Heading1"/>
        <w:rPr>
          <w:sz w:val="28"/>
          <w:szCs w:val="28"/>
        </w:rPr>
      </w:pPr>
      <w:r>
        <w:rPr>
          <w:sz w:val="28"/>
          <w:szCs w:val="28"/>
        </w:rPr>
        <w:t>Brief Abstract :</w:t>
      </w:r>
    </w:p>
    <w:p w:rsidR="0015174F" w:rsidRDefault="00F422A3">
      <w:pPr>
        <w:numPr>
          <w:ilvl w:val="0"/>
          <w:numId w:val="2"/>
        </w:numPr>
        <w:pBdr>
          <w:top w:val="nil"/>
          <w:left w:val="nil"/>
          <w:bottom w:val="nil"/>
          <w:right w:val="nil"/>
          <w:between w:val="nil"/>
        </w:pBdr>
        <w:spacing w:after="0"/>
        <w:contextualSpacing/>
      </w:pPr>
      <w:r>
        <w:rPr>
          <w:color w:val="000000"/>
        </w:rPr>
        <w:t>It is for those hardworking farmers. During the season for the irrigation time when the farmers have to travel to their whole field to irrigate their fields which is very difficult to irrigate. In order to avoid the problem we have introduced a new innovation which states that there is a sensor attached which is once dipped into the soil sample will detect the amount of moisture present in the defined soil sample. There is one fixed moisture amount called the threshold moisture value which work in the principle that when the moisture sensor detects the moisture from the soil which if below the threshold moisture value , the Arduino will supply v to the relay motor attached to it which in turn will turn on the motor which will provide water to the given oil sample  till the moisture value detected by the moisture sensor become above the threshold value detected by the moisture sensor from the soil.</w:t>
      </w:r>
    </w:p>
    <w:p w:rsidR="0015174F" w:rsidRDefault="00F422A3">
      <w:pPr>
        <w:numPr>
          <w:ilvl w:val="0"/>
          <w:numId w:val="2"/>
        </w:numPr>
        <w:pBdr>
          <w:top w:val="nil"/>
          <w:left w:val="nil"/>
          <w:bottom w:val="nil"/>
          <w:right w:val="nil"/>
          <w:between w:val="nil"/>
        </w:pBdr>
        <w:spacing w:after="0"/>
        <w:contextualSpacing/>
      </w:pPr>
      <w:r>
        <w:rPr>
          <w:color w:val="000000"/>
        </w:rPr>
        <w:t>Our innovative system can also be used in gardens while watering the plants in the gardens.</w:t>
      </w:r>
    </w:p>
    <w:p w:rsidR="0015174F" w:rsidRDefault="00F422A3">
      <w:pPr>
        <w:numPr>
          <w:ilvl w:val="0"/>
          <w:numId w:val="2"/>
        </w:numPr>
        <w:pBdr>
          <w:top w:val="nil"/>
          <w:left w:val="nil"/>
          <w:bottom w:val="nil"/>
          <w:right w:val="nil"/>
          <w:between w:val="nil"/>
        </w:pBdr>
        <w:spacing w:after="0"/>
        <w:contextualSpacing/>
      </w:pPr>
      <w:r>
        <w:rPr>
          <w:color w:val="000000"/>
        </w:rPr>
        <w:t xml:space="preserve">The additional modification that we are including in our product is that we have the plan that the data that the moisture sensor is detecting will  be displayed in the web server .Actually our basic </w:t>
      </w:r>
      <w:r>
        <w:rPr>
          <w:color w:val="000000"/>
        </w:rPr>
        <w:lastRenderedPageBreak/>
        <w:t>idea is that we want the entire data to be available to the Punjab government so that the government has an entire record of any wastage of water in any of the  agricultural field in Punjab.</w:t>
      </w:r>
    </w:p>
    <w:p w:rsidR="0015174F" w:rsidRDefault="00F422A3">
      <w:pPr>
        <w:numPr>
          <w:ilvl w:val="0"/>
          <w:numId w:val="2"/>
        </w:numPr>
        <w:pBdr>
          <w:top w:val="nil"/>
          <w:left w:val="nil"/>
          <w:bottom w:val="nil"/>
          <w:right w:val="nil"/>
          <w:between w:val="nil"/>
        </w:pBdr>
        <w:spacing w:after="0"/>
        <w:contextualSpacing/>
      </w:pPr>
      <w:r>
        <w:rPr>
          <w:color w:val="000000"/>
        </w:rPr>
        <w:t>Basically the process that is used till date is very hardworking and also very back dated, as it is the era of science so for making things easier regarding the irrigation system our idea can be an helpful idea to the government and also to the society.</w:t>
      </w:r>
    </w:p>
    <w:p w:rsidR="0015174F" w:rsidRDefault="00F422A3">
      <w:pPr>
        <w:numPr>
          <w:ilvl w:val="0"/>
          <w:numId w:val="2"/>
        </w:numPr>
        <w:pBdr>
          <w:top w:val="nil"/>
          <w:left w:val="nil"/>
          <w:bottom w:val="nil"/>
          <w:right w:val="nil"/>
          <w:between w:val="nil"/>
        </w:pBdr>
        <w:spacing w:after="0"/>
        <w:contextualSpacing/>
      </w:pPr>
      <w:r>
        <w:rPr>
          <w:color w:val="000000"/>
        </w:rPr>
        <w:t>It is nothing but a smarter way to irrigate the field not only that it  is also less expensive which makes the product to be easily affordable to the farmers.</w:t>
      </w:r>
    </w:p>
    <w:p w:rsidR="0015174F" w:rsidRDefault="0015174F">
      <w:pPr>
        <w:pBdr>
          <w:top w:val="nil"/>
          <w:left w:val="nil"/>
          <w:bottom w:val="nil"/>
          <w:right w:val="nil"/>
          <w:between w:val="nil"/>
        </w:pBdr>
        <w:ind w:left="720" w:hanging="720"/>
        <w:rPr>
          <w:color w:val="000000"/>
        </w:rPr>
      </w:pPr>
    </w:p>
    <w:p w:rsidR="0015174F" w:rsidRDefault="00F422A3" w:rsidP="00F5108E">
      <w:pPr>
        <w:pStyle w:val="Heading1"/>
        <w:rPr>
          <w:sz w:val="28"/>
          <w:szCs w:val="28"/>
        </w:rPr>
      </w:pPr>
      <w:r>
        <w:rPr>
          <w:sz w:val="28"/>
          <w:szCs w:val="28"/>
        </w:rPr>
        <w:t>Existing state-of-the-art and Drawbacks in existing state-of-the-art</w:t>
      </w:r>
    </w:p>
    <w:p w:rsidR="00F5108E" w:rsidRPr="00F5108E" w:rsidRDefault="00F5108E" w:rsidP="00F5108E"/>
    <w:tbl>
      <w:tblPr>
        <w:tblStyle w:val="a0"/>
        <w:tblW w:w="10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
        <w:gridCol w:w="2368"/>
        <w:gridCol w:w="7341"/>
      </w:tblGrid>
      <w:tr w:rsidR="0015174F" w:rsidTr="00577674">
        <w:trPr>
          <w:trHeight w:val="761"/>
        </w:trPr>
        <w:tc>
          <w:tcPr>
            <w:tcW w:w="683" w:type="dxa"/>
            <w:tcBorders>
              <w:top w:val="single" w:sz="4" w:space="0" w:color="000000"/>
              <w:left w:val="single" w:sz="4" w:space="0" w:color="000000"/>
              <w:bottom w:val="single" w:sz="4" w:space="0" w:color="000000"/>
              <w:right w:val="single" w:sz="4" w:space="0" w:color="000000"/>
            </w:tcBorders>
          </w:tcPr>
          <w:p w:rsidR="0015174F" w:rsidRDefault="00F422A3">
            <w:pPr>
              <w:rPr>
                <w:b/>
                <w:sz w:val="22"/>
                <w:szCs w:val="22"/>
              </w:rPr>
            </w:pPr>
            <w:r>
              <w:rPr>
                <w:b/>
              </w:rPr>
              <w:t>S. No.</w:t>
            </w:r>
          </w:p>
        </w:tc>
        <w:tc>
          <w:tcPr>
            <w:tcW w:w="2368" w:type="dxa"/>
            <w:tcBorders>
              <w:top w:val="single" w:sz="4" w:space="0" w:color="000000"/>
              <w:left w:val="single" w:sz="4" w:space="0" w:color="000000"/>
              <w:bottom w:val="single" w:sz="4" w:space="0" w:color="000000"/>
              <w:right w:val="single" w:sz="4" w:space="0" w:color="000000"/>
            </w:tcBorders>
          </w:tcPr>
          <w:p w:rsidR="0015174F" w:rsidRDefault="00F422A3">
            <w:pPr>
              <w:rPr>
                <w:b/>
              </w:rPr>
            </w:pPr>
            <w:r>
              <w:rPr>
                <w:b/>
              </w:rPr>
              <w:t>Existing state of art</w:t>
            </w:r>
          </w:p>
        </w:tc>
        <w:tc>
          <w:tcPr>
            <w:tcW w:w="7341" w:type="dxa"/>
            <w:tcBorders>
              <w:top w:val="single" w:sz="4" w:space="0" w:color="000000"/>
              <w:left w:val="single" w:sz="4" w:space="0" w:color="000000"/>
              <w:bottom w:val="single" w:sz="4" w:space="0" w:color="000000"/>
              <w:right w:val="single" w:sz="4" w:space="0" w:color="000000"/>
            </w:tcBorders>
          </w:tcPr>
          <w:p w:rsidR="0015174F" w:rsidRDefault="00F422A3">
            <w:pPr>
              <w:rPr>
                <w:b/>
              </w:rPr>
            </w:pPr>
            <w:r>
              <w:rPr>
                <w:b/>
              </w:rPr>
              <w:t>Drawbacks in existing state of art</w:t>
            </w:r>
          </w:p>
        </w:tc>
      </w:tr>
      <w:tr w:rsidR="0015174F" w:rsidTr="00577674">
        <w:trPr>
          <w:trHeight w:val="704"/>
        </w:trPr>
        <w:tc>
          <w:tcPr>
            <w:tcW w:w="683" w:type="dxa"/>
            <w:tcBorders>
              <w:top w:val="single" w:sz="4" w:space="0" w:color="000000"/>
              <w:left w:val="single" w:sz="4" w:space="0" w:color="000000"/>
              <w:bottom w:val="single" w:sz="4" w:space="0" w:color="000000"/>
              <w:right w:val="single" w:sz="4" w:space="0" w:color="000000"/>
            </w:tcBorders>
          </w:tcPr>
          <w:p w:rsidR="0015174F" w:rsidRDefault="000344E5">
            <w:r>
              <w:t>1.</w:t>
            </w:r>
          </w:p>
        </w:tc>
        <w:tc>
          <w:tcPr>
            <w:tcW w:w="2368" w:type="dxa"/>
            <w:tcBorders>
              <w:top w:val="single" w:sz="4" w:space="0" w:color="000000"/>
              <w:left w:val="single" w:sz="4" w:space="0" w:color="000000"/>
              <w:bottom w:val="single" w:sz="4" w:space="0" w:color="000000"/>
              <w:right w:val="single" w:sz="4" w:space="0" w:color="000000"/>
            </w:tcBorders>
          </w:tcPr>
          <w:p w:rsidR="0015174F" w:rsidRDefault="003E72DD">
            <w:r>
              <w:t>WATERING PLANTS IN GARDEN</w:t>
            </w:r>
          </w:p>
        </w:tc>
        <w:tc>
          <w:tcPr>
            <w:tcW w:w="7341" w:type="dxa"/>
            <w:tcBorders>
              <w:top w:val="single" w:sz="4" w:space="0" w:color="000000"/>
              <w:left w:val="single" w:sz="4" w:space="0" w:color="000000"/>
              <w:bottom w:val="single" w:sz="4" w:space="0" w:color="000000"/>
              <w:right w:val="single" w:sz="4" w:space="0" w:color="000000"/>
            </w:tcBorders>
          </w:tcPr>
          <w:p w:rsidR="0015174F" w:rsidRDefault="00F5108E">
            <w:r>
              <w:t>GARDENERS HAVE TO MANUALLY WATER THE PLANTS IN THE GARDENS.</w:t>
            </w:r>
          </w:p>
          <w:p w:rsidR="00F5108E" w:rsidRDefault="00F5108E" w:rsidP="005442EB">
            <w:pPr>
              <w:ind w:right="754"/>
            </w:pPr>
            <w:r>
              <w:t>MOREOVER THE PLANTS WILL BE  WATERED MANUALLY WITHOUT TAKING CONCERN THAT WHETHER THE PLANTS REQUIRE  WATER AT THAT MOMENT OR NOT.</w:t>
            </w:r>
          </w:p>
        </w:tc>
      </w:tr>
    </w:tbl>
    <w:p w:rsidR="000344E5" w:rsidRDefault="000344E5">
      <w:pPr>
        <w:pStyle w:val="Heading1"/>
        <w:rPr>
          <w:sz w:val="28"/>
          <w:szCs w:val="28"/>
        </w:rPr>
      </w:pPr>
    </w:p>
    <w:p w:rsidR="008F6B8C" w:rsidRDefault="008F6B8C">
      <w:pPr>
        <w:pStyle w:val="Heading1"/>
        <w:rPr>
          <w:sz w:val="28"/>
          <w:szCs w:val="28"/>
        </w:rPr>
      </w:pPr>
      <w:r>
        <w:rPr>
          <w:sz w:val="28"/>
          <w:szCs w:val="28"/>
        </w:rPr>
        <w:t xml:space="preserve">Google patent link: </w:t>
      </w:r>
      <w:hyperlink r:id="rId15" w:history="1">
        <w:r w:rsidRPr="002B6D62">
          <w:rPr>
            <w:rStyle w:val="Hyperlink"/>
            <w:sz w:val="28"/>
            <w:szCs w:val="28"/>
          </w:rPr>
          <w:t>https://patents.google.com/patent/US2084005A/en?q=auto&amp;q=irrigation&amp;q=system&amp;oq=auto+irrigation+system</w:t>
        </w:r>
      </w:hyperlink>
    </w:p>
    <w:p w:rsidR="008F6B8C" w:rsidRDefault="008F6B8C" w:rsidP="008F6B8C"/>
    <w:p w:rsidR="008F6B8C" w:rsidRDefault="008F6B8C" w:rsidP="008F6B8C">
      <w:pPr>
        <w:pStyle w:val="Heading2"/>
      </w:pPr>
      <w:r>
        <w:t xml:space="preserve">GOOGLE PATENT ID: - </w:t>
      </w:r>
      <w:r>
        <w:t>US2084005A</w:t>
      </w:r>
    </w:p>
    <w:p w:rsidR="008F6B8C" w:rsidRDefault="008F6B8C" w:rsidP="008F6B8C"/>
    <w:p w:rsidR="000344E5" w:rsidRDefault="000344E5" w:rsidP="008F6B8C"/>
    <w:p w:rsidR="000344E5" w:rsidRDefault="000344E5" w:rsidP="008F6B8C"/>
    <w:p w:rsidR="008F6B8C" w:rsidRDefault="008F6B8C" w:rsidP="008F6B8C">
      <w:r>
        <w:t xml:space="preserve">DRAWBACKS:- </w:t>
      </w:r>
    </w:p>
    <w:p w:rsidR="008F6B8C" w:rsidRDefault="008F6B8C" w:rsidP="008F6B8C">
      <w:pPr>
        <w:pStyle w:val="ListParagraph"/>
        <w:numPr>
          <w:ilvl w:val="0"/>
          <w:numId w:val="7"/>
        </w:numPr>
      </w:pPr>
      <w:r>
        <w:t>GARDENERS  CAN’T BE ABLE TO SEE THE MOISTURE OF THE SOIL.</w:t>
      </w:r>
    </w:p>
    <w:p w:rsidR="008F6B8C" w:rsidRPr="008F6B8C" w:rsidRDefault="0040642D" w:rsidP="008F6B8C">
      <w:pPr>
        <w:pStyle w:val="ListParagraph"/>
        <w:numPr>
          <w:ilvl w:val="0"/>
          <w:numId w:val="7"/>
        </w:numPr>
      </w:pPr>
      <w:r>
        <w:t>THE DATA CAN’T BE UPLOADED TO THROUGH THE BLUETOOTH TO ANY APPLICATION.</w:t>
      </w:r>
    </w:p>
    <w:p w:rsidR="0015174F" w:rsidRDefault="00F422A3">
      <w:pPr>
        <w:pStyle w:val="Heading1"/>
        <w:rPr>
          <w:sz w:val="28"/>
          <w:szCs w:val="28"/>
        </w:rPr>
      </w:pPr>
      <w:r>
        <w:rPr>
          <w:sz w:val="28"/>
          <w:szCs w:val="28"/>
        </w:rPr>
        <w:t xml:space="preserve"> modifications that you can propose to improve upon drawbacks</w:t>
      </w:r>
      <w:r w:rsidR="008F6B8C">
        <w:rPr>
          <w:sz w:val="28"/>
          <w:szCs w:val="28"/>
        </w:rPr>
        <w:t>:</w:t>
      </w:r>
    </w:p>
    <w:p w:rsidR="008F6B8C" w:rsidRDefault="0040642D" w:rsidP="0040642D">
      <w:pPr>
        <w:pStyle w:val="ListParagraph"/>
        <w:numPr>
          <w:ilvl w:val="0"/>
          <w:numId w:val="8"/>
        </w:numPr>
      </w:pPr>
      <w:r>
        <w:t>WE HAVE APPLIED THE CODE THROUGH ARDUINO THROUGH WHICH WE CAN SEE THE PERCENTAGE OF THE MOISTURE PRESENT THROUGH SERIAL MONITOR.</w:t>
      </w:r>
    </w:p>
    <w:p w:rsidR="0040642D" w:rsidRDefault="0040642D" w:rsidP="0040642D">
      <w:pPr>
        <w:pStyle w:val="ListParagraph"/>
        <w:numPr>
          <w:ilvl w:val="0"/>
          <w:numId w:val="8"/>
        </w:numPr>
      </w:pPr>
      <w:r>
        <w:t>WE HAVE CONNECTED A BLUETOOTH MODULE THRPUGH WHICH THE SENSED RESULTSCAN BE TRANSFERRED.</w:t>
      </w:r>
    </w:p>
    <w:p w:rsidR="0040642D" w:rsidRPr="008F6B8C" w:rsidRDefault="0040642D" w:rsidP="0040642D">
      <w:pPr>
        <w:ind w:left="360"/>
      </w:pPr>
    </w:p>
    <w:p w:rsidR="00F5108E" w:rsidRPr="00F5108E" w:rsidRDefault="00F5108E" w:rsidP="00F5108E"/>
    <w:p w:rsidR="000344E5" w:rsidRDefault="000344E5">
      <w:pPr>
        <w:pStyle w:val="Heading1"/>
        <w:rPr>
          <w:sz w:val="28"/>
          <w:szCs w:val="28"/>
        </w:rPr>
      </w:pPr>
    </w:p>
    <w:p w:rsidR="000344E5" w:rsidRDefault="000344E5">
      <w:pPr>
        <w:pStyle w:val="Heading1"/>
        <w:rPr>
          <w:sz w:val="28"/>
          <w:szCs w:val="28"/>
        </w:rPr>
      </w:pPr>
    </w:p>
    <w:p w:rsidR="0015174F" w:rsidRDefault="00F422A3">
      <w:pPr>
        <w:pStyle w:val="Heading1"/>
        <w:rPr>
          <w:sz w:val="28"/>
          <w:szCs w:val="28"/>
        </w:rPr>
      </w:pPr>
      <w:r>
        <w:rPr>
          <w:sz w:val="28"/>
          <w:szCs w:val="28"/>
        </w:rPr>
        <w:t>Advantages</w:t>
      </w:r>
    </w:p>
    <w:p w:rsidR="0015174F" w:rsidRDefault="0015174F">
      <w:pPr>
        <w:rPr>
          <w:i/>
        </w:rPr>
      </w:pPr>
    </w:p>
    <w:p w:rsidR="00CC6855" w:rsidRPr="00CC6855" w:rsidRDefault="00CC6855" w:rsidP="00CC6855">
      <w:pPr>
        <w:pBdr>
          <w:top w:val="nil"/>
          <w:left w:val="nil"/>
          <w:bottom w:val="nil"/>
          <w:right w:val="nil"/>
          <w:between w:val="nil"/>
        </w:pBdr>
        <w:spacing w:after="0"/>
        <w:contextualSpacing/>
        <w:rPr>
          <w:color w:val="000000"/>
        </w:rPr>
      </w:pP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b/>
          <w:bCs/>
          <w:color w:val="000000"/>
        </w:rPr>
        <w:t>Saves water</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color w:val="000000"/>
        </w:rPr>
        <w:t>- Studies show that drip irrigation systems use 30 - 50%less water than conventional watering methods, such as sprinklers.2.</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b/>
          <w:bCs/>
          <w:color w:val="000000"/>
        </w:rPr>
        <w:t>Improves growth</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color w:val="000000"/>
        </w:rPr>
        <w:t xml:space="preserve">- Smaller amounts of water applied over a longeramount of time provide ideal growing conditions. Drip irrigation extendswatering times for plants, and prevents soil erosion and nutrient runoff.Also, because the flow is continuous, water penetrates deeply into the </w:t>
      </w:r>
      <w:proofErr w:type="spellStart"/>
      <w:r w:rsidRPr="00CC6855">
        <w:rPr>
          <w:color w:val="000000"/>
        </w:rPr>
        <w:t>soilto</w:t>
      </w:r>
      <w:proofErr w:type="spellEnd"/>
      <w:r w:rsidRPr="00CC6855">
        <w:rPr>
          <w:color w:val="000000"/>
        </w:rPr>
        <w:t xml:space="preserve"> get well down into the root zone.3.</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b/>
          <w:bCs/>
          <w:color w:val="000000"/>
        </w:rPr>
        <w:t>Discourages weeds</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b/>
          <w:bCs/>
          <w:color w:val="000000"/>
        </w:rPr>
        <w:t>Saves time</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color w:val="000000"/>
        </w:rPr>
        <w:t>- Setting and moving sprinklers is not required. A timerdelay as per environment can be added to the system for automaticwatering.5.</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b/>
          <w:bCs/>
          <w:color w:val="000000"/>
        </w:rPr>
        <w:t>Helps control fungal diseases</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color w:val="000000"/>
        </w:rPr>
        <w:t>, which grow quickly under moistconditions. Also, wet foliage can spread disease.6.</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b/>
          <w:bCs/>
          <w:color w:val="000000"/>
        </w:rPr>
        <w:t>Adaptable</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color w:val="000000"/>
        </w:rPr>
        <w:t>- A drip irrigation system can be modified easily to adjust to</w:t>
      </w:r>
      <w:r>
        <w:rPr>
          <w:color w:val="000000"/>
        </w:rPr>
        <w:t xml:space="preserve"> t</w:t>
      </w:r>
      <w:r w:rsidRPr="00CC6855">
        <w:rPr>
          <w:color w:val="000000"/>
        </w:rPr>
        <w:t>he changing needs of a garden or lawn.7.</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b/>
          <w:bCs/>
          <w:color w:val="000000"/>
        </w:rPr>
        <w:t>Simplest Method</w:t>
      </w:r>
    </w:p>
    <w:p w:rsidR="00CC6855" w:rsidRPr="00CC6855" w:rsidRDefault="00CC6855" w:rsidP="00CC6855">
      <w:pPr>
        <w:numPr>
          <w:ilvl w:val="0"/>
          <w:numId w:val="4"/>
        </w:numPr>
        <w:pBdr>
          <w:top w:val="nil"/>
          <w:left w:val="nil"/>
          <w:bottom w:val="nil"/>
          <w:right w:val="nil"/>
          <w:between w:val="nil"/>
        </w:pBdr>
        <w:spacing w:after="0"/>
        <w:contextualSpacing/>
        <w:rPr>
          <w:color w:val="000000"/>
        </w:rPr>
      </w:pPr>
      <w:r w:rsidRPr="00CC6855">
        <w:rPr>
          <w:color w:val="000000"/>
        </w:rPr>
        <w:t>- Start by drawing a map of your garden and yard,showing the location of plantings. Measure the distances required forlengths of hose or plastic tubing to reach the desired areas.With a numerous fields of application and various advantages of thesystem has made it one of the major option available for the farmers. The</w:t>
      </w:r>
      <w:r>
        <w:rPr>
          <w:color w:val="000000"/>
        </w:rPr>
        <w:t xml:space="preserve"> </w:t>
      </w:r>
      <w:r w:rsidRPr="00CC6855">
        <w:rPr>
          <w:color w:val="000000"/>
        </w:rPr>
        <w:t>increasing interest in this area of research may bring about more and</w:t>
      </w:r>
      <w:r>
        <w:rPr>
          <w:color w:val="000000"/>
        </w:rPr>
        <w:t xml:space="preserve"> </w:t>
      </w:r>
      <w:r w:rsidRPr="00CC6855">
        <w:rPr>
          <w:color w:val="000000"/>
        </w:rPr>
        <w:t>more consumer efficient system. Water scarcity the major problem is wellhandled by the system. The changing climatic condition and globalwarming issues prevailing throughout the world can be overcome onlythrough this system. The automatic irrigation system will be everyfarmer’s choice in a decade or so. The improper advertising was the sole</w:t>
      </w:r>
      <w:r>
        <w:rPr>
          <w:color w:val="000000"/>
        </w:rPr>
        <w:t xml:space="preserve"> </w:t>
      </w:r>
      <w:r w:rsidRPr="00CC6855">
        <w:rPr>
          <w:color w:val="000000"/>
        </w:rPr>
        <w:t>reason for the late adoption and acquaintance of the system that took</w:t>
      </w:r>
      <w:r>
        <w:rPr>
          <w:color w:val="000000"/>
        </w:rPr>
        <w:t xml:space="preserve"> </w:t>
      </w:r>
      <w:r w:rsidRPr="00CC6855">
        <w:rPr>
          <w:color w:val="000000"/>
        </w:rPr>
        <w:t>place in the late eighties. But with the awareness spreading all over the</w:t>
      </w:r>
      <w:r>
        <w:rPr>
          <w:color w:val="000000"/>
        </w:rPr>
        <w:t xml:space="preserve"> </w:t>
      </w:r>
      <w:r w:rsidRPr="00CC6855">
        <w:rPr>
          <w:color w:val="000000"/>
        </w:rPr>
        <w:t>globe the system is earning acceptance and so, a number of scientist are</w:t>
      </w:r>
      <w:r>
        <w:rPr>
          <w:color w:val="000000"/>
        </w:rPr>
        <w:t xml:space="preserve"> </w:t>
      </w:r>
      <w:r w:rsidRPr="00CC6855">
        <w:rPr>
          <w:color w:val="000000"/>
        </w:rPr>
        <w:t>investing their time to perfect the system</w:t>
      </w:r>
      <w:r w:rsidR="0040642D">
        <w:rPr>
          <w:color w:val="000000"/>
        </w:rPr>
        <w:t>.</w:t>
      </w:r>
    </w:p>
    <w:p w:rsidR="0015174F" w:rsidRDefault="0015174F" w:rsidP="00CC6855">
      <w:pPr>
        <w:pBdr>
          <w:top w:val="nil"/>
          <w:left w:val="nil"/>
          <w:bottom w:val="nil"/>
          <w:right w:val="nil"/>
          <w:between w:val="nil"/>
        </w:pBdr>
        <w:spacing w:after="0"/>
        <w:ind w:left="720"/>
        <w:contextualSpacing/>
      </w:pPr>
    </w:p>
    <w:p w:rsidR="0015174F" w:rsidRDefault="00F422A3">
      <w:pPr>
        <w:jc w:val="center"/>
      </w:pPr>
      <w:r>
        <w:t>`</w:t>
      </w:r>
    </w:p>
    <w:p w:rsidR="0015174F" w:rsidRDefault="00F422A3">
      <w:pPr>
        <w:jc w:val="center"/>
      </w:pPr>
      <w:r>
        <w:t>`</w:t>
      </w:r>
    </w:p>
    <w:tbl>
      <w:tblPr>
        <w:tblStyle w:val="a1"/>
        <w:tblW w:w="9745" w:type="dxa"/>
        <w:tblBorders>
          <w:top w:val="nil"/>
          <w:left w:val="nil"/>
          <w:bottom w:val="nil"/>
          <w:right w:val="nil"/>
          <w:insideH w:val="nil"/>
          <w:insideV w:val="nil"/>
        </w:tblBorders>
        <w:tblLayout w:type="fixed"/>
        <w:tblLook w:val="0600" w:firstRow="0" w:lastRow="0" w:firstColumn="0" w:lastColumn="0" w:noHBand="1" w:noVBand="1"/>
      </w:tblPr>
      <w:tblGrid>
        <w:gridCol w:w="3718"/>
        <w:gridCol w:w="6027"/>
      </w:tblGrid>
      <w:tr w:rsidR="0015174F" w:rsidTr="00BF1A34">
        <w:trPr>
          <w:trHeight w:val="1720"/>
        </w:trPr>
        <w:tc>
          <w:tcPr>
            <w:tcW w:w="3718" w:type="dxa"/>
            <w:tcMar>
              <w:top w:w="100" w:type="dxa"/>
              <w:left w:w="100" w:type="dxa"/>
              <w:bottom w:w="100" w:type="dxa"/>
              <w:right w:w="100" w:type="dxa"/>
            </w:tcMar>
          </w:tcPr>
          <w:p w:rsidR="0015174F" w:rsidRDefault="0015174F">
            <w:pPr>
              <w:jc w:val="left"/>
            </w:pPr>
          </w:p>
        </w:tc>
        <w:tc>
          <w:tcPr>
            <w:tcW w:w="6027" w:type="dxa"/>
            <w:shd w:val="clear" w:color="auto" w:fill="auto"/>
            <w:tcMar>
              <w:top w:w="100" w:type="dxa"/>
              <w:left w:w="100" w:type="dxa"/>
              <w:bottom w:w="100" w:type="dxa"/>
              <w:right w:w="100" w:type="dxa"/>
            </w:tcMar>
          </w:tcPr>
          <w:p w:rsidR="0015174F" w:rsidRDefault="0015174F">
            <w:pPr>
              <w:jc w:val="left"/>
            </w:pPr>
          </w:p>
        </w:tc>
      </w:tr>
      <w:tr w:rsidR="0015174F" w:rsidTr="00BF1A34">
        <w:trPr>
          <w:trHeight w:val="10340"/>
        </w:trPr>
        <w:tc>
          <w:tcPr>
            <w:tcW w:w="3718" w:type="dxa"/>
            <w:tcMar>
              <w:top w:w="100" w:type="dxa"/>
              <w:left w:w="100" w:type="dxa"/>
              <w:bottom w:w="100" w:type="dxa"/>
              <w:right w:w="100" w:type="dxa"/>
            </w:tcMar>
          </w:tcPr>
          <w:p w:rsidR="0015174F" w:rsidRDefault="0015174F">
            <w:pPr>
              <w:jc w:val="left"/>
            </w:pPr>
          </w:p>
        </w:tc>
        <w:tc>
          <w:tcPr>
            <w:tcW w:w="6027" w:type="dxa"/>
            <w:tcMar>
              <w:top w:w="100" w:type="dxa"/>
              <w:left w:w="100" w:type="dxa"/>
              <w:bottom w:w="100" w:type="dxa"/>
              <w:right w:w="100" w:type="dxa"/>
            </w:tcMar>
          </w:tcPr>
          <w:p w:rsidR="0015174F" w:rsidRDefault="0015174F">
            <w:pPr>
              <w:jc w:val="left"/>
            </w:pPr>
          </w:p>
        </w:tc>
      </w:tr>
    </w:tbl>
    <w:p w:rsidR="0015174F" w:rsidRDefault="0015174F" w:rsidP="005B215C">
      <w:pPr>
        <w:jc w:val="center"/>
      </w:pPr>
    </w:p>
    <w:p w:rsidR="0015174F" w:rsidRDefault="0015174F">
      <w:pPr>
        <w:jc w:val="center"/>
      </w:pPr>
    </w:p>
    <w:p w:rsidR="00B7774D" w:rsidRDefault="00B7774D">
      <w:pPr>
        <w:jc w:val="center"/>
      </w:pPr>
    </w:p>
    <w:p w:rsidR="00B7774D" w:rsidRDefault="00B7774D">
      <w:pPr>
        <w:jc w:val="center"/>
      </w:pPr>
    </w:p>
    <w:p w:rsidR="00B7774D" w:rsidRDefault="00B7774D">
      <w:pPr>
        <w:jc w:val="center"/>
      </w:pPr>
    </w:p>
    <w:p w:rsidR="00B7774D" w:rsidRDefault="00B7774D">
      <w:pPr>
        <w:jc w:val="center"/>
      </w:pPr>
    </w:p>
    <w:p w:rsidR="00B7774D" w:rsidRDefault="00B7774D">
      <w:pPr>
        <w:jc w:val="center"/>
      </w:pPr>
    </w:p>
    <w:p w:rsidR="0015174F" w:rsidRDefault="00F422A3">
      <w:pPr>
        <w:pBdr>
          <w:top w:val="single" w:sz="8" w:space="1" w:color="855D5D"/>
          <w:left w:val="nil"/>
          <w:bottom w:val="nil"/>
          <w:right w:val="nil"/>
          <w:between w:val="nil"/>
        </w:pBdr>
        <w:spacing w:before="140" w:after="140"/>
        <w:ind w:right="118" w:hanging="1440"/>
        <w:jc w:val="center"/>
        <w:rPr>
          <w:b/>
          <w:i/>
          <w:color w:val="000000"/>
          <w:sz w:val="28"/>
          <w:szCs w:val="28"/>
        </w:rPr>
      </w:pPr>
      <w:r>
        <w:rPr>
          <w:b/>
          <w:i/>
          <w:color w:val="000000"/>
          <w:sz w:val="28"/>
          <w:szCs w:val="28"/>
        </w:rPr>
        <w:t>Section – 2 (Real Project)</w:t>
      </w:r>
    </w:p>
    <w:p w:rsidR="0015174F" w:rsidRDefault="0015174F"/>
    <w:p w:rsidR="007D40A8" w:rsidRDefault="007D40A8">
      <w:pPr>
        <w:pStyle w:val="Heading1"/>
        <w:rPr>
          <w:sz w:val="28"/>
          <w:szCs w:val="28"/>
        </w:rPr>
      </w:pPr>
    </w:p>
    <w:p w:rsidR="007D40A8" w:rsidRDefault="007D40A8">
      <w:pPr>
        <w:pStyle w:val="Heading1"/>
        <w:rPr>
          <w:sz w:val="28"/>
          <w:szCs w:val="28"/>
        </w:rPr>
      </w:pPr>
    </w:p>
    <w:p w:rsidR="007D40A8" w:rsidRDefault="007D40A8">
      <w:pPr>
        <w:pStyle w:val="Heading1"/>
        <w:rPr>
          <w:sz w:val="28"/>
          <w:szCs w:val="28"/>
        </w:rPr>
      </w:pPr>
    </w:p>
    <w:p w:rsidR="0015174F" w:rsidRDefault="00F422A3">
      <w:pPr>
        <w:pStyle w:val="Heading1"/>
        <w:rPr>
          <w:sz w:val="28"/>
          <w:szCs w:val="28"/>
        </w:rPr>
      </w:pPr>
      <w:r>
        <w:rPr>
          <w:sz w:val="28"/>
          <w:szCs w:val="28"/>
        </w:rPr>
        <w:t>Materials</w:t>
      </w:r>
    </w:p>
    <w:p w:rsidR="00A46042" w:rsidRDefault="00A46042" w:rsidP="00A46042"/>
    <w:p w:rsidR="00A46042" w:rsidRPr="00A46042" w:rsidRDefault="00A46042" w:rsidP="00A46042"/>
    <w:tbl>
      <w:tblPr>
        <w:tblStyle w:val="TableGrid"/>
        <w:tblW w:w="0" w:type="auto"/>
        <w:tblLook w:val="04A0" w:firstRow="1" w:lastRow="0" w:firstColumn="1" w:lastColumn="0" w:noHBand="0" w:noVBand="1"/>
      </w:tblPr>
      <w:tblGrid>
        <w:gridCol w:w="3163"/>
        <w:gridCol w:w="3227"/>
        <w:gridCol w:w="3152"/>
      </w:tblGrid>
      <w:tr w:rsidR="00A46042" w:rsidTr="00A46042">
        <w:tc>
          <w:tcPr>
            <w:tcW w:w="3245" w:type="dxa"/>
          </w:tcPr>
          <w:p w:rsidR="00A46042" w:rsidRDefault="00A46042">
            <w:pPr>
              <w:pStyle w:val="Heading1"/>
              <w:outlineLvl w:val="0"/>
              <w:rPr>
                <w:sz w:val="28"/>
                <w:szCs w:val="28"/>
              </w:rPr>
            </w:pPr>
            <w:r>
              <w:rPr>
                <w:sz w:val="28"/>
                <w:szCs w:val="28"/>
              </w:rPr>
              <w:t>NAME OF THE PRODUCT</w:t>
            </w:r>
          </w:p>
        </w:tc>
        <w:tc>
          <w:tcPr>
            <w:tcW w:w="3245" w:type="dxa"/>
          </w:tcPr>
          <w:p w:rsidR="00A46042" w:rsidRDefault="00A46042">
            <w:pPr>
              <w:pStyle w:val="Heading1"/>
              <w:outlineLvl w:val="0"/>
              <w:rPr>
                <w:sz w:val="28"/>
                <w:szCs w:val="28"/>
              </w:rPr>
            </w:pPr>
            <w:r>
              <w:rPr>
                <w:sz w:val="28"/>
                <w:szCs w:val="28"/>
              </w:rPr>
              <w:t>SPECIFICATION</w:t>
            </w:r>
          </w:p>
        </w:tc>
        <w:tc>
          <w:tcPr>
            <w:tcW w:w="3246" w:type="dxa"/>
          </w:tcPr>
          <w:p w:rsidR="00A46042" w:rsidRDefault="00A46042">
            <w:pPr>
              <w:pStyle w:val="Heading1"/>
              <w:outlineLvl w:val="0"/>
              <w:rPr>
                <w:sz w:val="28"/>
                <w:szCs w:val="28"/>
              </w:rPr>
            </w:pPr>
            <w:r>
              <w:rPr>
                <w:sz w:val="28"/>
                <w:szCs w:val="28"/>
              </w:rPr>
              <w:t>QUANTITY</w:t>
            </w:r>
          </w:p>
        </w:tc>
      </w:tr>
      <w:tr w:rsidR="00A46042" w:rsidTr="00A46042">
        <w:tc>
          <w:tcPr>
            <w:tcW w:w="3245" w:type="dxa"/>
          </w:tcPr>
          <w:p w:rsidR="00A46042" w:rsidRDefault="00A46042">
            <w:pPr>
              <w:pStyle w:val="Heading1"/>
              <w:outlineLvl w:val="0"/>
              <w:rPr>
                <w:sz w:val="28"/>
                <w:szCs w:val="28"/>
              </w:rPr>
            </w:pPr>
            <w:r>
              <w:rPr>
                <w:sz w:val="28"/>
                <w:szCs w:val="28"/>
              </w:rPr>
              <w:t>ARDUINO UNO</w:t>
            </w:r>
          </w:p>
        </w:tc>
        <w:tc>
          <w:tcPr>
            <w:tcW w:w="3245" w:type="dxa"/>
          </w:tcPr>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Microcontroller: ATmega328</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Operating Voltage: 5V</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Input Voltage (recommended): 7-12V</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Input Voltage (limits): 6-20V</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Digital I/O Pins: 14 (of which 6 provide PWM output)</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Analog Input Pins: 6</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DC Current per I/O Pin: 40 mA</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DC Current for 3.3V Pin: 50 mA</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Flash Memory: 32 KB of which 0.5 KB used by bootloader</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SRAM: 2 KB (ATmega328)</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lastRenderedPageBreak/>
              <w:t>EEPROM: 1 KB (ATmega328)</w:t>
            </w:r>
          </w:p>
          <w:p w:rsidR="000A2E99" w:rsidRPr="00577674" w:rsidRDefault="000A2E99" w:rsidP="000A2E99">
            <w:pPr>
              <w:numPr>
                <w:ilvl w:val="0"/>
                <w:numId w:val="5"/>
              </w:numPr>
              <w:spacing w:before="100" w:beforeAutospacing="1" w:after="100" w:afterAutospacing="1"/>
              <w:jc w:val="left"/>
              <w:rPr>
                <w:rFonts w:ascii="Arial" w:eastAsia="Times New Roman" w:hAnsi="Arial" w:cs="Arial"/>
                <w:sz w:val="24"/>
                <w:szCs w:val="24"/>
              </w:rPr>
            </w:pPr>
            <w:r w:rsidRPr="00577674">
              <w:rPr>
                <w:rFonts w:ascii="Arial" w:eastAsia="Times New Roman" w:hAnsi="Arial" w:cs="Arial"/>
                <w:sz w:val="24"/>
                <w:szCs w:val="24"/>
              </w:rPr>
              <w:t>Clock Speed: 16 MHz</w:t>
            </w:r>
          </w:p>
          <w:p w:rsidR="00A46042" w:rsidRPr="00577674" w:rsidRDefault="00A46042">
            <w:pPr>
              <w:pStyle w:val="Heading1"/>
              <w:outlineLvl w:val="0"/>
              <w:rPr>
                <w:rFonts w:ascii="Arial" w:hAnsi="Arial" w:cs="Arial"/>
                <w:sz w:val="28"/>
                <w:szCs w:val="28"/>
              </w:rPr>
            </w:pPr>
          </w:p>
        </w:tc>
        <w:tc>
          <w:tcPr>
            <w:tcW w:w="3246" w:type="dxa"/>
          </w:tcPr>
          <w:p w:rsidR="00A46042" w:rsidRDefault="00A46042">
            <w:pPr>
              <w:pStyle w:val="Heading1"/>
              <w:outlineLvl w:val="0"/>
              <w:rPr>
                <w:sz w:val="28"/>
                <w:szCs w:val="28"/>
              </w:rPr>
            </w:pPr>
            <w:r>
              <w:rPr>
                <w:sz w:val="28"/>
                <w:szCs w:val="28"/>
              </w:rPr>
              <w:lastRenderedPageBreak/>
              <w:t>1</w:t>
            </w:r>
            <w:r w:rsidR="000A2E99">
              <w:rPr>
                <w:sz w:val="28"/>
                <w:szCs w:val="28"/>
              </w:rPr>
              <w:t xml:space="preserve"> Pcs.</w:t>
            </w:r>
          </w:p>
        </w:tc>
      </w:tr>
      <w:tr w:rsidR="00A46042" w:rsidTr="00A46042">
        <w:tc>
          <w:tcPr>
            <w:tcW w:w="3245" w:type="dxa"/>
          </w:tcPr>
          <w:p w:rsidR="00A46042" w:rsidRDefault="00A46042">
            <w:pPr>
              <w:pStyle w:val="Heading1"/>
              <w:outlineLvl w:val="0"/>
              <w:rPr>
                <w:sz w:val="28"/>
                <w:szCs w:val="28"/>
              </w:rPr>
            </w:pPr>
            <w:r>
              <w:rPr>
                <w:sz w:val="28"/>
                <w:szCs w:val="28"/>
              </w:rPr>
              <w:t>RELAY MOTOR</w:t>
            </w:r>
          </w:p>
        </w:tc>
        <w:tc>
          <w:tcPr>
            <w:tcW w:w="3245" w:type="dxa"/>
          </w:tcPr>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1 channel relay board</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Operating Voltage 5V</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Max Current : 20mA</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Relay Contact Current Capacity at AC250V: 10A</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Relay Contact Current Capacity at DC5V: 10A</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One normally closed contact and one normally open contact</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Triode drive, increasing relay coil</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High impedance controller pin</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Pull-down circuit for avoidance of malfunction</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Power supply indicator lamp</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Control indicator lamp</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Indicator for Relay output status</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Can Be controlled various appliances &amp; other Equipment With Large current.</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t>Standard TTL Level logic controlled (AVR, Arduino, 8051, PIC, ARM)</w:t>
            </w:r>
          </w:p>
          <w:p w:rsidR="001778D1" w:rsidRPr="001778D1" w:rsidRDefault="001778D1" w:rsidP="001778D1">
            <w:pPr>
              <w:numPr>
                <w:ilvl w:val="0"/>
                <w:numId w:val="6"/>
              </w:numPr>
              <w:spacing w:before="100" w:beforeAutospacing="1" w:after="100" w:afterAutospacing="1"/>
              <w:jc w:val="left"/>
              <w:rPr>
                <w:rFonts w:ascii="Times New Roman" w:eastAsia="Times New Roman" w:hAnsi="Times New Roman" w:cs="Times New Roman"/>
                <w:sz w:val="24"/>
                <w:szCs w:val="24"/>
              </w:rPr>
            </w:pPr>
            <w:r w:rsidRPr="001778D1">
              <w:rPr>
                <w:rFonts w:ascii="Verdana" w:eastAsia="Times New Roman" w:hAnsi="Verdana" w:cs="Times New Roman"/>
                <w:sz w:val="24"/>
                <w:szCs w:val="24"/>
              </w:rPr>
              <w:lastRenderedPageBreak/>
              <w:t>The module is compliant with international safety standards, control and load areas isolation trenches;</w:t>
            </w:r>
          </w:p>
          <w:p w:rsidR="00A46042" w:rsidRDefault="00A46042">
            <w:pPr>
              <w:pStyle w:val="Heading1"/>
              <w:outlineLvl w:val="0"/>
              <w:rPr>
                <w:sz w:val="28"/>
                <w:szCs w:val="28"/>
              </w:rPr>
            </w:pPr>
          </w:p>
        </w:tc>
        <w:tc>
          <w:tcPr>
            <w:tcW w:w="3246" w:type="dxa"/>
          </w:tcPr>
          <w:p w:rsidR="00A46042" w:rsidRDefault="00A46042">
            <w:pPr>
              <w:pStyle w:val="Heading1"/>
              <w:outlineLvl w:val="0"/>
              <w:rPr>
                <w:sz w:val="28"/>
                <w:szCs w:val="28"/>
              </w:rPr>
            </w:pPr>
            <w:r>
              <w:rPr>
                <w:sz w:val="28"/>
                <w:szCs w:val="28"/>
              </w:rPr>
              <w:lastRenderedPageBreak/>
              <w:t>1</w:t>
            </w:r>
            <w:r w:rsidR="000A2E99">
              <w:rPr>
                <w:sz w:val="28"/>
                <w:szCs w:val="28"/>
              </w:rPr>
              <w:t xml:space="preserve"> Pcs.</w:t>
            </w:r>
          </w:p>
        </w:tc>
      </w:tr>
      <w:tr w:rsidR="00A46042" w:rsidTr="00A46042">
        <w:tc>
          <w:tcPr>
            <w:tcW w:w="3245" w:type="dxa"/>
          </w:tcPr>
          <w:p w:rsidR="00A46042" w:rsidRDefault="00A46042">
            <w:pPr>
              <w:pStyle w:val="Heading1"/>
              <w:outlineLvl w:val="0"/>
              <w:rPr>
                <w:sz w:val="28"/>
                <w:szCs w:val="28"/>
              </w:rPr>
            </w:pPr>
            <w:r>
              <w:rPr>
                <w:sz w:val="28"/>
                <w:szCs w:val="28"/>
              </w:rPr>
              <w:t>WIRE</w:t>
            </w:r>
          </w:p>
        </w:tc>
        <w:tc>
          <w:tcPr>
            <w:tcW w:w="3245" w:type="dxa"/>
          </w:tcPr>
          <w:p w:rsidR="00A46042" w:rsidRDefault="000A2E99">
            <w:pPr>
              <w:pStyle w:val="Heading1"/>
              <w:outlineLvl w:val="0"/>
              <w:rPr>
                <w:sz w:val="28"/>
                <w:szCs w:val="28"/>
              </w:rPr>
            </w:pPr>
            <w:r>
              <w:rPr>
                <w:sz w:val="28"/>
                <w:szCs w:val="28"/>
              </w:rPr>
              <w:t>JUMPER WIRE</w:t>
            </w:r>
          </w:p>
        </w:tc>
        <w:tc>
          <w:tcPr>
            <w:tcW w:w="3246" w:type="dxa"/>
          </w:tcPr>
          <w:p w:rsidR="00A46042" w:rsidRDefault="000A2E99">
            <w:pPr>
              <w:pStyle w:val="Heading1"/>
              <w:outlineLvl w:val="0"/>
              <w:rPr>
                <w:sz w:val="28"/>
                <w:szCs w:val="28"/>
              </w:rPr>
            </w:pPr>
            <w:r>
              <w:rPr>
                <w:sz w:val="28"/>
                <w:szCs w:val="28"/>
              </w:rPr>
              <w:t>REQUIRED AMOUNT</w:t>
            </w:r>
          </w:p>
        </w:tc>
      </w:tr>
      <w:tr w:rsidR="00A46042" w:rsidTr="00A46042">
        <w:tc>
          <w:tcPr>
            <w:tcW w:w="3245" w:type="dxa"/>
          </w:tcPr>
          <w:p w:rsidR="00A46042" w:rsidRDefault="00A46042">
            <w:pPr>
              <w:pStyle w:val="Heading1"/>
              <w:outlineLvl w:val="0"/>
              <w:rPr>
                <w:sz w:val="28"/>
                <w:szCs w:val="28"/>
              </w:rPr>
            </w:pPr>
            <w:r>
              <w:rPr>
                <w:sz w:val="28"/>
                <w:szCs w:val="28"/>
              </w:rPr>
              <w:t>SOIL MOISTURE SENSOR</w:t>
            </w:r>
          </w:p>
        </w:tc>
        <w:tc>
          <w:tcPr>
            <w:tcW w:w="3245" w:type="dxa"/>
          </w:tcPr>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Operating voltage: 3.3V~5V</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 xml:space="preserve">Dual output </w:t>
            </w:r>
            <w:proofErr w:type="spellStart"/>
            <w:r w:rsidRPr="001778D1">
              <w:rPr>
                <w:rFonts w:ascii="Verdana" w:hAnsi="Verdana"/>
                <w:sz w:val="28"/>
                <w:szCs w:val="28"/>
              </w:rPr>
              <w:t>mode,analog</w:t>
            </w:r>
            <w:proofErr w:type="spellEnd"/>
            <w:r w:rsidRPr="001778D1">
              <w:rPr>
                <w:rFonts w:ascii="Verdana" w:hAnsi="Verdana"/>
                <w:sz w:val="28"/>
                <w:szCs w:val="28"/>
              </w:rPr>
              <w:t xml:space="preserve"> output more accurate</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A fixed bolt hole for easy installation</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With power indicator (red) and digital switching output indicator (green)</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Having LM393 comparator chip, stable</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Panel PCB Dimension: Approx.3cm x 1.5cm</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Soil Probe Dimension: Approx. 6cm x 3cm</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Cable Length: Approx.21cm</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VCC: 3.3V-5V</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GND: GND</w:t>
            </w:r>
          </w:p>
          <w:p w:rsidR="001778D1" w:rsidRPr="001778D1" w:rsidRDefault="001778D1" w:rsidP="001778D1">
            <w:pPr>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DO: digital output interface(0 and 1)</w:t>
            </w:r>
          </w:p>
          <w:p w:rsidR="00A46042" w:rsidRPr="001778D1" w:rsidRDefault="001778D1" w:rsidP="001778D1">
            <w:pPr>
              <w:pStyle w:val="Heading1"/>
              <w:outlineLvl w:val="0"/>
              <w:rPr>
                <w:sz w:val="28"/>
                <w:szCs w:val="28"/>
              </w:rPr>
            </w:pPr>
            <w:r w:rsidRPr="001778D1">
              <w:rPr>
                <w:rFonts w:hAnsi="Symbol"/>
                <w:sz w:val="28"/>
                <w:szCs w:val="28"/>
              </w:rPr>
              <w:t></w:t>
            </w:r>
            <w:r w:rsidRPr="001778D1">
              <w:rPr>
                <w:sz w:val="28"/>
                <w:szCs w:val="28"/>
              </w:rPr>
              <w:t xml:space="preserve">  </w:t>
            </w:r>
            <w:r w:rsidRPr="001778D1">
              <w:rPr>
                <w:rFonts w:ascii="Verdana" w:hAnsi="Verdana"/>
                <w:sz w:val="28"/>
                <w:szCs w:val="28"/>
              </w:rPr>
              <w:t xml:space="preserve">AO: </w:t>
            </w:r>
            <w:proofErr w:type="spellStart"/>
            <w:r w:rsidRPr="001778D1">
              <w:rPr>
                <w:rFonts w:ascii="Verdana" w:hAnsi="Verdana"/>
              </w:rPr>
              <w:t>analog</w:t>
            </w:r>
            <w:proofErr w:type="spellEnd"/>
            <w:r w:rsidRPr="001778D1">
              <w:rPr>
                <w:rFonts w:ascii="Verdana" w:hAnsi="Verdana"/>
              </w:rPr>
              <w:t xml:space="preserve"> output interface</w:t>
            </w:r>
          </w:p>
        </w:tc>
        <w:tc>
          <w:tcPr>
            <w:tcW w:w="3246" w:type="dxa"/>
          </w:tcPr>
          <w:p w:rsidR="00A46042" w:rsidRDefault="00A46042">
            <w:pPr>
              <w:pStyle w:val="Heading1"/>
              <w:outlineLvl w:val="0"/>
              <w:rPr>
                <w:sz w:val="28"/>
                <w:szCs w:val="28"/>
              </w:rPr>
            </w:pPr>
            <w:r>
              <w:rPr>
                <w:sz w:val="28"/>
                <w:szCs w:val="28"/>
              </w:rPr>
              <w:t>1</w:t>
            </w:r>
            <w:r w:rsidR="000A2E99">
              <w:rPr>
                <w:sz w:val="28"/>
                <w:szCs w:val="28"/>
              </w:rPr>
              <w:t xml:space="preserve"> Pcs.</w:t>
            </w:r>
          </w:p>
        </w:tc>
      </w:tr>
      <w:tr w:rsidR="00A46042" w:rsidTr="00A46042">
        <w:tc>
          <w:tcPr>
            <w:tcW w:w="3245" w:type="dxa"/>
          </w:tcPr>
          <w:p w:rsidR="00A46042" w:rsidRDefault="00A46042">
            <w:pPr>
              <w:pStyle w:val="Heading1"/>
              <w:outlineLvl w:val="0"/>
              <w:rPr>
                <w:sz w:val="28"/>
                <w:szCs w:val="28"/>
              </w:rPr>
            </w:pPr>
            <w:r>
              <w:rPr>
                <w:sz w:val="28"/>
                <w:szCs w:val="28"/>
              </w:rPr>
              <w:lastRenderedPageBreak/>
              <w:t xml:space="preserve">SUBMERSIBLE </w:t>
            </w:r>
            <w:r w:rsidR="00176DD1">
              <w:rPr>
                <w:sz w:val="28"/>
                <w:szCs w:val="28"/>
              </w:rPr>
              <w:t>PUMP</w:t>
            </w:r>
          </w:p>
        </w:tc>
        <w:tc>
          <w:tcPr>
            <w:tcW w:w="3245" w:type="dxa"/>
          </w:tcPr>
          <w:p w:rsidR="00A46042" w:rsidRDefault="00A46042">
            <w:pPr>
              <w:pStyle w:val="Heading1"/>
              <w:outlineLvl w:val="0"/>
              <w:rPr>
                <w:sz w:val="28"/>
                <w:szCs w:val="28"/>
              </w:rPr>
            </w:pPr>
          </w:p>
        </w:tc>
        <w:tc>
          <w:tcPr>
            <w:tcW w:w="3246" w:type="dxa"/>
          </w:tcPr>
          <w:p w:rsidR="00A46042" w:rsidRDefault="00176DD1">
            <w:pPr>
              <w:pStyle w:val="Heading1"/>
              <w:outlineLvl w:val="0"/>
              <w:rPr>
                <w:sz w:val="28"/>
                <w:szCs w:val="28"/>
              </w:rPr>
            </w:pPr>
            <w:r>
              <w:rPr>
                <w:sz w:val="28"/>
                <w:szCs w:val="28"/>
              </w:rPr>
              <w:t>1</w:t>
            </w:r>
            <w:r w:rsidR="000A2E99">
              <w:rPr>
                <w:sz w:val="28"/>
                <w:szCs w:val="28"/>
              </w:rPr>
              <w:t xml:space="preserve"> Pcs.</w:t>
            </w:r>
          </w:p>
        </w:tc>
      </w:tr>
      <w:tr w:rsidR="00A46042" w:rsidTr="00A46042">
        <w:tc>
          <w:tcPr>
            <w:tcW w:w="3245" w:type="dxa"/>
          </w:tcPr>
          <w:p w:rsidR="00A46042" w:rsidRDefault="00A46042">
            <w:pPr>
              <w:pStyle w:val="Heading1"/>
              <w:outlineLvl w:val="0"/>
              <w:rPr>
                <w:sz w:val="28"/>
                <w:szCs w:val="28"/>
              </w:rPr>
            </w:pPr>
            <w:r>
              <w:rPr>
                <w:sz w:val="28"/>
                <w:szCs w:val="28"/>
              </w:rPr>
              <w:t>WATER SAMPLE</w:t>
            </w:r>
          </w:p>
        </w:tc>
        <w:tc>
          <w:tcPr>
            <w:tcW w:w="3245" w:type="dxa"/>
          </w:tcPr>
          <w:p w:rsidR="00A46042" w:rsidRDefault="00A46042">
            <w:pPr>
              <w:pStyle w:val="Heading1"/>
              <w:outlineLvl w:val="0"/>
              <w:rPr>
                <w:sz w:val="28"/>
                <w:szCs w:val="28"/>
              </w:rPr>
            </w:pPr>
          </w:p>
        </w:tc>
        <w:tc>
          <w:tcPr>
            <w:tcW w:w="3246" w:type="dxa"/>
          </w:tcPr>
          <w:p w:rsidR="00A46042" w:rsidRDefault="00176DD1">
            <w:pPr>
              <w:pStyle w:val="Heading1"/>
              <w:outlineLvl w:val="0"/>
              <w:rPr>
                <w:sz w:val="28"/>
                <w:szCs w:val="28"/>
              </w:rPr>
            </w:pPr>
            <w:r>
              <w:rPr>
                <w:sz w:val="28"/>
                <w:szCs w:val="28"/>
              </w:rPr>
              <w:t xml:space="preserve"> CONTAINER</w:t>
            </w:r>
          </w:p>
        </w:tc>
      </w:tr>
      <w:tr w:rsidR="00A46042" w:rsidTr="00A46042">
        <w:tc>
          <w:tcPr>
            <w:tcW w:w="3245" w:type="dxa"/>
          </w:tcPr>
          <w:p w:rsidR="00A46042" w:rsidRDefault="00A46042">
            <w:pPr>
              <w:pStyle w:val="Heading1"/>
              <w:outlineLvl w:val="0"/>
              <w:rPr>
                <w:sz w:val="28"/>
                <w:szCs w:val="28"/>
              </w:rPr>
            </w:pPr>
            <w:r>
              <w:rPr>
                <w:sz w:val="28"/>
                <w:szCs w:val="28"/>
              </w:rPr>
              <w:t>SOIL SAMPLE</w:t>
            </w:r>
          </w:p>
        </w:tc>
        <w:tc>
          <w:tcPr>
            <w:tcW w:w="3245" w:type="dxa"/>
          </w:tcPr>
          <w:p w:rsidR="00A46042" w:rsidRDefault="00A46042">
            <w:pPr>
              <w:pStyle w:val="Heading1"/>
              <w:outlineLvl w:val="0"/>
              <w:rPr>
                <w:sz w:val="28"/>
                <w:szCs w:val="28"/>
              </w:rPr>
            </w:pPr>
          </w:p>
        </w:tc>
        <w:tc>
          <w:tcPr>
            <w:tcW w:w="3246" w:type="dxa"/>
          </w:tcPr>
          <w:p w:rsidR="00A46042" w:rsidRDefault="00176DD1">
            <w:pPr>
              <w:pStyle w:val="Heading1"/>
              <w:outlineLvl w:val="0"/>
              <w:rPr>
                <w:sz w:val="28"/>
                <w:szCs w:val="28"/>
              </w:rPr>
            </w:pPr>
            <w:r>
              <w:rPr>
                <w:sz w:val="28"/>
                <w:szCs w:val="28"/>
              </w:rPr>
              <w:t xml:space="preserve"> CONTAINER</w:t>
            </w:r>
          </w:p>
        </w:tc>
      </w:tr>
      <w:tr w:rsidR="00A46042" w:rsidTr="00A46042">
        <w:tc>
          <w:tcPr>
            <w:tcW w:w="3245" w:type="dxa"/>
          </w:tcPr>
          <w:p w:rsidR="00A46042" w:rsidRDefault="00A46042">
            <w:pPr>
              <w:pStyle w:val="Heading1"/>
              <w:outlineLvl w:val="0"/>
              <w:rPr>
                <w:sz w:val="28"/>
                <w:szCs w:val="28"/>
              </w:rPr>
            </w:pPr>
            <w:r>
              <w:rPr>
                <w:sz w:val="28"/>
                <w:szCs w:val="28"/>
              </w:rPr>
              <w:t>BLUETOOTH</w:t>
            </w:r>
          </w:p>
        </w:tc>
        <w:tc>
          <w:tcPr>
            <w:tcW w:w="3245" w:type="dxa"/>
          </w:tcPr>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 xml:space="preserve">Bluetooth </w:t>
            </w:r>
            <w:proofErr w:type="spellStart"/>
            <w:r w:rsidRPr="0040642D">
              <w:rPr>
                <w:rFonts w:ascii="Arial" w:eastAsia="Times New Roman" w:hAnsi="Arial" w:cs="Arial"/>
                <w:color w:val="666666"/>
                <w:sz w:val="28"/>
                <w:szCs w:val="28"/>
              </w:rPr>
              <w:t>protocal</w:t>
            </w:r>
            <w:proofErr w:type="spellEnd"/>
            <w:r w:rsidRPr="0040642D">
              <w:rPr>
                <w:rFonts w:ascii="Arial" w:eastAsia="Times New Roman" w:hAnsi="Arial" w:cs="Arial"/>
                <w:color w:val="666666"/>
                <w:sz w:val="28"/>
                <w:szCs w:val="28"/>
              </w:rPr>
              <w:t>: Bluetooth Specification v2.0+EDR</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Frequency: 2.4GHz ISM band</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Modulation: GFSK(Gaussian Frequency Shift Keying)</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Emission power: ≤4dBm, Class 2</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Sensitivity: ≤-84dBm at 0.1% BER</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Speed: Asynchronous: 2.1Mbps(Max) / 160 kbps, Synchronous: 1Mbps/1Mbps</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Security: Authentication and encryption</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 xml:space="preserve">Profiles: Bluetooth serial port </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Power supply: +3.3VDC 50mA</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 xml:space="preserve">Working temperature: -20 ~ +75Centigrade </w:t>
            </w:r>
          </w:p>
          <w:p w:rsidR="0040642D" w:rsidRPr="0040642D" w:rsidRDefault="0040642D" w:rsidP="0040642D">
            <w:pPr>
              <w:numPr>
                <w:ilvl w:val="0"/>
                <w:numId w:val="9"/>
              </w:numPr>
              <w:spacing w:before="100" w:beforeAutospacing="1" w:after="100" w:afterAutospacing="1"/>
              <w:jc w:val="left"/>
              <w:rPr>
                <w:rFonts w:ascii="Arial" w:eastAsia="Times New Roman" w:hAnsi="Arial" w:cs="Arial"/>
                <w:sz w:val="28"/>
                <w:szCs w:val="28"/>
              </w:rPr>
            </w:pPr>
            <w:r w:rsidRPr="0040642D">
              <w:rPr>
                <w:rFonts w:ascii="Arial" w:eastAsia="Times New Roman" w:hAnsi="Arial" w:cs="Arial"/>
                <w:color w:val="666666"/>
                <w:sz w:val="28"/>
                <w:szCs w:val="28"/>
              </w:rPr>
              <w:t>Dimension: 26.9mm x 13mm x 2.2 mm</w:t>
            </w:r>
          </w:p>
          <w:p w:rsidR="00A46042" w:rsidRPr="0040642D" w:rsidRDefault="00A46042">
            <w:pPr>
              <w:pStyle w:val="Heading1"/>
              <w:outlineLvl w:val="0"/>
              <w:rPr>
                <w:rFonts w:ascii="Arial" w:hAnsi="Arial" w:cs="Arial"/>
                <w:sz w:val="28"/>
                <w:szCs w:val="28"/>
              </w:rPr>
            </w:pPr>
          </w:p>
        </w:tc>
        <w:tc>
          <w:tcPr>
            <w:tcW w:w="3246" w:type="dxa"/>
          </w:tcPr>
          <w:p w:rsidR="00A46042" w:rsidRDefault="00176DD1">
            <w:pPr>
              <w:pStyle w:val="Heading1"/>
              <w:outlineLvl w:val="0"/>
              <w:rPr>
                <w:sz w:val="28"/>
                <w:szCs w:val="28"/>
              </w:rPr>
            </w:pPr>
            <w:r>
              <w:rPr>
                <w:sz w:val="28"/>
                <w:szCs w:val="28"/>
              </w:rPr>
              <w:lastRenderedPageBreak/>
              <w:t>1</w:t>
            </w:r>
            <w:r w:rsidR="000A2E99">
              <w:rPr>
                <w:sz w:val="28"/>
                <w:szCs w:val="28"/>
              </w:rPr>
              <w:t xml:space="preserve"> Pcs.</w:t>
            </w:r>
          </w:p>
        </w:tc>
      </w:tr>
      <w:tr w:rsidR="00176DD1" w:rsidTr="00A46042">
        <w:tc>
          <w:tcPr>
            <w:tcW w:w="3245" w:type="dxa"/>
          </w:tcPr>
          <w:p w:rsidR="00176DD1" w:rsidRDefault="00176DD1">
            <w:pPr>
              <w:pStyle w:val="Heading1"/>
              <w:outlineLvl w:val="0"/>
              <w:rPr>
                <w:sz w:val="28"/>
                <w:szCs w:val="28"/>
              </w:rPr>
            </w:pPr>
            <w:r>
              <w:rPr>
                <w:sz w:val="28"/>
                <w:szCs w:val="28"/>
              </w:rPr>
              <w:t>WATER PIPE</w:t>
            </w:r>
          </w:p>
        </w:tc>
        <w:tc>
          <w:tcPr>
            <w:tcW w:w="3245" w:type="dxa"/>
          </w:tcPr>
          <w:p w:rsidR="00176DD1" w:rsidRDefault="00176DD1">
            <w:pPr>
              <w:pStyle w:val="Heading1"/>
              <w:outlineLvl w:val="0"/>
              <w:rPr>
                <w:sz w:val="28"/>
                <w:szCs w:val="28"/>
              </w:rPr>
            </w:pPr>
          </w:p>
        </w:tc>
        <w:tc>
          <w:tcPr>
            <w:tcW w:w="3246" w:type="dxa"/>
          </w:tcPr>
          <w:p w:rsidR="00176DD1" w:rsidRDefault="00176DD1">
            <w:pPr>
              <w:pStyle w:val="Heading1"/>
              <w:outlineLvl w:val="0"/>
              <w:rPr>
                <w:sz w:val="28"/>
                <w:szCs w:val="28"/>
              </w:rPr>
            </w:pPr>
            <w:r>
              <w:rPr>
                <w:sz w:val="28"/>
                <w:szCs w:val="28"/>
              </w:rPr>
              <w:t>1</w:t>
            </w:r>
            <w:r w:rsidR="000A2E99">
              <w:rPr>
                <w:sz w:val="28"/>
                <w:szCs w:val="28"/>
              </w:rPr>
              <w:t xml:space="preserve"> Pcs.</w:t>
            </w:r>
          </w:p>
        </w:tc>
      </w:tr>
    </w:tbl>
    <w:p w:rsidR="00A46042" w:rsidRDefault="00A46042">
      <w:pPr>
        <w:pStyle w:val="Heading1"/>
        <w:rPr>
          <w:sz w:val="28"/>
          <w:szCs w:val="28"/>
        </w:rPr>
      </w:pPr>
    </w:p>
    <w:p w:rsidR="00A46042" w:rsidRDefault="00A46042">
      <w:pPr>
        <w:pStyle w:val="Heading1"/>
        <w:rPr>
          <w:sz w:val="28"/>
          <w:szCs w:val="28"/>
        </w:rPr>
      </w:pPr>
    </w:p>
    <w:p w:rsidR="00A46042" w:rsidRDefault="00A46042">
      <w:pPr>
        <w:pStyle w:val="Heading1"/>
        <w:rPr>
          <w:sz w:val="28"/>
          <w:szCs w:val="28"/>
        </w:rPr>
      </w:pPr>
    </w:p>
    <w:p w:rsidR="0015174F" w:rsidRDefault="00F422A3">
      <w:pPr>
        <w:pStyle w:val="Heading1"/>
        <w:rPr>
          <w:sz w:val="28"/>
          <w:szCs w:val="28"/>
        </w:rPr>
      </w:pPr>
      <w:r>
        <w:rPr>
          <w:sz w:val="28"/>
          <w:szCs w:val="28"/>
        </w:rPr>
        <w:t>Circuit Diagram</w:t>
      </w:r>
    </w:p>
    <w:p w:rsidR="0015174F" w:rsidRDefault="0015174F"/>
    <w:p w:rsidR="0015174F" w:rsidRDefault="00F422A3">
      <w:r>
        <w:rPr>
          <w:noProof/>
        </w:rPr>
        <w:drawing>
          <wp:inline distT="114300" distB="114300" distL="114300" distR="114300">
            <wp:extent cx="6191250" cy="4064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191250" cy="4064000"/>
                    </a:xfrm>
                    <a:prstGeom prst="rect">
                      <a:avLst/>
                    </a:prstGeom>
                    <a:ln/>
                  </pic:spPr>
                </pic:pic>
              </a:graphicData>
            </a:graphic>
          </wp:inline>
        </w:drawing>
      </w:r>
    </w:p>
    <w:p w:rsidR="0015174F" w:rsidRDefault="0015174F">
      <w:bookmarkStart w:id="1" w:name="_GoBack"/>
      <w:bookmarkEnd w:id="1"/>
    </w:p>
    <w:p w:rsidR="007D40A8" w:rsidRDefault="007D40A8">
      <w:pPr>
        <w:pStyle w:val="Heading1"/>
        <w:rPr>
          <w:sz w:val="28"/>
          <w:szCs w:val="28"/>
        </w:rPr>
      </w:pPr>
    </w:p>
    <w:p w:rsidR="007D40A8" w:rsidRDefault="007D40A8">
      <w:pPr>
        <w:pStyle w:val="Heading1"/>
        <w:rPr>
          <w:sz w:val="28"/>
          <w:szCs w:val="28"/>
        </w:rPr>
      </w:pPr>
    </w:p>
    <w:p w:rsidR="0015174F" w:rsidRDefault="00F422A3">
      <w:pPr>
        <w:pStyle w:val="Heading1"/>
        <w:rPr>
          <w:sz w:val="28"/>
          <w:szCs w:val="28"/>
        </w:rPr>
      </w:pPr>
      <w:r>
        <w:rPr>
          <w:sz w:val="28"/>
          <w:szCs w:val="28"/>
        </w:rPr>
        <w:t>Steps of Circuit Completion</w:t>
      </w:r>
      <w:r w:rsidR="00577674">
        <w:rPr>
          <w:sz w:val="28"/>
          <w:szCs w:val="28"/>
        </w:rPr>
        <w:t>:-</w:t>
      </w:r>
    </w:p>
    <w:p w:rsidR="0015174F" w:rsidRDefault="00F422A3">
      <w:pPr>
        <w:numPr>
          <w:ilvl w:val="0"/>
          <w:numId w:val="1"/>
        </w:numPr>
        <w:contextualSpacing/>
      </w:pPr>
      <w:r>
        <w:t>we connected  arduino UNO to the soil moisture sensor in analog A0 port.</w:t>
      </w:r>
    </w:p>
    <w:p w:rsidR="0015174F" w:rsidRDefault="00F422A3">
      <w:pPr>
        <w:numPr>
          <w:ilvl w:val="0"/>
          <w:numId w:val="1"/>
        </w:numPr>
        <w:contextualSpacing/>
      </w:pPr>
      <w:r>
        <w:lastRenderedPageBreak/>
        <w:t xml:space="preserve">Then comes the relay module part where the module is connected to its familiar ports to recieve power. </w:t>
      </w:r>
    </w:p>
    <w:p w:rsidR="0015174F" w:rsidRDefault="00F422A3">
      <w:pPr>
        <w:numPr>
          <w:ilvl w:val="0"/>
          <w:numId w:val="1"/>
        </w:numPr>
        <w:contextualSpacing/>
      </w:pPr>
      <w:r>
        <w:t>The submersible pump is further being connected to the arduino and using 220V power adaptor supply.</w:t>
      </w:r>
    </w:p>
    <w:p w:rsidR="0015174F" w:rsidRDefault="00F422A3">
      <w:pPr>
        <w:numPr>
          <w:ilvl w:val="0"/>
          <w:numId w:val="1"/>
        </w:numPr>
        <w:contextualSpacing/>
      </w:pPr>
      <w:r>
        <w:t xml:space="preserve">Atlast the bluetooth is being connected to receive the data from the sensor. </w:t>
      </w:r>
    </w:p>
    <w:p w:rsidR="0015174F" w:rsidRDefault="0015174F">
      <w:pPr>
        <w:ind w:left="720"/>
      </w:pPr>
    </w:p>
    <w:p w:rsidR="0015174F" w:rsidRDefault="0015174F"/>
    <w:p w:rsidR="0015174F" w:rsidRDefault="00F422A3" w:rsidP="00BF1A34">
      <w:pPr>
        <w:pStyle w:val="Heading1"/>
        <w:tabs>
          <w:tab w:val="left" w:pos="4185"/>
        </w:tabs>
        <w:rPr>
          <w:sz w:val="28"/>
          <w:szCs w:val="28"/>
        </w:rPr>
      </w:pPr>
      <w:r>
        <w:rPr>
          <w:sz w:val="28"/>
          <w:szCs w:val="28"/>
        </w:rPr>
        <w:t>Program Code</w:t>
      </w:r>
      <w:r w:rsidR="00BF1A34">
        <w:rPr>
          <w:sz w:val="28"/>
          <w:szCs w:val="28"/>
        </w:rPr>
        <w:tab/>
      </w:r>
    </w:p>
    <w:p w:rsidR="00BF1A34" w:rsidRPr="00BF1A34" w:rsidRDefault="00BF1A34" w:rsidP="00BF1A34"/>
    <w:p w:rsidR="0015174F" w:rsidRDefault="00F422A3">
      <w:r>
        <w:rPr>
          <w:i/>
        </w:rPr>
        <w:t xml:space="preserve">  https://github.com/debashisgarai18/auto_irrigation_system</w:t>
      </w:r>
    </w:p>
    <w:p w:rsidR="0015174F" w:rsidRDefault="0015174F"/>
    <w:sectPr w:rsidR="0015174F" w:rsidSect="005442EB">
      <w:headerReference w:type="default" r:id="rId17"/>
      <w:footerReference w:type="default" r:id="rId18"/>
      <w:pgSz w:w="11906" w:h="16838"/>
      <w:pgMar w:top="1440" w:right="1274"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BB1" w:rsidRDefault="00462BB1">
      <w:pPr>
        <w:spacing w:after="0" w:line="240" w:lineRule="auto"/>
      </w:pPr>
      <w:r>
        <w:separator/>
      </w:r>
    </w:p>
  </w:endnote>
  <w:endnote w:type="continuationSeparator" w:id="0">
    <w:p w:rsidR="00462BB1" w:rsidRDefault="0046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ckwell">
    <w:altName w:val="Rockwell"/>
    <w:charset w:val="00"/>
    <w:family w:val="roman"/>
    <w:pitch w:val="variable"/>
    <w:sig w:usb0="00000003" w:usb1="00000000" w:usb2="00000000" w:usb3="00000000" w:csb0="00000001" w:csb1="00000000"/>
  </w:font>
  <w:font w:name="Rokkit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74F" w:rsidRDefault="00F422A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59D0">
      <w:rPr>
        <w:noProof/>
        <w:color w:val="000000"/>
      </w:rPr>
      <w:t>1</w:t>
    </w:r>
    <w:r>
      <w:rPr>
        <w:color w:val="000000"/>
      </w:rPr>
      <w:fldChar w:fldCharType="end"/>
    </w:r>
  </w:p>
  <w:p w:rsidR="0015174F" w:rsidRDefault="00F422A3">
    <w:pPr>
      <w:pBdr>
        <w:top w:val="nil"/>
        <w:left w:val="nil"/>
        <w:bottom w:val="nil"/>
        <w:right w:val="nil"/>
        <w:between w:val="nil"/>
      </w:pBdr>
      <w:tabs>
        <w:tab w:val="center" w:pos="4513"/>
        <w:tab w:val="right" w:pos="9026"/>
      </w:tabs>
      <w:spacing w:after="0" w:line="240" w:lineRule="auto"/>
      <w:jc w:val="center"/>
      <w:rPr>
        <w:b/>
        <w:color w:val="000000"/>
        <w:sz w:val="22"/>
        <w:szCs w:val="22"/>
      </w:rPr>
    </w:pPr>
    <w:r>
      <w:rPr>
        <w:b/>
        <w:color w:val="000000"/>
        <w:sz w:val="22"/>
        <w:szCs w:val="22"/>
      </w:rPr>
      <w:t>BEEE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BB1" w:rsidRDefault="00462BB1">
      <w:pPr>
        <w:spacing w:after="0" w:line="240" w:lineRule="auto"/>
      </w:pPr>
      <w:r>
        <w:separator/>
      </w:r>
    </w:p>
  </w:footnote>
  <w:footnote w:type="continuationSeparator" w:id="0">
    <w:p w:rsidR="00462BB1" w:rsidRDefault="00462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74F" w:rsidRDefault="00F422A3">
    <w:pPr>
      <w:pBdr>
        <w:top w:val="nil"/>
        <w:left w:val="nil"/>
        <w:bottom w:val="nil"/>
        <w:right w:val="nil"/>
        <w:between w:val="nil"/>
      </w:pBdr>
      <w:tabs>
        <w:tab w:val="center" w:pos="4513"/>
        <w:tab w:val="right" w:pos="9026"/>
      </w:tabs>
      <w:spacing w:after="0" w:line="240" w:lineRule="auto"/>
      <w:jc w:val="right"/>
      <w:rPr>
        <w:color w:val="000000"/>
      </w:rPr>
    </w:pPr>
    <w:r>
      <w:rPr>
        <w:noProof/>
      </w:rPr>
      <w:drawing>
        <wp:anchor distT="0" distB="0" distL="114300" distR="114300" simplePos="0" relativeHeight="251658240" behindDoc="0" locked="0" layoutInCell="1" hidden="0" allowOverlap="1">
          <wp:simplePos x="0" y="0"/>
          <wp:positionH relativeFrom="column">
            <wp:posOffset>14470</wp:posOffset>
          </wp:positionH>
          <wp:positionV relativeFrom="paragraph">
            <wp:posOffset>-272066</wp:posOffset>
          </wp:positionV>
          <wp:extent cx="476929" cy="772373"/>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6929" cy="772373"/>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5410907</wp:posOffset>
          </wp:positionH>
          <wp:positionV relativeFrom="paragraph">
            <wp:posOffset>-262888</wp:posOffset>
          </wp:positionV>
          <wp:extent cx="722943" cy="730800"/>
          <wp:effectExtent l="0" t="0" r="0" b="0"/>
          <wp:wrapNone/>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l="5554" t="6340" r="6401" b="4658"/>
                  <a:stretch>
                    <a:fillRect/>
                  </a:stretch>
                </pic:blipFill>
                <pic:spPr>
                  <a:xfrm>
                    <a:off x="0" y="0"/>
                    <a:ext cx="722943" cy="7308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2C9"/>
    <w:multiLevelType w:val="multilevel"/>
    <w:tmpl w:val="D33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238F2"/>
    <w:multiLevelType w:val="multilevel"/>
    <w:tmpl w:val="BA7A7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973F48"/>
    <w:multiLevelType w:val="multilevel"/>
    <w:tmpl w:val="ED8A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21128"/>
    <w:multiLevelType w:val="multilevel"/>
    <w:tmpl w:val="BEF2C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442E0D"/>
    <w:multiLevelType w:val="multilevel"/>
    <w:tmpl w:val="DE70F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7E0455"/>
    <w:multiLevelType w:val="hybridMultilevel"/>
    <w:tmpl w:val="E6DC3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AB50B8"/>
    <w:multiLevelType w:val="multilevel"/>
    <w:tmpl w:val="BA7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0154D"/>
    <w:multiLevelType w:val="hybridMultilevel"/>
    <w:tmpl w:val="40EAB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3E7DEF"/>
    <w:multiLevelType w:val="multilevel"/>
    <w:tmpl w:val="0E9A9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3"/>
  </w:num>
  <w:num w:numId="4">
    <w:abstractNumId w:val="8"/>
  </w:num>
  <w:num w:numId="5">
    <w:abstractNumId w:val="2"/>
  </w:num>
  <w:num w:numId="6">
    <w:abstractNumId w:val="6"/>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4F"/>
    <w:rsid w:val="00015BA0"/>
    <w:rsid w:val="000344E5"/>
    <w:rsid w:val="000A2E99"/>
    <w:rsid w:val="0015174F"/>
    <w:rsid w:val="00176DD1"/>
    <w:rsid w:val="001778D1"/>
    <w:rsid w:val="001B2D20"/>
    <w:rsid w:val="003E72DD"/>
    <w:rsid w:val="0040642D"/>
    <w:rsid w:val="00462BB1"/>
    <w:rsid w:val="005442EB"/>
    <w:rsid w:val="00577674"/>
    <w:rsid w:val="005B215C"/>
    <w:rsid w:val="007D40A8"/>
    <w:rsid w:val="008F6B8C"/>
    <w:rsid w:val="00973AB4"/>
    <w:rsid w:val="00A40776"/>
    <w:rsid w:val="00A449DB"/>
    <w:rsid w:val="00A46042"/>
    <w:rsid w:val="00B14F29"/>
    <w:rsid w:val="00B7774D"/>
    <w:rsid w:val="00BF1A34"/>
    <w:rsid w:val="00CC6855"/>
    <w:rsid w:val="00D11411"/>
    <w:rsid w:val="00E94411"/>
    <w:rsid w:val="00EB35FD"/>
    <w:rsid w:val="00F422A3"/>
    <w:rsid w:val="00F5108E"/>
    <w:rsid w:val="00FA5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BEBF"/>
  <w15:docId w15:val="{97195797-2D2F-4E91-8E13-077A7A90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ckwell" w:eastAsia="Rockwell" w:hAnsi="Rockwell" w:cs="Rockwell"/>
        <w:lang w:val="en-IN" w:eastAsia="en-I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after="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after="0"/>
      <w:jc w:val="left"/>
      <w:outlineLvl w:val="3"/>
    </w:pPr>
    <w:rPr>
      <w:i/>
      <w:smallCaps/>
      <w:sz w:val="22"/>
      <w:szCs w:val="22"/>
    </w:rPr>
  </w:style>
  <w:style w:type="paragraph" w:styleId="Heading5">
    <w:name w:val="heading 5"/>
    <w:basedOn w:val="Normal"/>
    <w:next w:val="Normal"/>
    <w:uiPriority w:val="9"/>
    <w:semiHidden/>
    <w:unhideWhenUsed/>
    <w:qFormat/>
    <w:pPr>
      <w:spacing w:after="0"/>
      <w:jc w:val="left"/>
      <w:outlineLvl w:val="4"/>
    </w:pPr>
    <w:rPr>
      <w:smallCaps/>
      <w:color w:val="634545"/>
      <w:sz w:val="22"/>
      <w:szCs w:val="22"/>
    </w:rPr>
  </w:style>
  <w:style w:type="paragraph" w:styleId="Heading6">
    <w:name w:val="heading 6"/>
    <w:basedOn w:val="Normal"/>
    <w:next w:val="Normal"/>
    <w:uiPriority w:val="9"/>
    <w:semiHidden/>
    <w:unhideWhenUsed/>
    <w:qFormat/>
    <w:pPr>
      <w:spacing w:after="0"/>
      <w:jc w:val="left"/>
      <w:outlineLvl w:val="5"/>
    </w:pPr>
    <w:rPr>
      <w:smallCaps/>
      <w:color w:val="855D5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855D5D"/>
      </w:pBdr>
      <w:spacing w:after="120" w:line="240" w:lineRule="auto"/>
      <w:jc w:val="right"/>
    </w:pPr>
    <w:rPr>
      <w:smallCaps/>
      <w:color w:val="262626"/>
      <w:sz w:val="52"/>
      <w:szCs w:val="52"/>
    </w:rPr>
  </w:style>
  <w:style w:type="paragraph" w:styleId="Subtitle">
    <w:name w:val="Subtitle"/>
    <w:basedOn w:val="Normal"/>
    <w:next w:val="Normal"/>
    <w:uiPriority w:val="11"/>
    <w:qFormat/>
    <w:pPr>
      <w:spacing w:after="720" w:line="240" w:lineRule="auto"/>
      <w:jc w:val="right"/>
    </w:pPr>
    <w:rPr>
      <w:rFonts w:ascii="Rokkitt" w:eastAsia="Rokkitt" w:hAnsi="Rokkitt" w:cs="Rokkitt"/>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B215C"/>
    <w:rPr>
      <w:color w:val="0000FF" w:themeColor="hyperlink"/>
      <w:u w:val="single"/>
    </w:rPr>
  </w:style>
  <w:style w:type="character" w:styleId="UnresolvedMention">
    <w:name w:val="Unresolved Mention"/>
    <w:basedOn w:val="DefaultParagraphFont"/>
    <w:uiPriority w:val="99"/>
    <w:semiHidden/>
    <w:unhideWhenUsed/>
    <w:rsid w:val="005B215C"/>
    <w:rPr>
      <w:color w:val="605E5C"/>
      <w:shd w:val="clear" w:color="auto" w:fill="E1DFDD"/>
    </w:rPr>
  </w:style>
  <w:style w:type="table" w:styleId="TableGrid">
    <w:name w:val="Table Grid"/>
    <w:basedOn w:val="TableNormal"/>
    <w:uiPriority w:val="39"/>
    <w:rsid w:val="00FA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54492">
      <w:bodyDiv w:val="1"/>
      <w:marLeft w:val="0"/>
      <w:marRight w:val="0"/>
      <w:marTop w:val="0"/>
      <w:marBottom w:val="0"/>
      <w:divBdr>
        <w:top w:val="none" w:sz="0" w:space="0" w:color="auto"/>
        <w:left w:val="none" w:sz="0" w:space="0" w:color="auto"/>
        <w:bottom w:val="none" w:sz="0" w:space="0" w:color="auto"/>
        <w:right w:val="none" w:sz="0" w:space="0" w:color="auto"/>
      </w:divBdr>
    </w:div>
    <w:div w:id="1406760602">
      <w:bodyDiv w:val="1"/>
      <w:marLeft w:val="0"/>
      <w:marRight w:val="0"/>
      <w:marTop w:val="0"/>
      <w:marBottom w:val="0"/>
      <w:divBdr>
        <w:top w:val="none" w:sz="0" w:space="0" w:color="auto"/>
        <w:left w:val="none" w:sz="0" w:space="0" w:color="auto"/>
        <w:bottom w:val="none" w:sz="0" w:space="0" w:color="auto"/>
        <w:right w:val="none" w:sz="0" w:space="0" w:color="auto"/>
      </w:divBdr>
    </w:div>
    <w:div w:id="1554198553">
      <w:bodyDiv w:val="1"/>
      <w:marLeft w:val="0"/>
      <w:marRight w:val="0"/>
      <w:marTop w:val="0"/>
      <w:marBottom w:val="0"/>
      <w:divBdr>
        <w:top w:val="none" w:sz="0" w:space="0" w:color="auto"/>
        <w:left w:val="none" w:sz="0" w:space="0" w:color="auto"/>
        <w:bottom w:val="none" w:sz="0" w:space="0" w:color="auto"/>
        <w:right w:val="none" w:sz="0" w:space="0" w:color="auto"/>
      </w:divBdr>
    </w:div>
    <w:div w:id="1600940794">
      <w:bodyDiv w:val="1"/>
      <w:marLeft w:val="0"/>
      <w:marRight w:val="0"/>
      <w:marTop w:val="0"/>
      <w:marBottom w:val="0"/>
      <w:divBdr>
        <w:top w:val="none" w:sz="0" w:space="0" w:color="auto"/>
        <w:left w:val="none" w:sz="0" w:space="0" w:color="auto"/>
        <w:bottom w:val="none" w:sz="0" w:space="0" w:color="auto"/>
        <w:right w:val="none" w:sz="0" w:space="0" w:color="auto"/>
      </w:divBdr>
    </w:div>
    <w:div w:id="1836917427">
      <w:bodyDiv w:val="1"/>
      <w:marLeft w:val="0"/>
      <w:marRight w:val="0"/>
      <w:marTop w:val="0"/>
      <w:marBottom w:val="0"/>
      <w:divBdr>
        <w:top w:val="none" w:sz="0" w:space="0" w:color="auto"/>
        <w:left w:val="none" w:sz="0" w:space="0" w:color="auto"/>
        <w:bottom w:val="none" w:sz="0" w:space="0" w:color="auto"/>
        <w:right w:val="none" w:sz="0" w:space="0" w:color="auto"/>
      </w:divBdr>
      <w:divsChild>
        <w:div w:id="272980403">
          <w:marLeft w:val="0"/>
          <w:marRight w:val="0"/>
          <w:marTop w:val="0"/>
          <w:marBottom w:val="0"/>
          <w:divBdr>
            <w:top w:val="none" w:sz="0" w:space="0" w:color="auto"/>
            <w:left w:val="none" w:sz="0" w:space="0" w:color="auto"/>
            <w:bottom w:val="none" w:sz="0" w:space="0" w:color="auto"/>
            <w:right w:val="none" w:sz="0" w:space="0" w:color="auto"/>
          </w:divBdr>
        </w:div>
        <w:div w:id="1236357324">
          <w:marLeft w:val="0"/>
          <w:marRight w:val="0"/>
          <w:marTop w:val="0"/>
          <w:marBottom w:val="0"/>
          <w:divBdr>
            <w:top w:val="none" w:sz="0" w:space="0" w:color="auto"/>
            <w:left w:val="none" w:sz="0" w:space="0" w:color="auto"/>
            <w:bottom w:val="none" w:sz="0" w:space="0" w:color="auto"/>
            <w:right w:val="none" w:sz="0" w:space="0" w:color="auto"/>
          </w:divBdr>
        </w:div>
        <w:div w:id="1246913246">
          <w:marLeft w:val="0"/>
          <w:marRight w:val="0"/>
          <w:marTop w:val="0"/>
          <w:marBottom w:val="0"/>
          <w:divBdr>
            <w:top w:val="none" w:sz="0" w:space="0" w:color="auto"/>
            <w:left w:val="none" w:sz="0" w:space="0" w:color="auto"/>
            <w:bottom w:val="none" w:sz="0" w:space="0" w:color="auto"/>
            <w:right w:val="none" w:sz="0" w:space="0" w:color="auto"/>
          </w:divBdr>
        </w:div>
        <w:div w:id="2024747113">
          <w:marLeft w:val="0"/>
          <w:marRight w:val="0"/>
          <w:marTop w:val="0"/>
          <w:marBottom w:val="0"/>
          <w:divBdr>
            <w:top w:val="none" w:sz="0" w:space="0" w:color="auto"/>
            <w:left w:val="none" w:sz="0" w:space="0" w:color="auto"/>
            <w:bottom w:val="none" w:sz="0" w:space="0" w:color="auto"/>
            <w:right w:val="none" w:sz="0" w:space="0" w:color="auto"/>
          </w:divBdr>
        </w:div>
        <w:div w:id="918948989">
          <w:marLeft w:val="0"/>
          <w:marRight w:val="0"/>
          <w:marTop w:val="0"/>
          <w:marBottom w:val="0"/>
          <w:divBdr>
            <w:top w:val="none" w:sz="0" w:space="0" w:color="auto"/>
            <w:left w:val="none" w:sz="0" w:space="0" w:color="auto"/>
            <w:bottom w:val="none" w:sz="0" w:space="0" w:color="auto"/>
            <w:right w:val="none" w:sz="0" w:space="0" w:color="auto"/>
          </w:divBdr>
        </w:div>
        <w:div w:id="794906778">
          <w:marLeft w:val="0"/>
          <w:marRight w:val="0"/>
          <w:marTop w:val="0"/>
          <w:marBottom w:val="0"/>
          <w:divBdr>
            <w:top w:val="none" w:sz="0" w:space="0" w:color="auto"/>
            <w:left w:val="none" w:sz="0" w:space="0" w:color="auto"/>
            <w:bottom w:val="none" w:sz="0" w:space="0" w:color="auto"/>
            <w:right w:val="none" w:sz="0" w:space="0" w:color="auto"/>
          </w:divBdr>
        </w:div>
        <w:div w:id="1078946428">
          <w:marLeft w:val="0"/>
          <w:marRight w:val="0"/>
          <w:marTop w:val="0"/>
          <w:marBottom w:val="0"/>
          <w:divBdr>
            <w:top w:val="none" w:sz="0" w:space="0" w:color="auto"/>
            <w:left w:val="none" w:sz="0" w:space="0" w:color="auto"/>
            <w:bottom w:val="none" w:sz="0" w:space="0" w:color="auto"/>
            <w:right w:val="none" w:sz="0" w:space="0" w:color="auto"/>
          </w:divBdr>
        </w:div>
        <w:div w:id="1243223152">
          <w:marLeft w:val="0"/>
          <w:marRight w:val="0"/>
          <w:marTop w:val="0"/>
          <w:marBottom w:val="0"/>
          <w:divBdr>
            <w:top w:val="none" w:sz="0" w:space="0" w:color="auto"/>
            <w:left w:val="none" w:sz="0" w:space="0" w:color="auto"/>
            <w:bottom w:val="none" w:sz="0" w:space="0" w:color="auto"/>
            <w:right w:val="none" w:sz="0" w:space="0" w:color="auto"/>
          </w:divBdr>
        </w:div>
        <w:div w:id="264312233">
          <w:marLeft w:val="0"/>
          <w:marRight w:val="0"/>
          <w:marTop w:val="0"/>
          <w:marBottom w:val="0"/>
          <w:divBdr>
            <w:top w:val="none" w:sz="0" w:space="0" w:color="auto"/>
            <w:left w:val="none" w:sz="0" w:space="0" w:color="auto"/>
            <w:bottom w:val="none" w:sz="0" w:space="0" w:color="auto"/>
            <w:right w:val="none" w:sz="0" w:space="0" w:color="auto"/>
          </w:divBdr>
        </w:div>
        <w:div w:id="250747528">
          <w:marLeft w:val="0"/>
          <w:marRight w:val="0"/>
          <w:marTop w:val="0"/>
          <w:marBottom w:val="0"/>
          <w:divBdr>
            <w:top w:val="none" w:sz="0" w:space="0" w:color="auto"/>
            <w:left w:val="none" w:sz="0" w:space="0" w:color="auto"/>
            <w:bottom w:val="none" w:sz="0" w:space="0" w:color="auto"/>
            <w:right w:val="none" w:sz="0" w:space="0" w:color="auto"/>
          </w:divBdr>
        </w:div>
        <w:div w:id="1595816681">
          <w:marLeft w:val="0"/>
          <w:marRight w:val="0"/>
          <w:marTop w:val="0"/>
          <w:marBottom w:val="0"/>
          <w:divBdr>
            <w:top w:val="none" w:sz="0" w:space="0" w:color="auto"/>
            <w:left w:val="none" w:sz="0" w:space="0" w:color="auto"/>
            <w:bottom w:val="none" w:sz="0" w:space="0" w:color="auto"/>
            <w:right w:val="none" w:sz="0" w:space="0" w:color="auto"/>
          </w:divBdr>
        </w:div>
        <w:div w:id="235674530">
          <w:marLeft w:val="0"/>
          <w:marRight w:val="0"/>
          <w:marTop w:val="0"/>
          <w:marBottom w:val="0"/>
          <w:divBdr>
            <w:top w:val="none" w:sz="0" w:space="0" w:color="auto"/>
            <w:left w:val="none" w:sz="0" w:space="0" w:color="auto"/>
            <w:bottom w:val="none" w:sz="0" w:space="0" w:color="auto"/>
            <w:right w:val="none" w:sz="0" w:space="0" w:color="auto"/>
          </w:divBdr>
        </w:div>
        <w:div w:id="634798750">
          <w:marLeft w:val="0"/>
          <w:marRight w:val="0"/>
          <w:marTop w:val="0"/>
          <w:marBottom w:val="0"/>
          <w:divBdr>
            <w:top w:val="none" w:sz="0" w:space="0" w:color="auto"/>
            <w:left w:val="none" w:sz="0" w:space="0" w:color="auto"/>
            <w:bottom w:val="none" w:sz="0" w:space="0" w:color="auto"/>
            <w:right w:val="none" w:sz="0" w:space="0" w:color="auto"/>
          </w:divBdr>
        </w:div>
        <w:div w:id="922298382">
          <w:marLeft w:val="0"/>
          <w:marRight w:val="0"/>
          <w:marTop w:val="0"/>
          <w:marBottom w:val="0"/>
          <w:divBdr>
            <w:top w:val="none" w:sz="0" w:space="0" w:color="auto"/>
            <w:left w:val="none" w:sz="0" w:space="0" w:color="auto"/>
            <w:bottom w:val="none" w:sz="0" w:space="0" w:color="auto"/>
            <w:right w:val="none" w:sz="0" w:space="0" w:color="auto"/>
          </w:divBdr>
        </w:div>
        <w:div w:id="984967755">
          <w:marLeft w:val="0"/>
          <w:marRight w:val="0"/>
          <w:marTop w:val="0"/>
          <w:marBottom w:val="0"/>
          <w:divBdr>
            <w:top w:val="none" w:sz="0" w:space="0" w:color="auto"/>
            <w:left w:val="none" w:sz="0" w:space="0" w:color="auto"/>
            <w:bottom w:val="none" w:sz="0" w:space="0" w:color="auto"/>
            <w:right w:val="none" w:sz="0" w:space="0" w:color="auto"/>
          </w:divBdr>
        </w:div>
      </w:divsChild>
    </w:div>
    <w:div w:id="2047825235">
      <w:bodyDiv w:val="1"/>
      <w:marLeft w:val="0"/>
      <w:marRight w:val="0"/>
      <w:marTop w:val="0"/>
      <w:marBottom w:val="0"/>
      <w:divBdr>
        <w:top w:val="none" w:sz="0" w:space="0" w:color="auto"/>
        <w:left w:val="none" w:sz="0" w:space="0" w:color="auto"/>
        <w:bottom w:val="none" w:sz="0" w:space="0" w:color="auto"/>
        <w:right w:val="none" w:sz="0" w:space="0" w:color="auto"/>
      </w:divBdr>
    </w:div>
    <w:div w:id="2067988733">
      <w:bodyDiv w:val="1"/>
      <w:marLeft w:val="0"/>
      <w:marRight w:val="0"/>
      <w:marTop w:val="0"/>
      <w:marBottom w:val="0"/>
      <w:divBdr>
        <w:top w:val="none" w:sz="0" w:space="0" w:color="auto"/>
        <w:left w:val="none" w:sz="0" w:space="0" w:color="auto"/>
        <w:bottom w:val="none" w:sz="0" w:space="0" w:color="auto"/>
        <w:right w:val="none" w:sz="0" w:space="0" w:color="auto"/>
      </w:divBdr>
      <w:divsChild>
        <w:div w:id="375396073">
          <w:marLeft w:val="0"/>
          <w:marRight w:val="0"/>
          <w:marTop w:val="0"/>
          <w:marBottom w:val="0"/>
          <w:divBdr>
            <w:top w:val="none" w:sz="0" w:space="0" w:color="auto"/>
            <w:left w:val="none" w:sz="0" w:space="0" w:color="auto"/>
            <w:bottom w:val="none" w:sz="0" w:space="0" w:color="auto"/>
            <w:right w:val="none" w:sz="0" w:space="0" w:color="auto"/>
          </w:divBdr>
        </w:div>
        <w:div w:id="1944803481">
          <w:marLeft w:val="0"/>
          <w:marRight w:val="0"/>
          <w:marTop w:val="0"/>
          <w:marBottom w:val="0"/>
          <w:divBdr>
            <w:top w:val="none" w:sz="0" w:space="0" w:color="auto"/>
            <w:left w:val="none" w:sz="0" w:space="0" w:color="auto"/>
            <w:bottom w:val="none" w:sz="0" w:space="0" w:color="auto"/>
            <w:right w:val="none" w:sz="0" w:space="0" w:color="auto"/>
          </w:divBdr>
        </w:div>
        <w:div w:id="133261932">
          <w:marLeft w:val="0"/>
          <w:marRight w:val="0"/>
          <w:marTop w:val="0"/>
          <w:marBottom w:val="0"/>
          <w:divBdr>
            <w:top w:val="none" w:sz="0" w:space="0" w:color="auto"/>
            <w:left w:val="none" w:sz="0" w:space="0" w:color="auto"/>
            <w:bottom w:val="none" w:sz="0" w:space="0" w:color="auto"/>
            <w:right w:val="none" w:sz="0" w:space="0" w:color="auto"/>
          </w:divBdr>
        </w:div>
        <w:div w:id="1459378337">
          <w:marLeft w:val="0"/>
          <w:marRight w:val="0"/>
          <w:marTop w:val="0"/>
          <w:marBottom w:val="0"/>
          <w:divBdr>
            <w:top w:val="none" w:sz="0" w:space="0" w:color="auto"/>
            <w:left w:val="none" w:sz="0" w:space="0" w:color="auto"/>
            <w:bottom w:val="none" w:sz="0" w:space="0" w:color="auto"/>
            <w:right w:val="none" w:sz="0" w:space="0" w:color="auto"/>
          </w:divBdr>
        </w:div>
        <w:div w:id="807282810">
          <w:marLeft w:val="0"/>
          <w:marRight w:val="0"/>
          <w:marTop w:val="0"/>
          <w:marBottom w:val="0"/>
          <w:divBdr>
            <w:top w:val="none" w:sz="0" w:space="0" w:color="auto"/>
            <w:left w:val="none" w:sz="0" w:space="0" w:color="auto"/>
            <w:bottom w:val="none" w:sz="0" w:space="0" w:color="auto"/>
            <w:right w:val="none" w:sz="0" w:space="0" w:color="auto"/>
          </w:divBdr>
        </w:div>
        <w:div w:id="1454708254">
          <w:marLeft w:val="0"/>
          <w:marRight w:val="0"/>
          <w:marTop w:val="0"/>
          <w:marBottom w:val="0"/>
          <w:divBdr>
            <w:top w:val="none" w:sz="0" w:space="0" w:color="auto"/>
            <w:left w:val="none" w:sz="0" w:space="0" w:color="auto"/>
            <w:bottom w:val="none" w:sz="0" w:space="0" w:color="auto"/>
            <w:right w:val="none" w:sz="0" w:space="0" w:color="auto"/>
          </w:divBdr>
        </w:div>
        <w:div w:id="279071919">
          <w:marLeft w:val="0"/>
          <w:marRight w:val="0"/>
          <w:marTop w:val="0"/>
          <w:marBottom w:val="0"/>
          <w:divBdr>
            <w:top w:val="none" w:sz="0" w:space="0" w:color="auto"/>
            <w:left w:val="none" w:sz="0" w:space="0" w:color="auto"/>
            <w:bottom w:val="none" w:sz="0" w:space="0" w:color="auto"/>
            <w:right w:val="none" w:sz="0" w:space="0" w:color="auto"/>
          </w:divBdr>
        </w:div>
        <w:div w:id="1855461316">
          <w:marLeft w:val="0"/>
          <w:marRight w:val="0"/>
          <w:marTop w:val="0"/>
          <w:marBottom w:val="0"/>
          <w:divBdr>
            <w:top w:val="none" w:sz="0" w:space="0" w:color="auto"/>
            <w:left w:val="none" w:sz="0" w:space="0" w:color="auto"/>
            <w:bottom w:val="none" w:sz="0" w:space="0" w:color="auto"/>
            <w:right w:val="none" w:sz="0" w:space="0" w:color="auto"/>
          </w:divBdr>
        </w:div>
        <w:div w:id="1284653398">
          <w:marLeft w:val="0"/>
          <w:marRight w:val="0"/>
          <w:marTop w:val="0"/>
          <w:marBottom w:val="0"/>
          <w:divBdr>
            <w:top w:val="none" w:sz="0" w:space="0" w:color="auto"/>
            <w:left w:val="none" w:sz="0" w:space="0" w:color="auto"/>
            <w:bottom w:val="none" w:sz="0" w:space="0" w:color="auto"/>
            <w:right w:val="none" w:sz="0" w:space="0" w:color="auto"/>
          </w:divBdr>
        </w:div>
        <w:div w:id="229275319">
          <w:marLeft w:val="0"/>
          <w:marRight w:val="0"/>
          <w:marTop w:val="0"/>
          <w:marBottom w:val="0"/>
          <w:divBdr>
            <w:top w:val="none" w:sz="0" w:space="0" w:color="auto"/>
            <w:left w:val="none" w:sz="0" w:space="0" w:color="auto"/>
            <w:bottom w:val="none" w:sz="0" w:space="0" w:color="auto"/>
            <w:right w:val="none" w:sz="0" w:space="0" w:color="auto"/>
          </w:divBdr>
        </w:div>
        <w:div w:id="2038042794">
          <w:marLeft w:val="0"/>
          <w:marRight w:val="0"/>
          <w:marTop w:val="0"/>
          <w:marBottom w:val="0"/>
          <w:divBdr>
            <w:top w:val="none" w:sz="0" w:space="0" w:color="auto"/>
            <w:left w:val="none" w:sz="0" w:space="0" w:color="auto"/>
            <w:bottom w:val="none" w:sz="0" w:space="0" w:color="auto"/>
            <w:right w:val="none" w:sz="0" w:space="0" w:color="auto"/>
          </w:divBdr>
        </w:div>
        <w:div w:id="1465000556">
          <w:marLeft w:val="0"/>
          <w:marRight w:val="0"/>
          <w:marTop w:val="0"/>
          <w:marBottom w:val="0"/>
          <w:divBdr>
            <w:top w:val="none" w:sz="0" w:space="0" w:color="auto"/>
            <w:left w:val="none" w:sz="0" w:space="0" w:color="auto"/>
            <w:bottom w:val="none" w:sz="0" w:space="0" w:color="auto"/>
            <w:right w:val="none" w:sz="0" w:space="0" w:color="auto"/>
          </w:divBdr>
        </w:div>
        <w:div w:id="234780587">
          <w:marLeft w:val="0"/>
          <w:marRight w:val="0"/>
          <w:marTop w:val="0"/>
          <w:marBottom w:val="0"/>
          <w:divBdr>
            <w:top w:val="none" w:sz="0" w:space="0" w:color="auto"/>
            <w:left w:val="none" w:sz="0" w:space="0" w:color="auto"/>
            <w:bottom w:val="none" w:sz="0" w:space="0" w:color="auto"/>
            <w:right w:val="none" w:sz="0" w:space="0" w:color="auto"/>
          </w:divBdr>
        </w:div>
        <w:div w:id="2141998753">
          <w:marLeft w:val="0"/>
          <w:marRight w:val="0"/>
          <w:marTop w:val="0"/>
          <w:marBottom w:val="0"/>
          <w:divBdr>
            <w:top w:val="none" w:sz="0" w:space="0" w:color="auto"/>
            <w:left w:val="none" w:sz="0" w:space="0" w:color="auto"/>
            <w:bottom w:val="none" w:sz="0" w:space="0" w:color="auto"/>
            <w:right w:val="none" w:sz="0" w:space="0" w:color="auto"/>
          </w:divBdr>
        </w:div>
        <w:div w:id="747926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inashchaturvedi886@gmail.com" TargetMode="External"/><Relationship Id="rId13" Type="http://schemas.openxmlformats.org/officeDocument/2006/relationships/hyperlink" Target="mailto:kiranjotsingh.ece@cumal.i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shulsharma.ece@cumail.i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ushal.thakur@cumail.in" TargetMode="External"/><Relationship Id="rId5" Type="http://schemas.openxmlformats.org/officeDocument/2006/relationships/webSettings" Target="webSettings.xml"/><Relationship Id="rId15" Type="http://schemas.openxmlformats.org/officeDocument/2006/relationships/hyperlink" Target="https://patents.google.com/patent/US2084005A/en?q=auto&amp;q=irrigation&amp;q=system&amp;oq=auto+irrigation+system" TargetMode="External"/><Relationship Id="rId10" Type="http://schemas.openxmlformats.org/officeDocument/2006/relationships/hyperlink" Target="mailto:Educationhub5274@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bashis1805@gmail.com" TargetMode="External"/><Relationship Id="rId14" Type="http://schemas.openxmlformats.org/officeDocument/2006/relationships/hyperlink" Target="mailto:divneet.ece@cumail.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FA849-D45D-4AA0-A365-917153A4B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arghydip ghosh</dc:creator>
  <cp:lastModifiedBy>debashis garai</cp:lastModifiedBy>
  <cp:revision>11</cp:revision>
  <dcterms:created xsi:type="dcterms:W3CDTF">2018-11-19T14:31:00Z</dcterms:created>
  <dcterms:modified xsi:type="dcterms:W3CDTF">2018-11-19T15:13:00Z</dcterms:modified>
</cp:coreProperties>
</file>