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48C" w:rsidRPr="004B4AE2" w:rsidRDefault="0033148C" w:rsidP="0033148C">
      <w:pPr>
        <w:pStyle w:val="PlainText"/>
        <w:spacing w:before="120"/>
        <w:jc w:val="center"/>
        <w:outlineLvl w:val="0"/>
        <w:rPr>
          <w:rFonts w:ascii="Times New Roman" w:hAnsi="Times New Roman" w:cs="Times New Roman"/>
          <w:b/>
          <w:color w:val="000000"/>
          <w:sz w:val="32"/>
          <w:szCs w:val="32"/>
        </w:rPr>
      </w:pPr>
      <w:bookmarkStart w:id="0" w:name="_GoBack"/>
      <w:bookmarkEnd w:id="0"/>
      <w:smartTag w:uri="urn:schemas-microsoft-com:office:smarttags" w:element="stockticker">
        <w:r w:rsidRPr="004B4AE2">
          <w:rPr>
            <w:rFonts w:ascii="Times New Roman" w:hAnsi="Times New Roman" w:cs="Times New Roman"/>
            <w:b/>
            <w:color w:val="000000"/>
            <w:sz w:val="32"/>
            <w:szCs w:val="32"/>
          </w:rPr>
          <w:t>ITEC</w:t>
        </w:r>
      </w:smartTag>
      <w:r w:rsidRPr="004B4AE2">
        <w:rPr>
          <w:rFonts w:ascii="Times New Roman" w:hAnsi="Times New Roman" w:cs="Times New Roman"/>
          <w:b/>
          <w:color w:val="000000"/>
          <w:sz w:val="32"/>
          <w:szCs w:val="32"/>
        </w:rPr>
        <w:t xml:space="preserve"> 630</w:t>
      </w:r>
    </w:p>
    <w:p w:rsidR="0033148C" w:rsidRPr="004B4AE2" w:rsidRDefault="0033148C" w:rsidP="0033148C">
      <w:pPr>
        <w:jc w:val="center"/>
        <w:rPr>
          <w:bCs/>
          <w:i/>
          <w:color w:val="000000"/>
        </w:rPr>
      </w:pPr>
      <w:r w:rsidRPr="004B4AE2">
        <w:rPr>
          <w:bCs/>
          <w:i/>
          <w:color w:val="000000"/>
        </w:rPr>
        <w:t>Information Systems Analysis, Modeling, and Design</w:t>
      </w:r>
    </w:p>
    <w:p w:rsidR="0033148C" w:rsidRPr="004B4AE2" w:rsidRDefault="0033148C" w:rsidP="0033148C">
      <w:pPr>
        <w:pStyle w:val="PlainText"/>
        <w:spacing w:before="240"/>
        <w:jc w:val="center"/>
        <w:rPr>
          <w:rFonts w:ascii="Times New Roman" w:hAnsi="Times New Roman" w:cs="Times New Roman"/>
          <w:b/>
          <w:i/>
          <w:color w:val="000000"/>
          <w:sz w:val="28"/>
          <w:szCs w:val="28"/>
        </w:rPr>
      </w:pPr>
      <w:r w:rsidRPr="004B4AE2">
        <w:rPr>
          <w:rFonts w:ascii="Times New Roman" w:hAnsi="Times New Roman" w:cs="Times New Roman"/>
          <w:b/>
          <w:i/>
          <w:color w:val="000000"/>
          <w:sz w:val="28"/>
          <w:szCs w:val="28"/>
        </w:rPr>
        <w:t>Lecture Notes</w:t>
      </w:r>
    </w:p>
    <w:p w:rsidR="0033148C" w:rsidRPr="004B4AE2" w:rsidRDefault="0033148C" w:rsidP="0033148C">
      <w:pPr>
        <w:pStyle w:val="PlainText"/>
        <w:spacing w:before="120"/>
        <w:jc w:val="center"/>
        <w:rPr>
          <w:rFonts w:ascii="Times New Roman" w:hAnsi="Times New Roman" w:cs="Times New Roman"/>
          <w:b/>
          <w:color w:val="000000"/>
          <w:sz w:val="36"/>
          <w:szCs w:val="32"/>
        </w:rPr>
      </w:pPr>
      <w:r w:rsidRPr="004B4AE2">
        <w:rPr>
          <w:rFonts w:ascii="Times New Roman" w:hAnsi="Times New Roman" w:cs="Times New Roman"/>
          <w:b/>
          <w:color w:val="000000"/>
          <w:sz w:val="32"/>
          <w:szCs w:val="32"/>
        </w:rPr>
        <w:t>Quality Assurance and Implementation</w:t>
      </w:r>
    </w:p>
    <w:p w:rsidR="0033148C" w:rsidRPr="004B4AE2" w:rsidRDefault="0033148C" w:rsidP="0033148C">
      <w:pPr>
        <w:pStyle w:val="NormalWeb"/>
        <w:spacing w:before="120" w:beforeAutospacing="0" w:after="0" w:afterAutospacing="0"/>
        <w:jc w:val="center"/>
      </w:pPr>
      <w:r w:rsidRPr="004B4AE2">
        <w:rPr>
          <w:rStyle w:val="Emphasis"/>
          <w:sz w:val="22"/>
          <w:szCs w:val="22"/>
        </w:rPr>
        <w:t>Created by Daniel Le</w:t>
      </w:r>
      <w:r w:rsidRPr="004B4AE2">
        <w:rPr>
          <w:i/>
          <w:iCs/>
          <w:sz w:val="22"/>
          <w:szCs w:val="22"/>
        </w:rPr>
        <w:br/>
      </w:r>
      <w:r w:rsidRPr="004B4AE2">
        <w:rPr>
          <w:rStyle w:val="Emphasis"/>
          <w:sz w:val="22"/>
          <w:szCs w:val="22"/>
        </w:rPr>
        <w:t>Revised by Daniel Le 0</w:t>
      </w:r>
      <w:r w:rsidR="004B4AE2" w:rsidRPr="004B4AE2">
        <w:rPr>
          <w:rStyle w:val="Emphasis"/>
          <w:sz w:val="22"/>
          <w:szCs w:val="22"/>
        </w:rPr>
        <w:t>8</w:t>
      </w:r>
      <w:r w:rsidRPr="004B4AE2">
        <w:rPr>
          <w:rStyle w:val="Emphasis"/>
          <w:sz w:val="22"/>
          <w:szCs w:val="22"/>
        </w:rPr>
        <w:t>/</w:t>
      </w:r>
      <w:r w:rsidR="004B4AE2" w:rsidRPr="004B4AE2">
        <w:rPr>
          <w:rStyle w:val="Emphasis"/>
          <w:sz w:val="22"/>
          <w:szCs w:val="22"/>
        </w:rPr>
        <w:t>1</w:t>
      </w:r>
      <w:r w:rsidR="0065482C">
        <w:rPr>
          <w:rStyle w:val="Emphasis"/>
          <w:sz w:val="22"/>
          <w:szCs w:val="22"/>
        </w:rPr>
        <w:t>4</w:t>
      </w:r>
      <w:r w:rsidRPr="004B4AE2">
        <w:rPr>
          <w:rStyle w:val="Emphasis"/>
          <w:sz w:val="22"/>
          <w:szCs w:val="22"/>
        </w:rPr>
        <w:t>/2016</w:t>
      </w:r>
    </w:p>
    <w:p w:rsidR="00FC337D" w:rsidRPr="004B4AE2" w:rsidRDefault="00FC337D" w:rsidP="0033148C">
      <w:pPr>
        <w:pStyle w:val="NormalWeb"/>
        <w:spacing w:before="120" w:beforeAutospacing="0" w:after="0" w:afterAutospacing="0"/>
        <w:jc w:val="center"/>
        <w:rPr>
          <w:sz w:val="22"/>
          <w:szCs w:val="22"/>
        </w:rPr>
      </w:pPr>
    </w:p>
    <w:p w:rsidR="0033148C" w:rsidRPr="00FC337D" w:rsidRDefault="0033148C" w:rsidP="0033148C">
      <w:pPr>
        <w:pStyle w:val="NormalWeb"/>
        <w:spacing w:before="120" w:beforeAutospacing="0" w:after="0" w:afterAutospacing="0"/>
        <w:rPr>
          <w:rStyle w:val="Strong"/>
          <w:sz w:val="28"/>
          <w:szCs w:val="28"/>
        </w:rPr>
      </w:pPr>
      <w:r w:rsidRPr="00FC337D">
        <w:rPr>
          <w:rStyle w:val="Strong"/>
          <w:sz w:val="28"/>
          <w:szCs w:val="28"/>
        </w:rPr>
        <w:t xml:space="preserve">Learning objectives </w:t>
      </w:r>
    </w:p>
    <w:p w:rsidR="00562E5B" w:rsidRPr="00FC337D" w:rsidRDefault="00562E5B" w:rsidP="00562E5B">
      <w:pPr>
        <w:pStyle w:val="PlainText"/>
        <w:numPr>
          <w:ilvl w:val="0"/>
          <w:numId w:val="1"/>
        </w:numPr>
        <w:spacing w:before="60"/>
        <w:rPr>
          <w:rFonts w:ascii="Times New Roman" w:hAnsi="Times New Roman" w:cs="Times New Roman"/>
          <w:color w:val="000000"/>
          <w:sz w:val="24"/>
          <w:szCs w:val="24"/>
        </w:rPr>
      </w:pPr>
      <w:r w:rsidRPr="00FC337D">
        <w:rPr>
          <w:rFonts w:ascii="Times New Roman" w:hAnsi="Times New Roman" w:cs="Times New Roman"/>
          <w:color w:val="000000"/>
          <w:sz w:val="24"/>
          <w:szCs w:val="24"/>
        </w:rPr>
        <w:t>Recognize the importance of users and analysts taking a total quality approach to improve the quality of software design and maintenance.</w:t>
      </w:r>
    </w:p>
    <w:p w:rsidR="00562E5B" w:rsidRPr="00FC337D" w:rsidRDefault="00562E5B" w:rsidP="00562E5B">
      <w:pPr>
        <w:pStyle w:val="PlainText"/>
        <w:numPr>
          <w:ilvl w:val="0"/>
          <w:numId w:val="1"/>
        </w:numPr>
        <w:spacing w:before="60"/>
        <w:rPr>
          <w:rFonts w:ascii="Times New Roman" w:hAnsi="Times New Roman" w:cs="Times New Roman"/>
          <w:color w:val="000000"/>
          <w:sz w:val="24"/>
          <w:szCs w:val="24"/>
        </w:rPr>
      </w:pPr>
      <w:r w:rsidRPr="00FC337D">
        <w:rPr>
          <w:rFonts w:ascii="Times New Roman" w:hAnsi="Times New Roman" w:cs="Times New Roman"/>
          <w:color w:val="000000"/>
          <w:sz w:val="24"/>
          <w:szCs w:val="24"/>
        </w:rPr>
        <w:t>Realize the importance of testing</w:t>
      </w:r>
      <w:r w:rsidR="00FC337D" w:rsidRPr="00FC337D">
        <w:rPr>
          <w:rFonts w:ascii="Times New Roman" w:hAnsi="Times New Roman" w:cs="Times New Roman"/>
          <w:color w:val="000000"/>
          <w:sz w:val="24"/>
          <w:szCs w:val="24"/>
        </w:rPr>
        <w:t xml:space="preserve"> and </w:t>
      </w:r>
      <w:r w:rsidRPr="00FC337D">
        <w:rPr>
          <w:rFonts w:ascii="Times New Roman" w:hAnsi="Times New Roman" w:cs="Times New Roman"/>
          <w:color w:val="000000"/>
          <w:sz w:val="24"/>
          <w:szCs w:val="24"/>
        </w:rPr>
        <w:t>maintenance.</w:t>
      </w:r>
    </w:p>
    <w:p w:rsidR="00562E5B" w:rsidRPr="00FC337D" w:rsidRDefault="00562E5B" w:rsidP="00562E5B">
      <w:pPr>
        <w:pStyle w:val="PlainText"/>
        <w:numPr>
          <w:ilvl w:val="0"/>
          <w:numId w:val="1"/>
        </w:numPr>
        <w:spacing w:before="60"/>
        <w:rPr>
          <w:rFonts w:ascii="Times New Roman" w:hAnsi="Times New Roman" w:cs="Times New Roman"/>
          <w:color w:val="000000"/>
          <w:sz w:val="24"/>
          <w:szCs w:val="24"/>
        </w:rPr>
      </w:pPr>
      <w:r w:rsidRPr="00FC337D">
        <w:rPr>
          <w:rFonts w:ascii="Times New Roman" w:hAnsi="Times New Roman" w:cs="Times New Roman"/>
          <w:color w:val="000000"/>
          <w:sz w:val="24"/>
          <w:szCs w:val="24"/>
        </w:rPr>
        <w:t xml:space="preserve">Understand how </w:t>
      </w:r>
      <w:r w:rsidR="00FC337D" w:rsidRPr="00FC337D">
        <w:rPr>
          <w:rFonts w:ascii="Times New Roman" w:hAnsi="Times New Roman" w:cs="Times New Roman"/>
          <w:color w:val="000000"/>
          <w:sz w:val="24"/>
          <w:szCs w:val="24"/>
        </w:rPr>
        <w:t xml:space="preserve">client–server architectures </w:t>
      </w:r>
      <w:r w:rsidRPr="00FC337D">
        <w:rPr>
          <w:rFonts w:ascii="Times New Roman" w:hAnsi="Times New Roman" w:cs="Times New Roman"/>
          <w:color w:val="000000"/>
          <w:sz w:val="24"/>
          <w:szCs w:val="24"/>
        </w:rPr>
        <w:t>and cloud computing is changing the nature of information system design.</w:t>
      </w:r>
    </w:p>
    <w:p w:rsidR="00184B69" w:rsidRPr="00FC337D" w:rsidRDefault="00184B69" w:rsidP="00184B69">
      <w:pPr>
        <w:pStyle w:val="PlainText"/>
        <w:numPr>
          <w:ilvl w:val="0"/>
          <w:numId w:val="1"/>
        </w:numPr>
        <w:spacing w:before="60"/>
        <w:rPr>
          <w:rFonts w:ascii="Times New Roman" w:hAnsi="Times New Roman" w:cs="Times New Roman"/>
          <w:color w:val="000000"/>
          <w:sz w:val="24"/>
          <w:szCs w:val="24"/>
        </w:rPr>
      </w:pPr>
      <w:r w:rsidRPr="00FC337D">
        <w:rPr>
          <w:rFonts w:ascii="Times New Roman" w:hAnsi="Times New Roman" w:cs="Times New Roman"/>
          <w:color w:val="000000"/>
          <w:sz w:val="24"/>
          <w:szCs w:val="24"/>
        </w:rPr>
        <w:t>Be familiar with the system construction process.</w:t>
      </w:r>
    </w:p>
    <w:p w:rsidR="00184B69" w:rsidRPr="00FC337D" w:rsidRDefault="00184B69" w:rsidP="00184B69">
      <w:pPr>
        <w:pStyle w:val="PlainText"/>
        <w:numPr>
          <w:ilvl w:val="0"/>
          <w:numId w:val="1"/>
        </w:numPr>
        <w:spacing w:before="60"/>
        <w:rPr>
          <w:rFonts w:ascii="Times New Roman" w:hAnsi="Times New Roman" w:cs="Times New Roman"/>
          <w:color w:val="000000"/>
          <w:sz w:val="24"/>
          <w:szCs w:val="24"/>
        </w:rPr>
      </w:pPr>
      <w:r w:rsidRPr="00FC337D">
        <w:rPr>
          <w:rFonts w:ascii="Times New Roman" w:hAnsi="Times New Roman" w:cs="Times New Roman"/>
          <w:color w:val="000000"/>
          <w:sz w:val="24"/>
          <w:szCs w:val="24"/>
        </w:rPr>
        <w:t xml:space="preserve">Explain </w:t>
      </w:r>
      <w:proofErr w:type="gramStart"/>
      <w:r w:rsidRPr="00FC337D">
        <w:rPr>
          <w:rFonts w:ascii="Times New Roman" w:hAnsi="Times New Roman" w:cs="Times New Roman"/>
          <w:color w:val="000000"/>
          <w:sz w:val="24"/>
          <w:szCs w:val="24"/>
        </w:rPr>
        <w:t>different types of tests and when to use them</w:t>
      </w:r>
      <w:proofErr w:type="gramEnd"/>
      <w:r w:rsidRPr="00FC337D">
        <w:rPr>
          <w:rFonts w:ascii="Times New Roman" w:hAnsi="Times New Roman" w:cs="Times New Roman"/>
          <w:color w:val="000000"/>
          <w:sz w:val="24"/>
          <w:szCs w:val="24"/>
        </w:rPr>
        <w:t>.</w:t>
      </w:r>
    </w:p>
    <w:p w:rsidR="00184B69" w:rsidRPr="00FC337D" w:rsidRDefault="00184B69" w:rsidP="00184B69">
      <w:pPr>
        <w:pStyle w:val="PlainText"/>
        <w:numPr>
          <w:ilvl w:val="0"/>
          <w:numId w:val="1"/>
        </w:numPr>
        <w:spacing w:before="60"/>
        <w:rPr>
          <w:rFonts w:ascii="Times New Roman" w:hAnsi="Times New Roman" w:cs="Times New Roman"/>
          <w:color w:val="000000"/>
          <w:sz w:val="24"/>
          <w:szCs w:val="24"/>
        </w:rPr>
      </w:pPr>
      <w:r w:rsidRPr="00FC337D">
        <w:rPr>
          <w:rFonts w:ascii="Times New Roman" w:hAnsi="Times New Roman" w:cs="Times New Roman"/>
          <w:color w:val="000000"/>
          <w:sz w:val="24"/>
          <w:szCs w:val="24"/>
        </w:rPr>
        <w:t>Describe how to develop user documentation.</w:t>
      </w:r>
    </w:p>
    <w:p w:rsidR="00184B69" w:rsidRPr="00FC337D" w:rsidRDefault="00184B69" w:rsidP="00184B69">
      <w:pPr>
        <w:pStyle w:val="PlainText"/>
        <w:numPr>
          <w:ilvl w:val="0"/>
          <w:numId w:val="1"/>
        </w:numPr>
        <w:spacing w:before="60"/>
        <w:rPr>
          <w:rFonts w:ascii="Times New Roman" w:hAnsi="Times New Roman" w:cs="Times New Roman"/>
          <w:color w:val="000000"/>
          <w:sz w:val="24"/>
          <w:szCs w:val="24"/>
        </w:rPr>
      </w:pPr>
      <w:r w:rsidRPr="00FC337D">
        <w:rPr>
          <w:rFonts w:ascii="Times New Roman" w:hAnsi="Times New Roman" w:cs="Times New Roman"/>
          <w:color w:val="000000"/>
          <w:sz w:val="24"/>
          <w:szCs w:val="24"/>
        </w:rPr>
        <w:t>Explain the system installation process.</w:t>
      </w:r>
    </w:p>
    <w:p w:rsidR="00184B69" w:rsidRPr="00FC337D" w:rsidRDefault="00184B69" w:rsidP="00184B69">
      <w:pPr>
        <w:pStyle w:val="PlainText"/>
        <w:numPr>
          <w:ilvl w:val="0"/>
          <w:numId w:val="1"/>
        </w:numPr>
        <w:spacing w:before="60"/>
        <w:rPr>
          <w:rFonts w:ascii="Times New Roman" w:hAnsi="Times New Roman" w:cs="Times New Roman"/>
          <w:color w:val="000000"/>
          <w:sz w:val="24"/>
          <w:szCs w:val="24"/>
        </w:rPr>
      </w:pPr>
      <w:r w:rsidRPr="00FC337D">
        <w:rPr>
          <w:rFonts w:ascii="Times New Roman" w:hAnsi="Times New Roman" w:cs="Times New Roman"/>
          <w:color w:val="000000"/>
          <w:sz w:val="24"/>
          <w:szCs w:val="24"/>
        </w:rPr>
        <w:t>Describe the elements of a migration plan.</w:t>
      </w:r>
    </w:p>
    <w:p w:rsidR="00184B69" w:rsidRPr="00FC337D" w:rsidRDefault="00184B69" w:rsidP="00184B69">
      <w:pPr>
        <w:pStyle w:val="PlainText"/>
        <w:numPr>
          <w:ilvl w:val="0"/>
          <w:numId w:val="1"/>
        </w:numPr>
        <w:spacing w:before="60"/>
        <w:rPr>
          <w:rFonts w:ascii="Times New Roman" w:hAnsi="Times New Roman" w:cs="Times New Roman"/>
          <w:color w:val="000000"/>
          <w:sz w:val="24"/>
          <w:szCs w:val="24"/>
        </w:rPr>
      </w:pPr>
      <w:r w:rsidRPr="00FC337D">
        <w:rPr>
          <w:rFonts w:ascii="Times New Roman" w:hAnsi="Times New Roman" w:cs="Times New Roman"/>
          <w:color w:val="000000"/>
          <w:sz w:val="24"/>
          <w:szCs w:val="24"/>
        </w:rPr>
        <w:t xml:space="preserve">Explain </w:t>
      </w:r>
      <w:proofErr w:type="gramStart"/>
      <w:r w:rsidRPr="00FC337D">
        <w:rPr>
          <w:rFonts w:ascii="Times New Roman" w:hAnsi="Times New Roman" w:cs="Times New Roman"/>
          <w:color w:val="000000"/>
          <w:sz w:val="24"/>
          <w:szCs w:val="24"/>
        </w:rPr>
        <w:t>different types of conversion strategies and when to use them</w:t>
      </w:r>
      <w:proofErr w:type="gramEnd"/>
      <w:r w:rsidRPr="00FC337D">
        <w:rPr>
          <w:rFonts w:ascii="Times New Roman" w:hAnsi="Times New Roman" w:cs="Times New Roman"/>
          <w:color w:val="000000"/>
          <w:sz w:val="24"/>
          <w:szCs w:val="24"/>
        </w:rPr>
        <w:t>.</w:t>
      </w:r>
    </w:p>
    <w:p w:rsidR="00184B69" w:rsidRPr="00FC337D" w:rsidRDefault="00184B69" w:rsidP="00184B69">
      <w:pPr>
        <w:pStyle w:val="PlainText"/>
        <w:numPr>
          <w:ilvl w:val="0"/>
          <w:numId w:val="1"/>
        </w:numPr>
        <w:spacing w:before="60"/>
        <w:rPr>
          <w:rFonts w:ascii="Times New Roman" w:hAnsi="Times New Roman" w:cs="Times New Roman"/>
          <w:color w:val="000000"/>
          <w:sz w:val="24"/>
          <w:szCs w:val="24"/>
        </w:rPr>
      </w:pPr>
      <w:r w:rsidRPr="00FC337D">
        <w:rPr>
          <w:rFonts w:ascii="Times New Roman" w:hAnsi="Times New Roman" w:cs="Times New Roman"/>
          <w:color w:val="000000"/>
          <w:sz w:val="24"/>
          <w:szCs w:val="24"/>
        </w:rPr>
        <w:t>Describe several techniques for managing change.</w:t>
      </w:r>
    </w:p>
    <w:p w:rsidR="00184B69" w:rsidRPr="00FC337D" w:rsidRDefault="00184B69" w:rsidP="00184B69">
      <w:pPr>
        <w:pStyle w:val="PlainText"/>
        <w:numPr>
          <w:ilvl w:val="0"/>
          <w:numId w:val="1"/>
        </w:numPr>
        <w:spacing w:before="60"/>
        <w:rPr>
          <w:rFonts w:ascii="Times New Roman" w:hAnsi="Times New Roman" w:cs="Times New Roman"/>
          <w:color w:val="000000"/>
          <w:sz w:val="24"/>
          <w:szCs w:val="24"/>
        </w:rPr>
      </w:pPr>
      <w:r w:rsidRPr="00FC337D">
        <w:rPr>
          <w:rFonts w:ascii="Times New Roman" w:hAnsi="Times New Roman" w:cs="Times New Roman"/>
          <w:color w:val="000000"/>
          <w:sz w:val="24"/>
          <w:szCs w:val="24"/>
        </w:rPr>
        <w:t xml:space="preserve">Outline </w:t>
      </w:r>
      <w:proofErr w:type="spellStart"/>
      <w:r w:rsidRPr="00FC337D">
        <w:rPr>
          <w:rFonts w:ascii="Times New Roman" w:hAnsi="Times New Roman" w:cs="Times New Roman"/>
          <w:color w:val="000000"/>
          <w:sz w:val="24"/>
          <w:szCs w:val="24"/>
        </w:rPr>
        <w:t>postinstallation</w:t>
      </w:r>
      <w:proofErr w:type="spellEnd"/>
      <w:r w:rsidRPr="00FC337D">
        <w:rPr>
          <w:rFonts w:ascii="Times New Roman" w:hAnsi="Times New Roman" w:cs="Times New Roman"/>
          <w:color w:val="000000"/>
          <w:sz w:val="24"/>
          <w:szCs w:val="24"/>
        </w:rPr>
        <w:t xml:space="preserve"> processes.</w:t>
      </w:r>
    </w:p>
    <w:p w:rsidR="00FC337D" w:rsidRPr="00FC337D" w:rsidRDefault="00FC337D" w:rsidP="00FC337D">
      <w:pPr>
        <w:pStyle w:val="PlainText"/>
        <w:spacing w:before="120"/>
        <w:rPr>
          <w:rFonts w:ascii="Times New Roman" w:hAnsi="Times New Roman" w:cs="Times New Roman"/>
          <w:b/>
          <w:color w:val="000000"/>
          <w:sz w:val="24"/>
          <w:szCs w:val="24"/>
        </w:rPr>
      </w:pPr>
    </w:p>
    <w:p w:rsidR="0033148C" w:rsidRPr="00FC337D" w:rsidRDefault="0033148C" w:rsidP="0033148C">
      <w:pPr>
        <w:pStyle w:val="PlainText"/>
        <w:rPr>
          <w:rFonts w:ascii="Times New Roman" w:hAnsi="Times New Roman" w:cs="Times New Roman"/>
          <w:b/>
          <w:color w:val="000000"/>
          <w:sz w:val="28"/>
          <w:szCs w:val="28"/>
        </w:rPr>
      </w:pPr>
      <w:r w:rsidRPr="00FC337D">
        <w:rPr>
          <w:rFonts w:ascii="Times New Roman" w:hAnsi="Times New Roman" w:cs="Times New Roman"/>
          <w:b/>
          <w:color w:val="000000"/>
          <w:sz w:val="28"/>
          <w:szCs w:val="28"/>
        </w:rPr>
        <w:t>Overview</w:t>
      </w:r>
    </w:p>
    <w:p w:rsidR="00AF6182" w:rsidRPr="00FC337D" w:rsidRDefault="00562E5B" w:rsidP="00562E5B">
      <w:pPr>
        <w:pStyle w:val="BodyText"/>
      </w:pPr>
      <w:r w:rsidRPr="00FC337D">
        <w:t xml:space="preserve">Quality is a very important factor in the analysis and design of the information systems and it should be concerned in the entire SDLC. Implementation of the information system </w:t>
      </w:r>
      <w:proofErr w:type="gramStart"/>
      <w:r w:rsidRPr="00FC337D">
        <w:t>is defined</w:t>
      </w:r>
      <w:proofErr w:type="gramEnd"/>
      <w:r w:rsidRPr="00FC337D">
        <w:t xml:space="preserve"> as “the process of ensuring that the information system is operational and then allowing users to take over its ope</w:t>
      </w:r>
      <w:r w:rsidR="00AF6182" w:rsidRPr="00FC337D">
        <w:t>ration for use and evaluation”.</w:t>
      </w:r>
    </w:p>
    <w:p w:rsidR="00FF058B" w:rsidRPr="004B4AE2" w:rsidRDefault="00562E5B" w:rsidP="00562E5B">
      <w:pPr>
        <w:pStyle w:val="BodyText"/>
      </w:pPr>
      <w:r w:rsidRPr="00FC337D">
        <w:t xml:space="preserve">In this </w:t>
      </w:r>
      <w:r w:rsidR="00FF058B" w:rsidRPr="00FC337D">
        <w:t>lecture</w:t>
      </w:r>
      <w:r w:rsidRPr="00FC337D">
        <w:t xml:space="preserve"> “Quality Assurance and Implementation”, we will learn </w:t>
      </w:r>
      <w:r w:rsidR="00FF058B" w:rsidRPr="00FC337D">
        <w:t xml:space="preserve">(1) </w:t>
      </w:r>
      <w:r w:rsidRPr="00FC337D">
        <w:t>approaches to quality assurance</w:t>
      </w:r>
      <w:r w:rsidR="00FF058B" w:rsidRPr="00FC337D">
        <w:t xml:space="preserve"> including </w:t>
      </w:r>
      <w:r w:rsidRPr="00FC337D">
        <w:t>designing systems and software with a top-down</w:t>
      </w:r>
      <w:r w:rsidR="00FF058B" w:rsidRPr="00FC337D">
        <w:t xml:space="preserve"> approach and </w:t>
      </w:r>
      <w:r w:rsidRPr="00FC337D">
        <w:t>modular approach</w:t>
      </w:r>
      <w:r w:rsidR="00FF058B" w:rsidRPr="00FC337D">
        <w:t xml:space="preserve">, (2) </w:t>
      </w:r>
      <w:r w:rsidRPr="00FC337D">
        <w:t xml:space="preserve">several approaches to implementation </w:t>
      </w:r>
      <w:r w:rsidR="00FF058B" w:rsidRPr="00FC337D">
        <w:t xml:space="preserve">including </w:t>
      </w:r>
      <w:r w:rsidRPr="00FC337D">
        <w:t xml:space="preserve">distributed computing, cloud computing, </w:t>
      </w:r>
      <w:r w:rsidR="00FF058B" w:rsidRPr="00FC337D">
        <w:t xml:space="preserve">and </w:t>
      </w:r>
      <w:r w:rsidRPr="00FC337D">
        <w:t xml:space="preserve">service-oriented architecture, </w:t>
      </w:r>
      <w:r w:rsidR="00FF058B" w:rsidRPr="00FC337D">
        <w:t>(3) the move into the implementation phase , and (4) the transition to the new system.</w:t>
      </w:r>
    </w:p>
    <w:p w:rsidR="0065482C" w:rsidRDefault="0065482C" w:rsidP="0065482C">
      <w:pPr>
        <w:spacing w:before="120"/>
        <w:rPr>
          <w:rStyle w:val="Strong"/>
          <w:i/>
          <w:color w:val="0070C0"/>
          <w:sz w:val="20"/>
          <w:szCs w:val="20"/>
        </w:rPr>
      </w:pPr>
    </w:p>
    <w:p w:rsidR="0065482C" w:rsidRDefault="0065482C" w:rsidP="0065482C">
      <w:pPr>
        <w:spacing w:before="120"/>
        <w:rPr>
          <w:rStyle w:val="Strong"/>
          <w:i/>
          <w:color w:val="0070C0"/>
          <w:sz w:val="20"/>
          <w:szCs w:val="20"/>
        </w:rPr>
      </w:pPr>
      <w:r>
        <w:rPr>
          <w:rStyle w:val="Strong"/>
          <w:i/>
          <w:color w:val="0070C0"/>
          <w:sz w:val="20"/>
          <w:szCs w:val="20"/>
        </w:rPr>
        <w:t>Note #1: All links provided in this lecture can be activated with a "Ctrl + Click"; however, you can also activate these links by copy and paste the link content to the Web browser address bar, just in case.</w:t>
      </w:r>
    </w:p>
    <w:p w:rsidR="0065482C" w:rsidRDefault="0065482C" w:rsidP="0065482C">
      <w:pPr>
        <w:spacing w:before="120"/>
        <w:rPr>
          <w:rStyle w:val="Strong"/>
          <w:i/>
          <w:color w:val="0070C0"/>
          <w:sz w:val="20"/>
          <w:szCs w:val="20"/>
        </w:rPr>
      </w:pPr>
      <w:r>
        <w:rPr>
          <w:rStyle w:val="Strong"/>
          <w:i/>
          <w:color w:val="0070C0"/>
          <w:sz w:val="20"/>
          <w:szCs w:val="20"/>
        </w:rPr>
        <w:t xml:space="preserve">Note #2: To access links associated with "http://library.books24x7.com.ezproxy.umuc.edu", you might have to log into UMUC Library and activate the link "Books24x7" first. </w:t>
      </w:r>
    </w:p>
    <w:p w:rsidR="00AF6182" w:rsidRPr="004B4AE2" w:rsidRDefault="00AF6182">
      <w:pPr>
        <w:rPr>
          <w:b/>
          <w:color w:val="000000"/>
          <w:sz w:val="28"/>
          <w:szCs w:val="28"/>
        </w:rPr>
      </w:pPr>
      <w:r w:rsidRPr="004B4AE2">
        <w:rPr>
          <w:b/>
          <w:sz w:val="28"/>
          <w:szCs w:val="28"/>
        </w:rPr>
        <w:br w:type="page"/>
      </w:r>
    </w:p>
    <w:p w:rsidR="00322DA8" w:rsidRPr="00347575" w:rsidRDefault="00322DA8" w:rsidP="00BE102D">
      <w:pPr>
        <w:pStyle w:val="BodyText"/>
        <w:spacing w:before="0"/>
        <w:rPr>
          <w:b/>
          <w:sz w:val="28"/>
          <w:szCs w:val="28"/>
        </w:rPr>
      </w:pPr>
      <w:r w:rsidRPr="00347575">
        <w:rPr>
          <w:b/>
          <w:sz w:val="28"/>
          <w:szCs w:val="28"/>
        </w:rPr>
        <w:lastRenderedPageBreak/>
        <w:t>THE TOTAL QUALITY MANAGEMENT APPROACH</w:t>
      </w:r>
    </w:p>
    <w:p w:rsidR="000C3297" w:rsidRDefault="000C3297" w:rsidP="00C121A1">
      <w:pPr>
        <w:widowControl w:val="0"/>
        <w:spacing w:before="120"/>
        <w:ind w:left="360"/>
        <w:rPr>
          <w:b/>
          <w:color w:val="000000"/>
          <w:highlight w:val="yellow"/>
        </w:rPr>
      </w:pPr>
    </w:p>
    <w:p w:rsidR="00DB21A2" w:rsidRPr="00FC1FA0" w:rsidRDefault="00DB21A2" w:rsidP="00BE102D">
      <w:pPr>
        <w:widowControl w:val="0"/>
        <w:ind w:left="360"/>
        <w:rPr>
          <w:b/>
          <w:color w:val="000000"/>
        </w:rPr>
      </w:pPr>
      <w:r w:rsidRPr="00FC1FA0">
        <w:rPr>
          <w:b/>
          <w:color w:val="000000"/>
        </w:rPr>
        <w:t>Total Quality Management (TQM)</w:t>
      </w:r>
    </w:p>
    <w:p w:rsidR="00C65374" w:rsidRPr="00FC1FA0" w:rsidRDefault="00C65374" w:rsidP="00C121A1">
      <w:pPr>
        <w:pStyle w:val="ListParagraph"/>
        <w:widowControl w:val="0"/>
        <w:numPr>
          <w:ilvl w:val="0"/>
          <w:numId w:val="25"/>
        </w:numPr>
        <w:tabs>
          <w:tab w:val="num" w:pos="1368"/>
        </w:tabs>
        <w:spacing w:before="120"/>
        <w:contextualSpacing w:val="0"/>
        <w:rPr>
          <w:color w:val="000000"/>
        </w:rPr>
      </w:pPr>
      <w:r w:rsidRPr="00FC1FA0">
        <w:rPr>
          <w:color w:val="000000"/>
        </w:rPr>
        <w:t xml:space="preserve">The International Organization for Standardization (ISO) </w:t>
      </w:r>
      <w:r w:rsidRPr="00FC1FA0">
        <w:t>defines TQM as “a management approach for an organization, centered on quality, based on the participation of all its members, and aiming at long-term success through customer satisfaction and benefits to all members of the organization and to society.”</w:t>
      </w:r>
    </w:p>
    <w:p w:rsidR="00FC1FA0" w:rsidRPr="00FC1FA0" w:rsidRDefault="00FC1FA0" w:rsidP="00C121A1">
      <w:pPr>
        <w:widowControl w:val="0"/>
        <w:ind w:left="360"/>
        <w:rPr>
          <w:b/>
          <w:color w:val="000000"/>
        </w:rPr>
      </w:pPr>
    </w:p>
    <w:p w:rsidR="00FC1FA0" w:rsidRPr="00FC1FA0" w:rsidRDefault="00FC1FA0" w:rsidP="00FC1FA0">
      <w:pPr>
        <w:pStyle w:val="BodyText"/>
        <w:numPr>
          <w:ilvl w:val="0"/>
          <w:numId w:val="18"/>
        </w:numPr>
        <w:spacing w:before="0"/>
        <w:ind w:left="1440"/>
        <w:jc w:val="left"/>
        <w:rPr>
          <w:b/>
          <w:i/>
          <w:szCs w:val="28"/>
        </w:rPr>
      </w:pPr>
      <w:r w:rsidRPr="00FC1FA0">
        <w:rPr>
          <w:b/>
          <w:i/>
          <w:szCs w:val="28"/>
        </w:rPr>
        <w:t>Total Quality Management</w:t>
      </w:r>
    </w:p>
    <w:p w:rsidR="00FC1FA0" w:rsidRDefault="00B65D4E" w:rsidP="00FC1FA0">
      <w:pPr>
        <w:widowControl w:val="0"/>
        <w:ind w:left="1440"/>
        <w:rPr>
          <w:b/>
          <w:color w:val="000000"/>
          <w:sz w:val="16"/>
          <w:szCs w:val="16"/>
        </w:rPr>
      </w:pPr>
      <w:hyperlink r:id="rId7" w:anchor="snippet" w:history="1">
        <w:r w:rsidR="00FC1FA0" w:rsidRPr="00FC1FA0">
          <w:rPr>
            <w:rStyle w:val="Hyperlink"/>
            <w:b/>
            <w:sz w:val="16"/>
            <w:szCs w:val="16"/>
          </w:rPr>
          <w:t>http://proquestcombo.safaribooksonline.com.ezproxy.umuc.edu/book/software-engineering-and-development/software-testing/9781604276954/chapter-1-quality-assurance-basics/h1_8_xhtml?query=((%22TOTAL+QUALITY+MANAGEMENT%22))#snippet</w:t>
        </w:r>
      </w:hyperlink>
    </w:p>
    <w:p w:rsidR="00FC1FA0" w:rsidRPr="00C2109B" w:rsidRDefault="00FC1FA0" w:rsidP="00C2109B">
      <w:pPr>
        <w:widowControl w:val="0"/>
        <w:spacing w:before="120"/>
        <w:ind w:left="1080"/>
        <w:rPr>
          <w:color w:val="000000"/>
          <w:sz w:val="16"/>
          <w:szCs w:val="16"/>
        </w:rPr>
      </w:pPr>
    </w:p>
    <w:p w:rsidR="00FC1FA0" w:rsidRPr="00C2109B" w:rsidRDefault="00FC1FA0" w:rsidP="00C2109B">
      <w:pPr>
        <w:widowControl w:val="0"/>
        <w:spacing w:before="120"/>
        <w:ind w:left="1080"/>
        <w:rPr>
          <w:color w:val="000000"/>
          <w:sz w:val="16"/>
          <w:szCs w:val="16"/>
        </w:rPr>
      </w:pPr>
    </w:p>
    <w:p w:rsidR="00C121A1" w:rsidRPr="00FC1FA0" w:rsidRDefault="00C121A1" w:rsidP="00C121A1">
      <w:pPr>
        <w:widowControl w:val="0"/>
        <w:ind w:left="360"/>
        <w:rPr>
          <w:b/>
          <w:color w:val="000000"/>
        </w:rPr>
      </w:pPr>
      <w:proofErr w:type="gramStart"/>
      <w:r w:rsidRPr="00FC1FA0">
        <w:rPr>
          <w:b/>
          <w:color w:val="000000"/>
        </w:rPr>
        <w:t>Six Sigma</w:t>
      </w:r>
      <w:proofErr w:type="gramEnd"/>
    </w:p>
    <w:p w:rsidR="00DC36D6" w:rsidRPr="00FC1FA0" w:rsidRDefault="00DC36D6" w:rsidP="00DC36D6">
      <w:pPr>
        <w:pStyle w:val="ListParagraph"/>
        <w:widowControl w:val="0"/>
        <w:numPr>
          <w:ilvl w:val="0"/>
          <w:numId w:val="25"/>
        </w:numPr>
        <w:spacing w:before="120"/>
        <w:contextualSpacing w:val="0"/>
        <w:outlineLvl w:val="0"/>
        <w:rPr>
          <w:color w:val="000000"/>
        </w:rPr>
      </w:pPr>
      <w:r w:rsidRPr="00FC1FA0">
        <w:rPr>
          <w:color w:val="000000"/>
        </w:rPr>
        <w:t xml:space="preserve">Six Sigma is a top-down approach to quality management and </w:t>
      </w:r>
      <w:proofErr w:type="gramStart"/>
      <w:r w:rsidRPr="00FC1FA0">
        <w:rPr>
          <w:color w:val="000000"/>
        </w:rPr>
        <w:t>it is developed by Motorola</w:t>
      </w:r>
      <w:proofErr w:type="gramEnd"/>
      <w:r w:rsidRPr="00FC1FA0">
        <w:rPr>
          <w:color w:val="000000"/>
        </w:rPr>
        <w:t xml:space="preserve"> in the 1980s. Systems analysts and systems users need should apply some of its principles to their systems analysis projects for quality assurance management.</w:t>
      </w:r>
    </w:p>
    <w:p w:rsidR="00DC36D6" w:rsidRPr="00FC1FA0" w:rsidRDefault="00DC36D6" w:rsidP="00DC36D6">
      <w:pPr>
        <w:pStyle w:val="ListParagraph"/>
        <w:widowControl w:val="0"/>
        <w:numPr>
          <w:ilvl w:val="0"/>
          <w:numId w:val="25"/>
        </w:numPr>
        <w:spacing w:before="120"/>
        <w:contextualSpacing w:val="0"/>
        <w:outlineLvl w:val="0"/>
        <w:rPr>
          <w:color w:val="000000"/>
          <w:spacing w:val="-8"/>
        </w:rPr>
      </w:pPr>
      <w:r w:rsidRPr="00FC1FA0">
        <w:rPr>
          <w:color w:val="000000"/>
          <w:spacing w:val="-8"/>
        </w:rPr>
        <w:t>The goal of Six Sigma is to eliminate all defects and it consists of seven steps as follows:</w:t>
      </w:r>
    </w:p>
    <w:p w:rsidR="00DC36D6" w:rsidRPr="00FC1FA0" w:rsidRDefault="00DC36D6" w:rsidP="00DC36D6">
      <w:pPr>
        <w:pStyle w:val="ListParagraph"/>
        <w:widowControl w:val="0"/>
        <w:numPr>
          <w:ilvl w:val="1"/>
          <w:numId w:val="25"/>
        </w:numPr>
        <w:spacing w:before="120"/>
        <w:contextualSpacing w:val="0"/>
        <w:outlineLvl w:val="0"/>
        <w:rPr>
          <w:color w:val="000000"/>
          <w:spacing w:val="-8"/>
        </w:rPr>
      </w:pPr>
      <w:r w:rsidRPr="00FC1FA0">
        <w:rPr>
          <w:color w:val="000000"/>
          <w:spacing w:val="-8"/>
        </w:rPr>
        <w:t>Define the problem</w:t>
      </w:r>
    </w:p>
    <w:p w:rsidR="00DC36D6" w:rsidRPr="00FC1FA0" w:rsidRDefault="00DC36D6" w:rsidP="00DC36D6">
      <w:pPr>
        <w:pStyle w:val="ListParagraph"/>
        <w:widowControl w:val="0"/>
        <w:numPr>
          <w:ilvl w:val="1"/>
          <w:numId w:val="25"/>
        </w:numPr>
        <w:spacing w:before="120"/>
        <w:contextualSpacing w:val="0"/>
        <w:outlineLvl w:val="0"/>
        <w:rPr>
          <w:color w:val="000000"/>
          <w:spacing w:val="-8"/>
        </w:rPr>
      </w:pPr>
      <w:r w:rsidRPr="00FC1FA0">
        <w:rPr>
          <w:color w:val="000000"/>
          <w:spacing w:val="-8"/>
        </w:rPr>
        <w:t>Observe the problem</w:t>
      </w:r>
    </w:p>
    <w:p w:rsidR="00DC36D6" w:rsidRPr="00FC1FA0" w:rsidRDefault="00DC36D6" w:rsidP="00DC36D6">
      <w:pPr>
        <w:pStyle w:val="ListParagraph"/>
        <w:widowControl w:val="0"/>
        <w:numPr>
          <w:ilvl w:val="1"/>
          <w:numId w:val="25"/>
        </w:numPr>
        <w:spacing w:before="120"/>
        <w:contextualSpacing w:val="0"/>
        <w:outlineLvl w:val="0"/>
        <w:rPr>
          <w:color w:val="000000"/>
          <w:spacing w:val="-8"/>
        </w:rPr>
      </w:pPr>
      <w:r w:rsidRPr="00FC1FA0">
        <w:rPr>
          <w:color w:val="000000"/>
          <w:spacing w:val="-8"/>
        </w:rPr>
        <w:t>Analyze the causes</w:t>
      </w:r>
    </w:p>
    <w:p w:rsidR="00DC36D6" w:rsidRPr="00FC1FA0" w:rsidRDefault="00DC36D6" w:rsidP="00DC36D6">
      <w:pPr>
        <w:pStyle w:val="ListParagraph"/>
        <w:widowControl w:val="0"/>
        <w:numPr>
          <w:ilvl w:val="1"/>
          <w:numId w:val="25"/>
        </w:numPr>
        <w:spacing w:before="120"/>
        <w:contextualSpacing w:val="0"/>
        <w:outlineLvl w:val="0"/>
        <w:rPr>
          <w:color w:val="000000"/>
          <w:spacing w:val="-8"/>
        </w:rPr>
      </w:pPr>
      <w:r w:rsidRPr="00FC1FA0">
        <w:rPr>
          <w:color w:val="000000"/>
          <w:spacing w:val="-8"/>
        </w:rPr>
        <w:t>Act on the causes</w:t>
      </w:r>
    </w:p>
    <w:p w:rsidR="00DC36D6" w:rsidRPr="00FC1FA0" w:rsidRDefault="00DC36D6" w:rsidP="00DC36D6">
      <w:pPr>
        <w:pStyle w:val="ListParagraph"/>
        <w:widowControl w:val="0"/>
        <w:numPr>
          <w:ilvl w:val="1"/>
          <w:numId w:val="25"/>
        </w:numPr>
        <w:spacing w:before="120"/>
        <w:contextualSpacing w:val="0"/>
        <w:outlineLvl w:val="0"/>
        <w:rPr>
          <w:color w:val="000000"/>
          <w:spacing w:val="-8"/>
        </w:rPr>
      </w:pPr>
      <w:r w:rsidRPr="00FC1FA0">
        <w:rPr>
          <w:color w:val="000000"/>
          <w:spacing w:val="-8"/>
        </w:rPr>
        <w:t>Study the results</w:t>
      </w:r>
    </w:p>
    <w:p w:rsidR="00DC36D6" w:rsidRPr="00FC1FA0" w:rsidRDefault="00DC36D6" w:rsidP="00DC36D6">
      <w:pPr>
        <w:pStyle w:val="ListParagraph"/>
        <w:widowControl w:val="0"/>
        <w:numPr>
          <w:ilvl w:val="1"/>
          <w:numId w:val="25"/>
        </w:numPr>
        <w:spacing w:before="120"/>
        <w:contextualSpacing w:val="0"/>
        <w:outlineLvl w:val="0"/>
        <w:rPr>
          <w:color w:val="000000"/>
          <w:spacing w:val="-8"/>
        </w:rPr>
      </w:pPr>
      <w:r w:rsidRPr="00FC1FA0">
        <w:rPr>
          <w:color w:val="000000"/>
          <w:spacing w:val="-8"/>
        </w:rPr>
        <w:t>Standardize the changes</w:t>
      </w:r>
    </w:p>
    <w:p w:rsidR="00DC36D6" w:rsidRPr="00FC1FA0" w:rsidRDefault="00DC36D6" w:rsidP="00DC36D6">
      <w:pPr>
        <w:pStyle w:val="ListParagraph"/>
        <w:widowControl w:val="0"/>
        <w:numPr>
          <w:ilvl w:val="1"/>
          <w:numId w:val="25"/>
        </w:numPr>
        <w:spacing w:before="120"/>
        <w:contextualSpacing w:val="0"/>
        <w:outlineLvl w:val="0"/>
        <w:rPr>
          <w:color w:val="000000"/>
          <w:spacing w:val="-8"/>
        </w:rPr>
      </w:pPr>
      <w:r w:rsidRPr="00FC1FA0">
        <w:rPr>
          <w:color w:val="000000"/>
          <w:spacing w:val="-8"/>
        </w:rPr>
        <w:t>Draw conclusions</w:t>
      </w:r>
    </w:p>
    <w:p w:rsidR="00DC36D6" w:rsidRPr="00FC1FA0" w:rsidRDefault="00DC36D6" w:rsidP="00DC36D6">
      <w:pPr>
        <w:widowControl w:val="0"/>
        <w:spacing w:before="120"/>
        <w:ind w:left="720"/>
        <w:outlineLvl w:val="0"/>
      </w:pPr>
    </w:p>
    <w:p w:rsidR="00322DA8" w:rsidRPr="00FC1FA0" w:rsidRDefault="00322DA8" w:rsidP="00BE102D">
      <w:pPr>
        <w:pStyle w:val="BodyText"/>
        <w:numPr>
          <w:ilvl w:val="0"/>
          <w:numId w:val="18"/>
        </w:numPr>
        <w:spacing w:before="0"/>
        <w:ind w:left="1080"/>
        <w:jc w:val="left"/>
        <w:rPr>
          <w:b/>
          <w:i/>
          <w:szCs w:val="28"/>
        </w:rPr>
      </w:pPr>
      <w:r w:rsidRPr="00FC1FA0">
        <w:rPr>
          <w:b/>
          <w:i/>
          <w:szCs w:val="28"/>
        </w:rPr>
        <w:t>The Total Quality Management Approach – Six Sigma</w:t>
      </w:r>
    </w:p>
    <w:p w:rsidR="00DB21A2" w:rsidRPr="00FC1FA0" w:rsidRDefault="00B65D4E" w:rsidP="00322DA8">
      <w:pPr>
        <w:widowControl w:val="0"/>
        <w:ind w:left="1080"/>
        <w:rPr>
          <w:b/>
          <w:color w:val="000000"/>
          <w:sz w:val="16"/>
          <w:szCs w:val="16"/>
        </w:rPr>
      </w:pPr>
      <w:hyperlink r:id="rId8" w:history="1">
        <w:r w:rsidR="00DB21A2" w:rsidRPr="00FC1FA0">
          <w:rPr>
            <w:rStyle w:val="Hyperlink"/>
            <w:b/>
            <w:sz w:val="16"/>
            <w:szCs w:val="16"/>
          </w:rPr>
          <w:t>www.w3computing.com/systemsanalysis/total-quality-management-approach-six-sigma/</w:t>
        </w:r>
      </w:hyperlink>
    </w:p>
    <w:p w:rsidR="00C2109B" w:rsidRPr="00C2109B" w:rsidRDefault="00C2109B" w:rsidP="00C2109B">
      <w:pPr>
        <w:widowControl w:val="0"/>
        <w:spacing w:before="120"/>
        <w:ind w:left="1080"/>
        <w:rPr>
          <w:color w:val="000000"/>
          <w:sz w:val="16"/>
          <w:szCs w:val="16"/>
        </w:rPr>
      </w:pPr>
    </w:p>
    <w:p w:rsidR="00C2109B" w:rsidRPr="00C2109B" w:rsidRDefault="00C2109B" w:rsidP="00C2109B">
      <w:pPr>
        <w:widowControl w:val="0"/>
        <w:spacing w:before="120"/>
        <w:ind w:left="1080"/>
        <w:rPr>
          <w:color w:val="000000"/>
          <w:sz w:val="16"/>
          <w:szCs w:val="16"/>
        </w:rPr>
      </w:pPr>
    </w:p>
    <w:p w:rsidR="00DB21A2" w:rsidRPr="00C65374" w:rsidRDefault="00DB21A2" w:rsidP="00BE102D">
      <w:pPr>
        <w:widowControl w:val="0"/>
        <w:ind w:left="360"/>
        <w:rPr>
          <w:b/>
          <w:color w:val="000000"/>
        </w:rPr>
      </w:pPr>
      <w:r w:rsidRPr="00C65374">
        <w:rPr>
          <w:b/>
          <w:color w:val="000000"/>
        </w:rPr>
        <w:t>Responsibility for TQM</w:t>
      </w:r>
    </w:p>
    <w:p w:rsidR="00C121A1" w:rsidRPr="00C65374" w:rsidRDefault="00C121A1" w:rsidP="00322DA8">
      <w:pPr>
        <w:widowControl w:val="0"/>
        <w:tabs>
          <w:tab w:val="num" w:pos="1368"/>
        </w:tabs>
        <w:spacing w:before="120"/>
        <w:ind w:left="720"/>
        <w:rPr>
          <w:color w:val="000000"/>
        </w:rPr>
      </w:pPr>
      <w:r w:rsidRPr="00C65374">
        <w:rPr>
          <w:color w:val="000000"/>
        </w:rPr>
        <w:t>In order to apply the total quality management to systems projects, the full organizational support from management is required in action by measuring "how the quality of information systems and information itself affects people work." In addition, the systems analysts and business users of the system should make real commitment to quality throughout the systems development life cycle.</w:t>
      </w:r>
    </w:p>
    <w:p w:rsidR="00C2109B" w:rsidRPr="00C2109B" w:rsidRDefault="00C2109B" w:rsidP="00C2109B">
      <w:pPr>
        <w:widowControl w:val="0"/>
        <w:spacing w:before="120"/>
        <w:ind w:left="1080"/>
        <w:rPr>
          <w:color w:val="000000"/>
          <w:sz w:val="16"/>
          <w:szCs w:val="16"/>
        </w:rPr>
      </w:pPr>
    </w:p>
    <w:p w:rsidR="00C2109B" w:rsidRPr="00C2109B" w:rsidRDefault="00C2109B" w:rsidP="00C2109B">
      <w:pPr>
        <w:widowControl w:val="0"/>
        <w:spacing w:before="120"/>
        <w:ind w:left="1080"/>
        <w:rPr>
          <w:color w:val="000000"/>
          <w:sz w:val="16"/>
          <w:szCs w:val="16"/>
        </w:rPr>
      </w:pPr>
    </w:p>
    <w:p w:rsidR="00953A4E" w:rsidRDefault="00953A4E">
      <w:pPr>
        <w:rPr>
          <w:b/>
          <w:color w:val="000000"/>
        </w:rPr>
      </w:pPr>
      <w:r>
        <w:rPr>
          <w:b/>
          <w:color w:val="000000"/>
        </w:rPr>
        <w:br w:type="page"/>
      </w:r>
    </w:p>
    <w:p w:rsidR="00DB21A2" w:rsidRPr="00C65374" w:rsidRDefault="00DB21A2" w:rsidP="00BE102D">
      <w:pPr>
        <w:widowControl w:val="0"/>
        <w:ind w:left="360"/>
        <w:rPr>
          <w:b/>
          <w:color w:val="000000"/>
        </w:rPr>
      </w:pPr>
      <w:r w:rsidRPr="00C65374">
        <w:rPr>
          <w:b/>
          <w:color w:val="000000"/>
        </w:rPr>
        <w:lastRenderedPageBreak/>
        <w:t>Structured walkthrough</w:t>
      </w:r>
    </w:p>
    <w:p w:rsidR="008B2045" w:rsidRPr="00C65374" w:rsidRDefault="00C65374" w:rsidP="00C65374">
      <w:pPr>
        <w:widowControl w:val="0"/>
        <w:tabs>
          <w:tab w:val="num" w:pos="1368"/>
        </w:tabs>
        <w:spacing w:before="120"/>
        <w:ind w:left="720"/>
        <w:rPr>
          <w:color w:val="000000"/>
        </w:rPr>
      </w:pPr>
      <w:r w:rsidRPr="00C65374">
        <w:rPr>
          <w:color w:val="000000"/>
        </w:rPr>
        <w:t xml:space="preserve">In a total quality management approach, </w:t>
      </w:r>
      <w:proofErr w:type="gramStart"/>
      <w:r w:rsidRPr="00C65374">
        <w:rPr>
          <w:color w:val="000000"/>
        </w:rPr>
        <w:t>s</w:t>
      </w:r>
      <w:r w:rsidR="008B2045" w:rsidRPr="00C65374">
        <w:rPr>
          <w:color w:val="000000"/>
        </w:rPr>
        <w:t>tructured walkthroughs can be used by the systems analysis team for quality assurance</w:t>
      </w:r>
      <w:proofErr w:type="gramEnd"/>
      <w:r w:rsidR="008B2045" w:rsidRPr="00C65374">
        <w:rPr>
          <w:color w:val="000000"/>
        </w:rPr>
        <w:t>.</w:t>
      </w:r>
      <w:r w:rsidRPr="00C65374">
        <w:rPr>
          <w:color w:val="000000"/>
        </w:rPr>
        <w:t xml:space="preserve"> </w:t>
      </w:r>
      <w:r w:rsidR="008B2045" w:rsidRPr="00C65374">
        <w:t xml:space="preserve">Structured walkthroughs offer ways to monitor the system’s programming and overall development, identify problems, and allow </w:t>
      </w:r>
      <w:r w:rsidRPr="00C65374">
        <w:t xml:space="preserve">making </w:t>
      </w:r>
      <w:r w:rsidR="008B2045" w:rsidRPr="00C65374">
        <w:t>suitable changes.</w:t>
      </w:r>
    </w:p>
    <w:p w:rsidR="00BE102D" w:rsidRPr="00C65374" w:rsidRDefault="00BE102D" w:rsidP="00BE102D">
      <w:pPr>
        <w:widowControl w:val="0"/>
        <w:tabs>
          <w:tab w:val="num" w:pos="1368"/>
        </w:tabs>
        <w:spacing w:before="120"/>
        <w:ind w:left="720"/>
        <w:rPr>
          <w:color w:val="000000"/>
        </w:rPr>
      </w:pPr>
    </w:p>
    <w:p w:rsidR="00322DA8" w:rsidRPr="00C65374" w:rsidRDefault="00322DA8" w:rsidP="00BE102D">
      <w:pPr>
        <w:pStyle w:val="BodyText"/>
        <w:numPr>
          <w:ilvl w:val="0"/>
          <w:numId w:val="18"/>
        </w:numPr>
        <w:spacing w:before="0"/>
        <w:ind w:left="1080"/>
        <w:jc w:val="left"/>
        <w:rPr>
          <w:b/>
          <w:i/>
          <w:szCs w:val="28"/>
        </w:rPr>
      </w:pPr>
      <w:r w:rsidRPr="00C65374">
        <w:rPr>
          <w:b/>
          <w:i/>
          <w:szCs w:val="28"/>
        </w:rPr>
        <w:t>Responsibility for Total Quality Management</w:t>
      </w:r>
    </w:p>
    <w:p w:rsidR="00322DA8" w:rsidRPr="00C65374" w:rsidRDefault="00B65D4E" w:rsidP="00322DA8">
      <w:pPr>
        <w:widowControl w:val="0"/>
        <w:ind w:left="360" w:firstLine="720"/>
        <w:rPr>
          <w:b/>
          <w:sz w:val="16"/>
          <w:szCs w:val="16"/>
        </w:rPr>
      </w:pPr>
      <w:hyperlink r:id="rId9" w:history="1">
        <w:r w:rsidR="00322DA8" w:rsidRPr="00C65374">
          <w:rPr>
            <w:rStyle w:val="Hyperlink"/>
            <w:b/>
            <w:sz w:val="16"/>
            <w:szCs w:val="16"/>
          </w:rPr>
          <w:t>www.w3computing.com/systemsanalysis/responsibility-total-quality-management/</w:t>
        </w:r>
      </w:hyperlink>
    </w:p>
    <w:p w:rsidR="00C2109B" w:rsidRPr="00C2109B" w:rsidRDefault="00C2109B" w:rsidP="00C2109B">
      <w:pPr>
        <w:widowControl w:val="0"/>
        <w:spacing w:before="120"/>
        <w:ind w:left="1080"/>
        <w:rPr>
          <w:color w:val="000000"/>
          <w:sz w:val="16"/>
          <w:szCs w:val="16"/>
        </w:rPr>
      </w:pPr>
    </w:p>
    <w:p w:rsidR="00C2109B" w:rsidRDefault="00C2109B" w:rsidP="00C2109B">
      <w:pPr>
        <w:widowControl w:val="0"/>
        <w:spacing w:before="120"/>
        <w:ind w:left="1080"/>
        <w:rPr>
          <w:color w:val="000000"/>
          <w:sz w:val="16"/>
          <w:szCs w:val="16"/>
        </w:rPr>
      </w:pPr>
    </w:p>
    <w:p w:rsidR="00953A4E" w:rsidRPr="00C2109B" w:rsidRDefault="00953A4E" w:rsidP="00C2109B">
      <w:pPr>
        <w:widowControl w:val="0"/>
        <w:spacing w:before="120"/>
        <w:ind w:left="1080"/>
        <w:rPr>
          <w:color w:val="000000"/>
          <w:sz w:val="16"/>
          <w:szCs w:val="16"/>
        </w:rPr>
      </w:pPr>
    </w:p>
    <w:p w:rsidR="000C3297" w:rsidRPr="000C3297" w:rsidRDefault="000C3297" w:rsidP="000C3297">
      <w:pPr>
        <w:widowControl w:val="0"/>
        <w:spacing w:before="120"/>
        <w:jc w:val="both"/>
      </w:pPr>
      <w:r>
        <w:t>T</w:t>
      </w:r>
      <w:r w:rsidRPr="00E20A46">
        <w:t>hree major approaches to quality assurance: designing systems and software with a top-down, modular approach, documenting systems and software, and t</w:t>
      </w:r>
      <w:r>
        <w:t xml:space="preserve">esting systems and software. Several </w:t>
      </w:r>
      <w:r w:rsidRPr="000C3297">
        <w:t>approaches to implementation considered by systems analysts in the area of distributed computing include client-server technology and cloud computing.</w:t>
      </w:r>
    </w:p>
    <w:p w:rsidR="000C3297" w:rsidRDefault="000C3297" w:rsidP="000C3297">
      <w:pPr>
        <w:widowControl w:val="0"/>
        <w:spacing w:before="120"/>
        <w:jc w:val="both"/>
      </w:pPr>
    </w:p>
    <w:p w:rsidR="00DB21A2" w:rsidRPr="00CA62DC" w:rsidRDefault="00161950" w:rsidP="00FE79E2">
      <w:pPr>
        <w:pStyle w:val="BodyText"/>
        <w:spacing w:before="0"/>
        <w:rPr>
          <w:b/>
          <w:sz w:val="28"/>
          <w:szCs w:val="28"/>
        </w:rPr>
      </w:pPr>
      <w:r w:rsidRPr="00CA62DC">
        <w:rPr>
          <w:b/>
          <w:sz w:val="28"/>
          <w:szCs w:val="28"/>
        </w:rPr>
        <w:t>DESIGNING SYSTEMS AND SOFTWARE WITH A TOP-DOWN AND MODULAR APPROACH</w:t>
      </w:r>
    </w:p>
    <w:p w:rsidR="00BC2F10" w:rsidRPr="00CA62DC" w:rsidRDefault="00BC2F10" w:rsidP="00FE79E2">
      <w:pPr>
        <w:widowControl w:val="0"/>
        <w:spacing w:before="120"/>
        <w:jc w:val="both"/>
        <w:rPr>
          <w:color w:val="000000"/>
        </w:rPr>
      </w:pPr>
      <w:r w:rsidRPr="00CA62DC">
        <w:rPr>
          <w:color w:val="000000"/>
        </w:rPr>
        <w:t>Using the t</w:t>
      </w:r>
      <w:r w:rsidR="00DB21A2" w:rsidRPr="00CA62DC">
        <w:rPr>
          <w:color w:val="000000"/>
        </w:rPr>
        <w:t>op-down design</w:t>
      </w:r>
      <w:r w:rsidRPr="00CA62DC">
        <w:rPr>
          <w:color w:val="000000"/>
        </w:rPr>
        <w:t xml:space="preserve">, </w:t>
      </w:r>
      <w:r w:rsidR="00DB21A2" w:rsidRPr="00CA62DC">
        <w:rPr>
          <w:color w:val="000000"/>
        </w:rPr>
        <w:t>the systems analyst</w:t>
      </w:r>
      <w:r w:rsidRPr="00CA62DC">
        <w:rPr>
          <w:color w:val="000000"/>
        </w:rPr>
        <w:t>s</w:t>
      </w:r>
      <w:r w:rsidR="00DB21A2" w:rsidRPr="00CA62DC">
        <w:rPr>
          <w:color w:val="000000"/>
        </w:rPr>
        <w:t xml:space="preserve"> </w:t>
      </w:r>
      <w:r w:rsidRPr="00CA62DC">
        <w:rPr>
          <w:color w:val="000000"/>
        </w:rPr>
        <w:t xml:space="preserve">consider at first the overall system and </w:t>
      </w:r>
      <w:proofErr w:type="gramStart"/>
      <w:r w:rsidRPr="00CA62DC">
        <w:rPr>
          <w:color w:val="000000"/>
        </w:rPr>
        <w:t xml:space="preserve">then </w:t>
      </w:r>
      <w:r w:rsidR="00DB21A2" w:rsidRPr="00CA62DC">
        <w:rPr>
          <w:color w:val="000000"/>
        </w:rPr>
        <w:t xml:space="preserve"> </w:t>
      </w:r>
      <w:r w:rsidRPr="00CA62DC">
        <w:rPr>
          <w:color w:val="000000"/>
        </w:rPr>
        <w:t>they</w:t>
      </w:r>
      <w:proofErr w:type="gramEnd"/>
      <w:r w:rsidRPr="00CA62DC">
        <w:rPr>
          <w:color w:val="000000"/>
        </w:rPr>
        <w:t xml:space="preserve"> could </w:t>
      </w:r>
      <w:r w:rsidR="00DB21A2" w:rsidRPr="00CA62DC">
        <w:rPr>
          <w:color w:val="000000"/>
        </w:rPr>
        <w:t>divid</w:t>
      </w:r>
      <w:r w:rsidRPr="00CA62DC">
        <w:rPr>
          <w:color w:val="000000"/>
        </w:rPr>
        <w:t>e</w:t>
      </w:r>
      <w:r w:rsidR="00DB21A2" w:rsidRPr="00CA62DC">
        <w:rPr>
          <w:color w:val="000000"/>
        </w:rPr>
        <w:t xml:space="preserve"> that system into subsystems and </w:t>
      </w:r>
      <w:r w:rsidR="00CA62DC" w:rsidRPr="00CA62DC">
        <w:rPr>
          <w:color w:val="000000"/>
        </w:rPr>
        <w:t>further into manageable sized modules where  modular programming techniques could be applied.</w:t>
      </w:r>
    </w:p>
    <w:p w:rsidR="00BE102D" w:rsidRPr="00CA62DC" w:rsidRDefault="00BE102D" w:rsidP="00BE102D">
      <w:pPr>
        <w:widowControl w:val="0"/>
        <w:spacing w:before="120"/>
        <w:jc w:val="both"/>
        <w:rPr>
          <w:color w:val="000000"/>
        </w:rPr>
      </w:pPr>
    </w:p>
    <w:p w:rsidR="00657AD5" w:rsidRPr="00CA62DC" w:rsidRDefault="00657AD5" w:rsidP="00FC1FA0">
      <w:pPr>
        <w:pStyle w:val="ListParagraph"/>
        <w:numPr>
          <w:ilvl w:val="0"/>
          <w:numId w:val="34"/>
        </w:numPr>
        <w:rPr>
          <w:b/>
          <w:i/>
        </w:rPr>
      </w:pPr>
      <w:r w:rsidRPr="00CA62DC">
        <w:rPr>
          <w:b/>
          <w:i/>
        </w:rPr>
        <w:t>Top-Down Systems Design and Development</w:t>
      </w:r>
    </w:p>
    <w:p w:rsidR="00DB21A2" w:rsidRPr="00CA62DC" w:rsidRDefault="00B65D4E" w:rsidP="00657AD5">
      <w:pPr>
        <w:widowControl w:val="0"/>
        <w:ind w:left="720"/>
        <w:rPr>
          <w:b/>
          <w:color w:val="000000"/>
          <w:sz w:val="16"/>
          <w:szCs w:val="16"/>
        </w:rPr>
      </w:pPr>
      <w:hyperlink r:id="rId10" w:history="1">
        <w:r w:rsidR="00657AD5" w:rsidRPr="00CA62DC">
          <w:rPr>
            <w:rStyle w:val="Hyperlink"/>
            <w:b/>
            <w:sz w:val="16"/>
            <w:szCs w:val="16"/>
          </w:rPr>
          <w:t>www.w3computing.com/systemsanalysis/top-systems-design-development/</w:t>
        </w:r>
      </w:hyperlink>
    </w:p>
    <w:p w:rsidR="00FE79E2" w:rsidRPr="00CA62DC" w:rsidRDefault="00FE79E2" w:rsidP="00FE79E2">
      <w:pPr>
        <w:widowControl w:val="0"/>
        <w:spacing w:before="120"/>
        <w:jc w:val="both"/>
        <w:rPr>
          <w:color w:val="000000"/>
        </w:rPr>
      </w:pPr>
    </w:p>
    <w:p w:rsidR="00DB21A2" w:rsidRPr="00AD48BD" w:rsidRDefault="00DB21A2" w:rsidP="00FE79E2">
      <w:pPr>
        <w:widowControl w:val="0"/>
        <w:ind w:left="360"/>
        <w:rPr>
          <w:b/>
          <w:color w:val="000000"/>
        </w:rPr>
      </w:pPr>
      <w:r w:rsidRPr="00AD48BD">
        <w:rPr>
          <w:b/>
          <w:color w:val="000000"/>
        </w:rPr>
        <w:t>Structure Charts</w:t>
      </w:r>
    </w:p>
    <w:p w:rsidR="00AD48BD" w:rsidRPr="00AD48BD" w:rsidRDefault="00AD48BD" w:rsidP="00AD48BD">
      <w:pPr>
        <w:widowControl w:val="0"/>
        <w:tabs>
          <w:tab w:val="num" w:pos="1368"/>
        </w:tabs>
        <w:spacing w:before="120"/>
        <w:ind w:left="720"/>
        <w:rPr>
          <w:color w:val="000000"/>
        </w:rPr>
      </w:pPr>
      <w:r w:rsidRPr="00AD48BD">
        <w:rPr>
          <w:color w:val="000000" w:themeColor="text1"/>
        </w:rPr>
        <w:t xml:space="preserve">The </w:t>
      </w:r>
      <w:r w:rsidRPr="00953A4E">
        <w:rPr>
          <w:color w:val="000000" w:themeColor="text1"/>
        </w:rPr>
        <w:t>structure chart is an important top-down technique that helps the analyst design the program for the new system. It shows all the functional components of the program at a high level, arranged in a hierarchical format</w:t>
      </w:r>
      <w:r w:rsidRPr="00AD48BD">
        <w:rPr>
          <w:color w:val="000000"/>
        </w:rPr>
        <w:t xml:space="preserve"> that implies order and control. </w:t>
      </w:r>
      <w:r w:rsidRPr="00AD48BD">
        <w:rPr>
          <w:color w:val="000000" w:themeColor="text1"/>
        </w:rPr>
        <w:t>The structure chart is t</w:t>
      </w:r>
      <w:r w:rsidRPr="00AD48BD">
        <w:rPr>
          <w:color w:val="000000"/>
        </w:rPr>
        <w:t>he recommended tool for designing a modular, top-down system.</w:t>
      </w:r>
    </w:p>
    <w:p w:rsidR="00AD48BD" w:rsidRPr="002A522A" w:rsidRDefault="00AD48BD" w:rsidP="00AD48BD">
      <w:pPr>
        <w:widowControl w:val="0"/>
        <w:tabs>
          <w:tab w:val="num" w:pos="1368"/>
        </w:tabs>
        <w:spacing w:before="120"/>
        <w:ind w:left="720"/>
        <w:rPr>
          <w:color w:val="000000"/>
          <w:highlight w:val="yellow"/>
        </w:rPr>
      </w:pPr>
    </w:p>
    <w:p w:rsidR="00DB21A2" w:rsidRPr="00AD48BD" w:rsidRDefault="00DB21A2" w:rsidP="00FE79E2">
      <w:pPr>
        <w:pStyle w:val="BodyText"/>
        <w:numPr>
          <w:ilvl w:val="1"/>
          <w:numId w:val="26"/>
        </w:numPr>
        <w:spacing w:before="0"/>
        <w:ind w:left="1080"/>
        <w:jc w:val="left"/>
        <w:rPr>
          <w:b/>
          <w:i/>
          <w:szCs w:val="28"/>
        </w:rPr>
      </w:pPr>
      <w:r w:rsidRPr="00AD48BD">
        <w:rPr>
          <w:b/>
          <w:i/>
          <w:szCs w:val="28"/>
        </w:rPr>
        <w:t>S</w:t>
      </w:r>
      <w:r w:rsidR="00657AD5" w:rsidRPr="00AD48BD">
        <w:rPr>
          <w:b/>
          <w:i/>
          <w:szCs w:val="28"/>
        </w:rPr>
        <w:t>tructure Charts</w:t>
      </w:r>
    </w:p>
    <w:p w:rsidR="00DB21A2" w:rsidRDefault="00B65D4E" w:rsidP="00657AD5">
      <w:pPr>
        <w:pStyle w:val="PlainText"/>
        <w:ind w:left="1080"/>
        <w:outlineLvl w:val="0"/>
        <w:rPr>
          <w:rStyle w:val="Hyperlink"/>
          <w:rFonts w:ascii="Times New Roman" w:hAnsi="Times New Roman" w:cs="Times New Roman"/>
          <w:b/>
          <w:sz w:val="16"/>
          <w:szCs w:val="16"/>
        </w:rPr>
      </w:pPr>
      <w:hyperlink r:id="rId11" w:anchor="X2ludGVybmFsX0h0bWxWaWV3P3htbGlkPTk3ODExMTgwNTc2MjklMkZuYXZwb2ludC0xMzMmcXVlcnk9c3RydWN0dXJlJTIwY2hhcnRz" w:history="1">
        <w:r w:rsidR="00AD48BD" w:rsidRPr="00512FAB">
          <w:rPr>
            <w:rStyle w:val="Hyperlink"/>
            <w:rFonts w:ascii="Times New Roman" w:hAnsi="Times New Roman" w:cs="Times New Roman"/>
            <w:b/>
            <w:sz w:val="16"/>
            <w:szCs w:val="16"/>
          </w:rPr>
          <w:t>http://proquestcombo.safaribooksonline.com.ezproxy.umuc.edu/book/software-engineering-and-development/9781118057629/chapter-10-program-design/navpoint-128#X2ludGVybmFsX0h0bWxWaWV3P3htbGlkPTk3ODExMTgwNTc2MjklMkZuYXZwb2ludC0xMzMmcXVlcnk9c3RydWN0dXJlJTIwY2hhcnRz</w:t>
        </w:r>
      </w:hyperlink>
    </w:p>
    <w:p w:rsidR="00C2109B" w:rsidRPr="00C2109B" w:rsidRDefault="00C2109B" w:rsidP="00C2109B">
      <w:pPr>
        <w:widowControl w:val="0"/>
        <w:spacing w:before="120"/>
        <w:ind w:left="1080"/>
        <w:rPr>
          <w:color w:val="000000"/>
          <w:sz w:val="16"/>
          <w:szCs w:val="16"/>
        </w:rPr>
      </w:pPr>
    </w:p>
    <w:p w:rsidR="00C2109B" w:rsidRPr="00C2109B" w:rsidRDefault="00C2109B" w:rsidP="00C2109B">
      <w:pPr>
        <w:widowControl w:val="0"/>
        <w:spacing w:before="120"/>
        <w:ind w:left="1080"/>
        <w:rPr>
          <w:color w:val="000000"/>
          <w:sz w:val="16"/>
          <w:szCs w:val="16"/>
        </w:rPr>
      </w:pPr>
    </w:p>
    <w:p w:rsidR="00953A4E" w:rsidRDefault="00953A4E">
      <w:pPr>
        <w:rPr>
          <w:b/>
          <w:color w:val="000000"/>
          <w:sz w:val="28"/>
          <w:szCs w:val="28"/>
        </w:rPr>
      </w:pPr>
      <w:r>
        <w:rPr>
          <w:b/>
          <w:sz w:val="28"/>
          <w:szCs w:val="28"/>
        </w:rPr>
        <w:br w:type="page"/>
      </w:r>
    </w:p>
    <w:p w:rsidR="00FB4667" w:rsidRPr="00C2109B" w:rsidRDefault="006A78BC" w:rsidP="005C4AE5">
      <w:pPr>
        <w:pStyle w:val="BodyText"/>
        <w:spacing w:before="0"/>
        <w:jc w:val="left"/>
        <w:rPr>
          <w:b/>
          <w:sz w:val="28"/>
          <w:szCs w:val="28"/>
        </w:rPr>
      </w:pPr>
      <w:r w:rsidRPr="00C2109B">
        <w:rPr>
          <w:b/>
          <w:sz w:val="28"/>
          <w:szCs w:val="28"/>
        </w:rPr>
        <w:lastRenderedPageBreak/>
        <w:t>DISTRIBUTING PROCESSING</w:t>
      </w:r>
    </w:p>
    <w:p w:rsidR="00C2109B" w:rsidRDefault="00CA62DC" w:rsidP="00C2109B">
      <w:pPr>
        <w:widowControl w:val="0"/>
        <w:spacing w:before="120"/>
        <w:jc w:val="both"/>
        <w:rPr>
          <w:color w:val="000000"/>
        </w:rPr>
      </w:pPr>
      <w:r w:rsidRPr="00C2109B">
        <w:rPr>
          <w:color w:val="000000"/>
        </w:rPr>
        <w:t xml:space="preserve">Two technologies </w:t>
      </w:r>
      <w:proofErr w:type="gramStart"/>
      <w:r w:rsidRPr="00C2109B">
        <w:rPr>
          <w:color w:val="000000"/>
        </w:rPr>
        <w:t>are considered</w:t>
      </w:r>
      <w:proofErr w:type="gramEnd"/>
      <w:r w:rsidRPr="00C2109B">
        <w:rPr>
          <w:color w:val="000000"/>
        </w:rPr>
        <w:t xml:space="preserve"> in the area of distributing processing are: client-server technology and cloud computing.</w:t>
      </w:r>
    </w:p>
    <w:p w:rsidR="00C2109B" w:rsidRDefault="00C2109B" w:rsidP="008935D8">
      <w:pPr>
        <w:pStyle w:val="epubtext-indent"/>
        <w:spacing w:before="120" w:beforeAutospacing="0" w:after="0" w:afterAutospacing="0"/>
      </w:pPr>
    </w:p>
    <w:p w:rsidR="00FB4667" w:rsidRPr="00C2109B" w:rsidRDefault="00FB4667" w:rsidP="00FE79E2">
      <w:pPr>
        <w:pStyle w:val="BodyText"/>
        <w:spacing w:before="0"/>
        <w:ind w:left="504"/>
        <w:jc w:val="left"/>
        <w:rPr>
          <w:b/>
        </w:rPr>
      </w:pPr>
      <w:r w:rsidRPr="00C2109B">
        <w:rPr>
          <w:b/>
        </w:rPr>
        <w:t>Client-Server Technology</w:t>
      </w:r>
    </w:p>
    <w:p w:rsidR="004843FB" w:rsidRPr="00C2109B" w:rsidRDefault="004843FB" w:rsidP="008935D8">
      <w:pPr>
        <w:pStyle w:val="epubtext"/>
        <w:numPr>
          <w:ilvl w:val="1"/>
          <w:numId w:val="35"/>
        </w:numPr>
        <w:spacing w:before="120" w:beforeAutospacing="0" w:after="0" w:afterAutospacing="0"/>
      </w:pPr>
      <w:r w:rsidRPr="00C2109B">
        <w:t xml:space="preserve">In Client–server architectures, the client is responsible for the presentation logic and the server is responsible for the data access logic and data storage. </w:t>
      </w:r>
    </w:p>
    <w:p w:rsidR="004843FB" w:rsidRPr="00C2109B" w:rsidRDefault="004843FB" w:rsidP="008935D8">
      <w:pPr>
        <w:pStyle w:val="epubtext"/>
        <w:numPr>
          <w:ilvl w:val="1"/>
          <w:numId w:val="35"/>
        </w:numPr>
        <w:spacing w:before="120" w:beforeAutospacing="0" w:after="0" w:afterAutospacing="0"/>
      </w:pPr>
      <w:r w:rsidRPr="00C2109B">
        <w:t xml:space="preserve">In thin Client–server architectures, the server performs the application logic, while in thick Client–server </w:t>
      </w:r>
      <w:r w:rsidR="007459CC" w:rsidRPr="00C2109B">
        <w:t>architectures;</w:t>
      </w:r>
      <w:r w:rsidRPr="00C2109B">
        <w:t xml:space="preserve"> the application logic </w:t>
      </w:r>
      <w:proofErr w:type="gramStart"/>
      <w:r w:rsidRPr="00C2109B">
        <w:t>is shared</w:t>
      </w:r>
      <w:proofErr w:type="gramEnd"/>
      <w:r w:rsidRPr="00C2109B">
        <w:t xml:space="preserve"> between the servers and clients. </w:t>
      </w:r>
    </w:p>
    <w:p w:rsidR="004843FB" w:rsidRPr="00C2109B" w:rsidRDefault="004843FB" w:rsidP="008935D8">
      <w:pPr>
        <w:pStyle w:val="epubtext"/>
        <w:numPr>
          <w:ilvl w:val="1"/>
          <w:numId w:val="35"/>
        </w:numPr>
        <w:spacing w:before="120" w:beforeAutospacing="0" w:after="0" w:afterAutospacing="0"/>
      </w:pPr>
      <w:r w:rsidRPr="00C2109B">
        <w:t xml:space="preserve">In a two-tiered Client–server architecture, there are two groups of computers: one client and a set of servers. </w:t>
      </w:r>
    </w:p>
    <w:p w:rsidR="004843FB" w:rsidRDefault="004843FB" w:rsidP="008935D8">
      <w:pPr>
        <w:pStyle w:val="epubtext"/>
        <w:numPr>
          <w:ilvl w:val="1"/>
          <w:numId w:val="35"/>
        </w:numPr>
        <w:spacing w:before="120" w:beforeAutospacing="0" w:after="0" w:afterAutospacing="0"/>
      </w:pPr>
      <w:r w:rsidRPr="00C2109B">
        <w:t>In a three-tiered Client–server architecture, there are three groups of computers: a client, a set of application servers, and a set of database servers.</w:t>
      </w:r>
    </w:p>
    <w:p w:rsidR="00C2109B" w:rsidRPr="00C2109B" w:rsidRDefault="00C2109B" w:rsidP="00C2109B">
      <w:pPr>
        <w:spacing w:before="120"/>
      </w:pPr>
    </w:p>
    <w:p w:rsidR="004843FB" w:rsidRPr="00C2109B" w:rsidRDefault="008935D8" w:rsidP="00C2109B">
      <w:pPr>
        <w:pStyle w:val="Heading2"/>
        <w:numPr>
          <w:ilvl w:val="0"/>
          <w:numId w:val="36"/>
        </w:numPr>
        <w:spacing w:before="0"/>
      </w:pPr>
      <w:r w:rsidRPr="00C2109B">
        <w:t xml:space="preserve">ELEMENTS OF AN ARCHITECTURE </w:t>
      </w:r>
      <w:proofErr w:type="gramStart"/>
      <w:r w:rsidRPr="00C2109B">
        <w:t>DESIGN</w:t>
      </w:r>
      <w:proofErr w:type="gramEnd"/>
      <w:r w:rsidRPr="00C2109B">
        <w:br/>
        <w:t>(Go to the section “</w:t>
      </w:r>
      <w:r w:rsidR="004843FB" w:rsidRPr="00C2109B">
        <w:t>Client–Server Architectures</w:t>
      </w:r>
      <w:r w:rsidRPr="00C2109B">
        <w:t>”)</w:t>
      </w:r>
    </w:p>
    <w:p w:rsidR="004843FB" w:rsidRPr="00C2109B" w:rsidRDefault="00B65D4E" w:rsidP="008935D8">
      <w:pPr>
        <w:pStyle w:val="BodyText"/>
        <w:spacing w:before="0"/>
        <w:ind w:left="1440"/>
        <w:jc w:val="left"/>
        <w:rPr>
          <w:b/>
          <w:sz w:val="16"/>
          <w:szCs w:val="16"/>
        </w:rPr>
      </w:pPr>
      <w:hyperlink r:id="rId12" w:anchor="X2ludGVybmFsX0h0bWxWaWV3P3htbGlkPTk3ODExMTgwNTc2MjklMkZuYXZwb2ludC0xMDMmcXVlcnk9KChhZ2lsZSUyMHBoYXNlcykp" w:history="1">
        <w:r w:rsidR="008935D8" w:rsidRPr="00C2109B">
          <w:rPr>
            <w:rStyle w:val="Hyperlink"/>
            <w:b/>
            <w:sz w:val="16"/>
            <w:szCs w:val="16"/>
          </w:rPr>
          <w:t>http://proquestcombo.safaribooksonline.com.ezproxy.umuc.edu/book/software-engineering-and-development/9781118057629/part-three-design-phase/chapter_9_user_interface_desig#X2ludGVybmFsX0h0bWxWaWV3P3htbGlkPTk3ODExMTgwNTc2MjklMkZuYXZwb2ludC0xMDMmcXVlcnk9KChhZ2lsZSUyMHBoYXNlcykp</w:t>
        </w:r>
      </w:hyperlink>
    </w:p>
    <w:p w:rsidR="00C2109B" w:rsidRPr="00C2109B" w:rsidRDefault="00C2109B" w:rsidP="00C2109B">
      <w:pPr>
        <w:widowControl w:val="0"/>
        <w:spacing w:before="120"/>
        <w:ind w:left="1080"/>
        <w:rPr>
          <w:color w:val="000000"/>
          <w:sz w:val="16"/>
          <w:szCs w:val="16"/>
        </w:rPr>
      </w:pPr>
    </w:p>
    <w:p w:rsidR="00C2109B" w:rsidRPr="00C2109B" w:rsidRDefault="00C2109B" w:rsidP="00C2109B">
      <w:pPr>
        <w:widowControl w:val="0"/>
        <w:spacing w:before="120"/>
        <w:ind w:left="1080"/>
        <w:rPr>
          <w:color w:val="000000"/>
          <w:sz w:val="16"/>
          <w:szCs w:val="16"/>
        </w:rPr>
      </w:pPr>
    </w:p>
    <w:p w:rsidR="00FB4667" w:rsidRPr="00C2109B" w:rsidRDefault="00FB4667" w:rsidP="00FE79E2">
      <w:pPr>
        <w:pStyle w:val="BodyText"/>
        <w:spacing w:before="0"/>
        <w:ind w:left="504"/>
        <w:jc w:val="left"/>
        <w:rPr>
          <w:b/>
        </w:rPr>
      </w:pPr>
      <w:r w:rsidRPr="00C2109B">
        <w:rPr>
          <w:b/>
        </w:rPr>
        <w:t>Cloud Computing</w:t>
      </w:r>
    </w:p>
    <w:p w:rsidR="00FE79E2" w:rsidRPr="00C2109B" w:rsidRDefault="008935D8" w:rsidP="008935D8">
      <w:pPr>
        <w:widowControl w:val="0"/>
        <w:numPr>
          <w:ilvl w:val="0"/>
          <w:numId w:val="2"/>
        </w:numPr>
        <w:tabs>
          <w:tab w:val="clear" w:pos="-792"/>
          <w:tab w:val="num" w:pos="-216"/>
          <w:tab w:val="num" w:pos="1368"/>
        </w:tabs>
        <w:spacing w:before="120"/>
        <w:ind w:left="1368"/>
        <w:rPr>
          <w:color w:val="000000"/>
        </w:rPr>
      </w:pPr>
      <w:r w:rsidRPr="00C2109B">
        <w:rPr>
          <w:color w:val="000000"/>
        </w:rPr>
        <w:t>The cloud computing can be defined as the set of hardware, networks, storage, services, and interfaces that combine to deliver</w:t>
      </w:r>
    </w:p>
    <w:p w:rsidR="008935D8" w:rsidRPr="00C2109B" w:rsidRDefault="008935D8" w:rsidP="008935D8">
      <w:pPr>
        <w:widowControl w:val="0"/>
        <w:numPr>
          <w:ilvl w:val="0"/>
          <w:numId w:val="2"/>
        </w:numPr>
        <w:tabs>
          <w:tab w:val="clear" w:pos="-792"/>
          <w:tab w:val="num" w:pos="-216"/>
          <w:tab w:val="num" w:pos="1368"/>
        </w:tabs>
        <w:spacing w:before="120"/>
        <w:ind w:left="1368"/>
        <w:rPr>
          <w:color w:val="000000"/>
        </w:rPr>
      </w:pPr>
      <w:r w:rsidRPr="00C2109B">
        <w:rPr>
          <w:color w:val="000000"/>
        </w:rPr>
        <w:t>The cloud computing is applicable when organizations and users can use Web-based services such as database services, application services, etc. over the Internet without investing any hardware and software resources.</w:t>
      </w:r>
    </w:p>
    <w:p w:rsidR="008935D8" w:rsidRDefault="008935D8" w:rsidP="008935D8">
      <w:pPr>
        <w:widowControl w:val="0"/>
        <w:numPr>
          <w:ilvl w:val="0"/>
          <w:numId w:val="2"/>
        </w:numPr>
        <w:tabs>
          <w:tab w:val="clear" w:pos="-792"/>
          <w:tab w:val="num" w:pos="-216"/>
          <w:tab w:val="num" w:pos="1368"/>
        </w:tabs>
        <w:spacing w:before="120"/>
        <w:ind w:left="1368"/>
        <w:rPr>
          <w:color w:val="000000"/>
        </w:rPr>
      </w:pPr>
      <w:r w:rsidRPr="00C2109B">
        <w:rPr>
          <w:color w:val="000000"/>
        </w:rPr>
        <w:t xml:space="preserve">Cloud computing can </w:t>
      </w:r>
      <w:proofErr w:type="gramStart"/>
      <w:r w:rsidRPr="00C2109B">
        <w:rPr>
          <w:color w:val="000000"/>
        </w:rPr>
        <w:t>be implemented</w:t>
      </w:r>
      <w:proofErr w:type="gramEnd"/>
      <w:r w:rsidRPr="00C2109B">
        <w:rPr>
          <w:color w:val="000000"/>
        </w:rPr>
        <w:t xml:space="preserve"> in three ways: private cloud, public cloud, and hybrid clouds.</w:t>
      </w:r>
    </w:p>
    <w:p w:rsidR="00C2109B" w:rsidRPr="00C2109B" w:rsidRDefault="00C2109B" w:rsidP="00C2109B">
      <w:pPr>
        <w:spacing w:before="120"/>
      </w:pPr>
    </w:p>
    <w:p w:rsidR="008935D8" w:rsidRPr="00C2109B" w:rsidRDefault="008935D8" w:rsidP="00C2109B">
      <w:pPr>
        <w:pStyle w:val="Heading2"/>
        <w:numPr>
          <w:ilvl w:val="0"/>
          <w:numId w:val="36"/>
        </w:numPr>
        <w:spacing w:before="0"/>
      </w:pPr>
      <w:r w:rsidRPr="00C2109B">
        <w:t xml:space="preserve">ELEMENTS OF AN ARCHITECTURE </w:t>
      </w:r>
      <w:proofErr w:type="gramStart"/>
      <w:r w:rsidRPr="00C2109B">
        <w:t>DESIGN</w:t>
      </w:r>
      <w:proofErr w:type="gramEnd"/>
      <w:r w:rsidRPr="00C2109B">
        <w:br/>
        <w:t>(Go to the section “</w:t>
      </w:r>
      <w:r w:rsidR="00FC337D" w:rsidRPr="00C2109B">
        <w:t>Cloud Computing</w:t>
      </w:r>
      <w:r w:rsidRPr="00C2109B">
        <w:t>”)</w:t>
      </w:r>
    </w:p>
    <w:p w:rsidR="008935D8" w:rsidRPr="00C2109B" w:rsidRDefault="00B65D4E" w:rsidP="008935D8">
      <w:pPr>
        <w:pStyle w:val="BodyText"/>
        <w:spacing w:before="0"/>
        <w:ind w:left="1440"/>
        <w:jc w:val="left"/>
        <w:rPr>
          <w:b/>
          <w:sz w:val="16"/>
          <w:szCs w:val="16"/>
        </w:rPr>
      </w:pPr>
      <w:hyperlink r:id="rId13" w:anchor="X2ludGVybmFsX0h0bWxWaWV3P3htbGlkPTk3ODExMTgwNTc2MjklMkZuYXZwb2ludC0xMDMmcXVlcnk9KChhZ2lsZSUyMHBoYXNlcykp" w:history="1">
        <w:r w:rsidR="008935D8" w:rsidRPr="00C2109B">
          <w:rPr>
            <w:rStyle w:val="Hyperlink"/>
            <w:b/>
            <w:sz w:val="16"/>
            <w:szCs w:val="16"/>
          </w:rPr>
          <w:t>http://proquestcombo.safaribooksonline.com.ezproxy.umuc.edu/book/software-engineering-and-development/9781118057629/part-three-design-phase/chapter_9_user_interface_desig#X2ludGVybmFsX0h0bWxWaWV3P3htbGlkPTk3ODExMTgwNTc2MjklMkZuYXZwb2ludC0xMDMmcXVlcnk9KChhZ2lsZSUyMHBoYXNlcykp</w:t>
        </w:r>
      </w:hyperlink>
    </w:p>
    <w:p w:rsidR="00657AD5" w:rsidRPr="00C2109B" w:rsidRDefault="00657AD5" w:rsidP="00184B69">
      <w:pPr>
        <w:widowControl w:val="0"/>
        <w:rPr>
          <w:color w:val="000000" w:themeColor="text1"/>
        </w:rPr>
      </w:pPr>
    </w:p>
    <w:p w:rsidR="00184B69" w:rsidRPr="00C2109B" w:rsidRDefault="00184B69" w:rsidP="00184B69">
      <w:pPr>
        <w:widowControl w:val="0"/>
        <w:rPr>
          <w:color w:val="000000" w:themeColor="text1"/>
        </w:rPr>
      </w:pPr>
    </w:p>
    <w:p w:rsidR="00AD48BD" w:rsidRPr="00C2109B" w:rsidRDefault="00AD48BD" w:rsidP="0041488F">
      <w:pPr>
        <w:pStyle w:val="BodyText"/>
        <w:jc w:val="left"/>
        <w:rPr>
          <w:b/>
          <w:sz w:val="28"/>
          <w:szCs w:val="28"/>
        </w:rPr>
      </w:pPr>
    </w:p>
    <w:p w:rsidR="00953A4E" w:rsidRDefault="00953A4E">
      <w:pPr>
        <w:rPr>
          <w:b/>
          <w:color w:val="000000"/>
          <w:sz w:val="28"/>
          <w:szCs w:val="28"/>
        </w:rPr>
      </w:pPr>
      <w:r>
        <w:rPr>
          <w:b/>
          <w:sz w:val="28"/>
          <w:szCs w:val="28"/>
        </w:rPr>
        <w:br w:type="page"/>
      </w:r>
    </w:p>
    <w:p w:rsidR="00986BAF" w:rsidRPr="00C2109B" w:rsidRDefault="000B4CA9" w:rsidP="0041488F">
      <w:pPr>
        <w:pStyle w:val="BodyText"/>
        <w:jc w:val="left"/>
        <w:rPr>
          <w:b/>
          <w:sz w:val="28"/>
          <w:szCs w:val="28"/>
        </w:rPr>
      </w:pPr>
      <w:r w:rsidRPr="00C2109B">
        <w:rPr>
          <w:b/>
          <w:sz w:val="28"/>
          <w:szCs w:val="28"/>
        </w:rPr>
        <w:lastRenderedPageBreak/>
        <w:t>MOVING INTO IMPLEMENTATION</w:t>
      </w:r>
    </w:p>
    <w:p w:rsidR="00AF6182" w:rsidRDefault="000B4CA9" w:rsidP="00AF6182">
      <w:pPr>
        <w:pStyle w:val="epubtext"/>
        <w:spacing w:before="120" w:beforeAutospacing="0" w:after="0" w:afterAutospacing="0"/>
        <w:jc w:val="both"/>
      </w:pPr>
      <w:bookmarkStart w:id="1" w:name="As_the"/>
      <w:bookmarkEnd w:id="1"/>
      <w:r w:rsidRPr="00C2109B">
        <w:t xml:space="preserve">As the implementation phase begins, </w:t>
      </w:r>
      <w:r w:rsidR="002A522A" w:rsidRPr="00C2109B">
        <w:t xml:space="preserve">the </w:t>
      </w:r>
      <w:r w:rsidRPr="00C2109B">
        <w:rPr>
          <w:iCs/>
        </w:rPr>
        <w:t>construction</w:t>
      </w:r>
      <w:bookmarkStart w:id="2" w:name="A_major"/>
      <w:bookmarkEnd w:id="2"/>
      <w:r w:rsidRPr="00C2109B">
        <w:t xml:space="preserve"> of the new system</w:t>
      </w:r>
      <w:r w:rsidR="002A522A" w:rsidRPr="00C2109B">
        <w:t xml:space="preserve"> </w:t>
      </w:r>
      <w:proofErr w:type="gramStart"/>
      <w:r w:rsidR="002A522A" w:rsidRPr="00C2109B">
        <w:t>is started</w:t>
      </w:r>
      <w:proofErr w:type="gramEnd"/>
      <w:r w:rsidRPr="00C2109B">
        <w:t>. A major component of building the system is writing programs</w:t>
      </w:r>
      <w:r w:rsidR="00AF6182" w:rsidRPr="00C2109B">
        <w:t xml:space="preserve"> and d</w:t>
      </w:r>
      <w:bookmarkStart w:id="3" w:name="of_the"/>
      <w:bookmarkEnd w:id="3"/>
      <w:r w:rsidRPr="00C2109B">
        <w:t xml:space="preserve">uring this phase, it </w:t>
      </w:r>
      <w:r w:rsidR="002A522A" w:rsidRPr="00C2109B">
        <w:t>is</w:t>
      </w:r>
      <w:r w:rsidRPr="00C2109B">
        <w:t xml:space="preserve"> the responsibility of the systems analysts to finalize the system documentation and develop the user documentation</w:t>
      </w:r>
      <w:r w:rsidR="00AF6182" w:rsidRPr="00C2109B">
        <w:t>.</w:t>
      </w:r>
    </w:p>
    <w:p w:rsidR="00C2109B" w:rsidRPr="00C2109B" w:rsidRDefault="00C2109B" w:rsidP="00AF6182">
      <w:pPr>
        <w:pStyle w:val="epubtext"/>
        <w:spacing w:before="120" w:beforeAutospacing="0" w:after="0" w:afterAutospacing="0"/>
        <w:jc w:val="both"/>
      </w:pPr>
    </w:p>
    <w:p w:rsidR="00DE7EBF" w:rsidRPr="00C2109B" w:rsidRDefault="00DE7EBF" w:rsidP="00C2109B">
      <w:pPr>
        <w:pStyle w:val="ListParagraph"/>
        <w:numPr>
          <w:ilvl w:val="0"/>
          <w:numId w:val="37"/>
        </w:numPr>
        <w:rPr>
          <w:b/>
          <w:i/>
        </w:rPr>
      </w:pPr>
      <w:r w:rsidRPr="00C2109B">
        <w:rPr>
          <w:b/>
          <w:i/>
        </w:rPr>
        <w:t>Moving into Implementation</w:t>
      </w:r>
    </w:p>
    <w:p w:rsidR="0041488F" w:rsidRDefault="00B65D4E" w:rsidP="00DE7EBF">
      <w:pPr>
        <w:pStyle w:val="BodyText"/>
        <w:spacing w:before="0"/>
        <w:ind w:left="720"/>
        <w:jc w:val="left"/>
      </w:pPr>
      <w:hyperlink r:id="rId14" w:anchor="X2ludGVybmFsX0h0bWxWaWV3P3htbGlkPTk3ODExMTgwNTc2MjklMkZuYXZwb2ludC0xNTYmcXVlcnk9" w:history="1">
        <w:r w:rsidR="00DE7EBF" w:rsidRPr="00C2109B">
          <w:rPr>
            <w:rStyle w:val="Hyperlink"/>
            <w:b/>
            <w:sz w:val="16"/>
            <w:szCs w:val="16"/>
          </w:rPr>
          <w:t>http://proquestcombo.safaribooksonline.com.ezproxy.umuc.edu/book/software-engineering-and-development/9781118057629/part-four-implementation-phase/chapter_12_moving_into_impleme#X2ludGVybmFsX0h0bWxWaWV3P3htbGlkPTk3ODExMTgwNTc2MjklMkZuYXZwb2ludC0xNTYmcXVlcnk9</w:t>
        </w:r>
      </w:hyperlink>
    </w:p>
    <w:p w:rsidR="00953A4E" w:rsidRDefault="00953A4E" w:rsidP="00953A4E">
      <w:pPr>
        <w:pStyle w:val="BodyText"/>
        <w:ind w:left="720"/>
        <w:jc w:val="left"/>
      </w:pPr>
    </w:p>
    <w:p w:rsidR="00953A4E" w:rsidRPr="004B4AE2" w:rsidRDefault="00953A4E" w:rsidP="00953A4E">
      <w:pPr>
        <w:pStyle w:val="BodyText"/>
        <w:ind w:left="720"/>
        <w:jc w:val="left"/>
        <w:rPr>
          <w:b/>
          <w:sz w:val="16"/>
          <w:szCs w:val="16"/>
        </w:rPr>
      </w:pPr>
    </w:p>
    <w:p w:rsidR="00986BAF" w:rsidRPr="00357056" w:rsidRDefault="006A78BC" w:rsidP="00BA0A86">
      <w:pPr>
        <w:pStyle w:val="BodyText"/>
        <w:jc w:val="left"/>
        <w:rPr>
          <w:b/>
          <w:color w:val="000000" w:themeColor="text1"/>
          <w:sz w:val="28"/>
          <w:szCs w:val="28"/>
        </w:rPr>
      </w:pPr>
      <w:r w:rsidRPr="00357056">
        <w:rPr>
          <w:b/>
          <w:color w:val="000000" w:themeColor="text1"/>
          <w:sz w:val="28"/>
          <w:szCs w:val="28"/>
        </w:rPr>
        <w:t>MANAGING THE PROGRAMMING PROCESS</w:t>
      </w:r>
    </w:p>
    <w:p w:rsidR="00357056" w:rsidRPr="00357056" w:rsidRDefault="00357056" w:rsidP="00357056">
      <w:pPr>
        <w:pStyle w:val="BodyText"/>
        <w:jc w:val="left"/>
        <w:rPr>
          <w:color w:val="000000" w:themeColor="text1"/>
        </w:rPr>
      </w:pPr>
      <w:proofErr w:type="gramStart"/>
      <w:r w:rsidRPr="00357056">
        <w:rPr>
          <w:color w:val="000000" w:themeColor="text1"/>
        </w:rPr>
        <w:t>Programming is done by programmers and the project manager</w:t>
      </w:r>
      <w:proofErr w:type="gramEnd"/>
      <w:r w:rsidRPr="00357056">
        <w:rPr>
          <w:color w:val="000000" w:themeColor="text1"/>
        </w:rPr>
        <w:t xml:space="preserve"> or systems analyst must ensure that the process of programming is conducted successfully by executing the following tasks: assigning programming tasks, coordinating the activities, and managing the programming schedule.</w:t>
      </w:r>
    </w:p>
    <w:p w:rsidR="00357056" w:rsidRPr="00AD48BD" w:rsidRDefault="00357056" w:rsidP="00357056">
      <w:pPr>
        <w:pStyle w:val="BodyText"/>
        <w:jc w:val="left"/>
        <w:rPr>
          <w:color w:val="000000" w:themeColor="text1"/>
        </w:rPr>
      </w:pPr>
    </w:p>
    <w:p w:rsidR="00BA0A86" w:rsidRPr="00C2109B" w:rsidRDefault="00BA0A86" w:rsidP="00C2109B">
      <w:pPr>
        <w:pStyle w:val="ListParagraph"/>
        <w:numPr>
          <w:ilvl w:val="0"/>
          <w:numId w:val="37"/>
        </w:numPr>
        <w:rPr>
          <w:b/>
          <w:i/>
        </w:rPr>
      </w:pPr>
      <w:r w:rsidRPr="00C2109B">
        <w:rPr>
          <w:b/>
          <w:i/>
        </w:rPr>
        <w:t>Managing the Programming Process</w:t>
      </w:r>
    </w:p>
    <w:p w:rsidR="00BA0A86" w:rsidRPr="004B4AE2" w:rsidRDefault="00B65D4E" w:rsidP="00BA0A86">
      <w:pPr>
        <w:pStyle w:val="BodyText"/>
        <w:spacing w:before="0"/>
        <w:ind w:left="720"/>
        <w:jc w:val="left"/>
        <w:rPr>
          <w:b/>
          <w:sz w:val="16"/>
          <w:szCs w:val="16"/>
        </w:rPr>
      </w:pPr>
      <w:hyperlink r:id="rId15" w:anchor="X2ludGVybmFsX0h0bWxWaWV3P3htbGlkPTk3ODExMTgwNTc2MjklMkZuYXZwb2ludC0xNTcmcXVlcnk9" w:history="1">
        <w:r w:rsidR="00E43228" w:rsidRPr="004B4AE2">
          <w:rPr>
            <w:rStyle w:val="Hyperlink"/>
            <w:b/>
            <w:sz w:val="16"/>
            <w:szCs w:val="16"/>
          </w:rPr>
          <w:t>http://proquestcombo.safaribooksonline.com.ezproxy.umuc.edu/book/software-engineering-and-development/9781118057629/part-four-implementation-phase/chapter_12_moving_into_impleme#X2ludGVybmFsX0h0bWxWaWV3P3htbGlkPTk3ODExMTgwNTc2MjklMkZuYXZwb2ludC0xNTcmcXVlcnk9</w:t>
        </w:r>
      </w:hyperlink>
    </w:p>
    <w:p w:rsidR="00E43228" w:rsidRPr="004B4AE2" w:rsidRDefault="00E43228" w:rsidP="00184B69">
      <w:pPr>
        <w:pStyle w:val="BodyText"/>
        <w:spacing w:before="0"/>
        <w:jc w:val="left"/>
      </w:pPr>
    </w:p>
    <w:p w:rsidR="00A21C29" w:rsidRPr="004B4AE2" w:rsidRDefault="00A21C29" w:rsidP="00184B69">
      <w:pPr>
        <w:pStyle w:val="BodyText"/>
        <w:spacing w:before="0"/>
        <w:jc w:val="left"/>
      </w:pPr>
    </w:p>
    <w:p w:rsidR="00986BAF" w:rsidRPr="004B4AE2" w:rsidRDefault="006A78BC" w:rsidP="00BA0A86">
      <w:pPr>
        <w:pStyle w:val="BodyText"/>
        <w:jc w:val="left"/>
        <w:rPr>
          <w:b/>
          <w:sz w:val="28"/>
          <w:szCs w:val="28"/>
        </w:rPr>
      </w:pPr>
      <w:r w:rsidRPr="004B4AE2">
        <w:rPr>
          <w:b/>
          <w:sz w:val="28"/>
          <w:szCs w:val="28"/>
        </w:rPr>
        <w:t>TESTING</w:t>
      </w:r>
    </w:p>
    <w:p w:rsidR="00512882" w:rsidRPr="00512882" w:rsidRDefault="00EB55D8" w:rsidP="00EB55D8">
      <w:pPr>
        <w:pStyle w:val="BodyText"/>
        <w:rPr>
          <w:color w:val="000000" w:themeColor="text1"/>
        </w:rPr>
      </w:pPr>
      <w:r w:rsidRPr="00512882">
        <w:rPr>
          <w:color w:val="000000" w:themeColor="text1"/>
        </w:rPr>
        <w:t xml:space="preserve">Tests </w:t>
      </w:r>
      <w:proofErr w:type="gramStart"/>
      <w:r w:rsidRPr="00512882">
        <w:rPr>
          <w:color w:val="000000" w:themeColor="text1"/>
        </w:rPr>
        <w:t>must be carefully planned</w:t>
      </w:r>
      <w:proofErr w:type="gramEnd"/>
      <w:r w:rsidRPr="00512882">
        <w:rPr>
          <w:color w:val="000000" w:themeColor="text1"/>
        </w:rPr>
        <w:t xml:space="preserve"> </w:t>
      </w:r>
      <w:r w:rsidR="00512882" w:rsidRPr="00512882">
        <w:rPr>
          <w:color w:val="000000" w:themeColor="text1"/>
        </w:rPr>
        <w:t xml:space="preserve">to eliminate as much as possible the remaining system bugs because it usually costs too much if </w:t>
      </w:r>
      <w:r w:rsidRPr="00512882">
        <w:rPr>
          <w:color w:val="000000" w:themeColor="text1"/>
        </w:rPr>
        <w:t>major bug</w:t>
      </w:r>
      <w:r w:rsidR="00512882" w:rsidRPr="00512882">
        <w:rPr>
          <w:color w:val="000000" w:themeColor="text1"/>
        </w:rPr>
        <w:t xml:space="preserve">s are discovered </w:t>
      </w:r>
      <w:r w:rsidRPr="00512882">
        <w:rPr>
          <w:color w:val="000000" w:themeColor="text1"/>
        </w:rPr>
        <w:t>after the system is installed</w:t>
      </w:r>
      <w:r w:rsidR="00512882" w:rsidRPr="00512882">
        <w:rPr>
          <w:color w:val="000000" w:themeColor="text1"/>
        </w:rPr>
        <w:t xml:space="preserve">. </w:t>
      </w:r>
      <w:r w:rsidRPr="00512882">
        <w:rPr>
          <w:color w:val="000000" w:themeColor="text1"/>
        </w:rPr>
        <w:t xml:space="preserve">A test plan contains several tests that examine different aspects of the system. </w:t>
      </w:r>
    </w:p>
    <w:p w:rsidR="003F280D" w:rsidRPr="00512882" w:rsidRDefault="003F280D" w:rsidP="003F280D">
      <w:pPr>
        <w:pStyle w:val="BodyText"/>
        <w:rPr>
          <w:color w:val="000000" w:themeColor="text1"/>
        </w:rPr>
      </w:pPr>
      <w:r w:rsidRPr="00512882">
        <w:rPr>
          <w:color w:val="000000" w:themeColor="text1"/>
        </w:rPr>
        <w:t>There are four general stages of tests as follows:</w:t>
      </w:r>
    </w:p>
    <w:p w:rsidR="003F280D" w:rsidRPr="00512882" w:rsidRDefault="003F280D" w:rsidP="003F280D">
      <w:pPr>
        <w:pStyle w:val="BodyText"/>
        <w:numPr>
          <w:ilvl w:val="0"/>
          <w:numId w:val="32"/>
        </w:numPr>
        <w:jc w:val="left"/>
        <w:rPr>
          <w:color w:val="000000" w:themeColor="text1"/>
        </w:rPr>
      </w:pPr>
      <w:r w:rsidRPr="00512882">
        <w:rPr>
          <w:color w:val="000000" w:themeColor="text1"/>
        </w:rPr>
        <w:t>Unit tests: A unit test examines a module or program within the system.</w:t>
      </w:r>
    </w:p>
    <w:p w:rsidR="003F280D" w:rsidRPr="00512882" w:rsidRDefault="003F280D" w:rsidP="003F280D">
      <w:pPr>
        <w:pStyle w:val="BodyText"/>
        <w:numPr>
          <w:ilvl w:val="0"/>
          <w:numId w:val="32"/>
        </w:numPr>
        <w:jc w:val="left"/>
        <w:rPr>
          <w:color w:val="000000" w:themeColor="text1"/>
        </w:rPr>
      </w:pPr>
      <w:r w:rsidRPr="00512882">
        <w:rPr>
          <w:color w:val="000000" w:themeColor="text1"/>
        </w:rPr>
        <w:t>Integration tests: An integration test examines how well several modules work together.</w:t>
      </w:r>
    </w:p>
    <w:p w:rsidR="003F280D" w:rsidRPr="00512882" w:rsidRDefault="003F280D" w:rsidP="003F280D">
      <w:pPr>
        <w:pStyle w:val="BodyText"/>
        <w:numPr>
          <w:ilvl w:val="0"/>
          <w:numId w:val="32"/>
        </w:numPr>
        <w:jc w:val="left"/>
        <w:rPr>
          <w:color w:val="000000" w:themeColor="text1"/>
        </w:rPr>
      </w:pPr>
      <w:r w:rsidRPr="00512882">
        <w:rPr>
          <w:color w:val="000000" w:themeColor="text1"/>
        </w:rPr>
        <w:t>System tests: A system test examines the system as a whole.</w:t>
      </w:r>
    </w:p>
    <w:p w:rsidR="003F280D" w:rsidRPr="00512882" w:rsidRDefault="003F280D" w:rsidP="003F280D">
      <w:pPr>
        <w:pStyle w:val="BodyText"/>
        <w:numPr>
          <w:ilvl w:val="0"/>
          <w:numId w:val="32"/>
        </w:numPr>
        <w:jc w:val="left"/>
        <w:rPr>
          <w:color w:val="000000" w:themeColor="text1"/>
        </w:rPr>
      </w:pPr>
      <w:r w:rsidRPr="00512882">
        <w:rPr>
          <w:color w:val="000000" w:themeColor="text1"/>
        </w:rPr>
        <w:t xml:space="preserve">Acceptance tests: </w:t>
      </w:r>
      <w:proofErr w:type="gramStart"/>
      <w:r w:rsidRPr="00512882">
        <w:rPr>
          <w:color w:val="000000" w:themeColor="text1"/>
        </w:rPr>
        <w:t>An acceptance test is done by the users to determine whether the system is acceptable to them</w:t>
      </w:r>
      <w:proofErr w:type="gramEnd"/>
      <w:r w:rsidRPr="00512882">
        <w:rPr>
          <w:color w:val="000000" w:themeColor="text1"/>
        </w:rPr>
        <w:t>.</w:t>
      </w:r>
    </w:p>
    <w:p w:rsidR="003F280D" w:rsidRDefault="003F280D" w:rsidP="003F280D">
      <w:pPr>
        <w:pStyle w:val="BodyText"/>
        <w:jc w:val="left"/>
        <w:rPr>
          <w:color w:val="000000" w:themeColor="text1"/>
        </w:rPr>
      </w:pPr>
    </w:p>
    <w:p w:rsidR="00E43228" w:rsidRPr="00C2109B" w:rsidRDefault="00E43228" w:rsidP="00C2109B">
      <w:pPr>
        <w:pStyle w:val="ListParagraph"/>
        <w:numPr>
          <w:ilvl w:val="0"/>
          <w:numId w:val="37"/>
        </w:numPr>
        <w:rPr>
          <w:b/>
          <w:i/>
        </w:rPr>
      </w:pPr>
      <w:r w:rsidRPr="00C2109B">
        <w:rPr>
          <w:b/>
          <w:i/>
        </w:rPr>
        <w:t>Testing</w:t>
      </w:r>
    </w:p>
    <w:p w:rsidR="00E43228" w:rsidRPr="004B4AE2" w:rsidRDefault="00B65D4E" w:rsidP="00E43228">
      <w:pPr>
        <w:pStyle w:val="BodyText"/>
        <w:spacing w:before="0"/>
        <w:ind w:left="720"/>
        <w:jc w:val="left"/>
        <w:rPr>
          <w:b/>
          <w:sz w:val="16"/>
          <w:szCs w:val="16"/>
        </w:rPr>
      </w:pPr>
      <w:hyperlink r:id="rId16" w:anchor="X2ludGVybmFsX0h0bWxWaWV3P3htbGlkPTk3ODExMTgwNTc2MjklMkZuYXZwb2ludC0xNTgmcXVlcnk9" w:history="1">
        <w:r w:rsidR="00682175" w:rsidRPr="004B4AE2">
          <w:rPr>
            <w:rStyle w:val="Hyperlink"/>
            <w:b/>
            <w:sz w:val="16"/>
            <w:szCs w:val="16"/>
          </w:rPr>
          <w:t>http://proquestcombo.safaribooksonline.com.ezproxy.umuc.edu/book/software-engineering-and-development/9781118057629/part-four-implementation-phase/chapter_12_moving_into_impleme#X2ludGVybmFsX0h0bWxWaWV3P3htbGlkPTk3ODExMTgwNTc2MjklMkZuYXZwb2ludC0xNTgmcXVlcnk9</w:t>
        </w:r>
      </w:hyperlink>
    </w:p>
    <w:p w:rsidR="00184B69" w:rsidRPr="004B4AE2" w:rsidRDefault="00184B69" w:rsidP="00184B69">
      <w:pPr>
        <w:pStyle w:val="BodyText"/>
        <w:spacing w:before="0"/>
        <w:jc w:val="left"/>
      </w:pPr>
    </w:p>
    <w:p w:rsidR="00184B69" w:rsidRPr="004B4AE2" w:rsidRDefault="00184B69" w:rsidP="00184B69">
      <w:pPr>
        <w:pStyle w:val="BodyText"/>
        <w:spacing w:before="0"/>
        <w:jc w:val="left"/>
      </w:pPr>
    </w:p>
    <w:p w:rsidR="00986BAF" w:rsidRPr="009C6D42" w:rsidRDefault="006A78BC" w:rsidP="00BA0A86">
      <w:pPr>
        <w:pStyle w:val="BodyText"/>
        <w:jc w:val="left"/>
        <w:rPr>
          <w:b/>
          <w:color w:val="000000" w:themeColor="text1"/>
          <w:sz w:val="28"/>
          <w:szCs w:val="28"/>
        </w:rPr>
      </w:pPr>
      <w:r w:rsidRPr="009C6D42">
        <w:rPr>
          <w:b/>
          <w:color w:val="000000" w:themeColor="text1"/>
          <w:sz w:val="28"/>
          <w:szCs w:val="28"/>
        </w:rPr>
        <w:lastRenderedPageBreak/>
        <w:t>DEVELOPING DOCUMENTATION</w:t>
      </w:r>
    </w:p>
    <w:p w:rsidR="009C6D42" w:rsidRPr="009C6D42" w:rsidRDefault="002909BF" w:rsidP="009C6D42">
      <w:pPr>
        <w:pStyle w:val="BodyText"/>
        <w:rPr>
          <w:color w:val="000000" w:themeColor="text1"/>
        </w:rPr>
      </w:pPr>
      <w:r w:rsidRPr="009C6D42">
        <w:rPr>
          <w:color w:val="000000" w:themeColor="text1"/>
        </w:rPr>
        <w:t>There are two fundamentally different types of documentation:</w:t>
      </w:r>
      <w:r w:rsidR="009C6D42" w:rsidRPr="009C6D42">
        <w:rPr>
          <w:color w:val="000000" w:themeColor="text1"/>
        </w:rPr>
        <w:t xml:space="preserve"> system documentation and user documentation. </w:t>
      </w:r>
      <w:r w:rsidRPr="009C6D42">
        <w:rPr>
          <w:color w:val="000000" w:themeColor="text1"/>
        </w:rPr>
        <w:t xml:space="preserve">System documentation </w:t>
      </w:r>
      <w:proofErr w:type="gramStart"/>
      <w:r w:rsidRPr="009C6D42">
        <w:rPr>
          <w:color w:val="000000" w:themeColor="text1"/>
        </w:rPr>
        <w:t>is intended</w:t>
      </w:r>
      <w:proofErr w:type="gramEnd"/>
      <w:r w:rsidRPr="009C6D42">
        <w:rPr>
          <w:color w:val="000000" w:themeColor="text1"/>
        </w:rPr>
        <w:t xml:space="preserve"> to help programmers and systems analysts understand the application software. User documentation </w:t>
      </w:r>
      <w:proofErr w:type="gramStart"/>
      <w:r w:rsidRPr="009C6D42">
        <w:rPr>
          <w:color w:val="000000" w:themeColor="text1"/>
        </w:rPr>
        <w:t>is designed</w:t>
      </w:r>
      <w:proofErr w:type="gramEnd"/>
      <w:r w:rsidRPr="009C6D42">
        <w:rPr>
          <w:color w:val="000000" w:themeColor="text1"/>
        </w:rPr>
        <w:t xml:space="preserve"> to help the user operate the system.</w:t>
      </w:r>
      <w:r w:rsidR="009C6D42" w:rsidRPr="009C6D42">
        <w:rPr>
          <w:color w:val="000000" w:themeColor="text1"/>
        </w:rPr>
        <w:t xml:space="preserve"> Today, documentation is moving away from paper-based documents to online documentation for easy access. There are three types of user documentation: reference documents, procedures manuals, and tutorials.</w:t>
      </w:r>
    </w:p>
    <w:p w:rsidR="009C6D42" w:rsidRPr="00AD48BD" w:rsidRDefault="009C6D42" w:rsidP="009C6D42">
      <w:pPr>
        <w:pStyle w:val="BodyText"/>
        <w:rPr>
          <w:color w:val="000000" w:themeColor="text1"/>
        </w:rPr>
      </w:pPr>
    </w:p>
    <w:p w:rsidR="00161364" w:rsidRPr="00C2109B" w:rsidRDefault="00161364" w:rsidP="00C2109B">
      <w:pPr>
        <w:pStyle w:val="ListParagraph"/>
        <w:numPr>
          <w:ilvl w:val="0"/>
          <w:numId w:val="37"/>
        </w:numPr>
        <w:rPr>
          <w:b/>
          <w:i/>
        </w:rPr>
      </w:pPr>
      <w:r w:rsidRPr="00C2109B">
        <w:rPr>
          <w:b/>
          <w:i/>
        </w:rPr>
        <w:t>Developing Documentation</w:t>
      </w:r>
    </w:p>
    <w:p w:rsidR="00161364" w:rsidRPr="004B4AE2" w:rsidRDefault="00B65D4E" w:rsidP="00161364">
      <w:pPr>
        <w:pStyle w:val="BodyText"/>
        <w:spacing w:before="0"/>
        <w:ind w:left="720"/>
        <w:jc w:val="left"/>
        <w:rPr>
          <w:b/>
          <w:sz w:val="16"/>
          <w:szCs w:val="16"/>
        </w:rPr>
      </w:pPr>
      <w:hyperlink r:id="rId17" w:anchor="X2ludGVybmFsX0h0bWxWaWV3P3htbGlkPTk3ODExMTgwNTc2MjklMkZuYXZwb2ludC0xNTkmcXVlcnk9" w:history="1">
        <w:r w:rsidR="00161364" w:rsidRPr="004B4AE2">
          <w:rPr>
            <w:rStyle w:val="Hyperlink"/>
            <w:b/>
            <w:sz w:val="16"/>
            <w:szCs w:val="16"/>
          </w:rPr>
          <w:t>http://proquestcombo.safaribooksonline.com.ezproxy.umuc.edu/book/software-engineering-and-development/9781118057629/part-four-implementation-phase/chapter_12_moving_into_impleme#X2ludGVybmFsX0h0bWxWaWV3P3htbGlkPTk3ODExMTgwNTc2MjklMkZuYXZwb2ludC0xNTkmcXVlcnk9</w:t>
        </w:r>
      </w:hyperlink>
    </w:p>
    <w:p w:rsidR="007459CC" w:rsidRPr="007459CC" w:rsidRDefault="007459CC" w:rsidP="00AF29E7">
      <w:pPr>
        <w:pStyle w:val="BodyText"/>
        <w:jc w:val="left"/>
        <w:rPr>
          <w:b/>
        </w:rPr>
      </w:pPr>
    </w:p>
    <w:p w:rsidR="007459CC" w:rsidRPr="007459CC" w:rsidRDefault="007459CC" w:rsidP="00AF29E7">
      <w:pPr>
        <w:pStyle w:val="BodyText"/>
        <w:jc w:val="left"/>
        <w:rPr>
          <w:b/>
        </w:rPr>
      </w:pPr>
    </w:p>
    <w:p w:rsidR="00CB2248" w:rsidRPr="00121E70" w:rsidRDefault="006A78BC" w:rsidP="00AF29E7">
      <w:pPr>
        <w:pStyle w:val="BodyText"/>
        <w:jc w:val="left"/>
        <w:rPr>
          <w:b/>
          <w:sz w:val="28"/>
          <w:szCs w:val="28"/>
        </w:rPr>
      </w:pPr>
      <w:r w:rsidRPr="00121E70">
        <w:rPr>
          <w:b/>
          <w:sz w:val="28"/>
          <w:szCs w:val="28"/>
        </w:rPr>
        <w:t>MAKING THE TRANSITION TO THE NEW SYSTEM</w:t>
      </w:r>
    </w:p>
    <w:p w:rsidR="004A67F1" w:rsidRDefault="004A67F1" w:rsidP="00323B15">
      <w:pPr>
        <w:pStyle w:val="BodyText"/>
      </w:pPr>
      <w:r w:rsidRPr="00121E70">
        <w:t xml:space="preserve">The </w:t>
      </w:r>
      <w:proofErr w:type="spellStart"/>
      <w:r w:rsidRPr="00121E70">
        <w:t>Lewin's</w:t>
      </w:r>
      <w:proofErr w:type="spellEnd"/>
      <w:r w:rsidRPr="00121E70">
        <w:t xml:space="preserve"> three-step model of organizational change consisting of unfreeze, move, and refreeze </w:t>
      </w:r>
      <w:proofErr w:type="gramStart"/>
      <w:r w:rsidRPr="00121E70">
        <w:t>is used</w:t>
      </w:r>
      <w:proofErr w:type="gramEnd"/>
      <w:r w:rsidRPr="00121E70">
        <w:t xml:space="preserve"> to make the transition to the new system.</w:t>
      </w:r>
    </w:p>
    <w:p w:rsidR="00C2109B" w:rsidRPr="00121E70" w:rsidRDefault="00C2109B" w:rsidP="00323B15">
      <w:pPr>
        <w:pStyle w:val="BodyText"/>
      </w:pPr>
    </w:p>
    <w:p w:rsidR="00AF29E7" w:rsidRPr="00C2109B" w:rsidRDefault="00AF29E7" w:rsidP="00C2109B">
      <w:pPr>
        <w:pStyle w:val="ListParagraph"/>
        <w:numPr>
          <w:ilvl w:val="0"/>
          <w:numId w:val="37"/>
        </w:numPr>
        <w:rPr>
          <w:b/>
          <w:i/>
        </w:rPr>
      </w:pPr>
      <w:r w:rsidRPr="00C2109B">
        <w:rPr>
          <w:b/>
          <w:i/>
        </w:rPr>
        <w:t>Making the Transition to the New System</w:t>
      </w:r>
    </w:p>
    <w:p w:rsidR="000701A3" w:rsidRPr="004B4AE2" w:rsidRDefault="00B65D4E" w:rsidP="000701A3">
      <w:pPr>
        <w:pStyle w:val="BodyText"/>
        <w:spacing w:before="0"/>
        <w:ind w:left="720"/>
        <w:rPr>
          <w:b/>
          <w:sz w:val="16"/>
          <w:szCs w:val="16"/>
        </w:rPr>
      </w:pPr>
      <w:hyperlink r:id="rId18" w:anchor="X2ludGVybmFsX0h0bWxWaWV3P3htbGlkPTk3ODExMTgwNTc2MjklMkZuYXZwb2ludC0xNzAmcXVlcnk9" w:history="1">
        <w:r w:rsidR="000701A3" w:rsidRPr="004B4AE2">
          <w:rPr>
            <w:rStyle w:val="Hyperlink"/>
            <w:b/>
            <w:sz w:val="16"/>
            <w:szCs w:val="16"/>
          </w:rPr>
          <w:t>http://proquestcombo.safaribooksonline.com.ezproxy.umuc.edu/book/software-engineering-and-development/9781118057629/part-four-implementation-phase/chapter_12_moving_into_impleme#X2ludGVybmFsX0h0bWxWaWV3P3htbGlkPTk3ODExMTgwNTc2MjklMkZuYXZwb2ludC0xNzAmcXVlcnk9</w:t>
        </w:r>
      </w:hyperlink>
    </w:p>
    <w:p w:rsidR="000701A3" w:rsidRPr="004B4AE2" w:rsidRDefault="000701A3" w:rsidP="00AD48BD">
      <w:pPr>
        <w:pStyle w:val="BodyText"/>
        <w:ind w:left="720"/>
      </w:pPr>
    </w:p>
    <w:p w:rsidR="00121E70" w:rsidRPr="00AD48BD" w:rsidRDefault="00121E70" w:rsidP="00AD48BD">
      <w:pPr>
        <w:pStyle w:val="BodyText"/>
        <w:ind w:left="720"/>
      </w:pPr>
    </w:p>
    <w:p w:rsidR="00CB2248" w:rsidRPr="00C70D61" w:rsidRDefault="006A78BC" w:rsidP="00121E70">
      <w:pPr>
        <w:rPr>
          <w:b/>
          <w:color w:val="000000" w:themeColor="text1"/>
          <w:sz w:val="28"/>
          <w:szCs w:val="28"/>
        </w:rPr>
      </w:pPr>
      <w:r w:rsidRPr="00C70D61">
        <w:rPr>
          <w:b/>
          <w:color w:val="000000" w:themeColor="text1"/>
          <w:sz w:val="28"/>
          <w:szCs w:val="28"/>
        </w:rPr>
        <w:t>THE MIGRATION PLAN</w:t>
      </w:r>
    </w:p>
    <w:p w:rsidR="00121E70" w:rsidRPr="00C70D61" w:rsidRDefault="00121E70" w:rsidP="00C70D61">
      <w:pPr>
        <w:pStyle w:val="BodyText"/>
        <w:rPr>
          <w:color w:val="000000" w:themeColor="text1"/>
        </w:rPr>
      </w:pPr>
      <w:r w:rsidRPr="00C70D61">
        <w:rPr>
          <w:color w:val="000000" w:themeColor="text1"/>
        </w:rPr>
        <w:t xml:space="preserve">The migration plan includes the decisions, plans, and procedures that </w:t>
      </w:r>
      <w:proofErr w:type="gramStart"/>
      <w:r w:rsidRPr="00C70D61">
        <w:rPr>
          <w:color w:val="000000" w:themeColor="text1"/>
        </w:rPr>
        <w:t>will be used</w:t>
      </w:r>
      <w:proofErr w:type="gramEnd"/>
      <w:r w:rsidRPr="00C70D61">
        <w:rPr>
          <w:color w:val="000000" w:themeColor="text1"/>
        </w:rPr>
        <w:t xml:space="preserve"> to guide the transition. In this plan, issues related to business, technology, and people </w:t>
      </w:r>
      <w:proofErr w:type="gramStart"/>
      <w:r w:rsidRPr="00C70D61">
        <w:rPr>
          <w:color w:val="000000" w:themeColor="text1"/>
        </w:rPr>
        <w:t>are addressed</w:t>
      </w:r>
      <w:proofErr w:type="gramEnd"/>
      <w:r w:rsidRPr="00C70D61">
        <w:rPr>
          <w:color w:val="000000" w:themeColor="text1"/>
        </w:rPr>
        <w:t xml:space="preserve">. For preparing the business, </w:t>
      </w:r>
      <w:r w:rsidR="00C70D61" w:rsidRPr="00C70D61">
        <w:rPr>
          <w:color w:val="000000" w:themeColor="text1"/>
        </w:rPr>
        <w:t>two issues “</w:t>
      </w:r>
      <w:r w:rsidRPr="00C70D61">
        <w:rPr>
          <w:color w:val="000000" w:themeColor="text1"/>
        </w:rPr>
        <w:t>select a conversion strategy</w:t>
      </w:r>
      <w:r w:rsidR="00C70D61" w:rsidRPr="00C70D61">
        <w:rPr>
          <w:color w:val="000000" w:themeColor="text1"/>
        </w:rPr>
        <w:t>” and “</w:t>
      </w:r>
      <w:r w:rsidRPr="00C70D61">
        <w:rPr>
          <w:color w:val="000000" w:themeColor="text1"/>
        </w:rPr>
        <w:t xml:space="preserve">prepare </w:t>
      </w:r>
      <w:r w:rsidR="00C70D61" w:rsidRPr="00C70D61">
        <w:rPr>
          <w:color w:val="000000" w:themeColor="text1"/>
        </w:rPr>
        <w:t xml:space="preserve">a business contingency plan” </w:t>
      </w:r>
      <w:proofErr w:type="gramStart"/>
      <w:r w:rsidR="00C70D61" w:rsidRPr="00C70D61">
        <w:rPr>
          <w:color w:val="000000" w:themeColor="text1"/>
        </w:rPr>
        <w:t>are discussed</w:t>
      </w:r>
      <w:proofErr w:type="gramEnd"/>
      <w:r w:rsidR="00C70D61" w:rsidRPr="00C70D61">
        <w:rPr>
          <w:color w:val="000000" w:themeColor="text1"/>
        </w:rPr>
        <w:t xml:space="preserve">. For preparing the technology, three issues “install hardware”, “install software”, and “convert data” </w:t>
      </w:r>
      <w:proofErr w:type="gramStart"/>
      <w:r w:rsidR="00C70D61" w:rsidRPr="00C70D61">
        <w:rPr>
          <w:color w:val="000000" w:themeColor="text1"/>
        </w:rPr>
        <w:t>are discussed</w:t>
      </w:r>
      <w:proofErr w:type="gramEnd"/>
      <w:r w:rsidR="00C70D61" w:rsidRPr="00C70D61">
        <w:rPr>
          <w:color w:val="000000" w:themeColor="text1"/>
        </w:rPr>
        <w:t>. Finally, for preparing the people, four issues to be covered are “revise management policies”, “access costs and benefits”, “motivate adoption”, and “conduct training”. It is important for the project managers or systems analysts to know that “understanding the sources of resistance to change and the costs and benefits that the users perceive will help analysts develop a successful migration plan.”</w:t>
      </w:r>
    </w:p>
    <w:p w:rsidR="00C70D61" w:rsidRPr="00AD48BD" w:rsidRDefault="00C70D61" w:rsidP="00C70D61">
      <w:pPr>
        <w:pStyle w:val="BodyText"/>
        <w:rPr>
          <w:color w:val="000000" w:themeColor="text1"/>
        </w:rPr>
      </w:pPr>
    </w:p>
    <w:p w:rsidR="004D2D23" w:rsidRPr="004B4AE2" w:rsidRDefault="004D2D23" w:rsidP="00C70D61">
      <w:pPr>
        <w:pStyle w:val="BodyText"/>
        <w:numPr>
          <w:ilvl w:val="0"/>
          <w:numId w:val="20"/>
        </w:numPr>
        <w:spacing w:before="0"/>
        <w:rPr>
          <w:b/>
          <w:i/>
        </w:rPr>
      </w:pPr>
      <w:r w:rsidRPr="004B4AE2">
        <w:rPr>
          <w:b/>
          <w:i/>
        </w:rPr>
        <w:t>The Migration Plan</w:t>
      </w:r>
    </w:p>
    <w:p w:rsidR="004D2D23" w:rsidRPr="004B4AE2" w:rsidRDefault="00B65D4E" w:rsidP="004D2D23">
      <w:pPr>
        <w:pStyle w:val="BodyText"/>
        <w:spacing w:before="0"/>
        <w:ind w:left="720"/>
        <w:rPr>
          <w:b/>
          <w:sz w:val="16"/>
          <w:szCs w:val="16"/>
        </w:rPr>
      </w:pPr>
      <w:hyperlink r:id="rId19" w:anchor="X2ludGVybmFsX0h0bWxWaWV3P3htbGlkPTk3ODExMTgwNTc2MjklMkZuYXZwb2ludC0xNzEmcXVlcnk9" w:history="1">
        <w:r w:rsidR="00827326" w:rsidRPr="004B4AE2">
          <w:rPr>
            <w:rStyle w:val="Hyperlink"/>
            <w:b/>
            <w:sz w:val="16"/>
            <w:szCs w:val="16"/>
          </w:rPr>
          <w:t>http://proquestcombo.safaribooksonline.com.ezproxy.umuc.edu/book/software-engineering-and-development/9781118057629/part-four-implementation-phase/chapter_12_moving_into_impleme#X2ludGVybmFsX0h0bWxWaWV3P3htbGlkPTk3ODExMTgwNTc2MjklMkZuYXZwb2ludC0xNzEmcXVlcnk9</w:t>
        </w:r>
      </w:hyperlink>
    </w:p>
    <w:p w:rsidR="00827326" w:rsidRPr="004B4AE2" w:rsidRDefault="00827326" w:rsidP="004D2D23">
      <w:pPr>
        <w:pStyle w:val="BodyText"/>
        <w:spacing w:before="0"/>
        <w:ind w:left="720"/>
      </w:pPr>
    </w:p>
    <w:p w:rsidR="00827326" w:rsidRPr="004B4AE2" w:rsidRDefault="00827326" w:rsidP="00CB2248">
      <w:pPr>
        <w:pStyle w:val="BodyText"/>
      </w:pPr>
    </w:p>
    <w:p w:rsidR="00CB2248" w:rsidRPr="004B4AE2" w:rsidRDefault="006A78BC" w:rsidP="00CB2248">
      <w:pPr>
        <w:pStyle w:val="BodyText"/>
        <w:rPr>
          <w:b/>
          <w:sz w:val="28"/>
          <w:szCs w:val="28"/>
        </w:rPr>
      </w:pPr>
      <w:r w:rsidRPr="004B4AE2">
        <w:rPr>
          <w:b/>
          <w:sz w:val="28"/>
          <w:szCs w:val="28"/>
        </w:rPr>
        <w:lastRenderedPageBreak/>
        <w:t>POSTIMPLEMENTATION ACTIVITIES</w:t>
      </w:r>
    </w:p>
    <w:p w:rsidR="00AE1142" w:rsidRPr="00037629" w:rsidRDefault="00AE1142" w:rsidP="00AE1142">
      <w:pPr>
        <w:pStyle w:val="BodyText"/>
        <w:rPr>
          <w:color w:val="000000" w:themeColor="text1"/>
        </w:rPr>
      </w:pPr>
      <w:r w:rsidRPr="00037629">
        <w:rPr>
          <w:color w:val="000000" w:themeColor="text1"/>
        </w:rPr>
        <w:t xml:space="preserve">The goal of </w:t>
      </w:r>
      <w:proofErr w:type="spellStart"/>
      <w:r w:rsidRPr="00037629">
        <w:rPr>
          <w:color w:val="000000" w:themeColor="text1"/>
        </w:rPr>
        <w:t>postimplementation</w:t>
      </w:r>
      <w:proofErr w:type="spellEnd"/>
      <w:r w:rsidRPr="00037629">
        <w:rPr>
          <w:color w:val="000000" w:themeColor="text1"/>
        </w:rPr>
        <w:t xml:space="preserve"> stage is to institutionalize the use of the new system and there are three key activities in this stage: system support, system maintenance, and project assessment. </w:t>
      </w:r>
      <w:proofErr w:type="gramStart"/>
      <w:r w:rsidRPr="00037629">
        <w:rPr>
          <w:color w:val="000000" w:themeColor="text1"/>
        </w:rPr>
        <w:t>System support is performed by the operations group</w:t>
      </w:r>
      <w:proofErr w:type="gramEnd"/>
      <w:r w:rsidRPr="00037629">
        <w:rPr>
          <w:color w:val="000000" w:themeColor="text1"/>
        </w:rPr>
        <w:t xml:space="preserve"> by providing online and help-desk support to the users. System maintenance responds to change requests to fix bugs and improve the business value of the system. Project assessment measures what was successful about the system, what activities were good, and what activities need to be improved. The project assessment consists of </w:t>
      </w:r>
      <w:r w:rsidR="00037629" w:rsidRPr="00037629">
        <w:rPr>
          <w:color w:val="000000" w:themeColor="text1"/>
        </w:rPr>
        <w:t>two parts: project team review and system review.</w:t>
      </w:r>
    </w:p>
    <w:p w:rsidR="00037629" w:rsidRPr="00AD48BD" w:rsidRDefault="00037629" w:rsidP="00AD48BD">
      <w:pPr>
        <w:pStyle w:val="BodyText"/>
        <w:rPr>
          <w:color w:val="000000" w:themeColor="text1"/>
        </w:rPr>
      </w:pPr>
    </w:p>
    <w:p w:rsidR="00827326" w:rsidRPr="004B4AE2" w:rsidRDefault="00827326" w:rsidP="00037629">
      <w:pPr>
        <w:pStyle w:val="BodyText"/>
        <w:numPr>
          <w:ilvl w:val="0"/>
          <w:numId w:val="21"/>
        </w:numPr>
        <w:spacing w:before="0"/>
        <w:rPr>
          <w:b/>
          <w:i/>
        </w:rPr>
      </w:pPr>
      <w:proofErr w:type="spellStart"/>
      <w:r w:rsidRPr="004B4AE2">
        <w:rPr>
          <w:b/>
          <w:i/>
        </w:rPr>
        <w:t>Postimplementation</w:t>
      </w:r>
      <w:proofErr w:type="spellEnd"/>
      <w:r w:rsidRPr="004B4AE2">
        <w:rPr>
          <w:b/>
          <w:i/>
        </w:rPr>
        <w:t xml:space="preserve"> Activities</w:t>
      </w:r>
    </w:p>
    <w:p w:rsidR="00827326" w:rsidRPr="004B4AE2" w:rsidRDefault="00B65D4E" w:rsidP="00827326">
      <w:pPr>
        <w:pStyle w:val="BodyText"/>
        <w:spacing w:before="0"/>
        <w:ind w:left="720"/>
        <w:rPr>
          <w:b/>
          <w:i/>
          <w:sz w:val="16"/>
          <w:szCs w:val="16"/>
        </w:rPr>
      </w:pPr>
      <w:hyperlink r:id="rId20" w:anchor="X2ludGVybmFsX0h0bWxWaWV3P3htbGlkPTk3ODExMTgwNTc2MjklMkZuYXZwb2ludC0xNzImcXVlcnk9" w:history="1">
        <w:r w:rsidR="00827326" w:rsidRPr="004B4AE2">
          <w:rPr>
            <w:rStyle w:val="Hyperlink"/>
            <w:b/>
            <w:i/>
            <w:sz w:val="16"/>
            <w:szCs w:val="16"/>
          </w:rPr>
          <w:t>http://proquestcombo.safaribooksonline.com.ezproxy.umuc.edu/book/software-engineering-and-development/9781118057629/part-four-implementation-phase/chapter_12_moving_into_impleme#X2ludGVybmFsX0h0bWxWaWV3P3htbGlkPTk3ODExMTgwNTc2MjklMkZuYXZwb2ludC0xNzImcXVlcnk9</w:t>
        </w:r>
      </w:hyperlink>
    </w:p>
    <w:p w:rsidR="00AF6182" w:rsidRPr="004B4AE2" w:rsidRDefault="00AF6182">
      <w:pPr>
        <w:rPr>
          <w:rStyle w:val="Strong"/>
          <w:color w:val="000000"/>
          <w:sz w:val="28"/>
          <w:szCs w:val="28"/>
        </w:rPr>
      </w:pPr>
      <w:r w:rsidRPr="004B4AE2">
        <w:rPr>
          <w:rStyle w:val="Strong"/>
          <w:sz w:val="28"/>
          <w:szCs w:val="28"/>
        </w:rPr>
        <w:br w:type="page"/>
      </w:r>
    </w:p>
    <w:p w:rsidR="00AF6182" w:rsidRPr="004B4AE2" w:rsidRDefault="00AF6182" w:rsidP="00AF6182">
      <w:pPr>
        <w:pStyle w:val="NormalWeb"/>
        <w:spacing w:before="0" w:beforeAutospacing="0" w:after="240" w:afterAutospacing="0"/>
        <w:jc w:val="center"/>
        <w:rPr>
          <w:rStyle w:val="Strong"/>
          <w:sz w:val="28"/>
          <w:szCs w:val="28"/>
        </w:rPr>
      </w:pPr>
      <w:r w:rsidRPr="004B4AE2">
        <w:rPr>
          <w:rStyle w:val="Strong"/>
          <w:sz w:val="28"/>
          <w:szCs w:val="28"/>
        </w:rPr>
        <w:lastRenderedPageBreak/>
        <w:t>References</w:t>
      </w:r>
    </w:p>
    <w:p w:rsidR="00AF6182" w:rsidRPr="007459CC" w:rsidRDefault="00AF6182" w:rsidP="00AF6182">
      <w:pPr>
        <w:pStyle w:val="NormalWeb"/>
        <w:numPr>
          <w:ilvl w:val="0"/>
          <w:numId w:val="31"/>
        </w:numPr>
        <w:spacing w:before="120" w:beforeAutospacing="0" w:after="0" w:afterAutospacing="0"/>
      </w:pPr>
      <w:proofErr w:type="gramStart"/>
      <w:r w:rsidRPr="004B4AE2">
        <w:t xml:space="preserve">Alan Dennis, Barbara Haley Wixom, and </w:t>
      </w:r>
      <w:r w:rsidRPr="004B4AE2">
        <w:rPr>
          <w:rStyle w:val="Strong"/>
          <w:b w:val="0"/>
        </w:rPr>
        <w:t>Roberta M. Roth</w:t>
      </w:r>
      <w:r w:rsidRPr="004B4AE2">
        <w:t xml:space="preserve"> (2012</w:t>
      </w:r>
      <w:r w:rsidRPr="004B4AE2">
        <w:rPr>
          <w:b/>
        </w:rPr>
        <w:t>).</w:t>
      </w:r>
      <w:proofErr w:type="gramEnd"/>
      <w:r w:rsidRPr="004B4AE2">
        <w:rPr>
          <w:b/>
        </w:rPr>
        <w:t xml:space="preserve"> </w:t>
      </w:r>
      <w:proofErr w:type="gramStart"/>
      <w:r w:rsidRPr="004B4AE2">
        <w:rPr>
          <w:rStyle w:val="Strong"/>
          <w:b w:val="0"/>
        </w:rPr>
        <w:t xml:space="preserve">System Analysis and </w:t>
      </w:r>
      <w:r w:rsidRPr="007459CC">
        <w:rPr>
          <w:rStyle w:val="Strong"/>
          <w:b w:val="0"/>
        </w:rPr>
        <w:t>Design, Fifth Edition, John Wiley &amp; Sons</w:t>
      </w:r>
      <w:r w:rsidRPr="007459CC">
        <w:rPr>
          <w:b/>
        </w:rPr>
        <w:t>.</w:t>
      </w:r>
      <w:proofErr w:type="gramEnd"/>
      <w:r w:rsidRPr="007459CC">
        <w:rPr>
          <w:b/>
        </w:rPr>
        <w:br/>
      </w:r>
      <w:r w:rsidRPr="007459CC">
        <w:rPr>
          <w:sz w:val="16"/>
          <w:szCs w:val="16"/>
        </w:rPr>
        <w:t>&lt;</w:t>
      </w:r>
      <w:r w:rsidRPr="007459CC">
        <w:t xml:space="preserve"> </w:t>
      </w:r>
      <w:r w:rsidRPr="007459CC">
        <w:rPr>
          <w:sz w:val="16"/>
          <w:szCs w:val="16"/>
        </w:rPr>
        <w:t>http://proquestcombo.safaribooksonline.com.ezproxy.umuc.edu/book/software-engineering-and-development/9781118057629 &gt;</w:t>
      </w:r>
    </w:p>
    <w:p w:rsidR="00953A4E" w:rsidRPr="007459CC" w:rsidRDefault="00953A4E" w:rsidP="00953A4E">
      <w:pPr>
        <w:pStyle w:val="NormalWeb"/>
        <w:numPr>
          <w:ilvl w:val="0"/>
          <w:numId w:val="31"/>
        </w:numPr>
        <w:spacing w:before="120" w:beforeAutospacing="0" w:after="0" w:afterAutospacing="0"/>
      </w:pPr>
      <w:proofErr w:type="spellStart"/>
      <w:r w:rsidRPr="007459CC">
        <w:t>Murali</w:t>
      </w:r>
      <w:proofErr w:type="spellEnd"/>
      <w:r w:rsidRPr="007459CC">
        <w:t xml:space="preserve"> </w:t>
      </w:r>
      <w:proofErr w:type="spellStart"/>
      <w:r w:rsidRPr="007459CC">
        <w:t>Chemuturi</w:t>
      </w:r>
      <w:proofErr w:type="spellEnd"/>
      <w:r w:rsidRPr="007459CC">
        <w:t xml:space="preserve"> (2010). </w:t>
      </w:r>
      <w:proofErr w:type="gramStart"/>
      <w:r w:rsidRPr="007459CC">
        <w:t>Mastering Software Quality Assurance, J. Ross Publishing.</w:t>
      </w:r>
      <w:proofErr w:type="gramEnd"/>
    </w:p>
    <w:p w:rsidR="00953A4E" w:rsidRPr="007459CC" w:rsidRDefault="00953A4E" w:rsidP="00953A4E">
      <w:pPr>
        <w:pStyle w:val="NormalWeb"/>
        <w:spacing w:before="0" w:beforeAutospacing="0" w:after="0" w:afterAutospacing="0"/>
        <w:ind w:left="605"/>
        <w:rPr>
          <w:sz w:val="16"/>
          <w:szCs w:val="16"/>
        </w:rPr>
      </w:pPr>
      <w:r w:rsidRPr="007459CC">
        <w:rPr>
          <w:sz w:val="16"/>
          <w:szCs w:val="16"/>
        </w:rPr>
        <w:t>&lt;http://proquestcombo.safaribooksonline.com.ezproxy.umuc.edu/book/software-engineering-and-development/software-testing/9781604276954&gt;</w:t>
      </w:r>
    </w:p>
    <w:p w:rsidR="007D1D87" w:rsidRPr="007459CC" w:rsidRDefault="007D1D87" w:rsidP="007D1D87">
      <w:pPr>
        <w:pStyle w:val="NormalWeb"/>
        <w:numPr>
          <w:ilvl w:val="0"/>
          <w:numId w:val="31"/>
        </w:numPr>
        <w:spacing w:before="120" w:beforeAutospacing="0" w:after="0" w:afterAutospacing="0"/>
      </w:pPr>
      <w:r w:rsidRPr="007459CC">
        <w:t xml:space="preserve">www.w3computing.com </w:t>
      </w:r>
    </w:p>
    <w:p w:rsidR="00AF6182" w:rsidRPr="004B4AE2" w:rsidRDefault="00AF6182" w:rsidP="00AF6182">
      <w:pPr>
        <w:pStyle w:val="PlainText"/>
        <w:ind w:left="605"/>
        <w:rPr>
          <w:rFonts w:ascii="Times New Roman" w:hAnsi="Times New Roman" w:cs="Times New Roman"/>
          <w:color w:val="000000"/>
          <w:sz w:val="24"/>
          <w:szCs w:val="24"/>
        </w:rPr>
      </w:pPr>
    </w:p>
    <w:p w:rsidR="00AF6182" w:rsidRPr="004B4AE2" w:rsidRDefault="00AF6182" w:rsidP="00AF6182">
      <w:pPr>
        <w:pStyle w:val="PlainText"/>
        <w:ind w:left="605"/>
        <w:rPr>
          <w:rFonts w:ascii="Times New Roman" w:hAnsi="Times New Roman" w:cs="Times New Roman"/>
          <w:color w:val="000000"/>
          <w:sz w:val="24"/>
          <w:szCs w:val="24"/>
        </w:rPr>
      </w:pPr>
    </w:p>
    <w:p w:rsidR="00AF6182" w:rsidRPr="007D46D2" w:rsidRDefault="00AF6182" w:rsidP="0010176C">
      <w:pPr>
        <w:pStyle w:val="ListParagraph"/>
        <w:ind w:left="245"/>
        <w:jc w:val="both"/>
        <w:rPr>
          <w:i/>
          <w:iCs/>
          <w:sz w:val="20"/>
        </w:rPr>
      </w:pPr>
      <w:r w:rsidRPr="004B4AE2">
        <w:rPr>
          <w:b/>
          <w:i/>
          <w:iCs/>
          <w:color w:val="000000"/>
          <w:sz w:val="20"/>
          <w:szCs w:val="28"/>
        </w:rPr>
        <w:t>Disclaimer:</w:t>
      </w:r>
      <w:r w:rsidRPr="004B4AE2">
        <w:rPr>
          <w:b/>
          <w:i/>
          <w:iCs/>
          <w:color w:val="000000"/>
          <w:sz w:val="28"/>
          <w:szCs w:val="28"/>
        </w:rPr>
        <w:t xml:space="preserve"> </w:t>
      </w:r>
      <w:r w:rsidRPr="004B4AE2">
        <w:rPr>
          <w:i/>
          <w:iCs/>
          <w:sz w:val="20"/>
        </w:rPr>
        <w:t>Some articles or sites that I refer you to may include materials or opinions associated with particular political or other ideological positions. My pointing to these sites in no way suggests that I am encouraging a particular ideology or position on this or any other related topic; these are simply some of the more interesting and informative sites I have found to cover the topic(s) at hand. As always, you must consider the source when reading any materials that may reflect a particular ideological point of view on an issue.</w:t>
      </w:r>
    </w:p>
    <w:p w:rsidR="00FE4133" w:rsidRDefault="00FE4133" w:rsidP="00AF6182">
      <w:pPr>
        <w:pStyle w:val="PlainText"/>
        <w:spacing w:before="240" w:after="240"/>
        <w:ind w:left="540"/>
        <w:jc w:val="center"/>
        <w:outlineLvl w:val="0"/>
        <w:rPr>
          <w:i/>
          <w:iCs/>
          <w:color w:val="000000"/>
        </w:rPr>
      </w:pPr>
    </w:p>
    <w:sectPr w:rsidR="00FE4133" w:rsidSect="00E33538">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32FA" w:rsidRDefault="00C232FA" w:rsidP="00780481">
      <w:r>
        <w:separator/>
      </w:r>
    </w:p>
  </w:endnote>
  <w:endnote w:type="continuationSeparator" w:id="0">
    <w:p w:rsidR="00C232FA" w:rsidRDefault="00C232FA" w:rsidP="0078048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481" w:rsidRDefault="0078048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481" w:rsidRDefault="0078048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481" w:rsidRDefault="007804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32FA" w:rsidRDefault="00C232FA" w:rsidP="00780481">
      <w:r>
        <w:separator/>
      </w:r>
    </w:p>
  </w:footnote>
  <w:footnote w:type="continuationSeparator" w:id="0">
    <w:p w:rsidR="00C232FA" w:rsidRDefault="00C232FA" w:rsidP="0078048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481" w:rsidRDefault="0078048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481" w:rsidRDefault="0078048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481" w:rsidRDefault="0078048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pt;height:11pt" o:bullet="t">
        <v:imagedata r:id="rId1" o:title="mso27ED"/>
      </v:shape>
    </w:pict>
  </w:numPicBullet>
  <w:abstractNum w:abstractNumId="0">
    <w:nsid w:val="043C2D69"/>
    <w:multiLevelType w:val="hybridMultilevel"/>
    <w:tmpl w:val="9C9ED18C"/>
    <w:lvl w:ilvl="0" w:tplc="04090001">
      <w:start w:val="1"/>
      <w:numFmt w:val="bullet"/>
      <w:lvlText w:val=""/>
      <w:lvlJc w:val="left"/>
      <w:pPr>
        <w:tabs>
          <w:tab w:val="num" w:pos="1368"/>
        </w:tabs>
        <w:ind w:left="1296" w:hanging="288"/>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746391B"/>
    <w:multiLevelType w:val="hybridMultilevel"/>
    <w:tmpl w:val="E4D42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57513F"/>
    <w:multiLevelType w:val="hybridMultilevel"/>
    <w:tmpl w:val="4D02A09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EF62F3"/>
    <w:multiLevelType w:val="hybridMultilevel"/>
    <w:tmpl w:val="7C34458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2F6DAF"/>
    <w:multiLevelType w:val="hybridMultilevel"/>
    <w:tmpl w:val="43FEC874"/>
    <w:lvl w:ilvl="0" w:tplc="04090001">
      <w:start w:val="1"/>
      <w:numFmt w:val="bullet"/>
      <w:lvlText w:val=""/>
      <w:lvlJc w:val="left"/>
      <w:pPr>
        <w:tabs>
          <w:tab w:val="num" w:pos="1368"/>
        </w:tabs>
        <w:ind w:left="1296" w:hanging="288"/>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0B986C51"/>
    <w:multiLevelType w:val="hybridMultilevel"/>
    <w:tmpl w:val="828E12CC"/>
    <w:lvl w:ilvl="0" w:tplc="04090001">
      <w:start w:val="1"/>
      <w:numFmt w:val="bullet"/>
      <w:lvlText w:val=""/>
      <w:lvlJc w:val="left"/>
      <w:pPr>
        <w:tabs>
          <w:tab w:val="num" w:pos="1368"/>
        </w:tabs>
        <w:ind w:left="1296" w:hanging="288"/>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104F4E90"/>
    <w:multiLevelType w:val="hybridMultilevel"/>
    <w:tmpl w:val="61E89832"/>
    <w:lvl w:ilvl="0" w:tplc="04090019">
      <w:start w:val="1"/>
      <w:numFmt w:val="lowerLetter"/>
      <w:lvlText w:val="%1."/>
      <w:lvlJc w:val="left"/>
      <w:pPr>
        <w:tabs>
          <w:tab w:val="num" w:pos="1728"/>
        </w:tabs>
        <w:ind w:left="165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3056B12"/>
    <w:multiLevelType w:val="hybridMultilevel"/>
    <w:tmpl w:val="AA003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8F105F"/>
    <w:multiLevelType w:val="hybridMultilevel"/>
    <w:tmpl w:val="F954AF90"/>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D323A2A"/>
    <w:multiLevelType w:val="hybridMultilevel"/>
    <w:tmpl w:val="299C8F38"/>
    <w:lvl w:ilvl="0" w:tplc="04090001">
      <w:start w:val="1"/>
      <w:numFmt w:val="bullet"/>
      <w:lvlText w:val=""/>
      <w:lvlJc w:val="left"/>
      <w:pPr>
        <w:tabs>
          <w:tab w:val="num" w:pos="1368"/>
        </w:tabs>
        <w:ind w:left="1296" w:hanging="288"/>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1EA60A1C"/>
    <w:multiLevelType w:val="hybridMultilevel"/>
    <w:tmpl w:val="0B9CAB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6E78DE"/>
    <w:multiLevelType w:val="hybridMultilevel"/>
    <w:tmpl w:val="4CAA71D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B6C100C"/>
    <w:multiLevelType w:val="hybridMultilevel"/>
    <w:tmpl w:val="BFC6CA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543EF3"/>
    <w:multiLevelType w:val="multilevel"/>
    <w:tmpl w:val="4F6C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BB46A1"/>
    <w:multiLevelType w:val="hybridMultilevel"/>
    <w:tmpl w:val="C5109FD4"/>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0752951"/>
    <w:multiLevelType w:val="hybridMultilevel"/>
    <w:tmpl w:val="872667C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0E12ED"/>
    <w:multiLevelType w:val="hybridMultilevel"/>
    <w:tmpl w:val="82405242"/>
    <w:lvl w:ilvl="0" w:tplc="0409000D">
      <w:start w:val="1"/>
      <w:numFmt w:val="bullet"/>
      <w:lvlText w:val=""/>
      <w:lvlJc w:val="left"/>
      <w:pPr>
        <w:ind w:left="648" w:hanging="360"/>
      </w:pPr>
      <w:rPr>
        <w:rFonts w:ascii="Wingdings" w:hAnsi="Wingdings"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7">
    <w:nsid w:val="3ADF4D2D"/>
    <w:multiLevelType w:val="hybridMultilevel"/>
    <w:tmpl w:val="115E9AC8"/>
    <w:lvl w:ilvl="0" w:tplc="04090007">
      <w:start w:val="1"/>
      <w:numFmt w:val="bullet"/>
      <w:lvlText w:val=""/>
      <w:lvlPicBulletId w:val="0"/>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63E73EB"/>
    <w:multiLevelType w:val="hybridMultilevel"/>
    <w:tmpl w:val="8D4AC63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813625"/>
    <w:multiLevelType w:val="hybridMultilevel"/>
    <w:tmpl w:val="C1A67F00"/>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A0F75C1"/>
    <w:multiLevelType w:val="hybridMultilevel"/>
    <w:tmpl w:val="7410F610"/>
    <w:lvl w:ilvl="0" w:tplc="9A401CB6">
      <w:start w:val="1"/>
      <w:numFmt w:val="decimal"/>
      <w:lvlText w:val="%1."/>
      <w:lvlJc w:val="left"/>
      <w:pPr>
        <w:tabs>
          <w:tab w:val="num" w:pos="1080"/>
        </w:tabs>
        <w:ind w:left="1008" w:hanging="288"/>
      </w:pPr>
      <w:rPr>
        <w:rFonts w:hint="default"/>
      </w:rPr>
    </w:lvl>
    <w:lvl w:ilvl="1" w:tplc="04090019" w:tentative="1">
      <w:start w:val="1"/>
      <w:numFmt w:val="lowerLetter"/>
      <w:lvlText w:val="%2."/>
      <w:lvlJc w:val="left"/>
      <w:pPr>
        <w:tabs>
          <w:tab w:val="num" w:pos="792"/>
        </w:tabs>
        <w:ind w:left="792" w:hanging="360"/>
      </w:pPr>
    </w:lvl>
    <w:lvl w:ilvl="2" w:tplc="0409001B" w:tentative="1">
      <w:start w:val="1"/>
      <w:numFmt w:val="lowerRoman"/>
      <w:lvlText w:val="%3."/>
      <w:lvlJc w:val="right"/>
      <w:pPr>
        <w:tabs>
          <w:tab w:val="num" w:pos="1512"/>
        </w:tabs>
        <w:ind w:left="1512" w:hanging="180"/>
      </w:pPr>
    </w:lvl>
    <w:lvl w:ilvl="3" w:tplc="0409000F" w:tentative="1">
      <w:start w:val="1"/>
      <w:numFmt w:val="decimal"/>
      <w:lvlText w:val="%4."/>
      <w:lvlJc w:val="left"/>
      <w:pPr>
        <w:tabs>
          <w:tab w:val="num" w:pos="2232"/>
        </w:tabs>
        <w:ind w:left="2232" w:hanging="360"/>
      </w:pPr>
    </w:lvl>
    <w:lvl w:ilvl="4" w:tplc="04090019" w:tentative="1">
      <w:start w:val="1"/>
      <w:numFmt w:val="lowerLetter"/>
      <w:lvlText w:val="%5."/>
      <w:lvlJc w:val="left"/>
      <w:pPr>
        <w:tabs>
          <w:tab w:val="num" w:pos="2952"/>
        </w:tabs>
        <w:ind w:left="2952" w:hanging="360"/>
      </w:pPr>
    </w:lvl>
    <w:lvl w:ilvl="5" w:tplc="0409001B" w:tentative="1">
      <w:start w:val="1"/>
      <w:numFmt w:val="lowerRoman"/>
      <w:lvlText w:val="%6."/>
      <w:lvlJc w:val="right"/>
      <w:pPr>
        <w:tabs>
          <w:tab w:val="num" w:pos="3672"/>
        </w:tabs>
        <w:ind w:left="3672" w:hanging="180"/>
      </w:pPr>
    </w:lvl>
    <w:lvl w:ilvl="6" w:tplc="0409000F" w:tentative="1">
      <w:start w:val="1"/>
      <w:numFmt w:val="decimal"/>
      <w:lvlText w:val="%7."/>
      <w:lvlJc w:val="left"/>
      <w:pPr>
        <w:tabs>
          <w:tab w:val="num" w:pos="4392"/>
        </w:tabs>
        <w:ind w:left="4392" w:hanging="360"/>
      </w:pPr>
    </w:lvl>
    <w:lvl w:ilvl="7" w:tplc="04090019" w:tentative="1">
      <w:start w:val="1"/>
      <w:numFmt w:val="lowerLetter"/>
      <w:lvlText w:val="%8."/>
      <w:lvlJc w:val="left"/>
      <w:pPr>
        <w:tabs>
          <w:tab w:val="num" w:pos="5112"/>
        </w:tabs>
        <w:ind w:left="5112" w:hanging="360"/>
      </w:pPr>
    </w:lvl>
    <w:lvl w:ilvl="8" w:tplc="0409001B" w:tentative="1">
      <w:start w:val="1"/>
      <w:numFmt w:val="lowerRoman"/>
      <w:lvlText w:val="%9."/>
      <w:lvlJc w:val="right"/>
      <w:pPr>
        <w:tabs>
          <w:tab w:val="num" w:pos="5832"/>
        </w:tabs>
        <w:ind w:left="5832" w:hanging="180"/>
      </w:pPr>
    </w:lvl>
  </w:abstractNum>
  <w:abstractNum w:abstractNumId="21">
    <w:nsid w:val="4A985BE9"/>
    <w:multiLevelType w:val="hybridMultilevel"/>
    <w:tmpl w:val="76D8CA8A"/>
    <w:lvl w:ilvl="0" w:tplc="04090001">
      <w:start w:val="1"/>
      <w:numFmt w:val="bullet"/>
      <w:lvlText w:val=""/>
      <w:lvlJc w:val="left"/>
      <w:pPr>
        <w:tabs>
          <w:tab w:val="num" w:pos="1368"/>
        </w:tabs>
        <w:ind w:left="1296" w:hanging="288"/>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4B913B46"/>
    <w:multiLevelType w:val="hybridMultilevel"/>
    <w:tmpl w:val="709C7088"/>
    <w:lvl w:ilvl="0" w:tplc="04090001">
      <w:start w:val="1"/>
      <w:numFmt w:val="bullet"/>
      <w:lvlText w:val=""/>
      <w:lvlJc w:val="left"/>
      <w:pPr>
        <w:tabs>
          <w:tab w:val="num" w:pos="1368"/>
        </w:tabs>
        <w:ind w:left="1296" w:hanging="288"/>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4BD62240"/>
    <w:multiLevelType w:val="hybridMultilevel"/>
    <w:tmpl w:val="48984680"/>
    <w:lvl w:ilvl="0" w:tplc="04090001">
      <w:start w:val="1"/>
      <w:numFmt w:val="bullet"/>
      <w:lvlText w:val=""/>
      <w:lvlJc w:val="left"/>
      <w:pPr>
        <w:tabs>
          <w:tab w:val="num" w:pos="1368"/>
        </w:tabs>
        <w:ind w:left="1296" w:hanging="288"/>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4DBB32F9"/>
    <w:multiLevelType w:val="hybridMultilevel"/>
    <w:tmpl w:val="54628F4E"/>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50C305EF"/>
    <w:multiLevelType w:val="hybridMultilevel"/>
    <w:tmpl w:val="B66A75D2"/>
    <w:lvl w:ilvl="0" w:tplc="04090007">
      <w:start w:val="1"/>
      <w:numFmt w:val="bullet"/>
      <w:lvlText w:val=""/>
      <w:lvlPicBulletId w:val="0"/>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E051CB"/>
    <w:multiLevelType w:val="hybridMultilevel"/>
    <w:tmpl w:val="C8EC825C"/>
    <w:lvl w:ilvl="0" w:tplc="97946EB8">
      <w:start w:val="1"/>
      <w:numFmt w:val="decimal"/>
      <w:lvlText w:val="%1."/>
      <w:lvlJc w:val="left"/>
      <w:pPr>
        <w:tabs>
          <w:tab w:val="num" w:pos="720"/>
        </w:tabs>
        <w:ind w:left="720" w:hanging="360"/>
      </w:pPr>
      <w:rPr>
        <w:rFonts w:hint="default"/>
      </w:rPr>
    </w:lvl>
    <w:lvl w:ilvl="1" w:tplc="97FC2E12">
      <w:start w:val="2"/>
      <w:numFmt w:val="decimal"/>
      <w:lvlText w:val="%2."/>
      <w:lvlJc w:val="left"/>
      <w:pPr>
        <w:tabs>
          <w:tab w:val="num" w:pos="1440"/>
        </w:tabs>
        <w:ind w:left="1440" w:hanging="360"/>
      </w:pPr>
      <w:rPr>
        <w:rFonts w:hint="default"/>
      </w:rPr>
    </w:lvl>
    <w:lvl w:ilvl="2" w:tplc="590CAC5C" w:tentative="1">
      <w:start w:val="1"/>
      <w:numFmt w:val="bullet"/>
      <w:lvlText w:val="•"/>
      <w:lvlJc w:val="left"/>
      <w:pPr>
        <w:tabs>
          <w:tab w:val="num" w:pos="2160"/>
        </w:tabs>
        <w:ind w:left="2160" w:hanging="360"/>
      </w:pPr>
      <w:rPr>
        <w:rFonts w:ascii="Tahoma" w:hAnsi="Tahoma" w:hint="default"/>
      </w:rPr>
    </w:lvl>
    <w:lvl w:ilvl="3" w:tplc="BF70D08E" w:tentative="1">
      <w:start w:val="1"/>
      <w:numFmt w:val="bullet"/>
      <w:lvlText w:val="•"/>
      <w:lvlJc w:val="left"/>
      <w:pPr>
        <w:tabs>
          <w:tab w:val="num" w:pos="2880"/>
        </w:tabs>
        <w:ind w:left="2880" w:hanging="360"/>
      </w:pPr>
      <w:rPr>
        <w:rFonts w:ascii="Tahoma" w:hAnsi="Tahoma" w:hint="default"/>
      </w:rPr>
    </w:lvl>
    <w:lvl w:ilvl="4" w:tplc="7A881014" w:tentative="1">
      <w:start w:val="1"/>
      <w:numFmt w:val="bullet"/>
      <w:lvlText w:val="•"/>
      <w:lvlJc w:val="left"/>
      <w:pPr>
        <w:tabs>
          <w:tab w:val="num" w:pos="3600"/>
        </w:tabs>
        <w:ind w:left="3600" w:hanging="360"/>
      </w:pPr>
      <w:rPr>
        <w:rFonts w:ascii="Tahoma" w:hAnsi="Tahoma" w:hint="default"/>
      </w:rPr>
    </w:lvl>
    <w:lvl w:ilvl="5" w:tplc="1CA44A18" w:tentative="1">
      <w:start w:val="1"/>
      <w:numFmt w:val="bullet"/>
      <w:lvlText w:val="•"/>
      <w:lvlJc w:val="left"/>
      <w:pPr>
        <w:tabs>
          <w:tab w:val="num" w:pos="4320"/>
        </w:tabs>
        <w:ind w:left="4320" w:hanging="360"/>
      </w:pPr>
      <w:rPr>
        <w:rFonts w:ascii="Tahoma" w:hAnsi="Tahoma" w:hint="default"/>
      </w:rPr>
    </w:lvl>
    <w:lvl w:ilvl="6" w:tplc="F1EEF53E" w:tentative="1">
      <w:start w:val="1"/>
      <w:numFmt w:val="bullet"/>
      <w:lvlText w:val="•"/>
      <w:lvlJc w:val="left"/>
      <w:pPr>
        <w:tabs>
          <w:tab w:val="num" w:pos="5040"/>
        </w:tabs>
        <w:ind w:left="5040" w:hanging="360"/>
      </w:pPr>
      <w:rPr>
        <w:rFonts w:ascii="Tahoma" w:hAnsi="Tahoma" w:hint="default"/>
      </w:rPr>
    </w:lvl>
    <w:lvl w:ilvl="7" w:tplc="07280C3E" w:tentative="1">
      <w:start w:val="1"/>
      <w:numFmt w:val="bullet"/>
      <w:lvlText w:val="•"/>
      <w:lvlJc w:val="left"/>
      <w:pPr>
        <w:tabs>
          <w:tab w:val="num" w:pos="5760"/>
        </w:tabs>
        <w:ind w:left="5760" w:hanging="360"/>
      </w:pPr>
      <w:rPr>
        <w:rFonts w:ascii="Tahoma" w:hAnsi="Tahoma" w:hint="default"/>
      </w:rPr>
    </w:lvl>
    <w:lvl w:ilvl="8" w:tplc="FD705BFA" w:tentative="1">
      <w:start w:val="1"/>
      <w:numFmt w:val="bullet"/>
      <w:lvlText w:val="•"/>
      <w:lvlJc w:val="left"/>
      <w:pPr>
        <w:tabs>
          <w:tab w:val="num" w:pos="6480"/>
        </w:tabs>
        <w:ind w:left="6480" w:hanging="360"/>
      </w:pPr>
      <w:rPr>
        <w:rFonts w:ascii="Tahoma" w:hAnsi="Tahoma" w:hint="default"/>
      </w:rPr>
    </w:lvl>
  </w:abstractNum>
  <w:abstractNum w:abstractNumId="27">
    <w:nsid w:val="56B07656"/>
    <w:multiLevelType w:val="hybridMultilevel"/>
    <w:tmpl w:val="16A2C6F4"/>
    <w:lvl w:ilvl="0" w:tplc="04090001">
      <w:start w:val="1"/>
      <w:numFmt w:val="bullet"/>
      <w:lvlText w:val=""/>
      <w:lvlJc w:val="left"/>
      <w:pPr>
        <w:tabs>
          <w:tab w:val="num" w:pos="1368"/>
        </w:tabs>
        <w:ind w:left="1296" w:hanging="288"/>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nsid w:val="56E2586D"/>
    <w:multiLevelType w:val="hybridMultilevel"/>
    <w:tmpl w:val="2C725D52"/>
    <w:lvl w:ilvl="0" w:tplc="04090001">
      <w:start w:val="1"/>
      <w:numFmt w:val="bullet"/>
      <w:lvlText w:val=""/>
      <w:lvlJc w:val="left"/>
      <w:pPr>
        <w:tabs>
          <w:tab w:val="num" w:pos="1368"/>
        </w:tabs>
        <w:ind w:left="1296" w:hanging="288"/>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nsid w:val="5BFA5EDB"/>
    <w:multiLevelType w:val="hybridMultilevel"/>
    <w:tmpl w:val="4BB276E4"/>
    <w:lvl w:ilvl="0" w:tplc="04090007">
      <w:start w:val="1"/>
      <w:numFmt w:val="bullet"/>
      <w:lvlText w:val=""/>
      <w:lvlPicBulletId w:val="0"/>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364139"/>
    <w:multiLevelType w:val="hybridMultilevel"/>
    <w:tmpl w:val="C0E0F036"/>
    <w:lvl w:ilvl="0" w:tplc="04090001">
      <w:start w:val="1"/>
      <w:numFmt w:val="bullet"/>
      <w:lvlText w:val=""/>
      <w:lvlJc w:val="left"/>
      <w:pPr>
        <w:tabs>
          <w:tab w:val="num" w:pos="1368"/>
        </w:tabs>
        <w:ind w:left="1296" w:hanging="288"/>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nsid w:val="63324E6B"/>
    <w:multiLevelType w:val="hybridMultilevel"/>
    <w:tmpl w:val="16A069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47D53E6"/>
    <w:multiLevelType w:val="hybridMultilevel"/>
    <w:tmpl w:val="B8148698"/>
    <w:lvl w:ilvl="0" w:tplc="04090001">
      <w:start w:val="1"/>
      <w:numFmt w:val="bullet"/>
      <w:lvlText w:val=""/>
      <w:lvlJc w:val="left"/>
      <w:pPr>
        <w:tabs>
          <w:tab w:val="num" w:pos="360"/>
        </w:tabs>
        <w:ind w:left="288" w:hanging="288"/>
      </w:pPr>
      <w:rPr>
        <w:rFonts w:ascii="Symbol" w:hAnsi="Symbol" w:hint="default"/>
      </w:rPr>
    </w:lvl>
    <w:lvl w:ilvl="1" w:tplc="04090003" w:tentative="1">
      <w:start w:val="1"/>
      <w:numFmt w:val="bullet"/>
      <w:lvlText w:val="o"/>
      <w:lvlJc w:val="left"/>
      <w:pPr>
        <w:ind w:left="432" w:hanging="360"/>
      </w:pPr>
      <w:rPr>
        <w:rFonts w:ascii="Courier New" w:hAnsi="Courier New" w:cs="Courier New" w:hint="default"/>
      </w:rPr>
    </w:lvl>
    <w:lvl w:ilvl="2" w:tplc="04090005" w:tentative="1">
      <w:start w:val="1"/>
      <w:numFmt w:val="bullet"/>
      <w:lvlText w:val=""/>
      <w:lvlJc w:val="left"/>
      <w:pPr>
        <w:ind w:left="1152" w:hanging="360"/>
      </w:pPr>
      <w:rPr>
        <w:rFonts w:ascii="Wingdings" w:hAnsi="Wingdings" w:hint="default"/>
      </w:rPr>
    </w:lvl>
    <w:lvl w:ilvl="3" w:tplc="04090001" w:tentative="1">
      <w:start w:val="1"/>
      <w:numFmt w:val="bullet"/>
      <w:lvlText w:val=""/>
      <w:lvlJc w:val="left"/>
      <w:pPr>
        <w:ind w:left="1872" w:hanging="360"/>
      </w:pPr>
      <w:rPr>
        <w:rFonts w:ascii="Symbol" w:hAnsi="Symbol" w:hint="default"/>
      </w:rPr>
    </w:lvl>
    <w:lvl w:ilvl="4" w:tplc="04090003" w:tentative="1">
      <w:start w:val="1"/>
      <w:numFmt w:val="bullet"/>
      <w:lvlText w:val="o"/>
      <w:lvlJc w:val="left"/>
      <w:pPr>
        <w:ind w:left="2592" w:hanging="360"/>
      </w:pPr>
      <w:rPr>
        <w:rFonts w:ascii="Courier New" w:hAnsi="Courier New" w:cs="Courier New" w:hint="default"/>
      </w:rPr>
    </w:lvl>
    <w:lvl w:ilvl="5" w:tplc="04090005" w:tentative="1">
      <w:start w:val="1"/>
      <w:numFmt w:val="bullet"/>
      <w:lvlText w:val=""/>
      <w:lvlJc w:val="left"/>
      <w:pPr>
        <w:ind w:left="3312" w:hanging="360"/>
      </w:pPr>
      <w:rPr>
        <w:rFonts w:ascii="Wingdings" w:hAnsi="Wingdings" w:hint="default"/>
      </w:rPr>
    </w:lvl>
    <w:lvl w:ilvl="6" w:tplc="04090001" w:tentative="1">
      <w:start w:val="1"/>
      <w:numFmt w:val="bullet"/>
      <w:lvlText w:val=""/>
      <w:lvlJc w:val="left"/>
      <w:pPr>
        <w:ind w:left="4032" w:hanging="360"/>
      </w:pPr>
      <w:rPr>
        <w:rFonts w:ascii="Symbol" w:hAnsi="Symbol" w:hint="default"/>
      </w:rPr>
    </w:lvl>
    <w:lvl w:ilvl="7" w:tplc="04090003" w:tentative="1">
      <w:start w:val="1"/>
      <w:numFmt w:val="bullet"/>
      <w:lvlText w:val="o"/>
      <w:lvlJc w:val="left"/>
      <w:pPr>
        <w:ind w:left="4752" w:hanging="360"/>
      </w:pPr>
      <w:rPr>
        <w:rFonts w:ascii="Courier New" w:hAnsi="Courier New" w:cs="Courier New" w:hint="default"/>
      </w:rPr>
    </w:lvl>
    <w:lvl w:ilvl="8" w:tplc="04090005" w:tentative="1">
      <w:start w:val="1"/>
      <w:numFmt w:val="bullet"/>
      <w:lvlText w:val=""/>
      <w:lvlJc w:val="left"/>
      <w:pPr>
        <w:ind w:left="5472" w:hanging="360"/>
      </w:pPr>
      <w:rPr>
        <w:rFonts w:ascii="Wingdings" w:hAnsi="Wingdings" w:hint="default"/>
      </w:rPr>
    </w:lvl>
  </w:abstractNum>
  <w:abstractNum w:abstractNumId="33">
    <w:nsid w:val="65E84FA5"/>
    <w:multiLevelType w:val="hybridMultilevel"/>
    <w:tmpl w:val="622CCE42"/>
    <w:lvl w:ilvl="0" w:tplc="04090001">
      <w:start w:val="1"/>
      <w:numFmt w:val="bullet"/>
      <w:lvlText w:val=""/>
      <w:lvlJc w:val="left"/>
      <w:pPr>
        <w:tabs>
          <w:tab w:val="num" w:pos="1368"/>
        </w:tabs>
        <w:ind w:left="1296" w:hanging="288"/>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nsid w:val="66DF343A"/>
    <w:multiLevelType w:val="hybridMultilevel"/>
    <w:tmpl w:val="721C268C"/>
    <w:lvl w:ilvl="0" w:tplc="2B409994">
      <w:start w:val="1"/>
      <w:numFmt w:val="decimal"/>
      <w:lvlText w:val="%1."/>
      <w:lvlJc w:val="left"/>
      <w:pPr>
        <w:tabs>
          <w:tab w:val="num" w:pos="605"/>
        </w:tabs>
        <w:ind w:left="605" w:hanging="360"/>
      </w:pPr>
      <w:rPr>
        <w:rFonts w:hint="default"/>
      </w:rPr>
    </w:lvl>
    <w:lvl w:ilvl="1" w:tplc="04090019" w:tentative="1">
      <w:start w:val="1"/>
      <w:numFmt w:val="lowerLetter"/>
      <w:lvlText w:val="%2."/>
      <w:lvlJc w:val="left"/>
      <w:pPr>
        <w:tabs>
          <w:tab w:val="num" w:pos="1325"/>
        </w:tabs>
        <w:ind w:left="1325" w:hanging="360"/>
      </w:pPr>
    </w:lvl>
    <w:lvl w:ilvl="2" w:tplc="0409001B" w:tentative="1">
      <w:start w:val="1"/>
      <w:numFmt w:val="lowerRoman"/>
      <w:lvlText w:val="%3."/>
      <w:lvlJc w:val="right"/>
      <w:pPr>
        <w:tabs>
          <w:tab w:val="num" w:pos="2045"/>
        </w:tabs>
        <w:ind w:left="2045" w:hanging="180"/>
      </w:pPr>
    </w:lvl>
    <w:lvl w:ilvl="3" w:tplc="0409000F" w:tentative="1">
      <w:start w:val="1"/>
      <w:numFmt w:val="decimal"/>
      <w:lvlText w:val="%4."/>
      <w:lvlJc w:val="left"/>
      <w:pPr>
        <w:tabs>
          <w:tab w:val="num" w:pos="2765"/>
        </w:tabs>
        <w:ind w:left="2765" w:hanging="360"/>
      </w:pPr>
    </w:lvl>
    <w:lvl w:ilvl="4" w:tplc="04090019" w:tentative="1">
      <w:start w:val="1"/>
      <w:numFmt w:val="lowerLetter"/>
      <w:lvlText w:val="%5."/>
      <w:lvlJc w:val="left"/>
      <w:pPr>
        <w:tabs>
          <w:tab w:val="num" w:pos="3485"/>
        </w:tabs>
        <w:ind w:left="3485" w:hanging="360"/>
      </w:pPr>
    </w:lvl>
    <w:lvl w:ilvl="5" w:tplc="0409001B" w:tentative="1">
      <w:start w:val="1"/>
      <w:numFmt w:val="lowerRoman"/>
      <w:lvlText w:val="%6."/>
      <w:lvlJc w:val="right"/>
      <w:pPr>
        <w:tabs>
          <w:tab w:val="num" w:pos="4205"/>
        </w:tabs>
        <w:ind w:left="4205" w:hanging="180"/>
      </w:pPr>
    </w:lvl>
    <w:lvl w:ilvl="6" w:tplc="0409000F" w:tentative="1">
      <w:start w:val="1"/>
      <w:numFmt w:val="decimal"/>
      <w:lvlText w:val="%7."/>
      <w:lvlJc w:val="left"/>
      <w:pPr>
        <w:tabs>
          <w:tab w:val="num" w:pos="4925"/>
        </w:tabs>
        <w:ind w:left="4925" w:hanging="360"/>
      </w:pPr>
    </w:lvl>
    <w:lvl w:ilvl="7" w:tplc="04090019" w:tentative="1">
      <w:start w:val="1"/>
      <w:numFmt w:val="lowerLetter"/>
      <w:lvlText w:val="%8."/>
      <w:lvlJc w:val="left"/>
      <w:pPr>
        <w:tabs>
          <w:tab w:val="num" w:pos="5645"/>
        </w:tabs>
        <w:ind w:left="5645" w:hanging="360"/>
      </w:pPr>
    </w:lvl>
    <w:lvl w:ilvl="8" w:tplc="0409001B" w:tentative="1">
      <w:start w:val="1"/>
      <w:numFmt w:val="lowerRoman"/>
      <w:lvlText w:val="%9."/>
      <w:lvlJc w:val="right"/>
      <w:pPr>
        <w:tabs>
          <w:tab w:val="num" w:pos="6365"/>
        </w:tabs>
        <w:ind w:left="6365" w:hanging="180"/>
      </w:pPr>
    </w:lvl>
  </w:abstractNum>
  <w:abstractNum w:abstractNumId="35">
    <w:nsid w:val="6F8C0E77"/>
    <w:multiLevelType w:val="hybridMultilevel"/>
    <w:tmpl w:val="58B4821E"/>
    <w:lvl w:ilvl="0" w:tplc="04090001">
      <w:start w:val="1"/>
      <w:numFmt w:val="bullet"/>
      <w:lvlText w:val=""/>
      <w:lvlJc w:val="left"/>
      <w:pPr>
        <w:tabs>
          <w:tab w:val="num" w:pos="1368"/>
        </w:tabs>
        <w:ind w:left="1296" w:hanging="288"/>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nsid w:val="7C58043F"/>
    <w:multiLevelType w:val="hybridMultilevel"/>
    <w:tmpl w:val="7E7E4CCA"/>
    <w:lvl w:ilvl="0" w:tplc="04090001">
      <w:start w:val="1"/>
      <w:numFmt w:val="bullet"/>
      <w:lvlText w:val=""/>
      <w:lvlJc w:val="left"/>
      <w:pPr>
        <w:tabs>
          <w:tab w:val="num" w:pos="-792"/>
        </w:tabs>
        <w:ind w:left="-792" w:hanging="360"/>
      </w:pPr>
      <w:rPr>
        <w:rFonts w:ascii="Symbol" w:hAnsi="Symbol" w:hint="default"/>
      </w:rPr>
    </w:lvl>
    <w:lvl w:ilvl="1" w:tplc="04090003">
      <w:start w:val="1"/>
      <w:numFmt w:val="bullet"/>
      <w:lvlText w:val="o"/>
      <w:lvlJc w:val="left"/>
      <w:pPr>
        <w:tabs>
          <w:tab w:val="num" w:pos="-72"/>
        </w:tabs>
        <w:ind w:left="-72" w:hanging="360"/>
      </w:pPr>
      <w:rPr>
        <w:rFonts w:ascii="Courier New" w:hAnsi="Courier New" w:cs="Courier New" w:hint="default"/>
      </w:rPr>
    </w:lvl>
    <w:lvl w:ilvl="2" w:tplc="04090005">
      <w:start w:val="1"/>
      <w:numFmt w:val="bullet"/>
      <w:lvlText w:val=""/>
      <w:lvlJc w:val="left"/>
      <w:pPr>
        <w:tabs>
          <w:tab w:val="num" w:pos="648"/>
        </w:tabs>
        <w:ind w:left="648" w:hanging="360"/>
      </w:pPr>
      <w:rPr>
        <w:rFonts w:ascii="Wingdings" w:hAnsi="Wingdings" w:hint="default"/>
      </w:rPr>
    </w:lvl>
    <w:lvl w:ilvl="3" w:tplc="04090001">
      <w:start w:val="1"/>
      <w:numFmt w:val="bullet"/>
      <w:lvlText w:val=""/>
      <w:lvlJc w:val="left"/>
      <w:pPr>
        <w:tabs>
          <w:tab w:val="num" w:pos="1368"/>
        </w:tabs>
        <w:ind w:left="1368" w:hanging="360"/>
      </w:pPr>
      <w:rPr>
        <w:rFonts w:ascii="Symbol" w:hAnsi="Symbol" w:hint="default"/>
      </w:rPr>
    </w:lvl>
    <w:lvl w:ilvl="4" w:tplc="04090003" w:tentative="1">
      <w:start w:val="1"/>
      <w:numFmt w:val="bullet"/>
      <w:lvlText w:val="o"/>
      <w:lvlJc w:val="left"/>
      <w:pPr>
        <w:tabs>
          <w:tab w:val="num" w:pos="2088"/>
        </w:tabs>
        <w:ind w:left="2088" w:hanging="360"/>
      </w:pPr>
      <w:rPr>
        <w:rFonts w:ascii="Courier New" w:hAnsi="Courier New" w:cs="Courier New" w:hint="default"/>
      </w:rPr>
    </w:lvl>
    <w:lvl w:ilvl="5" w:tplc="04090005" w:tentative="1">
      <w:start w:val="1"/>
      <w:numFmt w:val="bullet"/>
      <w:lvlText w:val=""/>
      <w:lvlJc w:val="left"/>
      <w:pPr>
        <w:tabs>
          <w:tab w:val="num" w:pos="2808"/>
        </w:tabs>
        <w:ind w:left="2808" w:hanging="360"/>
      </w:pPr>
      <w:rPr>
        <w:rFonts w:ascii="Wingdings" w:hAnsi="Wingdings" w:hint="default"/>
      </w:rPr>
    </w:lvl>
    <w:lvl w:ilvl="6" w:tplc="04090001" w:tentative="1">
      <w:start w:val="1"/>
      <w:numFmt w:val="bullet"/>
      <w:lvlText w:val=""/>
      <w:lvlJc w:val="left"/>
      <w:pPr>
        <w:tabs>
          <w:tab w:val="num" w:pos="3528"/>
        </w:tabs>
        <w:ind w:left="3528" w:hanging="360"/>
      </w:pPr>
      <w:rPr>
        <w:rFonts w:ascii="Symbol" w:hAnsi="Symbol" w:hint="default"/>
      </w:rPr>
    </w:lvl>
    <w:lvl w:ilvl="7" w:tplc="04090003" w:tentative="1">
      <w:start w:val="1"/>
      <w:numFmt w:val="bullet"/>
      <w:lvlText w:val="o"/>
      <w:lvlJc w:val="left"/>
      <w:pPr>
        <w:tabs>
          <w:tab w:val="num" w:pos="4248"/>
        </w:tabs>
        <w:ind w:left="4248" w:hanging="360"/>
      </w:pPr>
      <w:rPr>
        <w:rFonts w:ascii="Courier New" w:hAnsi="Courier New" w:cs="Courier New" w:hint="default"/>
      </w:rPr>
    </w:lvl>
    <w:lvl w:ilvl="8" w:tplc="04090005" w:tentative="1">
      <w:start w:val="1"/>
      <w:numFmt w:val="bullet"/>
      <w:lvlText w:val=""/>
      <w:lvlJc w:val="left"/>
      <w:pPr>
        <w:tabs>
          <w:tab w:val="num" w:pos="4968"/>
        </w:tabs>
        <w:ind w:left="4968" w:hanging="360"/>
      </w:pPr>
      <w:rPr>
        <w:rFonts w:ascii="Wingdings" w:hAnsi="Wingdings" w:hint="default"/>
      </w:rPr>
    </w:lvl>
  </w:abstractNum>
  <w:num w:numId="1">
    <w:abstractNumId w:val="26"/>
  </w:num>
  <w:num w:numId="2">
    <w:abstractNumId w:val="36"/>
  </w:num>
  <w:num w:numId="3">
    <w:abstractNumId w:val="20"/>
  </w:num>
  <w:num w:numId="4">
    <w:abstractNumId w:val="23"/>
  </w:num>
  <w:num w:numId="5">
    <w:abstractNumId w:val="0"/>
  </w:num>
  <w:num w:numId="6">
    <w:abstractNumId w:val="21"/>
  </w:num>
  <w:num w:numId="7">
    <w:abstractNumId w:val="33"/>
  </w:num>
  <w:num w:numId="8">
    <w:abstractNumId w:val="9"/>
  </w:num>
  <w:num w:numId="9">
    <w:abstractNumId w:val="30"/>
  </w:num>
  <w:num w:numId="10">
    <w:abstractNumId w:val="35"/>
  </w:num>
  <w:num w:numId="11">
    <w:abstractNumId w:val="5"/>
  </w:num>
  <w:num w:numId="12">
    <w:abstractNumId w:val="22"/>
  </w:num>
  <w:num w:numId="13">
    <w:abstractNumId w:val="28"/>
  </w:num>
  <w:num w:numId="14">
    <w:abstractNumId w:val="27"/>
  </w:num>
  <w:num w:numId="15">
    <w:abstractNumId w:val="4"/>
  </w:num>
  <w:num w:numId="16">
    <w:abstractNumId w:val="31"/>
  </w:num>
  <w:num w:numId="17">
    <w:abstractNumId w:val="14"/>
  </w:num>
  <w:num w:numId="18">
    <w:abstractNumId w:val="17"/>
  </w:num>
  <w:num w:numId="19">
    <w:abstractNumId w:val="2"/>
  </w:num>
  <w:num w:numId="20">
    <w:abstractNumId w:val="18"/>
  </w:num>
  <w:num w:numId="21">
    <w:abstractNumId w:val="10"/>
  </w:num>
  <w:num w:numId="22">
    <w:abstractNumId w:val="7"/>
  </w:num>
  <w:num w:numId="23">
    <w:abstractNumId w:val="12"/>
  </w:num>
  <w:num w:numId="24">
    <w:abstractNumId w:val="19"/>
  </w:num>
  <w:num w:numId="25">
    <w:abstractNumId w:val="8"/>
  </w:num>
  <w:num w:numId="26">
    <w:abstractNumId w:val="29"/>
  </w:num>
  <w:num w:numId="27">
    <w:abstractNumId w:val="6"/>
  </w:num>
  <w:num w:numId="28">
    <w:abstractNumId w:val="32"/>
  </w:num>
  <w:num w:numId="29">
    <w:abstractNumId w:val="16"/>
  </w:num>
  <w:num w:numId="30">
    <w:abstractNumId w:val="24"/>
  </w:num>
  <w:num w:numId="31">
    <w:abstractNumId w:val="34"/>
  </w:num>
  <w:num w:numId="32">
    <w:abstractNumId w:val="1"/>
  </w:num>
  <w:num w:numId="33">
    <w:abstractNumId w:val="13"/>
  </w:num>
  <w:num w:numId="34">
    <w:abstractNumId w:val="15"/>
  </w:num>
  <w:num w:numId="35">
    <w:abstractNumId w:val="25"/>
  </w:num>
  <w:num w:numId="36">
    <w:abstractNumId w:val="11"/>
  </w:num>
  <w:num w:numId="37">
    <w:abstractNumId w:val="3"/>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proofState w:spelling="clean" w:grammar="clean"/>
  <w:stylePaneFormatFilter w:val="3F01"/>
  <w:defaultTabStop w:val="720"/>
  <w:noPunctuationKerning/>
  <w:characterSpacingControl w:val="doNotCompress"/>
  <w:hdrShapeDefaults>
    <o:shapedefaults v:ext="edit" spidmax="6146"/>
  </w:hdrShapeDefaults>
  <w:footnotePr>
    <w:footnote w:id="-1"/>
    <w:footnote w:id="0"/>
  </w:footnotePr>
  <w:endnotePr>
    <w:endnote w:id="-1"/>
    <w:endnote w:id="0"/>
  </w:endnotePr>
  <w:compat/>
  <w:rsids>
    <w:rsidRoot w:val="002802A4"/>
    <w:rsid w:val="0002487A"/>
    <w:rsid w:val="00037629"/>
    <w:rsid w:val="00047D94"/>
    <w:rsid w:val="000701A3"/>
    <w:rsid w:val="000875FB"/>
    <w:rsid w:val="000B4CA9"/>
    <w:rsid w:val="000C0FAD"/>
    <w:rsid w:val="000C3297"/>
    <w:rsid w:val="000E280A"/>
    <w:rsid w:val="000F5668"/>
    <w:rsid w:val="0010176C"/>
    <w:rsid w:val="00115199"/>
    <w:rsid w:val="00121E70"/>
    <w:rsid w:val="00141CF4"/>
    <w:rsid w:val="00151789"/>
    <w:rsid w:val="00161364"/>
    <w:rsid w:val="00161950"/>
    <w:rsid w:val="0018365E"/>
    <w:rsid w:val="00184B69"/>
    <w:rsid w:val="001C5564"/>
    <w:rsid w:val="001D5D74"/>
    <w:rsid w:val="001D72EE"/>
    <w:rsid w:val="001E004E"/>
    <w:rsid w:val="001E19B5"/>
    <w:rsid w:val="001F1964"/>
    <w:rsid w:val="001F2C98"/>
    <w:rsid w:val="0022191C"/>
    <w:rsid w:val="00244653"/>
    <w:rsid w:val="00252018"/>
    <w:rsid w:val="00257B36"/>
    <w:rsid w:val="0027607D"/>
    <w:rsid w:val="002802A4"/>
    <w:rsid w:val="002909BF"/>
    <w:rsid w:val="002A24B2"/>
    <w:rsid w:val="002A522A"/>
    <w:rsid w:val="002B599E"/>
    <w:rsid w:val="002D73CD"/>
    <w:rsid w:val="002E7F25"/>
    <w:rsid w:val="002F4519"/>
    <w:rsid w:val="00304036"/>
    <w:rsid w:val="003154C7"/>
    <w:rsid w:val="00316568"/>
    <w:rsid w:val="00322DA8"/>
    <w:rsid w:val="00323B15"/>
    <w:rsid w:val="0033148C"/>
    <w:rsid w:val="00347575"/>
    <w:rsid w:val="00357056"/>
    <w:rsid w:val="00364411"/>
    <w:rsid w:val="003758DE"/>
    <w:rsid w:val="00383B1C"/>
    <w:rsid w:val="0038434E"/>
    <w:rsid w:val="00397208"/>
    <w:rsid w:val="003A1C1C"/>
    <w:rsid w:val="003B2B67"/>
    <w:rsid w:val="003B356E"/>
    <w:rsid w:val="003B42B9"/>
    <w:rsid w:val="003F280D"/>
    <w:rsid w:val="003F7E1C"/>
    <w:rsid w:val="0041488F"/>
    <w:rsid w:val="00416782"/>
    <w:rsid w:val="00426C95"/>
    <w:rsid w:val="004456DF"/>
    <w:rsid w:val="00455E5A"/>
    <w:rsid w:val="00476400"/>
    <w:rsid w:val="004843FB"/>
    <w:rsid w:val="00487187"/>
    <w:rsid w:val="004A1FF2"/>
    <w:rsid w:val="004A67F1"/>
    <w:rsid w:val="004B4AE2"/>
    <w:rsid w:val="004B5BC7"/>
    <w:rsid w:val="004C70E1"/>
    <w:rsid w:val="004D2D23"/>
    <w:rsid w:val="004F2DF3"/>
    <w:rsid w:val="004F701B"/>
    <w:rsid w:val="00512882"/>
    <w:rsid w:val="005442C3"/>
    <w:rsid w:val="005478A8"/>
    <w:rsid w:val="00562E5B"/>
    <w:rsid w:val="0057213C"/>
    <w:rsid w:val="00582A54"/>
    <w:rsid w:val="0059308E"/>
    <w:rsid w:val="00597261"/>
    <w:rsid w:val="005C4AE5"/>
    <w:rsid w:val="005F63D4"/>
    <w:rsid w:val="00624708"/>
    <w:rsid w:val="0065482C"/>
    <w:rsid w:val="00657AD5"/>
    <w:rsid w:val="00682175"/>
    <w:rsid w:val="00695554"/>
    <w:rsid w:val="006974CE"/>
    <w:rsid w:val="006A78BC"/>
    <w:rsid w:val="006B4EEE"/>
    <w:rsid w:val="006E7A3F"/>
    <w:rsid w:val="00714EA9"/>
    <w:rsid w:val="007459CC"/>
    <w:rsid w:val="00762038"/>
    <w:rsid w:val="00780481"/>
    <w:rsid w:val="00783E17"/>
    <w:rsid w:val="00790675"/>
    <w:rsid w:val="007C2DEF"/>
    <w:rsid w:val="007C3BEB"/>
    <w:rsid w:val="007D1D87"/>
    <w:rsid w:val="00804C58"/>
    <w:rsid w:val="00815A58"/>
    <w:rsid w:val="00822D82"/>
    <w:rsid w:val="008242C3"/>
    <w:rsid w:val="00827326"/>
    <w:rsid w:val="0083212E"/>
    <w:rsid w:val="00853AE7"/>
    <w:rsid w:val="00854525"/>
    <w:rsid w:val="00867F04"/>
    <w:rsid w:val="00873A39"/>
    <w:rsid w:val="00876892"/>
    <w:rsid w:val="008935D8"/>
    <w:rsid w:val="00894500"/>
    <w:rsid w:val="008B0813"/>
    <w:rsid w:val="008B2045"/>
    <w:rsid w:val="008B7C1C"/>
    <w:rsid w:val="008B7F21"/>
    <w:rsid w:val="008C01B8"/>
    <w:rsid w:val="008D5C63"/>
    <w:rsid w:val="008E4AAA"/>
    <w:rsid w:val="008F2423"/>
    <w:rsid w:val="00915C81"/>
    <w:rsid w:val="00925C63"/>
    <w:rsid w:val="00951FF3"/>
    <w:rsid w:val="00953A4E"/>
    <w:rsid w:val="00966D61"/>
    <w:rsid w:val="00970F7A"/>
    <w:rsid w:val="00972AA9"/>
    <w:rsid w:val="00982EB7"/>
    <w:rsid w:val="00986BAF"/>
    <w:rsid w:val="009A42C4"/>
    <w:rsid w:val="009B6569"/>
    <w:rsid w:val="009C6D42"/>
    <w:rsid w:val="009D0DBE"/>
    <w:rsid w:val="009F415F"/>
    <w:rsid w:val="00A21C29"/>
    <w:rsid w:val="00A429CD"/>
    <w:rsid w:val="00A731BF"/>
    <w:rsid w:val="00A83556"/>
    <w:rsid w:val="00A95574"/>
    <w:rsid w:val="00A978C0"/>
    <w:rsid w:val="00AA2FA8"/>
    <w:rsid w:val="00AA5F30"/>
    <w:rsid w:val="00AB1FE9"/>
    <w:rsid w:val="00AC39B8"/>
    <w:rsid w:val="00AD48BD"/>
    <w:rsid w:val="00AD7CD4"/>
    <w:rsid w:val="00AE1142"/>
    <w:rsid w:val="00AF29E7"/>
    <w:rsid w:val="00AF6182"/>
    <w:rsid w:val="00AF7418"/>
    <w:rsid w:val="00B1390A"/>
    <w:rsid w:val="00B51864"/>
    <w:rsid w:val="00B60CD9"/>
    <w:rsid w:val="00B6127B"/>
    <w:rsid w:val="00B65D4E"/>
    <w:rsid w:val="00B82FFA"/>
    <w:rsid w:val="00B8406D"/>
    <w:rsid w:val="00B95894"/>
    <w:rsid w:val="00BA0A86"/>
    <w:rsid w:val="00BA1E77"/>
    <w:rsid w:val="00BA7F5E"/>
    <w:rsid w:val="00BB33F6"/>
    <w:rsid w:val="00BB694D"/>
    <w:rsid w:val="00BC2F10"/>
    <w:rsid w:val="00BE102D"/>
    <w:rsid w:val="00C00833"/>
    <w:rsid w:val="00C121A1"/>
    <w:rsid w:val="00C2109B"/>
    <w:rsid w:val="00C232FA"/>
    <w:rsid w:val="00C2604C"/>
    <w:rsid w:val="00C308AD"/>
    <w:rsid w:val="00C431B5"/>
    <w:rsid w:val="00C65374"/>
    <w:rsid w:val="00C65E6E"/>
    <w:rsid w:val="00C70D61"/>
    <w:rsid w:val="00C97709"/>
    <w:rsid w:val="00CA5E58"/>
    <w:rsid w:val="00CA62DC"/>
    <w:rsid w:val="00CB2248"/>
    <w:rsid w:val="00CC6E6C"/>
    <w:rsid w:val="00D34CDA"/>
    <w:rsid w:val="00D43951"/>
    <w:rsid w:val="00D56A75"/>
    <w:rsid w:val="00D728B1"/>
    <w:rsid w:val="00D86F50"/>
    <w:rsid w:val="00D87428"/>
    <w:rsid w:val="00DB03FE"/>
    <w:rsid w:val="00DB21A2"/>
    <w:rsid w:val="00DB5561"/>
    <w:rsid w:val="00DC18F8"/>
    <w:rsid w:val="00DC36D6"/>
    <w:rsid w:val="00DE7EBF"/>
    <w:rsid w:val="00DF2373"/>
    <w:rsid w:val="00DF280A"/>
    <w:rsid w:val="00E04C78"/>
    <w:rsid w:val="00E20A46"/>
    <w:rsid w:val="00E33538"/>
    <w:rsid w:val="00E43228"/>
    <w:rsid w:val="00E52AE5"/>
    <w:rsid w:val="00E800FB"/>
    <w:rsid w:val="00E82EBF"/>
    <w:rsid w:val="00E8563E"/>
    <w:rsid w:val="00E90DEF"/>
    <w:rsid w:val="00E93F3A"/>
    <w:rsid w:val="00EB55D8"/>
    <w:rsid w:val="00EC4271"/>
    <w:rsid w:val="00ED4258"/>
    <w:rsid w:val="00ED4F99"/>
    <w:rsid w:val="00F058F4"/>
    <w:rsid w:val="00F0623D"/>
    <w:rsid w:val="00F4690E"/>
    <w:rsid w:val="00F54284"/>
    <w:rsid w:val="00F5769D"/>
    <w:rsid w:val="00FA7450"/>
    <w:rsid w:val="00FB4667"/>
    <w:rsid w:val="00FC1FA0"/>
    <w:rsid w:val="00FC337D"/>
    <w:rsid w:val="00FD29BF"/>
    <w:rsid w:val="00FE4133"/>
    <w:rsid w:val="00FE79E2"/>
    <w:rsid w:val="00FF05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538"/>
    <w:rPr>
      <w:sz w:val="24"/>
      <w:szCs w:val="24"/>
    </w:rPr>
  </w:style>
  <w:style w:type="paragraph" w:styleId="Heading1">
    <w:name w:val="heading 1"/>
    <w:basedOn w:val="Normal"/>
    <w:next w:val="Normal"/>
    <w:qFormat/>
    <w:rsid w:val="00E33538"/>
    <w:pPr>
      <w:keepNext/>
      <w:widowControl w:val="0"/>
      <w:autoSpaceDE w:val="0"/>
      <w:autoSpaceDN w:val="0"/>
      <w:adjustRightInd w:val="0"/>
      <w:ind w:firstLine="720"/>
      <w:outlineLvl w:val="0"/>
    </w:pPr>
    <w:rPr>
      <w:b/>
      <w:bCs/>
      <w:i/>
      <w:iCs/>
      <w:szCs w:val="22"/>
    </w:rPr>
  </w:style>
  <w:style w:type="paragraph" w:styleId="Heading2">
    <w:name w:val="heading 2"/>
    <w:basedOn w:val="Normal"/>
    <w:next w:val="Normal"/>
    <w:qFormat/>
    <w:rsid w:val="00E33538"/>
    <w:pPr>
      <w:keepNext/>
      <w:tabs>
        <w:tab w:val="left" w:pos="-1440"/>
      </w:tabs>
      <w:spacing w:before="120"/>
      <w:ind w:left="720"/>
      <w:outlineLvl w:val="1"/>
    </w:pPr>
    <w:rPr>
      <w:b/>
      <w:i/>
      <w:iCs/>
      <w:color w:val="000000"/>
    </w:rPr>
  </w:style>
  <w:style w:type="paragraph" w:styleId="Heading3">
    <w:name w:val="heading 3"/>
    <w:basedOn w:val="Normal"/>
    <w:next w:val="Normal"/>
    <w:qFormat/>
    <w:rsid w:val="00E33538"/>
    <w:pPr>
      <w:keepNext/>
      <w:tabs>
        <w:tab w:val="left" w:pos="-1440"/>
      </w:tabs>
      <w:spacing w:before="120"/>
      <w:ind w:left="360" w:firstLine="360"/>
      <w:outlineLvl w:val="2"/>
    </w:pPr>
    <w:rPr>
      <w:b/>
      <w:i/>
      <w:iCs/>
      <w:color w:val="000000"/>
    </w:rPr>
  </w:style>
  <w:style w:type="paragraph" w:styleId="Heading4">
    <w:name w:val="heading 4"/>
    <w:basedOn w:val="Normal"/>
    <w:next w:val="Normal"/>
    <w:qFormat/>
    <w:rsid w:val="00E33538"/>
    <w:pPr>
      <w:keepNext/>
      <w:tabs>
        <w:tab w:val="left" w:pos="-1440"/>
      </w:tabs>
      <w:spacing w:before="240"/>
      <w:ind w:left="360"/>
      <w:outlineLvl w:val="3"/>
    </w:pPr>
    <w:rPr>
      <w:b/>
      <w:color w:val="000000"/>
    </w:rPr>
  </w:style>
  <w:style w:type="paragraph" w:styleId="Heading5">
    <w:name w:val="heading 5"/>
    <w:basedOn w:val="Normal"/>
    <w:next w:val="Normal"/>
    <w:qFormat/>
    <w:rsid w:val="00E33538"/>
    <w:pPr>
      <w:keepNext/>
      <w:outlineLvl w:val="4"/>
    </w:pPr>
    <w:rPr>
      <w:color w:val="DF1738"/>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E33538"/>
    <w:rPr>
      <w:rFonts w:ascii="Courier New" w:hAnsi="Courier New" w:cs="Courier New"/>
      <w:sz w:val="20"/>
      <w:szCs w:val="20"/>
    </w:rPr>
  </w:style>
  <w:style w:type="paragraph" w:customStyle="1" w:styleId="Level1">
    <w:name w:val="Level 1"/>
    <w:basedOn w:val="Normal"/>
    <w:rsid w:val="00E33538"/>
    <w:pPr>
      <w:widowControl w:val="0"/>
    </w:pPr>
    <w:rPr>
      <w:szCs w:val="20"/>
    </w:rPr>
  </w:style>
  <w:style w:type="paragraph" w:styleId="BodyText2">
    <w:name w:val="Body Text 2"/>
    <w:basedOn w:val="Normal"/>
    <w:rsid w:val="00E33538"/>
    <w:pPr>
      <w:spacing w:before="120"/>
      <w:jc w:val="both"/>
    </w:pPr>
    <w:rPr>
      <w:color w:val="FF0000"/>
    </w:rPr>
  </w:style>
  <w:style w:type="paragraph" w:styleId="BodyTextIndent2">
    <w:name w:val="Body Text Indent 2"/>
    <w:basedOn w:val="Normal"/>
    <w:link w:val="BodyTextIndent2Char"/>
    <w:rsid w:val="00E33538"/>
    <w:pPr>
      <w:ind w:left="605" w:hanging="245"/>
    </w:pPr>
    <w:rPr>
      <w:sz w:val="22"/>
    </w:rPr>
  </w:style>
  <w:style w:type="paragraph" w:styleId="BodyTextIndent3">
    <w:name w:val="Body Text Indent 3"/>
    <w:basedOn w:val="Normal"/>
    <w:rsid w:val="00E33538"/>
    <w:pPr>
      <w:tabs>
        <w:tab w:val="left" w:pos="-1440"/>
      </w:tabs>
      <w:spacing w:before="120"/>
      <w:ind w:left="965" w:hanging="245"/>
    </w:pPr>
    <w:rPr>
      <w:color w:val="000000"/>
    </w:rPr>
  </w:style>
  <w:style w:type="paragraph" w:styleId="BodyTextIndent">
    <w:name w:val="Body Text Indent"/>
    <w:basedOn w:val="Normal"/>
    <w:rsid w:val="00E33538"/>
    <w:pPr>
      <w:widowControl w:val="0"/>
      <w:autoSpaceDE w:val="0"/>
      <w:autoSpaceDN w:val="0"/>
      <w:adjustRightInd w:val="0"/>
      <w:ind w:left="720"/>
      <w:jc w:val="both"/>
    </w:pPr>
    <w:rPr>
      <w:szCs w:val="22"/>
    </w:rPr>
  </w:style>
  <w:style w:type="paragraph" w:styleId="BodyText">
    <w:name w:val="Body Text"/>
    <w:basedOn w:val="Normal"/>
    <w:link w:val="BodyTextChar"/>
    <w:rsid w:val="00E33538"/>
    <w:pPr>
      <w:spacing w:before="120"/>
      <w:jc w:val="both"/>
    </w:pPr>
    <w:rPr>
      <w:color w:val="000000"/>
    </w:rPr>
  </w:style>
  <w:style w:type="paragraph" w:customStyle="1" w:styleId="Level2">
    <w:name w:val="Level 2"/>
    <w:basedOn w:val="Normal"/>
    <w:rsid w:val="00E33538"/>
    <w:pPr>
      <w:widowControl w:val="0"/>
    </w:pPr>
    <w:rPr>
      <w:szCs w:val="20"/>
    </w:rPr>
  </w:style>
  <w:style w:type="character" w:styleId="Hyperlink">
    <w:name w:val="Hyperlink"/>
    <w:rsid w:val="00E33538"/>
    <w:rPr>
      <w:color w:val="003399"/>
      <w:u w:val="single"/>
    </w:rPr>
  </w:style>
  <w:style w:type="character" w:styleId="FollowedHyperlink">
    <w:name w:val="FollowedHyperlink"/>
    <w:rsid w:val="00E33538"/>
    <w:rPr>
      <w:color w:val="800080"/>
      <w:u w:val="single"/>
    </w:rPr>
  </w:style>
  <w:style w:type="paragraph" w:styleId="BalloonText">
    <w:name w:val="Balloon Text"/>
    <w:basedOn w:val="Normal"/>
    <w:semiHidden/>
    <w:rsid w:val="00E33538"/>
    <w:rPr>
      <w:rFonts w:ascii="Tahoma" w:hAnsi="Tahoma" w:cs="Tahoma"/>
      <w:sz w:val="16"/>
      <w:szCs w:val="16"/>
    </w:rPr>
  </w:style>
  <w:style w:type="paragraph" w:styleId="DocumentMap">
    <w:name w:val="Document Map"/>
    <w:basedOn w:val="Normal"/>
    <w:semiHidden/>
    <w:rsid w:val="00E33538"/>
    <w:pPr>
      <w:shd w:val="clear" w:color="auto" w:fill="000080"/>
    </w:pPr>
    <w:rPr>
      <w:rFonts w:ascii="Tahoma" w:hAnsi="Tahoma" w:cs="Tahoma"/>
    </w:rPr>
  </w:style>
  <w:style w:type="paragraph" w:styleId="NormalWeb">
    <w:name w:val="Normal (Web)"/>
    <w:basedOn w:val="Normal"/>
    <w:rsid w:val="00E33538"/>
    <w:pPr>
      <w:spacing w:before="100" w:beforeAutospacing="1" w:after="100" w:afterAutospacing="1"/>
    </w:pPr>
    <w:rPr>
      <w:color w:val="000000"/>
    </w:rPr>
  </w:style>
  <w:style w:type="character" w:styleId="Emphasis">
    <w:name w:val="Emphasis"/>
    <w:qFormat/>
    <w:rsid w:val="00966D61"/>
    <w:rPr>
      <w:i/>
      <w:iCs/>
    </w:rPr>
  </w:style>
  <w:style w:type="character" w:styleId="Strong">
    <w:name w:val="Strong"/>
    <w:qFormat/>
    <w:rsid w:val="008F2423"/>
    <w:rPr>
      <w:b/>
      <w:bCs/>
    </w:rPr>
  </w:style>
  <w:style w:type="character" w:customStyle="1" w:styleId="PlainTextChar">
    <w:name w:val="Plain Text Char"/>
    <w:basedOn w:val="DefaultParagraphFont"/>
    <w:link w:val="PlainText"/>
    <w:rsid w:val="0033148C"/>
    <w:rPr>
      <w:rFonts w:ascii="Courier New" w:hAnsi="Courier New" w:cs="Courier New"/>
    </w:rPr>
  </w:style>
  <w:style w:type="paragraph" w:styleId="ListParagraph">
    <w:name w:val="List Paragraph"/>
    <w:basedOn w:val="Normal"/>
    <w:uiPriority w:val="34"/>
    <w:qFormat/>
    <w:rsid w:val="0033148C"/>
    <w:pPr>
      <w:ind w:left="720"/>
      <w:contextualSpacing/>
    </w:pPr>
  </w:style>
  <w:style w:type="character" w:customStyle="1" w:styleId="searchhighlight">
    <w:name w:val="searchhighlight"/>
    <w:basedOn w:val="DefaultParagraphFont"/>
    <w:rsid w:val="0027607D"/>
  </w:style>
  <w:style w:type="character" w:customStyle="1" w:styleId="apple-converted-space">
    <w:name w:val="apple-converted-space"/>
    <w:basedOn w:val="DefaultParagraphFont"/>
    <w:rsid w:val="0027607D"/>
  </w:style>
  <w:style w:type="paragraph" w:customStyle="1" w:styleId="epubtext">
    <w:name w:val="epub__text"/>
    <w:basedOn w:val="Normal"/>
    <w:rsid w:val="0041488F"/>
    <w:pPr>
      <w:spacing w:before="100" w:beforeAutospacing="1" w:after="100" w:afterAutospacing="1"/>
    </w:pPr>
  </w:style>
  <w:style w:type="paragraph" w:customStyle="1" w:styleId="epubtext-indent">
    <w:name w:val="epub__text-indent"/>
    <w:basedOn w:val="Normal"/>
    <w:rsid w:val="0041488F"/>
    <w:pPr>
      <w:spacing w:before="100" w:beforeAutospacing="1" w:after="100" w:afterAutospacing="1"/>
    </w:pPr>
  </w:style>
  <w:style w:type="character" w:customStyle="1" w:styleId="BodyTextIndent2Char">
    <w:name w:val="Body Text Indent 2 Char"/>
    <w:basedOn w:val="DefaultParagraphFont"/>
    <w:link w:val="BodyTextIndent2"/>
    <w:rsid w:val="00822D82"/>
    <w:rPr>
      <w:sz w:val="22"/>
      <w:szCs w:val="24"/>
    </w:rPr>
  </w:style>
  <w:style w:type="character" w:customStyle="1" w:styleId="BodyTextChar">
    <w:name w:val="Body Text Char"/>
    <w:basedOn w:val="DefaultParagraphFont"/>
    <w:link w:val="BodyText"/>
    <w:rsid w:val="00822D82"/>
    <w:rPr>
      <w:color w:val="000000"/>
      <w:sz w:val="24"/>
      <w:szCs w:val="24"/>
    </w:rPr>
  </w:style>
  <w:style w:type="paragraph" w:styleId="Header">
    <w:name w:val="header"/>
    <w:basedOn w:val="Normal"/>
    <w:link w:val="HeaderChar"/>
    <w:unhideWhenUsed/>
    <w:rsid w:val="00780481"/>
    <w:pPr>
      <w:tabs>
        <w:tab w:val="center" w:pos="4680"/>
        <w:tab w:val="right" w:pos="9360"/>
      </w:tabs>
    </w:pPr>
  </w:style>
  <w:style w:type="character" w:customStyle="1" w:styleId="HeaderChar">
    <w:name w:val="Header Char"/>
    <w:basedOn w:val="DefaultParagraphFont"/>
    <w:link w:val="Header"/>
    <w:rsid w:val="00780481"/>
    <w:rPr>
      <w:sz w:val="24"/>
      <w:szCs w:val="24"/>
    </w:rPr>
  </w:style>
  <w:style w:type="paragraph" w:styleId="Footer">
    <w:name w:val="footer"/>
    <w:basedOn w:val="Normal"/>
    <w:link w:val="FooterChar"/>
    <w:unhideWhenUsed/>
    <w:rsid w:val="00780481"/>
    <w:pPr>
      <w:tabs>
        <w:tab w:val="center" w:pos="4680"/>
        <w:tab w:val="right" w:pos="9360"/>
      </w:tabs>
    </w:pPr>
  </w:style>
  <w:style w:type="character" w:customStyle="1" w:styleId="FooterChar">
    <w:name w:val="Footer Char"/>
    <w:basedOn w:val="DefaultParagraphFont"/>
    <w:link w:val="Footer"/>
    <w:rsid w:val="00780481"/>
    <w:rPr>
      <w:sz w:val="24"/>
      <w:szCs w:val="24"/>
    </w:rPr>
  </w:style>
  <w:style w:type="paragraph" w:customStyle="1" w:styleId="epubh1">
    <w:name w:val="epub__h1"/>
    <w:basedOn w:val="Normal"/>
    <w:rsid w:val="00FC1FA0"/>
    <w:pPr>
      <w:spacing w:before="100" w:beforeAutospacing="1" w:after="100" w:afterAutospacing="1"/>
    </w:pPr>
  </w:style>
  <w:style w:type="character" w:customStyle="1" w:styleId="epubbold">
    <w:name w:val="epub__bold"/>
    <w:basedOn w:val="DefaultParagraphFont"/>
    <w:rsid w:val="00FC1FA0"/>
  </w:style>
</w:styles>
</file>

<file path=word/webSettings.xml><?xml version="1.0" encoding="utf-8"?>
<w:webSettings xmlns:r="http://schemas.openxmlformats.org/officeDocument/2006/relationships" xmlns:w="http://schemas.openxmlformats.org/wordprocessingml/2006/main">
  <w:divs>
    <w:div w:id="28531753">
      <w:bodyDiv w:val="1"/>
      <w:marLeft w:val="0"/>
      <w:marRight w:val="0"/>
      <w:marTop w:val="0"/>
      <w:marBottom w:val="0"/>
      <w:divBdr>
        <w:top w:val="none" w:sz="0" w:space="0" w:color="auto"/>
        <w:left w:val="none" w:sz="0" w:space="0" w:color="auto"/>
        <w:bottom w:val="none" w:sz="0" w:space="0" w:color="auto"/>
        <w:right w:val="none" w:sz="0" w:space="0" w:color="auto"/>
      </w:divBdr>
    </w:div>
    <w:div w:id="380329293">
      <w:bodyDiv w:val="1"/>
      <w:marLeft w:val="0"/>
      <w:marRight w:val="0"/>
      <w:marTop w:val="0"/>
      <w:marBottom w:val="0"/>
      <w:divBdr>
        <w:top w:val="none" w:sz="0" w:space="0" w:color="auto"/>
        <w:left w:val="none" w:sz="0" w:space="0" w:color="auto"/>
        <w:bottom w:val="none" w:sz="0" w:space="0" w:color="auto"/>
        <w:right w:val="none" w:sz="0" w:space="0" w:color="auto"/>
      </w:divBdr>
    </w:div>
    <w:div w:id="402064846">
      <w:bodyDiv w:val="1"/>
      <w:marLeft w:val="0"/>
      <w:marRight w:val="0"/>
      <w:marTop w:val="0"/>
      <w:marBottom w:val="0"/>
      <w:divBdr>
        <w:top w:val="none" w:sz="0" w:space="0" w:color="auto"/>
        <w:left w:val="none" w:sz="0" w:space="0" w:color="auto"/>
        <w:bottom w:val="none" w:sz="0" w:space="0" w:color="auto"/>
        <w:right w:val="none" w:sz="0" w:space="0" w:color="auto"/>
      </w:divBdr>
    </w:div>
    <w:div w:id="415056572">
      <w:bodyDiv w:val="1"/>
      <w:marLeft w:val="0"/>
      <w:marRight w:val="0"/>
      <w:marTop w:val="0"/>
      <w:marBottom w:val="0"/>
      <w:divBdr>
        <w:top w:val="none" w:sz="0" w:space="0" w:color="auto"/>
        <w:left w:val="none" w:sz="0" w:space="0" w:color="auto"/>
        <w:bottom w:val="none" w:sz="0" w:space="0" w:color="auto"/>
        <w:right w:val="none" w:sz="0" w:space="0" w:color="auto"/>
      </w:divBdr>
    </w:div>
    <w:div w:id="525339208">
      <w:bodyDiv w:val="1"/>
      <w:marLeft w:val="0"/>
      <w:marRight w:val="0"/>
      <w:marTop w:val="0"/>
      <w:marBottom w:val="0"/>
      <w:divBdr>
        <w:top w:val="none" w:sz="0" w:space="0" w:color="auto"/>
        <w:left w:val="none" w:sz="0" w:space="0" w:color="auto"/>
        <w:bottom w:val="none" w:sz="0" w:space="0" w:color="auto"/>
        <w:right w:val="none" w:sz="0" w:space="0" w:color="auto"/>
      </w:divBdr>
    </w:div>
    <w:div w:id="615336894">
      <w:bodyDiv w:val="1"/>
      <w:marLeft w:val="0"/>
      <w:marRight w:val="0"/>
      <w:marTop w:val="0"/>
      <w:marBottom w:val="0"/>
      <w:divBdr>
        <w:top w:val="none" w:sz="0" w:space="0" w:color="auto"/>
        <w:left w:val="none" w:sz="0" w:space="0" w:color="auto"/>
        <w:bottom w:val="none" w:sz="0" w:space="0" w:color="auto"/>
        <w:right w:val="none" w:sz="0" w:space="0" w:color="auto"/>
      </w:divBdr>
    </w:div>
    <w:div w:id="618536449">
      <w:bodyDiv w:val="1"/>
      <w:marLeft w:val="0"/>
      <w:marRight w:val="0"/>
      <w:marTop w:val="0"/>
      <w:marBottom w:val="0"/>
      <w:divBdr>
        <w:top w:val="none" w:sz="0" w:space="0" w:color="auto"/>
        <w:left w:val="none" w:sz="0" w:space="0" w:color="auto"/>
        <w:bottom w:val="none" w:sz="0" w:space="0" w:color="auto"/>
        <w:right w:val="none" w:sz="0" w:space="0" w:color="auto"/>
      </w:divBdr>
    </w:div>
    <w:div w:id="733158403">
      <w:bodyDiv w:val="1"/>
      <w:marLeft w:val="0"/>
      <w:marRight w:val="0"/>
      <w:marTop w:val="0"/>
      <w:marBottom w:val="0"/>
      <w:divBdr>
        <w:top w:val="none" w:sz="0" w:space="0" w:color="auto"/>
        <w:left w:val="none" w:sz="0" w:space="0" w:color="auto"/>
        <w:bottom w:val="none" w:sz="0" w:space="0" w:color="auto"/>
        <w:right w:val="none" w:sz="0" w:space="0" w:color="auto"/>
      </w:divBdr>
    </w:div>
    <w:div w:id="740636103">
      <w:bodyDiv w:val="1"/>
      <w:marLeft w:val="0"/>
      <w:marRight w:val="0"/>
      <w:marTop w:val="0"/>
      <w:marBottom w:val="0"/>
      <w:divBdr>
        <w:top w:val="none" w:sz="0" w:space="0" w:color="auto"/>
        <w:left w:val="none" w:sz="0" w:space="0" w:color="auto"/>
        <w:bottom w:val="none" w:sz="0" w:space="0" w:color="auto"/>
        <w:right w:val="none" w:sz="0" w:space="0" w:color="auto"/>
      </w:divBdr>
    </w:div>
    <w:div w:id="748188260">
      <w:bodyDiv w:val="1"/>
      <w:marLeft w:val="0"/>
      <w:marRight w:val="0"/>
      <w:marTop w:val="0"/>
      <w:marBottom w:val="0"/>
      <w:divBdr>
        <w:top w:val="none" w:sz="0" w:space="0" w:color="auto"/>
        <w:left w:val="none" w:sz="0" w:space="0" w:color="auto"/>
        <w:bottom w:val="none" w:sz="0" w:space="0" w:color="auto"/>
        <w:right w:val="none" w:sz="0" w:space="0" w:color="auto"/>
      </w:divBdr>
    </w:div>
    <w:div w:id="757096924">
      <w:bodyDiv w:val="1"/>
      <w:marLeft w:val="0"/>
      <w:marRight w:val="0"/>
      <w:marTop w:val="0"/>
      <w:marBottom w:val="0"/>
      <w:divBdr>
        <w:top w:val="none" w:sz="0" w:space="0" w:color="auto"/>
        <w:left w:val="none" w:sz="0" w:space="0" w:color="auto"/>
        <w:bottom w:val="none" w:sz="0" w:space="0" w:color="auto"/>
        <w:right w:val="none" w:sz="0" w:space="0" w:color="auto"/>
      </w:divBdr>
    </w:div>
    <w:div w:id="809513897">
      <w:bodyDiv w:val="1"/>
      <w:marLeft w:val="0"/>
      <w:marRight w:val="0"/>
      <w:marTop w:val="0"/>
      <w:marBottom w:val="0"/>
      <w:divBdr>
        <w:top w:val="none" w:sz="0" w:space="0" w:color="auto"/>
        <w:left w:val="none" w:sz="0" w:space="0" w:color="auto"/>
        <w:bottom w:val="none" w:sz="0" w:space="0" w:color="auto"/>
        <w:right w:val="none" w:sz="0" w:space="0" w:color="auto"/>
      </w:divBdr>
    </w:div>
    <w:div w:id="1134517562">
      <w:bodyDiv w:val="1"/>
      <w:marLeft w:val="0"/>
      <w:marRight w:val="0"/>
      <w:marTop w:val="0"/>
      <w:marBottom w:val="0"/>
      <w:divBdr>
        <w:top w:val="none" w:sz="0" w:space="0" w:color="auto"/>
        <w:left w:val="none" w:sz="0" w:space="0" w:color="auto"/>
        <w:bottom w:val="none" w:sz="0" w:space="0" w:color="auto"/>
        <w:right w:val="none" w:sz="0" w:space="0" w:color="auto"/>
      </w:divBdr>
    </w:div>
    <w:div w:id="1494567018">
      <w:bodyDiv w:val="1"/>
      <w:marLeft w:val="0"/>
      <w:marRight w:val="0"/>
      <w:marTop w:val="0"/>
      <w:marBottom w:val="0"/>
      <w:divBdr>
        <w:top w:val="none" w:sz="0" w:space="0" w:color="auto"/>
        <w:left w:val="none" w:sz="0" w:space="0" w:color="auto"/>
        <w:bottom w:val="none" w:sz="0" w:space="0" w:color="auto"/>
        <w:right w:val="none" w:sz="0" w:space="0" w:color="auto"/>
      </w:divBdr>
    </w:div>
    <w:div w:id="1680499442">
      <w:bodyDiv w:val="1"/>
      <w:marLeft w:val="0"/>
      <w:marRight w:val="0"/>
      <w:marTop w:val="0"/>
      <w:marBottom w:val="0"/>
      <w:divBdr>
        <w:top w:val="none" w:sz="0" w:space="0" w:color="auto"/>
        <w:left w:val="none" w:sz="0" w:space="0" w:color="auto"/>
        <w:bottom w:val="none" w:sz="0" w:space="0" w:color="auto"/>
        <w:right w:val="none" w:sz="0" w:space="0" w:color="auto"/>
      </w:divBdr>
    </w:div>
    <w:div w:id="1704867974">
      <w:bodyDiv w:val="1"/>
      <w:marLeft w:val="0"/>
      <w:marRight w:val="0"/>
      <w:marTop w:val="0"/>
      <w:marBottom w:val="0"/>
      <w:divBdr>
        <w:top w:val="none" w:sz="0" w:space="0" w:color="auto"/>
        <w:left w:val="none" w:sz="0" w:space="0" w:color="auto"/>
        <w:bottom w:val="none" w:sz="0" w:space="0" w:color="auto"/>
        <w:right w:val="none" w:sz="0" w:space="0" w:color="auto"/>
      </w:divBdr>
    </w:div>
    <w:div w:id="1706177224">
      <w:bodyDiv w:val="1"/>
      <w:marLeft w:val="0"/>
      <w:marRight w:val="0"/>
      <w:marTop w:val="0"/>
      <w:marBottom w:val="0"/>
      <w:divBdr>
        <w:top w:val="none" w:sz="0" w:space="0" w:color="auto"/>
        <w:left w:val="none" w:sz="0" w:space="0" w:color="auto"/>
        <w:bottom w:val="none" w:sz="0" w:space="0" w:color="auto"/>
        <w:right w:val="none" w:sz="0" w:space="0" w:color="auto"/>
      </w:divBdr>
    </w:div>
    <w:div w:id="1809587785">
      <w:bodyDiv w:val="1"/>
      <w:marLeft w:val="0"/>
      <w:marRight w:val="0"/>
      <w:marTop w:val="0"/>
      <w:marBottom w:val="0"/>
      <w:divBdr>
        <w:top w:val="none" w:sz="0" w:space="0" w:color="auto"/>
        <w:left w:val="none" w:sz="0" w:space="0" w:color="auto"/>
        <w:bottom w:val="none" w:sz="0" w:space="0" w:color="auto"/>
        <w:right w:val="none" w:sz="0" w:space="0" w:color="auto"/>
      </w:divBdr>
    </w:div>
    <w:div w:id="1854297532">
      <w:bodyDiv w:val="1"/>
      <w:marLeft w:val="0"/>
      <w:marRight w:val="0"/>
      <w:marTop w:val="0"/>
      <w:marBottom w:val="0"/>
      <w:divBdr>
        <w:top w:val="none" w:sz="0" w:space="0" w:color="auto"/>
        <w:left w:val="none" w:sz="0" w:space="0" w:color="auto"/>
        <w:bottom w:val="none" w:sz="0" w:space="0" w:color="auto"/>
        <w:right w:val="none" w:sz="0" w:space="0" w:color="auto"/>
      </w:divBdr>
    </w:div>
    <w:div w:id="1905485673">
      <w:bodyDiv w:val="1"/>
      <w:marLeft w:val="0"/>
      <w:marRight w:val="0"/>
      <w:marTop w:val="0"/>
      <w:marBottom w:val="0"/>
      <w:divBdr>
        <w:top w:val="none" w:sz="0" w:space="0" w:color="auto"/>
        <w:left w:val="none" w:sz="0" w:space="0" w:color="auto"/>
        <w:bottom w:val="none" w:sz="0" w:space="0" w:color="auto"/>
        <w:right w:val="none" w:sz="0" w:space="0" w:color="auto"/>
      </w:divBdr>
    </w:div>
    <w:div w:id="197382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3computing.com/systemsanalysis/total-quality-management-approach-six-sigma/" TargetMode="External"/><Relationship Id="rId13" Type="http://schemas.openxmlformats.org/officeDocument/2006/relationships/hyperlink" Target="http://proquestcombo.safaribooksonline.com.ezproxy.umuc.edu/book/software-engineering-and-development/9781118057629/part-three-design-phase/chapter_9_user_interface_desig" TargetMode="External"/><Relationship Id="rId18" Type="http://schemas.openxmlformats.org/officeDocument/2006/relationships/hyperlink" Target="http://proquestcombo.safaribooksonline.com.ezproxy.umuc.edu/book/software-engineering-and-development/9781118057629/part-four-implementation-phase/chapter_12_moving_into_impleme"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proquestcombo.safaribooksonline.com.ezproxy.umuc.edu/book/software-engineering-and-development/software-testing/9781604276954/chapter-1-quality-assurance-basics/h1_8_xhtml?query=((%22TOTAL+QUALITY+MANAGEMENT%22))" TargetMode="External"/><Relationship Id="rId12" Type="http://schemas.openxmlformats.org/officeDocument/2006/relationships/hyperlink" Target="http://proquestcombo.safaribooksonline.com.ezproxy.umuc.edu/book/software-engineering-and-development/9781118057629/part-three-design-phase/chapter_9_user_interface_desig" TargetMode="External"/><Relationship Id="rId17" Type="http://schemas.openxmlformats.org/officeDocument/2006/relationships/hyperlink" Target="http://proquestcombo.safaribooksonline.com.ezproxy.umuc.edu/book/software-engineering-and-development/9781118057629/part-four-implementation-phase/chapter_12_moving_into_impleme"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proquestcombo.safaribooksonline.com.ezproxy.umuc.edu/book/software-engineering-and-development/9781118057629/part-four-implementation-phase/chapter_12_moving_into_impleme" TargetMode="External"/><Relationship Id="rId20" Type="http://schemas.openxmlformats.org/officeDocument/2006/relationships/hyperlink" Target="http://proquestcombo.safaribooksonline.com.ezproxy.umuc.edu/book/software-engineering-and-development/9781118057629/part-four-implementation-phase/chapter_12_moving_into_implem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roquestcombo.safaribooksonline.com.ezproxy.umuc.edu/book/software-engineering-and-development/9781118057629/chapter-10-program-design/navpoint-128"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proquestcombo.safaribooksonline.com.ezproxy.umuc.edu/book/software-engineering-and-development/9781118057629/part-four-implementation-phase/chapter_12_moving_into_impleme"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www.w3computing.com/systemsanalysis/top-systems-design-development/" TargetMode="External"/><Relationship Id="rId19" Type="http://schemas.openxmlformats.org/officeDocument/2006/relationships/hyperlink" Target="http://proquestcombo.safaribooksonline.com.ezproxy.umuc.edu/book/software-engineering-and-development/9781118057629/part-four-implementation-phase/chapter_12_moving_into_impleme" TargetMode="External"/><Relationship Id="rId4" Type="http://schemas.openxmlformats.org/officeDocument/2006/relationships/webSettings" Target="webSettings.xml"/><Relationship Id="rId9" Type="http://schemas.openxmlformats.org/officeDocument/2006/relationships/hyperlink" Target="http://www.w3computing.com/systemsanalysis/responsibility-total-quality-management/" TargetMode="External"/><Relationship Id="rId14" Type="http://schemas.openxmlformats.org/officeDocument/2006/relationships/hyperlink" Target="http://proquestcombo.safaribooksonline.com.ezproxy.umuc.edu/book/software-engineering-and-development/9781118057629/part-four-implementation-phase/chapter_12_moving_into_impleme" TargetMode="External"/><Relationship Id="rId22" Type="http://schemas.openxmlformats.org/officeDocument/2006/relationships/header" Target="header2.xm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2594</Words>
  <Characters>14788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ITEC 630</vt:lpstr>
    </vt:vector>
  </TitlesOfParts>
  <Company>Personal Computer</Company>
  <LinksUpToDate>false</LinksUpToDate>
  <CharactersWithSpaces>17348</CharactersWithSpaces>
  <SharedDoc>false</SharedDoc>
  <HLinks>
    <vt:vector size="84" baseType="variant">
      <vt:variant>
        <vt:i4>983104</vt:i4>
      </vt:variant>
      <vt:variant>
        <vt:i4>42</vt:i4>
      </vt:variant>
      <vt:variant>
        <vt:i4>0</vt:i4>
      </vt:variant>
      <vt:variant>
        <vt:i4>5</vt:i4>
      </vt:variant>
      <vt:variant>
        <vt:lpwstr>http://www.w3computing.com/systemsanalysis/evaluation-techniques-information-system-utility-approach/</vt:lpwstr>
      </vt:variant>
      <vt:variant>
        <vt:lpwstr/>
      </vt:variant>
      <vt:variant>
        <vt:i4>6553660</vt:i4>
      </vt:variant>
      <vt:variant>
        <vt:i4>39</vt:i4>
      </vt:variant>
      <vt:variant>
        <vt:i4>0</vt:i4>
      </vt:variant>
      <vt:variant>
        <vt:i4>5</vt:i4>
      </vt:variant>
      <vt:variant>
        <vt:lpwstr>http://www.w3computing.com/systemsanalysis/security-concerns-traditional-web-based-systems/</vt:lpwstr>
      </vt:variant>
      <vt:variant>
        <vt:lpwstr/>
      </vt:variant>
      <vt:variant>
        <vt:i4>2687022</vt:i4>
      </vt:variant>
      <vt:variant>
        <vt:i4>36</vt:i4>
      </vt:variant>
      <vt:variant>
        <vt:i4>0</vt:i4>
      </vt:variant>
      <vt:variant>
        <vt:i4>5</vt:i4>
      </vt:variant>
      <vt:variant>
        <vt:lpwstr>http://www.w3computing.com/systemsanalysis/conversion-new-system-quality-assurance/</vt:lpwstr>
      </vt:variant>
      <vt:variant>
        <vt:lpwstr/>
      </vt:variant>
      <vt:variant>
        <vt:i4>7078000</vt:i4>
      </vt:variant>
      <vt:variant>
        <vt:i4>33</vt:i4>
      </vt:variant>
      <vt:variant>
        <vt:i4>0</vt:i4>
      </vt:variant>
      <vt:variant>
        <vt:i4>5</vt:i4>
      </vt:variant>
      <vt:variant>
        <vt:lpwstr>http://www.w3computing.com/systemsanalysis/training-users-strategies-guidelines-quality-assurance/</vt:lpwstr>
      </vt:variant>
      <vt:variant>
        <vt:lpwstr/>
      </vt:variant>
      <vt:variant>
        <vt:i4>589854</vt:i4>
      </vt:variant>
      <vt:variant>
        <vt:i4>30</vt:i4>
      </vt:variant>
      <vt:variant>
        <vt:i4>0</vt:i4>
      </vt:variant>
      <vt:variant>
        <vt:i4>5</vt:i4>
      </vt:variant>
      <vt:variant>
        <vt:lpwstr>http://www.w3computing.com/systemsanalysis/network-modeling/</vt:lpwstr>
      </vt:variant>
      <vt:variant>
        <vt:lpwstr/>
      </vt:variant>
      <vt:variant>
        <vt:i4>655451</vt:i4>
      </vt:variant>
      <vt:variant>
        <vt:i4>24</vt:i4>
      </vt:variant>
      <vt:variant>
        <vt:i4>0</vt:i4>
      </vt:variant>
      <vt:variant>
        <vt:i4>5</vt:i4>
      </vt:variant>
      <vt:variant>
        <vt:lpwstr>http://www.w3computing.com/systemsanalysis/maintenance-practices-auditing-quality-assurance/</vt:lpwstr>
      </vt:variant>
      <vt:variant>
        <vt:lpwstr/>
      </vt:variant>
      <vt:variant>
        <vt:i4>5767182</vt:i4>
      </vt:variant>
      <vt:variant>
        <vt:i4>21</vt:i4>
      </vt:variant>
      <vt:variant>
        <vt:i4>0</vt:i4>
      </vt:variant>
      <vt:variant>
        <vt:i4>5</vt:i4>
      </vt:variant>
      <vt:variant>
        <vt:lpwstr>http://www.w3computing.com/systemsanalysis/testing-process-quality-assurance/</vt:lpwstr>
      </vt:variant>
      <vt:variant>
        <vt:lpwstr/>
      </vt:variant>
      <vt:variant>
        <vt:i4>6160461</vt:i4>
      </vt:variant>
      <vt:variant>
        <vt:i4>18</vt:i4>
      </vt:variant>
      <vt:variant>
        <vt:i4>0</vt:i4>
      </vt:variant>
      <vt:variant>
        <vt:i4>5</vt:i4>
      </vt:variant>
      <vt:variant>
        <vt:lpwstr>http://www.w3computing.com/systemsanalysis/folklore-documentation-method/</vt:lpwstr>
      </vt:variant>
      <vt:variant>
        <vt:lpwstr/>
      </vt:variant>
      <vt:variant>
        <vt:i4>393234</vt:i4>
      </vt:variant>
      <vt:variant>
        <vt:i4>15</vt:i4>
      </vt:variant>
      <vt:variant>
        <vt:i4>0</vt:i4>
      </vt:variant>
      <vt:variant>
        <vt:i4>5</vt:i4>
      </vt:variant>
      <vt:variant>
        <vt:lpwstr>http://www.w3computing.com/systemsanalysis/documentation-approaches/</vt:lpwstr>
      </vt:variant>
      <vt:variant>
        <vt:lpwstr/>
      </vt:variant>
      <vt:variant>
        <vt:i4>1114183</vt:i4>
      </vt:variant>
      <vt:variant>
        <vt:i4>12</vt:i4>
      </vt:variant>
      <vt:variant>
        <vt:i4>0</vt:i4>
      </vt:variant>
      <vt:variant>
        <vt:i4>5</vt:i4>
      </vt:variant>
      <vt:variant>
        <vt:lpwstr>http://www.w3computing.com/systemsanalysis/service-oriented-architecture-soa/</vt:lpwstr>
      </vt:variant>
      <vt:variant>
        <vt:lpwstr/>
      </vt:variant>
      <vt:variant>
        <vt:i4>131151</vt:i4>
      </vt:variant>
      <vt:variant>
        <vt:i4>9</vt:i4>
      </vt:variant>
      <vt:variant>
        <vt:i4>0</vt:i4>
      </vt:variant>
      <vt:variant>
        <vt:i4>5</vt:i4>
      </vt:variant>
      <vt:variant>
        <vt:lpwstr>http://www.w3computing.com/systemsanalysis/using-structure-charts-design-modular-systems/</vt:lpwstr>
      </vt:variant>
      <vt:variant>
        <vt:lpwstr/>
      </vt:variant>
      <vt:variant>
        <vt:i4>7209015</vt:i4>
      </vt:variant>
      <vt:variant>
        <vt:i4>6</vt:i4>
      </vt:variant>
      <vt:variant>
        <vt:i4>0</vt:i4>
      </vt:variant>
      <vt:variant>
        <vt:i4>5</vt:i4>
      </vt:variant>
      <vt:variant>
        <vt:lpwstr>http://www.w3computing.com/systemsanalysis/responsibility-total-quality-management/</vt:lpwstr>
      </vt:variant>
      <vt:variant>
        <vt:lpwstr/>
      </vt:variant>
      <vt:variant>
        <vt:i4>6291504</vt:i4>
      </vt:variant>
      <vt:variant>
        <vt:i4>3</vt:i4>
      </vt:variant>
      <vt:variant>
        <vt:i4>0</vt:i4>
      </vt:variant>
      <vt:variant>
        <vt:i4>5</vt:i4>
      </vt:variant>
      <vt:variant>
        <vt:lpwstr>http://www.w3computing.com/systemsanalysis/total-quality-management-approach-six-sigma/</vt:lpwstr>
      </vt:variant>
      <vt:variant>
        <vt:lpwstr/>
      </vt:variant>
      <vt:variant>
        <vt:i4>3145768</vt:i4>
      </vt:variant>
      <vt:variant>
        <vt:i4>0</vt:i4>
      </vt:variant>
      <vt:variant>
        <vt:i4>0</vt:i4>
      </vt:variant>
      <vt:variant>
        <vt:i4>5</vt:i4>
      </vt:variant>
      <vt:variant>
        <vt:lpwstr>http://www.w3computing.com/systemsanalysis/quality-assurance-implementation-intro/</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ITEC 630</dc:title>
  <dc:creator>Daniel X. D. Le</dc:creator>
  <cp:lastModifiedBy>Dan</cp:lastModifiedBy>
  <cp:revision>7</cp:revision>
  <dcterms:created xsi:type="dcterms:W3CDTF">2016-08-14T23:26:00Z</dcterms:created>
  <dcterms:modified xsi:type="dcterms:W3CDTF">2016-08-15T00:48:00Z</dcterms:modified>
</cp:coreProperties>
</file>