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7" w14:textId="02F14BEC" w:rsidR="00C64232" w:rsidRDefault="00C64232">
      <w:pPr>
        <w:spacing w:after="16" w:line="259" w:lineRule="auto"/>
        <w:ind w:left="266"/>
      </w:pPr>
    </w:p>
    <w:p w14:paraId="00000008" w14:textId="77777777" w:rsidR="00C64232" w:rsidRDefault="003808C9">
      <w:pPr>
        <w:spacing w:after="19" w:line="259" w:lineRule="auto"/>
        <w:ind w:left="266"/>
      </w:pPr>
      <w:r>
        <w:rPr>
          <w:rFonts w:ascii="Calibri" w:eastAsia="Calibri" w:hAnsi="Calibri" w:cs="Calibri"/>
          <w:sz w:val="22"/>
          <w:szCs w:val="22"/>
        </w:rPr>
        <w:t xml:space="preserve"> </w:t>
      </w:r>
    </w:p>
    <w:p w14:paraId="00000009" w14:textId="77777777" w:rsidR="00C64232" w:rsidRDefault="003808C9">
      <w:pPr>
        <w:spacing w:after="28" w:line="259" w:lineRule="auto"/>
        <w:ind w:left="266"/>
      </w:pPr>
      <w:r>
        <w:rPr>
          <w:rFonts w:ascii="Calibri" w:eastAsia="Calibri" w:hAnsi="Calibri" w:cs="Calibri"/>
          <w:sz w:val="22"/>
          <w:szCs w:val="22"/>
        </w:rPr>
        <w:t xml:space="preserve"> </w:t>
      </w:r>
    </w:p>
    <w:p w14:paraId="0000000A" w14:textId="77777777" w:rsidR="00C64232" w:rsidRDefault="003808C9">
      <w:pPr>
        <w:spacing w:after="16" w:line="259" w:lineRule="auto"/>
        <w:ind w:left="266"/>
      </w:pPr>
      <w:r>
        <w:t xml:space="preserve"> </w:t>
      </w:r>
    </w:p>
    <w:p w14:paraId="0000000B" w14:textId="77777777" w:rsidR="00C64232" w:rsidRDefault="003808C9">
      <w:pPr>
        <w:spacing w:after="16" w:line="259" w:lineRule="auto"/>
        <w:ind w:left="266"/>
      </w:pPr>
      <w:r>
        <w:t xml:space="preserve"> </w:t>
      </w:r>
    </w:p>
    <w:p w14:paraId="0000000C" w14:textId="77777777" w:rsidR="00C64232" w:rsidRDefault="003808C9">
      <w:pPr>
        <w:spacing w:after="16" w:line="259" w:lineRule="auto"/>
        <w:ind w:left="266"/>
      </w:pPr>
      <w:r>
        <w:t xml:space="preserve"> </w:t>
      </w:r>
    </w:p>
    <w:p w14:paraId="0000000D" w14:textId="77777777" w:rsidR="00C64232" w:rsidRDefault="003808C9">
      <w:pPr>
        <w:spacing w:after="19" w:line="259" w:lineRule="auto"/>
        <w:ind w:left="266"/>
      </w:pPr>
      <w:r>
        <w:t xml:space="preserve"> </w:t>
      </w:r>
    </w:p>
    <w:p w14:paraId="0000000E" w14:textId="77777777" w:rsidR="00C64232" w:rsidRDefault="003808C9">
      <w:pPr>
        <w:spacing w:after="16" w:line="259" w:lineRule="auto"/>
        <w:ind w:left="266"/>
      </w:pPr>
      <w:r>
        <w:t xml:space="preserve"> </w:t>
      </w:r>
    </w:p>
    <w:p w14:paraId="0000000F" w14:textId="77777777" w:rsidR="00C64232" w:rsidRDefault="003808C9">
      <w:pPr>
        <w:spacing w:after="16" w:line="259" w:lineRule="auto"/>
        <w:ind w:left="266"/>
      </w:pPr>
      <w:bookmarkStart w:id="0" w:name="_gjdgxs" w:colFirst="0" w:colLast="0"/>
      <w:bookmarkEnd w:id="0"/>
      <w:r>
        <w:t xml:space="preserve"> </w:t>
      </w:r>
    </w:p>
    <w:p w14:paraId="00000010" w14:textId="77777777" w:rsidR="00C64232" w:rsidRDefault="003808C9">
      <w:pPr>
        <w:spacing w:after="19" w:line="259" w:lineRule="auto"/>
        <w:ind w:left="266"/>
      </w:pPr>
      <w:r>
        <w:t xml:space="preserve"> </w:t>
      </w:r>
    </w:p>
    <w:p w14:paraId="00000011" w14:textId="77777777" w:rsidR="00C64232" w:rsidRDefault="003808C9">
      <w:pPr>
        <w:spacing w:after="218" w:line="259" w:lineRule="auto"/>
        <w:ind w:left="266"/>
      </w:pPr>
      <w:r>
        <w:t xml:space="preserve"> </w:t>
      </w:r>
    </w:p>
    <w:p w14:paraId="00000012" w14:textId="44E73AA5" w:rsidR="00C64232" w:rsidRDefault="003808C9">
      <w:pPr>
        <w:spacing w:after="0" w:line="480" w:lineRule="auto"/>
        <w:ind w:left="0"/>
        <w:jc w:val="center"/>
      </w:pPr>
      <w:r>
        <w:t xml:space="preserve">Trends in </w:t>
      </w:r>
      <w:r w:rsidR="00345C51" w:rsidRPr="00345C51">
        <w:t>Technological Developments</w:t>
      </w:r>
    </w:p>
    <w:p w14:paraId="00000013" w14:textId="0E5A12DA" w:rsidR="00C64232" w:rsidRDefault="00345C51">
      <w:pPr>
        <w:spacing w:after="0" w:line="480" w:lineRule="auto"/>
        <w:ind w:left="0"/>
        <w:jc w:val="center"/>
      </w:pPr>
      <w:r>
        <w:t>Debashis Jena</w:t>
      </w:r>
    </w:p>
    <w:p w14:paraId="00000014" w14:textId="4D5EC79C" w:rsidR="00C64232" w:rsidRDefault="00C235E5">
      <w:pPr>
        <w:spacing w:after="0" w:line="480" w:lineRule="auto"/>
        <w:ind w:left="0"/>
        <w:jc w:val="center"/>
      </w:pPr>
      <w:r>
        <w:t>University of Maryland University College</w:t>
      </w:r>
    </w:p>
    <w:p w14:paraId="00000015" w14:textId="77777777" w:rsidR="00C64232" w:rsidRDefault="003808C9">
      <w:pPr>
        <w:spacing w:after="218" w:line="259" w:lineRule="auto"/>
        <w:ind w:left="4642"/>
      </w:pPr>
      <w:r>
        <w:rPr>
          <w:rFonts w:ascii="Calibri" w:eastAsia="Calibri" w:hAnsi="Calibri" w:cs="Calibri"/>
          <w:sz w:val="22"/>
          <w:szCs w:val="22"/>
        </w:rPr>
        <w:t xml:space="preserve"> </w:t>
      </w:r>
    </w:p>
    <w:p w14:paraId="00000016" w14:textId="77777777" w:rsidR="00C64232" w:rsidRDefault="003808C9">
      <w:pPr>
        <w:spacing w:after="218" w:line="259" w:lineRule="auto"/>
        <w:ind w:left="266"/>
      </w:pPr>
      <w:r>
        <w:rPr>
          <w:rFonts w:ascii="Calibri" w:eastAsia="Calibri" w:hAnsi="Calibri" w:cs="Calibri"/>
          <w:sz w:val="22"/>
          <w:szCs w:val="22"/>
        </w:rPr>
        <w:t xml:space="preserve"> </w:t>
      </w:r>
    </w:p>
    <w:p w14:paraId="00000017" w14:textId="77777777" w:rsidR="00C64232" w:rsidRDefault="003808C9">
      <w:pPr>
        <w:spacing w:after="218" w:line="259" w:lineRule="auto"/>
        <w:ind w:left="266"/>
      </w:pPr>
      <w:r>
        <w:rPr>
          <w:rFonts w:ascii="Calibri" w:eastAsia="Calibri" w:hAnsi="Calibri" w:cs="Calibri"/>
          <w:sz w:val="22"/>
          <w:szCs w:val="22"/>
        </w:rPr>
        <w:t xml:space="preserve"> </w:t>
      </w:r>
    </w:p>
    <w:p w14:paraId="00000018" w14:textId="77777777" w:rsidR="00C64232" w:rsidRDefault="003808C9">
      <w:pPr>
        <w:spacing w:after="218" w:line="259" w:lineRule="auto"/>
        <w:ind w:left="266"/>
      </w:pPr>
      <w:r>
        <w:rPr>
          <w:rFonts w:ascii="Calibri" w:eastAsia="Calibri" w:hAnsi="Calibri" w:cs="Calibri"/>
          <w:sz w:val="22"/>
          <w:szCs w:val="22"/>
        </w:rPr>
        <w:t xml:space="preserve"> </w:t>
      </w:r>
    </w:p>
    <w:p w14:paraId="00000019" w14:textId="77777777" w:rsidR="00C64232" w:rsidRDefault="003808C9">
      <w:pPr>
        <w:spacing w:after="218" w:line="259" w:lineRule="auto"/>
        <w:ind w:left="266"/>
      </w:pPr>
      <w:r>
        <w:rPr>
          <w:rFonts w:ascii="Calibri" w:eastAsia="Calibri" w:hAnsi="Calibri" w:cs="Calibri"/>
          <w:sz w:val="22"/>
          <w:szCs w:val="22"/>
        </w:rPr>
        <w:t xml:space="preserve"> </w:t>
      </w:r>
    </w:p>
    <w:p w14:paraId="0000001A" w14:textId="77777777" w:rsidR="00C64232" w:rsidRDefault="003808C9">
      <w:pPr>
        <w:spacing w:after="218" w:line="259" w:lineRule="auto"/>
        <w:ind w:left="266"/>
      </w:pPr>
      <w:r>
        <w:rPr>
          <w:rFonts w:ascii="Calibri" w:eastAsia="Calibri" w:hAnsi="Calibri" w:cs="Calibri"/>
          <w:sz w:val="22"/>
          <w:szCs w:val="22"/>
        </w:rPr>
        <w:t xml:space="preserve"> </w:t>
      </w:r>
    </w:p>
    <w:p w14:paraId="0000001B" w14:textId="77777777" w:rsidR="00C64232" w:rsidRDefault="003808C9">
      <w:pPr>
        <w:spacing w:after="218" w:line="259" w:lineRule="auto"/>
        <w:ind w:left="266"/>
      </w:pPr>
      <w:r>
        <w:rPr>
          <w:rFonts w:ascii="Calibri" w:eastAsia="Calibri" w:hAnsi="Calibri" w:cs="Calibri"/>
          <w:sz w:val="22"/>
          <w:szCs w:val="22"/>
        </w:rPr>
        <w:t xml:space="preserve"> </w:t>
      </w:r>
    </w:p>
    <w:p w14:paraId="0000001C" w14:textId="77777777" w:rsidR="00C64232" w:rsidRDefault="003808C9">
      <w:pPr>
        <w:spacing w:after="218" w:line="259" w:lineRule="auto"/>
        <w:ind w:left="266"/>
      </w:pPr>
      <w:r>
        <w:rPr>
          <w:rFonts w:ascii="Calibri" w:eastAsia="Calibri" w:hAnsi="Calibri" w:cs="Calibri"/>
          <w:sz w:val="22"/>
          <w:szCs w:val="22"/>
        </w:rPr>
        <w:t xml:space="preserve"> </w:t>
      </w:r>
    </w:p>
    <w:p w14:paraId="0000001D" w14:textId="77777777" w:rsidR="00C64232" w:rsidRDefault="003808C9">
      <w:pPr>
        <w:spacing w:after="218" w:line="259" w:lineRule="auto"/>
        <w:ind w:left="266"/>
      </w:pPr>
      <w:r>
        <w:rPr>
          <w:rFonts w:ascii="Calibri" w:eastAsia="Calibri" w:hAnsi="Calibri" w:cs="Calibri"/>
          <w:sz w:val="22"/>
          <w:szCs w:val="22"/>
        </w:rPr>
        <w:t xml:space="preserve"> </w:t>
      </w:r>
    </w:p>
    <w:p w14:paraId="0000001E" w14:textId="77777777" w:rsidR="00C64232" w:rsidRDefault="003808C9">
      <w:pPr>
        <w:spacing w:after="218" w:line="259" w:lineRule="auto"/>
        <w:ind w:left="266"/>
      </w:pPr>
      <w:r>
        <w:rPr>
          <w:rFonts w:ascii="Calibri" w:eastAsia="Calibri" w:hAnsi="Calibri" w:cs="Calibri"/>
          <w:sz w:val="22"/>
          <w:szCs w:val="22"/>
        </w:rPr>
        <w:t xml:space="preserve"> </w:t>
      </w:r>
    </w:p>
    <w:p w14:paraId="0000001F" w14:textId="77777777" w:rsidR="00C64232" w:rsidRDefault="003808C9">
      <w:pPr>
        <w:spacing w:after="321" w:line="259" w:lineRule="auto"/>
        <w:ind w:left="266"/>
      </w:pPr>
      <w:r>
        <w:rPr>
          <w:rFonts w:ascii="Calibri" w:eastAsia="Calibri" w:hAnsi="Calibri" w:cs="Calibri"/>
          <w:sz w:val="22"/>
          <w:szCs w:val="22"/>
        </w:rPr>
        <w:t xml:space="preserve"> </w:t>
      </w:r>
    </w:p>
    <w:p w14:paraId="00000020" w14:textId="77777777" w:rsidR="00C64232" w:rsidRDefault="003808C9">
      <w:pPr>
        <w:spacing w:after="0" w:line="259" w:lineRule="auto"/>
        <w:ind w:left="106"/>
        <w:jc w:val="center"/>
      </w:pPr>
      <w:r>
        <w:t xml:space="preserve"> </w:t>
      </w:r>
    </w:p>
    <w:p w14:paraId="2CAA8E53" w14:textId="7ED1EF1D" w:rsidR="006909AA" w:rsidRDefault="006909AA" w:rsidP="006909AA">
      <w:pPr>
        <w:spacing w:after="382"/>
        <w:ind w:left="-5"/>
        <w:rPr>
          <w:b/>
        </w:rPr>
      </w:pPr>
      <w:r>
        <w:rPr>
          <w:b/>
        </w:rPr>
        <w:br/>
      </w:r>
    </w:p>
    <w:p w14:paraId="1A35529E" w14:textId="77777777" w:rsidR="00027F12" w:rsidRDefault="00027F12" w:rsidP="00027F12">
      <w:pPr>
        <w:spacing w:after="382"/>
        <w:ind w:left="0"/>
        <w:rPr>
          <w:b/>
        </w:rPr>
      </w:pPr>
    </w:p>
    <w:p w14:paraId="00000021" w14:textId="3A318E85" w:rsidR="00C64232" w:rsidRDefault="003808C9" w:rsidP="00027F12">
      <w:pPr>
        <w:spacing w:after="382"/>
        <w:ind w:left="0"/>
        <w:rPr>
          <w:b/>
        </w:rPr>
      </w:pPr>
      <w:r>
        <w:rPr>
          <w:b/>
        </w:rPr>
        <w:t>MEMORANDUM</w:t>
      </w:r>
    </w:p>
    <w:p w14:paraId="00000022" w14:textId="77777777" w:rsidR="00C64232" w:rsidRDefault="003808C9">
      <w:pPr>
        <w:spacing w:after="0" w:line="480" w:lineRule="auto"/>
        <w:ind w:left="0"/>
      </w:pPr>
      <w:r>
        <w:t>TO: [First Name and Last Name]</w:t>
      </w:r>
    </w:p>
    <w:p w14:paraId="00000023" w14:textId="338B86D6" w:rsidR="00C64232" w:rsidRDefault="003808C9">
      <w:pPr>
        <w:spacing w:after="0" w:line="480" w:lineRule="auto"/>
        <w:ind w:left="0"/>
      </w:pPr>
      <w:r>
        <w:t xml:space="preserve">FROM: </w:t>
      </w:r>
      <w:r w:rsidR="00B10E0A">
        <w:t>Debashis Jena</w:t>
      </w:r>
    </w:p>
    <w:p w14:paraId="00000024" w14:textId="392A276E" w:rsidR="00C64232" w:rsidRDefault="003808C9">
      <w:pPr>
        <w:spacing w:after="0" w:line="480" w:lineRule="auto"/>
        <w:ind w:left="0"/>
      </w:pPr>
      <w:r>
        <w:t xml:space="preserve">DATE: </w:t>
      </w:r>
      <w:r w:rsidR="00B10E0A">
        <w:t>September 25</w:t>
      </w:r>
      <w:r>
        <w:t>,</w:t>
      </w:r>
      <w:r w:rsidR="00B10E0A">
        <w:t xml:space="preserve"> 2019</w:t>
      </w:r>
    </w:p>
    <w:p w14:paraId="00000025" w14:textId="571E9B12" w:rsidR="00C64232" w:rsidRDefault="003808C9">
      <w:pPr>
        <w:spacing w:after="0" w:line="480" w:lineRule="auto"/>
        <w:ind w:left="0"/>
        <w:rPr>
          <w:b/>
        </w:rPr>
      </w:pPr>
      <w:r>
        <w:t xml:space="preserve">SUBJECT: Trends in the </w:t>
      </w:r>
      <w:r w:rsidR="007E71A7">
        <w:t>Technological Developments</w:t>
      </w:r>
    </w:p>
    <w:p w14:paraId="223D3F90" w14:textId="1637F22C" w:rsidR="00345C51" w:rsidRDefault="003808C9" w:rsidP="00345C51">
      <w:pPr>
        <w:spacing w:before="280" w:after="280" w:line="240" w:lineRule="auto"/>
        <w:ind w:left="0"/>
        <w:jc w:val="center"/>
      </w:pPr>
      <w:r>
        <w:rPr>
          <w:b/>
        </w:rPr>
        <w:t>Introduction</w:t>
      </w:r>
    </w:p>
    <w:p w14:paraId="78EA0310" w14:textId="63B63D36" w:rsidR="000B2FDF" w:rsidRDefault="000B2FDF" w:rsidP="000B2FDF">
      <w:pPr>
        <w:spacing w:before="280" w:after="280" w:line="480" w:lineRule="auto"/>
        <w:ind w:left="0" w:firstLine="720"/>
        <w:rPr>
          <w:ins w:id="1" w:author="Phil Hilliard" w:date="2019-10-01T15:46:00Z"/>
        </w:rPr>
      </w:pPr>
      <w:ins w:id="2" w:author="Phil Hilliard" w:date="2019-10-01T15:46:00Z">
        <w:r>
          <w:t xml:space="preserve">Use flush left on your formatting for your paragraphs – it reads easier. </w:t>
        </w:r>
      </w:ins>
    </w:p>
    <w:p w14:paraId="06A9C685" w14:textId="5E034D3A" w:rsidR="00027F12" w:rsidRPr="00027F12" w:rsidRDefault="00345C51" w:rsidP="000B2FDF">
      <w:pPr>
        <w:spacing w:before="280" w:after="280" w:line="480" w:lineRule="auto"/>
        <w:ind w:left="0" w:firstLine="720"/>
        <w:pPrChange w:id="3" w:author="Phil Hilliard" w:date="2019-10-01T15:46:00Z">
          <w:pPr>
            <w:spacing w:before="280" w:after="280" w:line="480" w:lineRule="auto"/>
            <w:ind w:left="0" w:firstLine="720"/>
            <w:jc w:val="both"/>
          </w:pPr>
        </w:pPrChange>
      </w:pPr>
      <w:del w:id="4" w:author="Phil Hilliard" w:date="2019-10-01T15:44:00Z">
        <w:r w:rsidRPr="009B7FCD" w:rsidDel="000B2FDF">
          <w:delText xml:space="preserve">The </w:delText>
        </w:r>
      </w:del>
      <w:r w:rsidRPr="009B7FCD">
        <w:t xml:space="preserve">market analysts use the word “FAANG” </w:t>
      </w:r>
      <w:del w:id="5" w:author="Phil Hilliard" w:date="2019-10-01T15:44:00Z">
        <w:r w:rsidRPr="009B7FCD" w:rsidDel="000B2FDF">
          <w:delText xml:space="preserve">very </w:delText>
        </w:r>
      </w:del>
      <w:ins w:id="6" w:author="Phil Hilliard" w:date="2019-10-01T15:45:00Z">
        <w:r w:rsidR="000B2FDF">
          <w:t>frequently today</w:t>
        </w:r>
      </w:ins>
      <w:del w:id="7" w:author="Phil Hilliard" w:date="2019-10-01T15:45:00Z">
        <w:r w:rsidRPr="009B7FCD" w:rsidDel="000B2FDF">
          <w:delText>commonly in the recent times</w:delText>
        </w:r>
      </w:del>
      <w:r w:rsidRPr="009B7FCD">
        <w:t xml:space="preserve">. FAANG is the acronym for Facebook-Amazon-Apple-Netflix-Google. Undoubtedly, they are the leading companies in the market; not only in the field of technology, but also in the entire stock exchange. </w:t>
      </w:r>
      <w:del w:id="8" w:author="Phil Hilliard" w:date="2019-10-01T15:45:00Z">
        <w:r w:rsidRPr="009B7FCD" w:rsidDel="000B2FDF">
          <w:delText xml:space="preserve">What made them reach where they are right at the moment? </w:delText>
        </w:r>
      </w:del>
      <w:ins w:id="9" w:author="Phil Hilliard" w:date="2019-10-01T15:45:00Z">
        <w:r w:rsidR="000B2FDF">
          <w:t xml:space="preserve">Avoid asking questions – just state your point. </w:t>
        </w:r>
      </w:ins>
      <w:r w:rsidRPr="009B7FCD">
        <w:t>Watching the market’s demand closely, adapting to the current trend and innovating on top of their existing stack of products, have been the recipe to their enormous success.</w:t>
      </w:r>
      <w:r>
        <w:t xml:space="preserve"> </w:t>
      </w:r>
      <w:del w:id="10" w:author="Phil Hilliard" w:date="2019-10-01T15:47:00Z">
        <w:r w:rsidRPr="009B7FCD" w:rsidDel="000B2FDF">
          <w:delText>If you obse</w:delText>
        </w:r>
      </w:del>
      <w:del w:id="11" w:author="Phil Hilliard" w:date="2019-10-01T15:46:00Z">
        <w:r w:rsidRPr="009B7FCD" w:rsidDel="000B2FDF">
          <w:delText xml:space="preserve">rve keenly, </w:delText>
        </w:r>
      </w:del>
      <w:ins w:id="12" w:author="Phil Hilliard" w:date="2019-10-01T15:47:00Z">
        <w:r w:rsidR="000B2FDF">
          <w:t xml:space="preserve">(try to be a bit more concise in your writing) </w:t>
        </w:r>
      </w:ins>
      <w:r w:rsidRPr="009B7FCD">
        <w:t>each of these tech tycoons started with a business which they either expanded or changed to cater</w:t>
      </w:r>
      <w:ins w:id="13" w:author="Phil Hilliard" w:date="2019-10-01T15:47:00Z">
        <w:r w:rsidR="000B2FDF">
          <w:t xml:space="preserve"> to</w:t>
        </w:r>
      </w:ins>
      <w:r w:rsidRPr="009B7FCD">
        <w:t xml:space="preserve"> customer’s demand and adhere to the current trend. Facebook started as a social networking website but now small to medium scale business owners have broad range of capabilities on the site; starting from using its marketplace feature to using messenger bots for their customer service automation. Similarly, even though Amazon and Google are frontrunners in their respective fields, </w:t>
      </w:r>
      <w:del w:id="14" w:author="Phil Hilliard" w:date="2019-10-01T15:47:00Z">
        <w:r w:rsidRPr="009B7FCD" w:rsidDel="000B2FDF">
          <w:delText>yet</w:delText>
        </w:r>
      </w:del>
      <w:r w:rsidRPr="009B7FCD">
        <w:t xml:space="preserve"> their IoT (Internet of Things) products have been very popular among users </w:t>
      </w:r>
      <w:r w:rsidRPr="009B7FCD">
        <w:lastRenderedPageBreak/>
        <w:t>from all age groups. Apple caught up with race by recognizing the value of health analytics, which made them innovate their smart watch and integrating it with the phone.</w:t>
      </w:r>
      <w:ins w:id="15" w:author="Phil Hilliard" w:date="2019-10-01T15:47:00Z">
        <w:r w:rsidR="000B2FDF">
          <w:t xml:space="preserve"> A better example w</w:t>
        </w:r>
      </w:ins>
      <w:ins w:id="16" w:author="Phil Hilliard" w:date="2019-10-01T15:48:00Z">
        <w:r w:rsidR="000B2FDF">
          <w:t>ould be how they revolutionized their business and the world with the smartphone.</w:t>
        </w:r>
      </w:ins>
    </w:p>
    <w:p w14:paraId="00000028" w14:textId="339F7073" w:rsidR="00C64232" w:rsidRDefault="003808C9" w:rsidP="00C235E5">
      <w:pPr>
        <w:spacing w:before="280" w:after="280" w:line="480" w:lineRule="auto"/>
        <w:jc w:val="center"/>
      </w:pPr>
      <w:r>
        <w:rPr>
          <w:b/>
        </w:rPr>
        <w:t>Discussion of three trends</w:t>
      </w:r>
    </w:p>
    <w:p w14:paraId="0007BD23" w14:textId="0B8661F2" w:rsidR="00345C51" w:rsidRDefault="000B2FDF" w:rsidP="00902F44">
      <w:pPr>
        <w:spacing w:before="280" w:after="280" w:line="480" w:lineRule="auto"/>
        <w:ind w:left="0" w:firstLine="720"/>
        <w:jc w:val="both"/>
      </w:pPr>
      <w:ins w:id="17" w:author="Phil Hilliard" w:date="2019-10-01T15:48:00Z">
        <w:r>
          <w:t>This is a bit</w:t>
        </w:r>
      </w:ins>
      <w:ins w:id="18" w:author="Phil Hilliard" w:date="2019-10-01T15:49:00Z">
        <w:r>
          <w:t xml:space="preserve"> stark with no transition. You go from talking about major tech companies and their rise to chatbots. You need to connect these more</w:t>
        </w:r>
      </w:ins>
      <w:r w:rsidR="00345C51">
        <w:t xml:space="preserve">One major trend has been chatbots, which are powered by </w:t>
      </w:r>
      <w:r w:rsidR="00E900C6">
        <w:t>A</w:t>
      </w:r>
      <w:r w:rsidR="00345C51">
        <w:t xml:space="preserve">rtificial </w:t>
      </w:r>
      <w:r w:rsidR="00E900C6">
        <w:t>I</w:t>
      </w:r>
      <w:r w:rsidR="00345C51">
        <w:t xml:space="preserve">ntelligence </w:t>
      </w:r>
      <w:r w:rsidR="00E900C6">
        <w:t xml:space="preserve">(AI) </w:t>
      </w:r>
      <w:r w:rsidR="00345C51">
        <w:t xml:space="preserve">and machine learning. When smart phone apps emerged </w:t>
      </w:r>
      <w:del w:id="19" w:author="Phil Hilliard" w:date="2019-10-01T15:50:00Z">
        <w:r w:rsidR="00345C51" w:rsidDel="000B2FDF">
          <w:delText>into the market</w:delText>
        </w:r>
      </w:del>
      <w:r w:rsidR="00345C51">
        <w:t>, the us</w:t>
      </w:r>
      <w:ins w:id="20" w:author="Phil Hilliard" w:date="2019-10-01T15:50:00Z">
        <w:r>
          <w:t>e</w:t>
        </w:r>
      </w:ins>
      <w:del w:id="21" w:author="Phil Hilliard" w:date="2019-10-01T15:50:00Z">
        <w:r w:rsidR="00345C51" w:rsidDel="000B2FDF">
          <w:delText>age</w:delText>
        </w:r>
      </w:del>
      <w:r w:rsidR="00345C51">
        <w:t xml:space="preserve"> of an internet browser started to decline. </w:t>
      </w:r>
      <w:ins w:id="22" w:author="Phil Hilliard" w:date="2019-10-01T15:50:00Z">
        <w:r>
          <w:t xml:space="preserve">Did it? You need a reference here to support this claim. </w:t>
        </w:r>
      </w:ins>
      <w:r w:rsidR="00345C51">
        <w:t>The apps were right at your fingertip, and you don’t have to type a web address and browse through. Now there is another shift happening, which is chat bots. As Beerud Sheth state</w:t>
      </w:r>
      <w:r w:rsidR="00B33EAC">
        <w:t xml:space="preserve">s </w:t>
      </w:r>
      <w:r w:rsidR="00345C51">
        <w:t>“Just as websites replaced client applications then, messaging bots will replace mobile apps now.”.</w:t>
      </w:r>
      <w:ins w:id="23" w:author="Phil Hilliard" w:date="2019-10-01T15:50:00Z">
        <w:r>
          <w:t>(in text citation needed)</w:t>
        </w:r>
      </w:ins>
      <w:r w:rsidR="00345C51">
        <w:t xml:space="preserve"> Facebook messenger has integration with bots from wide range of small and big companies. Now you don’t have to go to the CNN website to read the news. Users can subscribe to its bot in Facebook and can type a message to start the conversation and the bot will respond with the news headlines.</w:t>
      </w:r>
      <w:ins w:id="24" w:author="Phil Hilliard" w:date="2019-10-01T15:51:00Z">
        <w:r>
          <w:t xml:space="preserve"> Maybe but I honestly don’t see a lot of people doing this. </w:t>
        </w:r>
      </w:ins>
      <w:r w:rsidR="00345C51">
        <w:t xml:space="preserve"> Also, financial organizations have started using these chatbots extensively to automate the customer support. Now for a simple transaction, customers do not have to make a phone call to the bank. The chat bots have been intelligent and secure enough to do the financial transactions. Usage of chatbots have become a win-win situation for both the users and the business owners. From customers’ perspective, it is readily available to them 24/7; no hassle of making a phone call and waiting for the next available representative. Similarly, for business owners, the usage of bots has increased the efficiency of service; more accuracy in serving the customer; helping them in </w:t>
      </w:r>
      <w:r w:rsidR="00345C51">
        <w:lastRenderedPageBreak/>
        <w:t>gathering more data about the customer, which eventually helps them targeting the right customer. Chatbots are definitely going to be the game changers.</w:t>
      </w:r>
      <w:ins w:id="25" w:author="Phil Hilliard" w:date="2019-10-01T15:51:00Z">
        <w:r>
          <w:t xml:space="preserve"> I would like to see more solid research referenced that chatbots are an actual trend. </w:t>
        </w:r>
      </w:ins>
    </w:p>
    <w:p w14:paraId="43EF986B" w14:textId="63EAB843" w:rsidR="00345C51" w:rsidRDefault="00345C51" w:rsidP="00902F44">
      <w:pPr>
        <w:spacing w:before="280" w:after="280" w:line="480" w:lineRule="auto"/>
        <w:ind w:left="0" w:firstLine="720"/>
        <w:jc w:val="both"/>
      </w:pPr>
      <w:r>
        <w:t>The next big innovation in current time is the Internet of Things (IoT). An I</w:t>
      </w:r>
      <w:del w:id="26" w:author="Phil Hilliard" w:date="2019-10-01T15:52:00Z">
        <w:r w:rsidDel="000B2FDF">
          <w:delText>O</w:delText>
        </w:r>
      </w:del>
      <w:ins w:id="27" w:author="Phil Hilliard" w:date="2019-10-01T15:52:00Z">
        <w:r w:rsidR="000B2FDF">
          <w:t>o</w:t>
        </w:r>
      </w:ins>
      <w:r>
        <w:t xml:space="preserve">T can be any device that is connected with a simple sensor or </w:t>
      </w:r>
      <w:r w:rsidR="006909AA">
        <w:t xml:space="preserve">a </w:t>
      </w:r>
      <w:r>
        <w:t>smart phone or a wearable smart watch via internet. Google’s Nest has been one of their highest sold household products. This intelligent device analyzes the information about user’s comfort level</w:t>
      </w:r>
      <w:r w:rsidR="006909AA">
        <w:t>, based on the data gathered</w:t>
      </w:r>
      <w:r>
        <w:t xml:space="preserve"> </w:t>
      </w:r>
      <w:r w:rsidR="006909AA">
        <w:t xml:space="preserve">it </w:t>
      </w:r>
      <w:r>
        <w:t xml:space="preserve">automatically sets the temperature. Not only the thermostats, but also a lot of electrical appliances, light bulbs, switches can be connected to the smart phones through IOTs. </w:t>
      </w:r>
      <w:r w:rsidR="006909AA">
        <w:t xml:space="preserve">It has made customers life easier and most importantly it has helped the customers save energy significantly. </w:t>
      </w:r>
      <w:r>
        <w:t>Hence, the energy companies encourage their customers to take the most advantage of these devices. Even though there were some security concerns initially, these leading companies have started taking major steps to address that issue. “We are looking at a future in which companies will indulge in digital Darwinism, using IoT, AI and machine learning to rapidly evolve in a way we’ve never seen before," says Brian Solis, from Altimeter Group.</w:t>
      </w:r>
    </w:p>
    <w:p w14:paraId="00000029" w14:textId="7CA2E8A1" w:rsidR="00C64232" w:rsidRDefault="00345C51" w:rsidP="00902F44">
      <w:pPr>
        <w:spacing w:before="280" w:after="280" w:line="480" w:lineRule="auto"/>
        <w:ind w:left="0" w:firstLine="720"/>
        <w:jc w:val="both"/>
      </w:pPr>
      <w:r>
        <w:t>Wearable smart watches have been around for few years now. However, the latest innovations by companies like Apple and Fitbit, have been revolutionary</w:t>
      </w:r>
      <w:r w:rsidR="006909AA">
        <w:t xml:space="preserve"> and makes these watches become another trend in the tech world</w:t>
      </w:r>
      <w:r>
        <w:t>. As Margi Murphy pointed, “new smartwatches can detect if an elderly person has fallen and will call emergency services if they lie motionless for more than one minute, a feature that has been heralded as a "game changer" in the wearable market.”. The usage of these watches has</w:t>
      </w:r>
      <w:r w:rsidR="006909AA">
        <w:t xml:space="preserve"> not only</w:t>
      </w:r>
      <w:r>
        <w:t xml:space="preserve"> been observed </w:t>
      </w:r>
      <w:r w:rsidR="006909AA">
        <w:t xml:space="preserve">within senior citizens, but also </w:t>
      </w:r>
      <w:r>
        <w:t>in all age groups</w:t>
      </w:r>
      <w:r w:rsidR="006909AA">
        <w:t>.</w:t>
      </w:r>
      <w:r>
        <w:t xml:space="preserve"> An independent study by Rand Europe found that “[the people] with the trackers managed 4.8 days </w:t>
      </w:r>
      <w:r>
        <w:lastRenderedPageBreak/>
        <w:t>activity a month on average - compared with 3.5 days among those without such devices”. Recently, Apple released the new version of their watches which can read the heart bits and alert the user in case of any abnormalities. New features in these wearable devices are always on the cards, which will take the most benefit of the health analytics.</w:t>
      </w:r>
    </w:p>
    <w:p w14:paraId="1759BBE2" w14:textId="77777777" w:rsidR="00902F44" w:rsidRDefault="00902F44">
      <w:pPr>
        <w:rPr>
          <w:b/>
          <w:color w:val="000000"/>
        </w:rPr>
      </w:pPr>
      <w:r>
        <w:br w:type="page"/>
      </w:r>
    </w:p>
    <w:p w14:paraId="0000002A" w14:textId="0C258B32" w:rsidR="00C64232" w:rsidRDefault="003808C9" w:rsidP="00C235E5">
      <w:pPr>
        <w:pStyle w:val="Heading1"/>
        <w:spacing w:after="446" w:line="480" w:lineRule="auto"/>
        <w:ind w:left="50"/>
      </w:pPr>
      <w:r>
        <w:lastRenderedPageBreak/>
        <w:t>Conclusion</w:t>
      </w:r>
    </w:p>
    <w:p w14:paraId="0000002B" w14:textId="3EABD3A2" w:rsidR="00C64232" w:rsidRDefault="006909AA" w:rsidP="00902F44">
      <w:pPr>
        <w:spacing w:before="280" w:after="280" w:line="480" w:lineRule="auto"/>
        <w:ind w:left="0" w:firstLine="720"/>
        <w:jc w:val="both"/>
        <w:rPr>
          <w:ins w:id="28" w:author="Phil Hilliard" w:date="2019-10-01T15:52:00Z"/>
        </w:rPr>
      </w:pPr>
      <w:r>
        <w:t>Technological development</w:t>
      </w:r>
      <w:r w:rsidR="00422537">
        <w:t>s</w:t>
      </w:r>
      <w:r>
        <w:t xml:space="preserve"> have been observed in many </w:t>
      </w:r>
      <w:r w:rsidR="00422537">
        <w:t xml:space="preserve">other fields as well. However, </w:t>
      </w:r>
      <w:r w:rsidR="00E900C6">
        <w:t>evolution of AI</w:t>
      </w:r>
      <w:r w:rsidR="00422537">
        <w:t xml:space="preserve"> has made the software developers eager to build upon these three trends. </w:t>
      </w:r>
      <w:r w:rsidR="00E900C6">
        <w:t xml:space="preserve">Definitely chatbots, IoT devices and wearable watches have made the life of the customers easier. In addition, they help the business owners and healthcare service providers know the users more and do some predictive analysis, which of course helps a large percentage of their customer base. However, </w:t>
      </w:r>
      <w:r w:rsidR="00422537">
        <w:t xml:space="preserve">some of </w:t>
      </w:r>
      <w:r w:rsidR="00E900C6">
        <w:t>users</w:t>
      </w:r>
      <w:r w:rsidR="00422537">
        <w:t xml:space="preserve"> have </w:t>
      </w:r>
      <w:r w:rsidR="00E900C6">
        <w:t xml:space="preserve">shown some </w:t>
      </w:r>
      <w:r w:rsidR="00422537">
        <w:t>reluctan</w:t>
      </w:r>
      <w:r w:rsidR="00E900C6">
        <w:t>cy</w:t>
      </w:r>
      <w:r w:rsidR="00422537">
        <w:t xml:space="preserve"> to use </w:t>
      </w:r>
      <w:r w:rsidR="00E900C6">
        <w:t>these products</w:t>
      </w:r>
      <w:r w:rsidR="00422537">
        <w:t xml:space="preserve"> and questioned about the security of such devices</w:t>
      </w:r>
      <w:r w:rsidR="00E900C6">
        <w:t xml:space="preserve"> and the data privacy</w:t>
      </w:r>
      <w:r w:rsidR="00422537">
        <w:t>.</w:t>
      </w:r>
      <w:r w:rsidR="00E900C6">
        <w:t xml:space="preserve"> The producing companies have been working hard to address this concern, and they have come a long way.</w:t>
      </w:r>
    </w:p>
    <w:p w14:paraId="60E2B9E7" w14:textId="623DEA68" w:rsidR="000B2FDF" w:rsidRDefault="000B2FDF" w:rsidP="00902F44">
      <w:pPr>
        <w:spacing w:before="280" w:after="280" w:line="480" w:lineRule="auto"/>
        <w:ind w:left="0" w:firstLine="720"/>
        <w:jc w:val="both"/>
      </w:pPr>
      <w:ins w:id="29" w:author="Phil Hilliard" w:date="2019-10-01T15:52:00Z">
        <w:r>
          <w:t xml:space="preserve">Lot of good content here. Make sure you proofread really well and check your </w:t>
        </w:r>
      </w:ins>
      <w:ins w:id="30" w:author="Phil Hilliard" w:date="2019-10-01T15:53:00Z">
        <w:r>
          <w:t xml:space="preserve">grammar. </w:t>
        </w:r>
      </w:ins>
    </w:p>
    <w:p w14:paraId="0000002C" w14:textId="77777777" w:rsidR="00C64232" w:rsidRDefault="003808C9">
      <w:pPr>
        <w:spacing w:after="297" w:line="480" w:lineRule="auto"/>
        <w:ind w:left="266"/>
      </w:pPr>
      <w:r>
        <w:rPr>
          <w:rFonts w:ascii="Calibri" w:eastAsia="Calibri" w:hAnsi="Calibri" w:cs="Calibri"/>
          <w:sz w:val="2"/>
          <w:szCs w:val="2"/>
        </w:rPr>
        <w:t xml:space="preserve"> </w:t>
      </w:r>
    </w:p>
    <w:p w14:paraId="662F5393" w14:textId="77777777" w:rsidR="006909AA" w:rsidRDefault="006909AA">
      <w:pPr>
        <w:rPr>
          <w:color w:val="FF0000"/>
        </w:rPr>
      </w:pPr>
      <w:r>
        <w:rPr>
          <w:color w:val="FF0000"/>
        </w:rPr>
        <w:br w:type="page"/>
      </w:r>
    </w:p>
    <w:p w14:paraId="0000002E" w14:textId="77777777" w:rsidR="00C64232" w:rsidRPr="002C4BA7" w:rsidRDefault="003808C9">
      <w:pPr>
        <w:spacing w:after="207" w:line="265" w:lineRule="auto"/>
        <w:ind w:left="207"/>
        <w:jc w:val="center"/>
        <w:rPr>
          <w:b/>
        </w:rPr>
      </w:pPr>
      <w:r w:rsidRPr="002C4BA7">
        <w:rPr>
          <w:b/>
        </w:rPr>
        <w:lastRenderedPageBreak/>
        <w:t xml:space="preserve">References </w:t>
      </w:r>
    </w:p>
    <w:p w14:paraId="0000002F" w14:textId="0B42F0F8" w:rsidR="00C64232" w:rsidRDefault="003E3123" w:rsidP="003E3123">
      <w:pPr>
        <w:ind w:left="705" w:hanging="720"/>
      </w:pPr>
      <w:r w:rsidRPr="003E3123">
        <w:t>Beerud Sheth</w:t>
      </w:r>
      <w:r w:rsidR="003808C9">
        <w:t xml:space="preserve">. </w:t>
      </w:r>
      <w:ins w:id="31" w:author="Phil Hilliard" w:date="2019-10-01T15:53:00Z">
        <w:r w:rsidR="000B2FDF">
          <w:t xml:space="preserve">(check APA author format – this is incorrect) </w:t>
        </w:r>
      </w:ins>
      <w:r w:rsidR="003808C9">
        <w:t>(</w:t>
      </w:r>
      <w:r>
        <w:t>2015</w:t>
      </w:r>
      <w:r w:rsidR="003808C9">
        <w:t xml:space="preserve">, </w:t>
      </w:r>
      <w:r>
        <w:t>September</w:t>
      </w:r>
      <w:r w:rsidR="003808C9">
        <w:t xml:space="preserve">). </w:t>
      </w:r>
      <w:r w:rsidRPr="003E3123">
        <w:rPr>
          <w:i/>
          <w:iCs/>
        </w:rPr>
        <w:t>Forget Apps, Now The Bots Take Over</w:t>
      </w:r>
      <w:r>
        <w:rPr>
          <w:i/>
        </w:rPr>
        <w:t>.</w:t>
      </w:r>
      <w:r w:rsidR="003808C9">
        <w:t xml:space="preserve"> </w:t>
      </w:r>
      <w:ins w:id="32" w:author="Phil Hilliard" w:date="2019-10-01T15:53:00Z">
        <w:r w:rsidR="000B2FDF" w:rsidRPr="000B2FDF">
          <w:t>- in article and book titles, capitalize only the first word, words after colons, and proper nouns;</w:t>
        </w:r>
        <w:r w:rsidR="000B2FDF">
          <w:t xml:space="preserve"> </w:t>
        </w:r>
      </w:ins>
      <w:ins w:id="33" w:author="Phil Hilliard" w:date="2019-10-01T15:54:00Z">
        <w:r w:rsidR="000B2FDF">
          <w:t xml:space="preserve">only journal titles are italicized, not article titles. </w:t>
        </w:r>
      </w:ins>
      <w:r w:rsidR="003808C9">
        <w:t xml:space="preserve">Retrieved from </w:t>
      </w:r>
      <w:r w:rsidRPr="003E3123">
        <w:t>https://techcrunch.com/2015/09/29/forget-apps-now-the-bots-take-over/</w:t>
      </w:r>
    </w:p>
    <w:p w14:paraId="4D23FFC8" w14:textId="77777777" w:rsidR="00DD4BA6" w:rsidRDefault="00B33EAC" w:rsidP="00DD4BA6">
      <w:pPr>
        <w:ind w:left="705" w:hanging="720"/>
      </w:pPr>
      <w:r w:rsidRPr="00B33EAC">
        <w:t>Brian Solis</w:t>
      </w:r>
      <w:r w:rsidR="003808C9">
        <w:t>. (</w:t>
      </w:r>
      <w:r>
        <w:t>2018, November</w:t>
      </w:r>
      <w:r w:rsidR="003808C9">
        <w:t xml:space="preserve">). </w:t>
      </w:r>
      <w:r w:rsidRPr="00B33EAC">
        <w:rPr>
          <w:i/>
        </w:rPr>
        <w:t>The Internet Of Things Is Ushering In A New Era</w:t>
      </w:r>
      <w:r w:rsidR="003808C9">
        <w:t>.</w:t>
      </w:r>
      <w:r>
        <w:t xml:space="preserve"> DeCode Staff</w:t>
      </w:r>
      <w:r w:rsidR="003808C9">
        <w:t xml:space="preserve">. Retrieved from </w:t>
      </w:r>
      <w:r w:rsidRPr="00B33EAC">
        <w:t>https://medium.com/decodein/the-internet-of-things-is-ushering-in-a-new-era-ebf74c80c472</w:t>
      </w:r>
      <w:r w:rsidR="003808C9">
        <w:t xml:space="preserve"> </w:t>
      </w:r>
    </w:p>
    <w:p w14:paraId="7C780879" w14:textId="36BB00FA" w:rsidR="00DD4BA6" w:rsidRDefault="00DD4BA6" w:rsidP="007C5023">
      <w:pPr>
        <w:ind w:left="705" w:hanging="720"/>
      </w:pPr>
      <w:r>
        <w:t xml:space="preserve">Margi Murphy. (2018, September). </w:t>
      </w:r>
      <w:r w:rsidRPr="000B2FDF">
        <w:rPr>
          <w:rPrChange w:id="34" w:author="Phil Hilliard" w:date="2019-10-01T15:54:00Z">
            <w:rPr>
              <w:i/>
              <w:iCs/>
            </w:rPr>
          </w:rPrChange>
        </w:rPr>
        <w:t>'Game changing' Apple Watch Series 4 can detect potentially deadly falls</w:t>
      </w:r>
      <w:r>
        <w:rPr>
          <w:i/>
          <w:iCs/>
        </w:rPr>
        <w:t>.</w:t>
      </w:r>
      <w:r>
        <w:t xml:space="preserve"> </w:t>
      </w:r>
      <w:r w:rsidRPr="000B2FDF">
        <w:rPr>
          <w:i/>
          <w:iCs/>
          <w:rPrChange w:id="35" w:author="Phil Hilliard" w:date="2019-10-01T15:54:00Z">
            <w:rPr/>
          </w:rPrChange>
        </w:rPr>
        <w:t>The Telegraph</w:t>
      </w:r>
      <w:r w:rsidR="007C5023">
        <w:t xml:space="preserve">, San </w:t>
      </w:r>
      <w:del w:id="36" w:author="Phil Hilliard" w:date="2019-10-01T15:54:00Z">
        <w:r w:rsidR="007C5023" w:rsidDel="000B2FDF">
          <w:delText>Fransisco</w:delText>
        </w:r>
      </w:del>
      <w:ins w:id="37" w:author="Phil Hilliard" w:date="2019-10-01T15:54:00Z">
        <w:r w:rsidR="000B2FDF">
          <w:t>Francisco</w:t>
        </w:r>
      </w:ins>
      <w:r w:rsidR="007C5023">
        <w:t xml:space="preserve">. Retrieved from </w:t>
      </w:r>
      <w:hyperlink r:id="rId7" w:history="1">
        <w:r w:rsidR="0073536F" w:rsidRPr="0051305D">
          <w:rPr>
            <w:rStyle w:val="Hyperlink"/>
          </w:rPr>
          <w:t>https://www.telegraph.co.uk/technology/2018/09/12/game-changing-apple-watch-series-4-can-detect-potentially-deadly</w:t>
        </w:r>
      </w:hyperlink>
    </w:p>
    <w:p w14:paraId="3371A19A" w14:textId="06920964" w:rsidR="0073536F" w:rsidRDefault="0073536F" w:rsidP="007C5023">
      <w:pPr>
        <w:ind w:left="705" w:hanging="720"/>
        <w:rPr>
          <w:ins w:id="38" w:author="Phil Hilliard" w:date="2019-10-01T15:54:00Z"/>
        </w:rPr>
      </w:pPr>
      <w:r>
        <w:t xml:space="preserve">Rand Europe. (2018, November). </w:t>
      </w:r>
      <w:r w:rsidRPr="0073536F">
        <w:rPr>
          <w:i/>
          <w:iCs/>
        </w:rPr>
        <w:t>Apple Watch could add two years to your life, research suggests</w:t>
      </w:r>
      <w:r w:rsidRPr="0073536F">
        <w:t>.</w:t>
      </w:r>
      <w:r>
        <w:t xml:space="preserve"> The Telegraph.</w:t>
      </w:r>
      <w:r w:rsidRPr="0073536F">
        <w:t xml:space="preserve"> Retrieved from </w:t>
      </w:r>
      <w:ins w:id="39" w:author="Phil Hilliard" w:date="2019-10-01T15:54:00Z">
        <w:r w:rsidR="000B2FDF">
          <w:fldChar w:fldCharType="begin"/>
        </w:r>
        <w:r w:rsidR="000B2FDF">
          <w:instrText xml:space="preserve"> HYPERLINK "</w:instrText>
        </w:r>
      </w:ins>
      <w:r w:rsidR="000B2FDF">
        <w:instrText>https://www.telegraph.co.uk/news/2018/11/28/apple-watch-could-add-two-years-life-research-suggests/</w:instrText>
      </w:r>
      <w:ins w:id="40" w:author="Phil Hilliard" w:date="2019-10-01T15:54:00Z">
        <w:r w:rsidR="000B2FDF">
          <w:instrText xml:space="preserve">" </w:instrText>
        </w:r>
        <w:r w:rsidR="000B2FDF">
          <w:fldChar w:fldCharType="separate"/>
        </w:r>
      </w:ins>
      <w:r w:rsidR="000B2FDF" w:rsidRPr="00CD7A29">
        <w:rPr>
          <w:rStyle w:val="Hyperlink"/>
        </w:rPr>
        <w:t>https://www.telegraph.co.uk/news/2018/11/28/apple-watch-could-add-two-years-life-research-suggests/</w:t>
      </w:r>
      <w:ins w:id="41" w:author="Phil Hilliard" w:date="2019-10-01T15:54:00Z">
        <w:r w:rsidR="000B2FDF">
          <w:fldChar w:fldCharType="end"/>
        </w:r>
      </w:ins>
      <w:r>
        <w:t>.</w:t>
      </w:r>
    </w:p>
    <w:p w14:paraId="7C8A9047" w14:textId="2B7F012B" w:rsidR="000B2FDF" w:rsidRDefault="000B2FDF" w:rsidP="007C5023">
      <w:pPr>
        <w:ind w:left="705" w:hanging="720"/>
        <w:rPr>
          <w:ins w:id="42" w:author="Phil Hilliard" w:date="2019-10-01T15:54:00Z"/>
        </w:rPr>
      </w:pPr>
    </w:p>
    <w:p w14:paraId="6FEB9E3F" w14:textId="2238135C" w:rsidR="000B2FDF" w:rsidRDefault="000B2FDF" w:rsidP="000B2FDF">
      <w:pPr>
        <w:ind w:left="705" w:hanging="720"/>
        <w:rPr>
          <w:ins w:id="43" w:author="Phil Hilliard" w:date="2019-10-01T15:54:00Z"/>
        </w:rPr>
      </w:pPr>
      <w:ins w:id="44" w:author="Phil Hilliard" w:date="2019-10-01T15:54:00Z">
        <w:r>
          <w:t>Make sure you check APA citation format examples:</w:t>
        </w:r>
      </w:ins>
    </w:p>
    <w:p w14:paraId="5C4B7282" w14:textId="32556D5F" w:rsidR="000B2FDF" w:rsidRDefault="007D166B" w:rsidP="000B2FDF">
      <w:pPr>
        <w:ind w:left="705" w:hanging="720"/>
      </w:pPr>
      <w:ins w:id="45" w:author="Phil Hilliard" w:date="2019-10-01T15:55:00Z">
        <w:r w:rsidRPr="00540D86">
          <w:t>https://www.umuc.edu/library/libhow/apa_examples.cfm</w:t>
        </w:r>
      </w:ins>
      <w:bookmarkStart w:id="46" w:name="_GoBack"/>
      <w:bookmarkEnd w:id="46"/>
    </w:p>
    <w:sectPr w:rsidR="000B2FDF">
      <w:headerReference w:type="even" r:id="rId8"/>
      <w:headerReference w:type="default" r:id="rId9"/>
      <w:headerReference w:type="first" r:id="rId10"/>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3AAD7" w14:textId="77777777" w:rsidR="00E741C4" w:rsidRDefault="00E741C4">
      <w:pPr>
        <w:spacing w:after="0" w:line="240" w:lineRule="auto"/>
      </w:pPr>
      <w:r>
        <w:separator/>
      </w:r>
    </w:p>
  </w:endnote>
  <w:endnote w:type="continuationSeparator" w:id="0">
    <w:p w14:paraId="53E886AC" w14:textId="77777777" w:rsidR="00E741C4" w:rsidRDefault="00E74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9B6B3" w14:textId="77777777" w:rsidR="00E741C4" w:rsidRDefault="00E741C4">
      <w:pPr>
        <w:spacing w:after="0" w:line="240" w:lineRule="auto"/>
      </w:pPr>
      <w:r>
        <w:separator/>
      </w:r>
    </w:p>
  </w:footnote>
  <w:footnote w:type="continuationSeparator" w:id="0">
    <w:p w14:paraId="64D8DCD8" w14:textId="77777777" w:rsidR="00E741C4" w:rsidRDefault="00E74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9"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044B0257" w:rsidR="00C64232" w:rsidRDefault="006909AA">
    <w:pPr>
      <w:tabs>
        <w:tab w:val="center" w:pos="4681"/>
        <w:tab w:val="right" w:pos="9362"/>
      </w:tabs>
      <w:spacing w:after="0" w:line="259" w:lineRule="auto"/>
      <w:ind w:left="0" w:right="-200"/>
    </w:pPr>
    <w:r w:rsidRPr="006909AA">
      <w:rPr>
        <w:rFonts w:eastAsia="Calibri"/>
        <w:sz w:val="22"/>
        <w:szCs w:val="22"/>
      </w:rPr>
      <w:t>TRENDS IN TECHNOLOGICAL DEVELOPMENTS</w:t>
    </w:r>
    <w:r w:rsidR="003808C9">
      <w:tab/>
    </w:r>
    <w:r w:rsidR="003808C9">
      <w:fldChar w:fldCharType="begin"/>
    </w:r>
    <w:r w:rsidR="003808C9">
      <w:instrText>PAGE</w:instrText>
    </w:r>
    <w:r w:rsidR="003808C9">
      <w:fldChar w:fldCharType="separate"/>
    </w:r>
    <w:r w:rsidR="00CC5C3E">
      <w:rPr>
        <w:noProof/>
      </w:rPr>
      <w:t>3</w:t>
    </w:r>
    <w:r w:rsidR="003808C9">
      <w:fldChar w:fldCharType="end"/>
    </w:r>
    <w:r w:rsidR="003808C9">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8"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 Hilliard">
    <w15:presenceInfo w15:providerId="Windows Live" w15:userId="1448b89b198ad1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27F12"/>
    <w:rsid w:val="000B2FDF"/>
    <w:rsid w:val="0024286A"/>
    <w:rsid w:val="002C4BA7"/>
    <w:rsid w:val="00345C51"/>
    <w:rsid w:val="003808C9"/>
    <w:rsid w:val="003E3123"/>
    <w:rsid w:val="00422537"/>
    <w:rsid w:val="004837CD"/>
    <w:rsid w:val="004E1905"/>
    <w:rsid w:val="006909AA"/>
    <w:rsid w:val="0073536F"/>
    <w:rsid w:val="007C5023"/>
    <w:rsid w:val="007D166B"/>
    <w:rsid w:val="007E71A7"/>
    <w:rsid w:val="00902F44"/>
    <w:rsid w:val="009750CD"/>
    <w:rsid w:val="00980EFA"/>
    <w:rsid w:val="00B10E0A"/>
    <w:rsid w:val="00B33EAC"/>
    <w:rsid w:val="00C235E5"/>
    <w:rsid w:val="00C64232"/>
    <w:rsid w:val="00CC5C3E"/>
    <w:rsid w:val="00D710F6"/>
    <w:rsid w:val="00DD4BA6"/>
    <w:rsid w:val="00E741C4"/>
    <w:rsid w:val="00E9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68B3"/>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styleId="UnresolvedMention">
    <w:name w:val="Unresolved Mention"/>
    <w:basedOn w:val="DefaultParagraphFont"/>
    <w:uiPriority w:val="99"/>
    <w:semiHidden/>
    <w:unhideWhenUsed/>
    <w:rsid w:val="0073536F"/>
    <w:rPr>
      <w:color w:val="605E5C"/>
      <w:shd w:val="clear" w:color="auto" w:fill="E1DFDD"/>
    </w:rPr>
  </w:style>
  <w:style w:type="paragraph" w:styleId="BalloonText">
    <w:name w:val="Balloon Text"/>
    <w:basedOn w:val="Normal"/>
    <w:link w:val="BalloonTextChar"/>
    <w:uiPriority w:val="99"/>
    <w:semiHidden/>
    <w:unhideWhenUsed/>
    <w:rsid w:val="000B2F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F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210">
      <w:bodyDiv w:val="1"/>
      <w:marLeft w:val="0"/>
      <w:marRight w:val="0"/>
      <w:marTop w:val="0"/>
      <w:marBottom w:val="0"/>
      <w:divBdr>
        <w:top w:val="none" w:sz="0" w:space="0" w:color="auto"/>
        <w:left w:val="none" w:sz="0" w:space="0" w:color="auto"/>
        <w:bottom w:val="none" w:sz="0" w:space="0" w:color="auto"/>
        <w:right w:val="none" w:sz="0" w:space="0" w:color="auto"/>
      </w:divBdr>
    </w:div>
    <w:div w:id="39090850">
      <w:bodyDiv w:val="1"/>
      <w:marLeft w:val="0"/>
      <w:marRight w:val="0"/>
      <w:marTop w:val="0"/>
      <w:marBottom w:val="0"/>
      <w:divBdr>
        <w:top w:val="none" w:sz="0" w:space="0" w:color="auto"/>
        <w:left w:val="none" w:sz="0" w:space="0" w:color="auto"/>
        <w:bottom w:val="none" w:sz="0" w:space="0" w:color="auto"/>
        <w:right w:val="none" w:sz="0" w:space="0" w:color="auto"/>
      </w:divBdr>
    </w:div>
    <w:div w:id="97337022">
      <w:bodyDiv w:val="1"/>
      <w:marLeft w:val="0"/>
      <w:marRight w:val="0"/>
      <w:marTop w:val="0"/>
      <w:marBottom w:val="0"/>
      <w:divBdr>
        <w:top w:val="none" w:sz="0" w:space="0" w:color="auto"/>
        <w:left w:val="none" w:sz="0" w:space="0" w:color="auto"/>
        <w:bottom w:val="none" w:sz="0" w:space="0" w:color="auto"/>
        <w:right w:val="none" w:sz="0" w:space="0" w:color="auto"/>
      </w:divBdr>
      <w:divsChild>
        <w:div w:id="424031845">
          <w:marLeft w:val="0"/>
          <w:marRight w:val="0"/>
          <w:marTop w:val="0"/>
          <w:marBottom w:val="0"/>
          <w:divBdr>
            <w:top w:val="none" w:sz="0" w:space="0" w:color="auto"/>
            <w:left w:val="none" w:sz="0" w:space="0" w:color="auto"/>
            <w:bottom w:val="none" w:sz="0" w:space="0" w:color="auto"/>
            <w:right w:val="none" w:sz="0" w:space="0" w:color="auto"/>
          </w:divBdr>
        </w:div>
        <w:div w:id="1921331537">
          <w:marLeft w:val="0"/>
          <w:marRight w:val="0"/>
          <w:marTop w:val="375"/>
          <w:marBottom w:val="375"/>
          <w:divBdr>
            <w:top w:val="none" w:sz="0" w:space="0" w:color="auto"/>
            <w:left w:val="none" w:sz="0" w:space="0" w:color="auto"/>
            <w:bottom w:val="none" w:sz="0" w:space="0" w:color="auto"/>
            <w:right w:val="none" w:sz="0" w:space="0" w:color="auto"/>
          </w:divBdr>
          <w:divsChild>
            <w:div w:id="1300571427">
              <w:marLeft w:val="0"/>
              <w:marRight w:val="0"/>
              <w:marTop w:val="0"/>
              <w:marBottom w:val="0"/>
              <w:divBdr>
                <w:top w:val="none" w:sz="0" w:space="0" w:color="auto"/>
                <w:left w:val="none" w:sz="0" w:space="0" w:color="auto"/>
                <w:bottom w:val="none" w:sz="0" w:space="0" w:color="auto"/>
                <w:right w:val="none" w:sz="0" w:space="0" w:color="auto"/>
              </w:divBdr>
            </w:div>
            <w:div w:id="1661153320">
              <w:marLeft w:val="0"/>
              <w:marRight w:val="0"/>
              <w:marTop w:val="0"/>
              <w:marBottom w:val="0"/>
              <w:divBdr>
                <w:top w:val="none" w:sz="0" w:space="0" w:color="auto"/>
                <w:left w:val="none" w:sz="0" w:space="0" w:color="auto"/>
                <w:bottom w:val="none" w:sz="0" w:space="0" w:color="auto"/>
                <w:right w:val="none" w:sz="0" w:space="0" w:color="auto"/>
              </w:divBdr>
              <w:divsChild>
                <w:div w:id="11883694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0610">
      <w:bodyDiv w:val="1"/>
      <w:marLeft w:val="0"/>
      <w:marRight w:val="0"/>
      <w:marTop w:val="0"/>
      <w:marBottom w:val="0"/>
      <w:divBdr>
        <w:top w:val="none" w:sz="0" w:space="0" w:color="auto"/>
        <w:left w:val="none" w:sz="0" w:space="0" w:color="auto"/>
        <w:bottom w:val="none" w:sz="0" w:space="0" w:color="auto"/>
        <w:right w:val="none" w:sz="0" w:space="0" w:color="auto"/>
      </w:divBdr>
    </w:div>
    <w:div w:id="1090664976">
      <w:bodyDiv w:val="1"/>
      <w:marLeft w:val="0"/>
      <w:marRight w:val="0"/>
      <w:marTop w:val="0"/>
      <w:marBottom w:val="0"/>
      <w:divBdr>
        <w:top w:val="none" w:sz="0" w:space="0" w:color="auto"/>
        <w:left w:val="none" w:sz="0" w:space="0" w:color="auto"/>
        <w:bottom w:val="none" w:sz="0" w:space="0" w:color="auto"/>
        <w:right w:val="none" w:sz="0" w:space="0" w:color="auto"/>
      </w:divBdr>
    </w:div>
    <w:div w:id="1161315064">
      <w:bodyDiv w:val="1"/>
      <w:marLeft w:val="0"/>
      <w:marRight w:val="0"/>
      <w:marTop w:val="0"/>
      <w:marBottom w:val="0"/>
      <w:divBdr>
        <w:top w:val="none" w:sz="0" w:space="0" w:color="auto"/>
        <w:left w:val="none" w:sz="0" w:space="0" w:color="auto"/>
        <w:bottom w:val="none" w:sz="0" w:space="0" w:color="auto"/>
        <w:right w:val="none" w:sz="0" w:space="0" w:color="auto"/>
      </w:divBdr>
    </w:div>
    <w:div w:id="1222135302">
      <w:bodyDiv w:val="1"/>
      <w:marLeft w:val="0"/>
      <w:marRight w:val="0"/>
      <w:marTop w:val="0"/>
      <w:marBottom w:val="0"/>
      <w:divBdr>
        <w:top w:val="none" w:sz="0" w:space="0" w:color="auto"/>
        <w:left w:val="none" w:sz="0" w:space="0" w:color="auto"/>
        <w:bottom w:val="none" w:sz="0" w:space="0" w:color="auto"/>
        <w:right w:val="none" w:sz="0" w:space="0" w:color="auto"/>
      </w:divBdr>
    </w:div>
    <w:div w:id="2101096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legraph.co.uk/technology/2018/09/12/game-changing-apple-watch-series-4-can-detect-potentially-deadly"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90C06-21D3-4343-AC3A-B3A4D65D9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Phil Hilliard</cp:lastModifiedBy>
  <cp:revision>14</cp:revision>
  <dcterms:created xsi:type="dcterms:W3CDTF">2019-09-04T19:52:00Z</dcterms:created>
  <dcterms:modified xsi:type="dcterms:W3CDTF">2019-10-01T19:55:00Z</dcterms:modified>
</cp:coreProperties>
</file>