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4.tif" ContentType="image/tiff"/>
  <Override PartName="/word/media/image5.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D2053E" w:rsidRPr="006F554F" w:rsidP="0057041A">
      <w:pPr>
        <w:autoSpaceDE w:val="0"/>
        <w:autoSpaceDN w:val="0"/>
        <w:adjustRightInd w:val="0"/>
        <w:spacing w:line="480" w:lineRule="auto"/>
        <w:rPr>
          <w:rFonts w:ascii="Times New Roman" w:hAnsi="Times New Roman" w:cs="Times New Roman"/>
          <w:sz w:val="28"/>
          <w:szCs w:val="28"/>
        </w:rPr>
      </w:pPr>
    </w:p>
    <w:p w:rsidR="00F60ABC" w:rsidP="002047BD">
      <w:pPr>
        <w:pStyle w:val="Title"/>
        <w:spacing w:line="480" w:lineRule="auto"/>
        <w:jc w:val="center"/>
        <w:rPr>
          <w:rFonts w:ascii="Times New Roman" w:hAnsi="Times New Roman" w:cs="Times New Roman"/>
        </w:rPr>
      </w:pPr>
    </w:p>
    <w:p w:rsidR="00F60ABC" w:rsidP="002047BD">
      <w:pPr>
        <w:pStyle w:val="Title"/>
        <w:spacing w:line="480" w:lineRule="auto"/>
        <w:jc w:val="center"/>
        <w:rPr>
          <w:rFonts w:ascii="Times New Roman" w:hAnsi="Times New Roman" w:cs="Times New Roman"/>
        </w:rPr>
      </w:pPr>
    </w:p>
    <w:p w:rsidR="002047BD" w:rsidRPr="00361D80" w:rsidP="002047BD">
      <w:pPr>
        <w:pStyle w:val="Title"/>
        <w:spacing w:line="480" w:lineRule="auto"/>
        <w:jc w:val="center"/>
        <w:rPr>
          <w:rFonts w:ascii="Times New Roman" w:hAnsi="Times New Roman" w:cs="Times New Roman"/>
        </w:rPr>
      </w:pPr>
      <w:r w:rsidRPr="00361D80">
        <w:rPr>
          <w:rFonts w:ascii="Times New Roman" w:hAnsi="Times New Roman" w:cs="Times New Roman"/>
        </w:rPr>
        <w:t>Cancerous Tumor Tracking System</w:t>
      </w:r>
      <w:r w:rsidRPr="00361D80">
        <w:rPr>
          <w:rFonts w:ascii="Times New Roman" w:hAnsi="Times New Roman" w:cs="Times New Roman"/>
        </w:rPr>
        <w:t xml:space="preserve"> – Project Plan</w:t>
      </w:r>
    </w:p>
    <w:p w:rsidR="0057041A" w:rsidRPr="00361D80" w:rsidP="0057041A">
      <w:pPr>
        <w:spacing w:line="480" w:lineRule="auto"/>
      </w:pPr>
    </w:p>
    <w:p w:rsidR="00755A95" w:rsidRPr="00361D80" w:rsidP="0057041A">
      <w:pPr>
        <w:pStyle w:val="Subtitle"/>
        <w:spacing w:line="480" w:lineRule="auto"/>
        <w:jc w:val="center"/>
        <w:rPr>
          <w:rFonts w:ascii="Times New Roman" w:hAnsi="Times New Roman" w:cs="Times New Roman"/>
          <w:color w:val="auto"/>
          <w:sz w:val="24"/>
          <w:szCs w:val="24"/>
        </w:rPr>
      </w:pPr>
      <w:r w:rsidRPr="00361D80">
        <w:rPr>
          <w:rFonts w:ascii="Times New Roman" w:hAnsi="Times New Roman" w:cs="Times New Roman"/>
          <w:color w:val="auto"/>
          <w:sz w:val="24"/>
          <w:szCs w:val="24"/>
        </w:rPr>
        <w:t xml:space="preserve">Project name: </w:t>
      </w:r>
      <w:r w:rsidRPr="00361D80" w:rsidR="0057041A">
        <w:rPr>
          <w:rFonts w:ascii="Times New Roman" w:hAnsi="Times New Roman" w:cs="Times New Roman"/>
          <w:color w:val="auto"/>
          <w:sz w:val="24"/>
          <w:szCs w:val="24"/>
        </w:rPr>
        <w:t>Cancerous Tumor Tracking System</w:t>
      </w:r>
    </w:p>
    <w:p w:rsidR="00755A95" w:rsidRPr="00361D80" w:rsidP="0057041A">
      <w:pPr>
        <w:pStyle w:val="Subtitle"/>
        <w:spacing w:line="480" w:lineRule="auto"/>
        <w:jc w:val="center"/>
        <w:rPr>
          <w:rFonts w:ascii="Times New Roman" w:hAnsi="Times New Roman" w:cs="Times New Roman"/>
          <w:color w:val="auto"/>
          <w:sz w:val="24"/>
          <w:szCs w:val="24"/>
        </w:rPr>
      </w:pPr>
      <w:r w:rsidRPr="00361D80">
        <w:rPr>
          <w:rFonts w:ascii="Times New Roman" w:hAnsi="Times New Roman" w:cs="Times New Roman"/>
          <w:color w:val="auto"/>
          <w:sz w:val="24"/>
          <w:szCs w:val="24"/>
        </w:rPr>
        <w:t xml:space="preserve">Date: </w:t>
      </w:r>
      <w:r w:rsidRPr="00361D80" w:rsidR="0057041A">
        <w:rPr>
          <w:rFonts w:ascii="Times New Roman" w:hAnsi="Times New Roman" w:cs="Times New Roman"/>
          <w:color w:val="auto"/>
          <w:sz w:val="24"/>
          <w:szCs w:val="24"/>
        </w:rPr>
        <w:t>04/12/2020</w:t>
      </w:r>
    </w:p>
    <w:p w:rsidR="00755A95" w:rsidRPr="00361D80" w:rsidP="0057041A">
      <w:pPr>
        <w:pStyle w:val="Subtitle"/>
        <w:spacing w:line="480" w:lineRule="auto"/>
        <w:jc w:val="center"/>
        <w:rPr>
          <w:rFonts w:ascii="Times New Roman" w:hAnsi="Times New Roman" w:cs="Times New Roman"/>
          <w:color w:val="auto"/>
          <w:sz w:val="24"/>
          <w:szCs w:val="24"/>
        </w:rPr>
      </w:pPr>
      <w:r w:rsidRPr="00361D80">
        <w:rPr>
          <w:rFonts w:ascii="Times New Roman" w:hAnsi="Times New Roman" w:cs="Times New Roman"/>
          <w:color w:val="auto"/>
          <w:sz w:val="24"/>
          <w:szCs w:val="24"/>
        </w:rPr>
        <w:t xml:space="preserve">Project leader: </w:t>
      </w:r>
      <w:r w:rsidRPr="00361D80" w:rsidR="0057041A">
        <w:rPr>
          <w:rFonts w:ascii="Times New Roman" w:hAnsi="Times New Roman" w:cs="Times New Roman"/>
          <w:color w:val="auto"/>
          <w:sz w:val="24"/>
          <w:szCs w:val="24"/>
        </w:rPr>
        <w:t>Debashis Jena</w:t>
      </w:r>
    </w:p>
    <w:p w:rsidR="00755A95" w:rsidRPr="00361D80" w:rsidP="0057041A">
      <w:pPr>
        <w:pStyle w:val="Subtitle"/>
        <w:spacing w:line="480" w:lineRule="auto"/>
        <w:jc w:val="center"/>
        <w:rPr>
          <w:rFonts w:ascii="Times New Roman" w:hAnsi="Times New Roman" w:cs="Times New Roman"/>
          <w:color w:val="auto"/>
          <w:sz w:val="24"/>
          <w:szCs w:val="24"/>
        </w:rPr>
      </w:pPr>
      <w:r w:rsidRPr="00361D80">
        <w:rPr>
          <w:rFonts w:ascii="Times New Roman" w:hAnsi="Times New Roman" w:cs="Times New Roman"/>
          <w:color w:val="auto"/>
          <w:sz w:val="24"/>
          <w:szCs w:val="24"/>
        </w:rPr>
        <w:t xml:space="preserve">Phase: </w:t>
      </w:r>
      <w:r w:rsidRPr="00361D80" w:rsidR="0057041A">
        <w:rPr>
          <w:rFonts w:ascii="Times New Roman" w:hAnsi="Times New Roman" w:cs="Times New Roman"/>
          <w:color w:val="auto"/>
          <w:sz w:val="24"/>
          <w:szCs w:val="24"/>
        </w:rPr>
        <w:t>I</w:t>
      </w:r>
      <w:r w:rsidRPr="00361D80">
        <w:rPr>
          <w:rFonts w:ascii="Times New Roman" w:hAnsi="Times New Roman" w:cs="Times New Roman"/>
          <w:color w:val="auto"/>
          <w:sz w:val="24"/>
          <w:szCs w:val="24"/>
        </w:rPr>
        <w:t>nitiation phase</w:t>
      </w:r>
    </w:p>
    <w:p w:rsidR="0057041A" w:rsidRPr="00361D80" w:rsidP="0057041A">
      <w:pPr>
        <w:pStyle w:val="Subtitle"/>
        <w:spacing w:line="480" w:lineRule="auto"/>
        <w:jc w:val="center"/>
        <w:rPr>
          <w:rFonts w:ascii="Times New Roman" w:hAnsi="Times New Roman" w:cs="Times New Roman"/>
          <w:color w:val="auto"/>
          <w:sz w:val="24"/>
          <w:szCs w:val="24"/>
        </w:rPr>
      </w:pPr>
      <w:r w:rsidRPr="00361D80">
        <w:rPr>
          <w:rFonts w:ascii="Times New Roman" w:hAnsi="Times New Roman" w:cs="Times New Roman"/>
          <w:color w:val="auto"/>
          <w:sz w:val="24"/>
          <w:szCs w:val="24"/>
        </w:rPr>
        <w:t xml:space="preserve">For approval: </w:t>
      </w:r>
      <w:r w:rsidRPr="00361D80">
        <w:rPr>
          <w:rFonts w:ascii="Times New Roman" w:hAnsi="Times New Roman" w:cs="Times New Roman"/>
          <w:color w:val="auto"/>
          <w:sz w:val="24"/>
          <w:szCs w:val="24"/>
        </w:rPr>
        <w:t>Debashis Jena</w:t>
      </w:r>
    </w:p>
    <w:p w:rsidR="0057041A" w:rsidRPr="00361D80">
      <w:pPr>
        <w:rPr>
          <w:rFonts w:ascii="Times New Roman" w:hAnsi="Times New Roman" w:eastAsiaTheme="majorEastAsia" w:cs="Times New Roman"/>
        </w:rPr>
      </w:pPr>
      <w:r w:rsidRPr="00361D80">
        <w:rPr>
          <w:rFonts w:ascii="Times New Roman" w:hAnsi="Times New Roman" w:cs="Times New Roman"/>
        </w:rPr>
        <w:br w:type="page"/>
      </w:r>
    </w:p>
    <w:p w:rsidR="00755A95" w:rsidRPr="00361D80" w:rsidP="00BC52BB">
      <w:pPr>
        <w:pStyle w:val="Heading1"/>
        <w:numPr>
          <w:ilvl w:val="0"/>
          <w:numId w:val="0"/>
        </w:numPr>
        <w:tabs>
          <w:tab w:val="center" w:pos="4680"/>
          <w:tab w:val="left" w:pos="6159"/>
        </w:tabs>
        <w:spacing w:line="720" w:lineRule="auto"/>
        <w:rPr>
          <w:rFonts w:ascii="Times New Roman" w:hAnsi="Times New Roman" w:cs="Times New Roman"/>
          <w:b/>
          <w:bCs/>
          <w:sz w:val="24"/>
          <w:szCs w:val="24"/>
        </w:rPr>
      </w:pPr>
      <w:r>
        <w:rPr>
          <w:rFonts w:ascii="Times New Roman" w:hAnsi="Times New Roman" w:cs="Times New Roman"/>
          <w:b/>
          <w:bCs/>
          <w:sz w:val="24"/>
          <w:szCs w:val="24"/>
        </w:rPr>
        <w:tab/>
      </w:r>
      <w:r w:rsidRPr="00361D80">
        <w:rPr>
          <w:rFonts w:ascii="Times New Roman" w:hAnsi="Times New Roman" w:cs="Times New Roman"/>
          <w:b/>
          <w:bCs/>
          <w:sz w:val="24"/>
          <w:szCs w:val="24"/>
        </w:rPr>
        <w:t>Introduction</w:t>
      </w:r>
      <w:r>
        <w:rPr>
          <w:rFonts w:ascii="Times New Roman" w:hAnsi="Times New Roman" w:cs="Times New Roman"/>
          <w:b/>
          <w:bCs/>
          <w:sz w:val="24"/>
          <w:szCs w:val="24"/>
        </w:rPr>
        <w:tab/>
      </w:r>
    </w:p>
    <w:p w:rsidR="00755A95" w:rsidP="006A1603">
      <w:pPr>
        <w:autoSpaceDE w:val="0"/>
        <w:autoSpaceDN w:val="0"/>
        <w:adjustRightInd w:val="0"/>
        <w:spacing w:line="480" w:lineRule="auto"/>
        <w:ind w:firstLine="720"/>
        <w:rPr>
          <w:rFonts w:ascii="Times New Roman" w:hAnsi="Times New Roman" w:cs="Times New Roman"/>
        </w:rPr>
      </w:pPr>
      <w:r w:rsidRPr="00361D80">
        <w:rPr>
          <w:rFonts w:ascii="Times New Roman" w:hAnsi="Times New Roman" w:cs="Times New Roman"/>
        </w:rPr>
        <w:t xml:space="preserve">This </w:t>
      </w:r>
      <w:r w:rsidRPr="00361D80" w:rsidR="00CD353F">
        <w:rPr>
          <w:rFonts w:ascii="Times New Roman" w:hAnsi="Times New Roman" w:cs="Times New Roman"/>
        </w:rPr>
        <w:t>is a project plan document for the software development for a cancerous tumor tracking system</w:t>
      </w:r>
      <w:r w:rsidRPr="00361D80" w:rsidR="0014362C">
        <w:rPr>
          <w:rFonts w:ascii="Times New Roman" w:hAnsi="Times New Roman" w:cs="Times New Roman"/>
        </w:rPr>
        <w:t xml:space="preserve"> for the University of Maryland Medical Center (UMMC)</w:t>
      </w:r>
      <w:r w:rsidRPr="00361D80">
        <w:rPr>
          <w:rFonts w:ascii="Times New Roman" w:hAnsi="Times New Roman" w:cs="Times New Roman"/>
        </w:rPr>
        <w:t xml:space="preserve">. </w:t>
      </w:r>
      <w:r w:rsidRPr="00361D80" w:rsidR="00CD353F">
        <w:rPr>
          <w:rFonts w:ascii="Times New Roman" w:hAnsi="Times New Roman" w:cs="Times New Roman"/>
        </w:rPr>
        <w:t>Since this is the initiation phase of the project, the requirements are not detailed out y</w:t>
      </w:r>
      <w:r w:rsidRPr="00361D80" w:rsidR="003F4357">
        <w:rPr>
          <w:rFonts w:ascii="Times New Roman" w:hAnsi="Times New Roman" w:cs="Times New Roman"/>
        </w:rPr>
        <w:t>et</w:t>
      </w:r>
      <w:r w:rsidRPr="00361D80">
        <w:rPr>
          <w:rFonts w:ascii="Times New Roman" w:hAnsi="Times New Roman" w:cs="Times New Roman"/>
        </w:rPr>
        <w:t>.</w:t>
      </w:r>
      <w:r w:rsidRPr="00361D80" w:rsidR="003F4357">
        <w:rPr>
          <w:rFonts w:ascii="Times New Roman" w:hAnsi="Times New Roman" w:cs="Times New Roman"/>
        </w:rPr>
        <w:t xml:space="preserve"> The detailed requirements will be created in the definition or analysis phase. This document is subject to be reviewed and changed as the requirements are created.</w:t>
      </w:r>
    </w:p>
    <w:p w:rsidR="006C1DEF" w:rsidRPr="00361D80" w:rsidP="006A1603">
      <w:pPr>
        <w:autoSpaceDE w:val="0"/>
        <w:autoSpaceDN w:val="0"/>
        <w:adjustRightInd w:val="0"/>
        <w:spacing w:line="480" w:lineRule="auto"/>
        <w:ind w:firstLine="720"/>
        <w:rPr>
          <w:rFonts w:ascii="Times New Roman" w:hAnsi="Times New Roman" w:cs="Times New Roman"/>
        </w:rPr>
      </w:pPr>
    </w:p>
    <w:p w:rsidR="00755A95" w:rsidRPr="00361D80" w:rsidP="006C1DEF">
      <w:pPr>
        <w:pStyle w:val="Heading1"/>
        <w:numPr>
          <w:ilvl w:val="0"/>
          <w:numId w:val="0"/>
        </w:numPr>
        <w:spacing w:line="720" w:lineRule="auto"/>
        <w:jc w:val="center"/>
        <w:rPr>
          <w:rFonts w:ascii="Times New Roman" w:hAnsi="Times New Roman" w:cs="Times New Roman"/>
          <w:b/>
          <w:bCs/>
          <w:sz w:val="24"/>
          <w:szCs w:val="24"/>
        </w:rPr>
      </w:pPr>
      <w:r w:rsidRPr="00361D80">
        <w:rPr>
          <w:rFonts w:ascii="Times New Roman" w:hAnsi="Times New Roman" w:cs="Times New Roman"/>
          <w:b/>
          <w:bCs/>
          <w:sz w:val="24"/>
          <w:szCs w:val="24"/>
        </w:rPr>
        <w:t>General information about the project</w:t>
      </w:r>
    </w:p>
    <w:p w:rsidR="00755A95" w:rsidRPr="00361D80" w:rsidP="00E50420">
      <w:pPr>
        <w:pStyle w:val="Heading2"/>
        <w:numPr>
          <w:ilvl w:val="0"/>
          <w:numId w:val="6"/>
        </w:numPr>
        <w:spacing w:line="480" w:lineRule="auto"/>
        <w:ind w:left="360"/>
        <w:rPr>
          <w:rFonts w:ascii="Times New Roman" w:hAnsi="Times New Roman" w:cs="Times New Roman"/>
          <w:b/>
          <w:bCs/>
          <w:sz w:val="24"/>
          <w:szCs w:val="24"/>
        </w:rPr>
      </w:pPr>
      <w:r w:rsidRPr="00361D80">
        <w:rPr>
          <w:rFonts w:ascii="Times New Roman" w:hAnsi="Times New Roman" w:cs="Times New Roman"/>
          <w:b/>
          <w:bCs/>
          <w:sz w:val="24"/>
          <w:szCs w:val="24"/>
        </w:rPr>
        <w:t>Situation sketch and problem definition of the project</w:t>
      </w:r>
    </w:p>
    <w:p w:rsidR="0014362C" w:rsidRPr="00361D80" w:rsidP="00E50420">
      <w:pPr>
        <w:spacing w:line="480" w:lineRule="auto"/>
        <w:ind w:firstLine="720"/>
        <w:rPr>
          <w:rFonts w:ascii="Times New Roman" w:hAnsi="Times New Roman" w:cs="Times New Roman"/>
        </w:rPr>
      </w:pPr>
      <w:r w:rsidRPr="00361D80">
        <w:rPr>
          <w:rFonts w:ascii="Times New Roman" w:hAnsi="Times New Roman" w:cs="Times New Roman"/>
        </w:rPr>
        <w:t>University of Maryland Medical Center (UMMC) has a highly qualified team researching different types of cancerous tumors. As the researches are done the documentation, artifacts, and references are saved in researchers' local computer and then at the end of the day, the researcher</w:t>
      </w:r>
      <w:r w:rsidRPr="00361D80" w:rsidR="00E50420">
        <w:rPr>
          <w:rFonts w:ascii="Times New Roman" w:hAnsi="Times New Roman" w:cs="Times New Roman"/>
        </w:rPr>
        <w:t>s</w:t>
      </w:r>
      <w:r w:rsidRPr="00361D80">
        <w:rPr>
          <w:rFonts w:ascii="Times New Roman" w:hAnsi="Times New Roman" w:cs="Times New Roman"/>
        </w:rPr>
        <w:t xml:space="preserve"> upload the files into a shared drive in the local area network.</w:t>
      </w:r>
      <w:r w:rsidRPr="00361D80" w:rsidR="000979FF">
        <w:rPr>
          <w:rFonts w:ascii="Times New Roman" w:hAnsi="Times New Roman" w:cs="Times New Roman"/>
        </w:rPr>
        <w:t xml:space="preserve"> However, there have been a few challenges faced by the researchers and also by the system administrator.</w:t>
      </w:r>
    </w:p>
    <w:p w:rsidR="000979FF" w:rsidRPr="00361D80" w:rsidP="00F3767D">
      <w:pPr>
        <w:pStyle w:val="ListParagraph"/>
        <w:numPr>
          <w:ilvl w:val="0"/>
          <w:numId w:val="7"/>
        </w:numPr>
        <w:spacing w:line="480" w:lineRule="auto"/>
        <w:ind w:left="1080"/>
        <w:rPr>
          <w:rFonts w:ascii="Times New Roman" w:hAnsi="Times New Roman" w:cs="Times New Roman"/>
        </w:rPr>
      </w:pPr>
      <w:r w:rsidRPr="00361D80">
        <w:rPr>
          <w:rFonts w:ascii="Times New Roman" w:hAnsi="Times New Roman" w:cs="Times New Roman"/>
        </w:rPr>
        <w:t>As the researchers work remotely, connecting to the department network becomes an issue.</w:t>
      </w:r>
    </w:p>
    <w:p w:rsidR="00F3767D" w:rsidRPr="00361D80" w:rsidP="00F3767D">
      <w:pPr>
        <w:pStyle w:val="ListParagraph"/>
        <w:numPr>
          <w:ilvl w:val="0"/>
          <w:numId w:val="7"/>
        </w:numPr>
        <w:spacing w:line="480" w:lineRule="auto"/>
        <w:ind w:left="1080"/>
        <w:rPr>
          <w:rFonts w:ascii="Times New Roman" w:hAnsi="Times New Roman" w:cs="Times New Roman"/>
        </w:rPr>
      </w:pPr>
      <w:r w:rsidRPr="00361D80">
        <w:rPr>
          <w:rFonts w:ascii="Times New Roman" w:hAnsi="Times New Roman" w:cs="Times New Roman"/>
        </w:rPr>
        <w:t>With a large volume of research artifacts, the shared drive is becoming overloaded and eventually slow.</w:t>
      </w:r>
      <w:r w:rsidRPr="00361D80">
        <w:rPr>
          <w:rFonts w:ascii="Times New Roman" w:hAnsi="Times New Roman" w:cs="Times New Roman"/>
        </w:rPr>
        <w:t xml:space="preserve"> It is a problem for both the researchers and the network admins.</w:t>
      </w:r>
    </w:p>
    <w:p w:rsidR="000979FF" w:rsidRPr="00361D80" w:rsidP="00F3767D">
      <w:pPr>
        <w:pStyle w:val="ListParagraph"/>
        <w:numPr>
          <w:ilvl w:val="0"/>
          <w:numId w:val="7"/>
        </w:numPr>
        <w:spacing w:line="480" w:lineRule="auto"/>
        <w:ind w:left="1080"/>
        <w:rPr>
          <w:rFonts w:ascii="Times New Roman" w:hAnsi="Times New Roman" w:cs="Times New Roman"/>
        </w:rPr>
      </w:pPr>
      <w:r w:rsidRPr="00361D80">
        <w:rPr>
          <w:rFonts w:ascii="Times New Roman" w:hAnsi="Times New Roman" w:cs="Times New Roman"/>
        </w:rPr>
        <w:t>Also, with the large files, accessing from the network, it takes a long time to load and save the files.</w:t>
      </w:r>
    </w:p>
    <w:p w:rsidR="00F3767D" w:rsidRPr="00361D80" w:rsidP="00F3767D">
      <w:pPr>
        <w:pStyle w:val="ListParagraph"/>
        <w:numPr>
          <w:ilvl w:val="0"/>
          <w:numId w:val="7"/>
        </w:numPr>
        <w:spacing w:line="480" w:lineRule="auto"/>
        <w:ind w:left="1080"/>
        <w:rPr>
          <w:rFonts w:ascii="Times New Roman" w:hAnsi="Times New Roman" w:cs="Times New Roman"/>
        </w:rPr>
      </w:pPr>
      <w:r w:rsidRPr="00361D80">
        <w:rPr>
          <w:rFonts w:ascii="Times New Roman" w:hAnsi="Times New Roman" w:cs="Times New Roman"/>
        </w:rPr>
        <w:t>Currently, there is no way to publish these documents to the public directly from the shared drive.
</w:t>
      </w:r>
    </w:p>
    <w:p w:rsidR="00654221" w:rsidRPr="00361D80" w:rsidP="00F3767D">
      <w:pPr>
        <w:pStyle w:val="ListParagraph"/>
        <w:numPr>
          <w:ilvl w:val="0"/>
          <w:numId w:val="7"/>
        </w:numPr>
        <w:spacing w:line="480" w:lineRule="auto"/>
        <w:ind w:left="1080"/>
        <w:rPr>
          <w:rFonts w:ascii="Times New Roman" w:hAnsi="Times New Roman" w:cs="Times New Roman"/>
        </w:rPr>
      </w:pPr>
      <w:r w:rsidRPr="00361D80">
        <w:rPr>
          <w:rFonts w:ascii="Times New Roman" w:hAnsi="Times New Roman" w:cs="Times New Roman"/>
        </w:rPr>
        <w:t xml:space="preserve">There is no version control available for the artifacts. As they are saved in the shared drive, the old updates are lost. If there is </w:t>
      </w:r>
      <w:r w:rsidRPr="00361D80">
        <w:rPr>
          <w:rFonts w:ascii="Times New Roman" w:hAnsi="Times New Roman" w:cs="Times New Roman"/>
        </w:rPr>
        <w:t>upload by mistake, then some of the work gets overwritten.
</w:t>
      </w:r>
    </w:p>
    <w:p w:rsidR="001903DB" w:rsidRPr="00361D80" w:rsidP="0009362E">
      <w:pPr>
        <w:spacing w:line="480" w:lineRule="auto"/>
        <w:ind w:firstLine="720"/>
        <w:rPr>
          <w:rFonts w:ascii="Times New Roman" w:hAnsi="Times New Roman" w:cs="Times New Roman"/>
        </w:rPr>
      </w:pPr>
      <w:r w:rsidRPr="00361D80">
        <w:rPr>
          <w:rFonts w:ascii="Times New Roman" w:hAnsi="Times New Roman" w:cs="Times New Roman"/>
        </w:rPr>
        <w:t>Therefore, the head of the cancer research department at UMMC is trying to find an optimal solution to handle the above situation without any issues related to performance, storage or outage. Additionally, they want to publish the files to the public with a 100% availability.
</w:t>
      </w:r>
    </w:p>
    <w:p w:rsidR="00755A95" w:rsidRPr="00361D80" w:rsidP="009D4352">
      <w:pPr>
        <w:spacing w:line="480" w:lineRule="auto"/>
        <w:ind w:firstLine="720"/>
        <w:rPr>
          <w:rFonts w:ascii="Times New Roman" w:hAnsi="Times New Roman" w:cs="Times New Roman"/>
        </w:rPr>
      </w:pPr>
      <w:r w:rsidRPr="00361D80">
        <w:rPr>
          <w:rFonts w:ascii="Times New Roman" w:hAnsi="Times New Roman" w:cs="Times New Roman"/>
        </w:rPr>
        <w:t xml:space="preserve">For this project, the </w:t>
      </w:r>
      <w:r w:rsidRPr="00361D80">
        <w:rPr>
          <w:rFonts w:ascii="Times New Roman" w:hAnsi="Times New Roman" w:cs="Times New Roman"/>
        </w:rPr>
        <w:t>AbcTech</w:t>
      </w:r>
      <w:r w:rsidRPr="00361D80">
        <w:rPr>
          <w:rFonts w:ascii="Times New Roman" w:hAnsi="Times New Roman" w:cs="Times New Roman"/>
        </w:rPr>
        <w:t xml:space="preserve"> consulting company has been hired to set up a solution to address the above situation and requirement.</w:t>
      </w:r>
      <w:r w:rsidRPr="00361D80" w:rsidR="00B12508">
        <w:rPr>
          <w:rFonts w:ascii="Times New Roman" w:hAnsi="Times New Roman" w:cs="Times New Roman"/>
        </w:rPr>
        <w:t xml:space="preserve"> </w:t>
      </w:r>
      <w:r w:rsidRPr="00361D80" w:rsidR="00B12508">
        <w:rPr>
          <w:rFonts w:ascii="Times New Roman" w:hAnsi="Times New Roman" w:cs="Times New Roman"/>
        </w:rPr>
        <w:t>AbcTech</w:t>
      </w:r>
      <w:r w:rsidRPr="00361D80" w:rsidR="00B12508">
        <w:rPr>
          <w:rFonts w:ascii="Times New Roman" w:hAnsi="Times New Roman" w:cs="Times New Roman"/>
        </w:rPr>
        <w:t xml:space="preserve"> has ample experience in past, setting up cloud-based repository services where the files can be uploaded, downloaded and accessed in a scalable environment.
</w:t>
      </w:r>
    </w:p>
    <w:p w:rsidR="00755A95" w:rsidRPr="00361D80" w:rsidP="009D4352">
      <w:pPr>
        <w:pStyle w:val="Heading2"/>
        <w:numPr>
          <w:ilvl w:val="0"/>
          <w:numId w:val="6"/>
        </w:numPr>
        <w:spacing w:line="480" w:lineRule="auto"/>
        <w:ind w:left="360"/>
        <w:rPr>
          <w:rFonts w:ascii="Times New Roman" w:hAnsi="Times New Roman" w:cs="Times New Roman"/>
          <w:b/>
          <w:bCs/>
          <w:sz w:val="24"/>
          <w:szCs w:val="24"/>
        </w:rPr>
      </w:pPr>
      <w:r w:rsidRPr="00361D80">
        <w:rPr>
          <w:rFonts w:ascii="Times New Roman" w:hAnsi="Times New Roman" w:cs="Times New Roman"/>
          <w:b/>
          <w:bCs/>
          <w:sz w:val="24"/>
          <w:szCs w:val="24"/>
        </w:rPr>
        <w:t>Project assignment</w:t>
      </w:r>
    </w:p>
    <w:p w:rsidR="003A4A3D" w:rsidRPr="00361D80" w:rsidP="009D1770">
      <w:pPr>
        <w:spacing w:line="480" w:lineRule="auto"/>
        <w:ind w:firstLine="720"/>
        <w:rPr>
          <w:rFonts w:ascii="Times New Roman" w:hAnsi="Times New Roman" w:cs="Times New Roman"/>
        </w:rPr>
      </w:pPr>
      <w:r w:rsidRPr="00361D80">
        <w:rPr>
          <w:rFonts w:ascii="Times New Roman" w:hAnsi="Times New Roman" w:cs="Times New Roman"/>
        </w:rPr>
        <w:t>As the problem that the UMMC team has been facing to manage the documents and artifacts is not uncommon. There have been many such organizations that have had the same problem that they have already addressed.</w:t>
      </w:r>
      <w:r w:rsidRPr="00361D80" w:rsidR="009E3482">
        <w:rPr>
          <w:rFonts w:ascii="Times New Roman" w:hAnsi="Times New Roman" w:cs="Times New Roman"/>
        </w:rPr>
        <w:t xml:space="preserve"> </w:t>
      </w:r>
    </w:p>
    <w:p w:rsidR="009D1770" w:rsidRPr="00361D80" w:rsidP="003A4A3D">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The project</w:t>
      </w:r>
      <w:r w:rsidRPr="00361D80" w:rsidR="003C3100">
        <w:rPr>
          <w:rFonts w:ascii="Times New Roman" w:hAnsi="Times New Roman" w:cs="Times New Roman"/>
        </w:rPr>
        <w:t xml:space="preserve"> specifics</w:t>
      </w:r>
      <w:r w:rsidRPr="00361D80">
        <w:rPr>
          <w:rFonts w:ascii="Times New Roman" w:hAnsi="Times New Roman" w:cs="Times New Roman"/>
        </w:rPr>
        <w:t xml:space="preserve"> – </w:t>
      </w:r>
      <w:r w:rsidRPr="00361D80" w:rsidR="009E3482">
        <w:rPr>
          <w:rFonts w:ascii="Times New Roman" w:hAnsi="Times New Roman" w:cs="Times New Roman"/>
        </w:rPr>
        <w:t>UMMC cancerous tumor research team requires a solution that can do the following.
</w:t>
      </w:r>
    </w:p>
    <w:p w:rsidR="009E3482" w:rsidRPr="00361D80" w:rsidP="003A4A3D">
      <w:pPr>
        <w:pStyle w:val="ListParagraph"/>
        <w:numPr>
          <w:ilvl w:val="1"/>
          <w:numId w:val="7"/>
        </w:numPr>
        <w:spacing w:line="480" w:lineRule="auto"/>
        <w:rPr>
          <w:rFonts w:ascii="Times New Roman" w:hAnsi="Times New Roman" w:cs="Times New Roman"/>
        </w:rPr>
      </w:pPr>
      <w:r w:rsidRPr="00361D80">
        <w:rPr>
          <w:rFonts w:ascii="Times New Roman" w:hAnsi="Times New Roman" w:cs="Times New Roman"/>
        </w:rPr>
        <w:t xml:space="preserve">A cloud-based service that can be accessed anywhere, without a need to connect to the </w:t>
      </w:r>
      <w:r w:rsidRPr="00361D80" w:rsidR="003A4A3D">
        <w:rPr>
          <w:rFonts w:ascii="Times New Roman" w:hAnsi="Times New Roman" w:cs="Times New Roman"/>
        </w:rPr>
        <w:t>on-site network.</w:t>
      </w:r>
    </w:p>
    <w:p w:rsidR="003A4A3D" w:rsidRPr="00361D80" w:rsidP="00B3499B">
      <w:pPr>
        <w:pStyle w:val="ListParagraph"/>
        <w:numPr>
          <w:ilvl w:val="1"/>
          <w:numId w:val="7"/>
        </w:numPr>
        <w:spacing w:line="480" w:lineRule="auto"/>
        <w:rPr>
          <w:rFonts w:ascii="Times New Roman" w:hAnsi="Times New Roman" w:cs="Times New Roman"/>
        </w:rPr>
      </w:pPr>
      <w:r w:rsidRPr="00361D80">
        <w:rPr>
          <w:rFonts w:ascii="Times New Roman" w:hAnsi="Times New Roman" w:cs="Times New Roman"/>
        </w:rPr>
        <w:t>The solution should allow any volume of documents, files, and artifacts.</w:t>
      </w:r>
      <w:r w:rsidRPr="00361D80" w:rsidR="00B3499B">
        <w:rPr>
          <w:rFonts w:ascii="Times New Roman" w:hAnsi="Times New Roman" w:cs="Times New Roman"/>
        </w:rPr>
        <w:t xml:space="preserve"> </w:t>
      </w:r>
      <w:r w:rsidRPr="00361D80">
        <w:rPr>
          <w:rFonts w:ascii="Times New Roman" w:hAnsi="Times New Roman" w:cs="Times New Roman"/>
        </w:rPr>
        <w:t>Since the cloud storage services are typically expensive, the solution should be cost-effective.
</w:t>
      </w:r>
    </w:p>
    <w:p w:rsidR="003A4A3D" w:rsidRPr="00361D80" w:rsidP="003A4A3D">
      <w:pPr>
        <w:pStyle w:val="ListParagraph"/>
        <w:numPr>
          <w:ilvl w:val="1"/>
          <w:numId w:val="7"/>
        </w:numPr>
        <w:spacing w:line="480" w:lineRule="auto"/>
        <w:rPr>
          <w:rFonts w:ascii="Times New Roman" w:hAnsi="Times New Roman" w:cs="Times New Roman"/>
        </w:rPr>
      </w:pPr>
      <w:r w:rsidRPr="00361D80">
        <w:rPr>
          <w:rFonts w:ascii="Times New Roman" w:hAnsi="Times New Roman" w:cs="Times New Roman"/>
        </w:rPr>
        <w:t>A system that can auto-publish some of the research documents to the that are marked as public.
</w:t>
      </w:r>
    </w:p>
    <w:p w:rsidR="003C3100" w:rsidRPr="00361D80" w:rsidP="003C3100">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sidR="00C27C6D">
        <w:rPr>
          <w:rFonts w:ascii="Times New Roman" w:hAnsi="Times New Roman" w:cs="Times New Roman"/>
        </w:rPr>
        <w:t xml:space="preserve">Timeline – </w:t>
      </w:r>
      <w:r w:rsidRPr="00361D80" w:rsidR="00FF5C2D">
        <w:rPr>
          <w:rFonts w:ascii="Times New Roman" w:hAnsi="Times New Roman" w:cs="Times New Roman"/>
        </w:rPr>
        <w:t xml:space="preserve">The researchers are currently </w:t>
      </w:r>
      <w:r w:rsidRPr="00361D80" w:rsidR="00C27C6D">
        <w:rPr>
          <w:rFonts w:ascii="Times New Roman" w:hAnsi="Times New Roman" w:cs="Times New Roman"/>
        </w:rPr>
        <w:t>facing the document accessibility issues more than earlier. Also, the system admins are experiencing network congestion because of the storage size as well. So, the UMMC would like to have a solution as earliest as possible. So</w:t>
      </w:r>
      <w:r w:rsidRPr="00361D80" w:rsidR="00280A94">
        <w:rPr>
          <w:rFonts w:ascii="Times New Roman" w:hAnsi="Times New Roman" w:cs="Times New Roman"/>
        </w:rPr>
        <w:t>,</w:t>
      </w:r>
      <w:r w:rsidRPr="00361D80" w:rsidR="00C27C6D">
        <w:rPr>
          <w:rFonts w:ascii="Times New Roman" w:hAnsi="Times New Roman" w:cs="Times New Roman"/>
        </w:rPr>
        <w:t xml:space="preserve"> the </w:t>
      </w:r>
      <w:r w:rsidRPr="00361D80" w:rsidR="00280A94">
        <w:rPr>
          <w:rFonts w:ascii="Times New Roman" w:hAnsi="Times New Roman" w:cs="Times New Roman"/>
        </w:rPr>
        <w:t>timeline</w:t>
      </w:r>
      <w:r w:rsidRPr="00361D80" w:rsidR="00C27C6D">
        <w:rPr>
          <w:rFonts w:ascii="Times New Roman" w:hAnsi="Times New Roman" w:cs="Times New Roman"/>
        </w:rPr>
        <w:t xml:space="preserve"> in this project is vital and cannot be an </w:t>
      </w:r>
      <w:r w:rsidRPr="00361D80" w:rsidR="00280A94">
        <w:rPr>
          <w:rFonts w:ascii="Times New Roman" w:hAnsi="Times New Roman" w:cs="Times New Roman"/>
        </w:rPr>
        <w:t>open-ended</w:t>
      </w:r>
      <w:r w:rsidRPr="00361D80" w:rsidR="00C27C6D">
        <w:rPr>
          <w:rFonts w:ascii="Times New Roman" w:hAnsi="Times New Roman" w:cs="Times New Roman"/>
        </w:rPr>
        <w:t xml:space="preserve"> project.</w:t>
      </w:r>
    </w:p>
    <w:p w:rsidR="00280A94" w:rsidRPr="00361D80" w:rsidP="003C3100">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Deliverables – The major deliverables of this project will be the following.</w:t>
      </w:r>
    </w:p>
    <w:p w:rsidR="00280A94"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A secured cloud-based storage system
</w:t>
      </w:r>
    </w:p>
    <w:p w:rsidR="00280A94"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A web application which will be an interface to upload and access the files</w:t>
      </w:r>
    </w:p>
    <w:p w:rsidR="005E0418"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A system that can publish the artifacts to the public
</w:t>
      </w:r>
    </w:p>
    <w:p w:rsidR="005E0418"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User manual and training documents for the system usage</w:t>
      </w:r>
    </w:p>
    <w:p w:rsidR="00C51DA3"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System maintenance plan</w:t>
      </w:r>
    </w:p>
    <w:p w:rsidR="00755A95" w:rsidRPr="00361D80" w:rsidP="00C51DA3">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Out of Scope – </w:t>
      </w:r>
      <w:r w:rsidRPr="00361D80" w:rsidR="00C202B4">
        <w:rPr>
          <w:rFonts w:ascii="Times New Roman" w:hAnsi="Times New Roman" w:cs="Times New Roman"/>
        </w:rPr>
        <w:t xml:space="preserve">The below </w:t>
      </w:r>
      <w:r w:rsidRPr="00361D80" w:rsidR="005F16D7">
        <w:rPr>
          <w:rFonts w:ascii="Times New Roman" w:hAnsi="Times New Roman" w:cs="Times New Roman"/>
        </w:rPr>
        <w:t>parts of the system</w:t>
      </w:r>
      <w:r w:rsidRPr="00361D80" w:rsidR="00C202B4">
        <w:rPr>
          <w:rFonts w:ascii="Times New Roman" w:hAnsi="Times New Roman" w:cs="Times New Roman"/>
        </w:rPr>
        <w:t xml:space="preserve"> will be out of scope for the project.</w:t>
      </w:r>
    </w:p>
    <w:p w:rsidR="00C202B4"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 xml:space="preserve">Data migration – As the files can be highly confidential nature, </w:t>
      </w:r>
      <w:r w:rsidRPr="00361D80" w:rsidR="006A49F7">
        <w:rPr>
          <w:rFonts w:ascii="Times New Roman" w:hAnsi="Times New Roman" w:cs="Times New Roman"/>
        </w:rPr>
        <w:t>AbcTech</w:t>
      </w:r>
      <w:r w:rsidRPr="00361D80" w:rsidR="006A49F7">
        <w:rPr>
          <w:rFonts w:ascii="Times New Roman" w:hAnsi="Times New Roman" w:cs="Times New Roman"/>
        </w:rPr>
        <w:t xml:space="preserve"> may not access them. Therefore, </w:t>
      </w:r>
      <w:r w:rsidRPr="00361D80">
        <w:rPr>
          <w:rFonts w:ascii="Times New Roman" w:hAnsi="Times New Roman" w:cs="Times New Roman"/>
        </w:rPr>
        <w:t>the research department plans to have the internal system administrative department to perform the migration process.</w:t>
      </w:r>
    </w:p>
    <w:p w:rsidR="006D2529" w:rsidRPr="00361D80" w:rsidP="00423D23">
      <w:pPr>
        <w:pStyle w:val="ListParagraph"/>
        <w:numPr>
          <w:ilvl w:val="2"/>
          <w:numId w:val="17"/>
        </w:numPr>
        <w:spacing w:line="480" w:lineRule="auto"/>
        <w:rPr>
          <w:rFonts w:ascii="Times New Roman" w:hAnsi="Times New Roman" w:cs="Times New Roman"/>
        </w:rPr>
      </w:pPr>
      <w:r w:rsidRPr="00361D80">
        <w:rPr>
          <w:rFonts w:ascii="Times New Roman" w:hAnsi="Times New Roman" w:cs="Times New Roman"/>
        </w:rPr>
        <w:t>Ma</w:t>
      </w:r>
      <w:r w:rsidRPr="00361D80" w:rsidR="006A49F7">
        <w:rPr>
          <w:rFonts w:ascii="Times New Roman" w:hAnsi="Times New Roman" w:cs="Times New Roman"/>
        </w:rPr>
        <w:t xml:space="preserve">intenance – After the system is developed, the contracting company will provide sufficient formal and informal training to the researchers and the network admins. However, maintaining the system and any post-production support issues will not be part of this project. That may be handled by the internal team or even by </w:t>
      </w:r>
      <w:r w:rsidRPr="00361D80" w:rsidR="006A49F7">
        <w:rPr>
          <w:rFonts w:ascii="Times New Roman" w:hAnsi="Times New Roman" w:cs="Times New Roman"/>
        </w:rPr>
        <w:t>AbcTech</w:t>
      </w:r>
      <w:r w:rsidRPr="00361D80" w:rsidR="006A49F7">
        <w:rPr>
          <w:rFonts w:ascii="Times New Roman" w:hAnsi="Times New Roman" w:cs="Times New Roman"/>
        </w:rPr>
        <w:t>, but as a separate project.</w:t>
      </w:r>
    </w:p>
    <w:p w:rsidR="00A9217E" w:rsidRPr="00361D80" w:rsidP="00A9217E">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Work breakdown structure (WBS)</w:t>
      </w:r>
    </w:p>
    <w:p w:rsidR="000A23C3" w:rsidRPr="00361D80" w:rsidP="000A23C3">
      <w:pPr>
        <w:pStyle w:val="ListParagraph"/>
        <w:spacing w:line="480" w:lineRule="auto"/>
        <w:ind w:left="576"/>
        <w:rPr>
          <w:rFonts w:ascii="Times New Roman" w:hAnsi="Times New Roman" w:cs="Times New Roman"/>
        </w:rPr>
      </w:pPr>
      <w:r w:rsidRPr="00361D80">
        <w:rPr>
          <w:rFonts w:ascii="Times New Roman" w:hAnsi="Times New Roman" w:cs="Times New Roman"/>
        </w:rPr>
        <w:t>The project can be split into the below work breakdown structure.</w:t>
      </w:r>
    </w:p>
    <w:p w:rsidR="00A9217E" w:rsidRPr="00361D80" w:rsidP="000A23C3">
      <w:pPr>
        <w:jc w:val="right"/>
        <w:rPr>
          <w:rFonts w:ascii="Times New Roman" w:eastAsia="Times New Roman" w:hAnsi="Times New Roman" w:cs="Times New Roman"/>
        </w:rPr>
      </w:pPr>
      <w:r w:rsidRPr="00361D80">
        <w:rPr>
          <w:noProof/>
        </w:rPr>
        <w:drawing>
          <wp:inline distT="0" distB="0" distL="0" distR="0">
            <wp:extent cx="5549234" cy="3569578"/>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3809" name="Picture 9"/>
                    <pic:cNvPicPr>
                      <a:picLocks noChangeAspect="1" noChangeArrowheads="1"/>
                    </pic:cNvPicPr>
                  </pic:nvPicPr>
                  <pic:blipFill>
                    <a:blip xmlns:r="http://schemas.openxmlformats.org/officeDocument/2006/relationships" r:embed="rId4" r:link="rId5">
                      <a:extLst>
                        <a:ext xmlns:a="http://schemas.openxmlformats.org/drawingml/2006/main" uri="{28A0092B-C50C-407E-A947-70E740481C1C}">
                          <a14:useLocalDpi xmlns:a14="http://schemas.microsoft.com/office/drawing/2010/main" val="0"/>
                        </a:ext>
                      </a:extLst>
                    </a:blip>
                    <a:srcRect l="5484" t="6080" r="5243" b="5761"/>
                    <a:stretch>
                      <a:fillRect/>
                    </a:stretch>
                  </pic:blipFill>
                  <pic:spPr bwMode="auto">
                    <a:xfrm>
                      <a:off x="0" y="0"/>
                      <a:ext cx="5556990" cy="3574567"/>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0A23C3" w:rsidRPr="00361D80" w:rsidP="000A23C3">
      <w:pPr>
        <w:jc w:val="right"/>
        <w:rPr>
          <w:rFonts w:ascii="Times New Roman" w:eastAsia="Times New Roman" w:hAnsi="Times New Roman" w:cs="Times New Roman"/>
        </w:rPr>
      </w:pPr>
    </w:p>
    <w:p w:rsidR="008F23AC" w:rsidRPr="00361D80" w:rsidP="008F23AC">
      <w:pPr>
        <w:pStyle w:val="Heading2"/>
        <w:numPr>
          <w:ilvl w:val="0"/>
          <w:numId w:val="6"/>
        </w:numPr>
        <w:spacing w:line="480" w:lineRule="auto"/>
        <w:ind w:left="360"/>
        <w:rPr>
          <w:rFonts w:ascii="Times New Roman" w:hAnsi="Times New Roman" w:cs="Times New Roman"/>
          <w:b/>
          <w:bCs/>
        </w:rPr>
      </w:pPr>
      <w:r w:rsidRPr="00361D80">
        <w:rPr>
          <w:rFonts w:ascii="Times New Roman" w:hAnsi="Times New Roman" w:cs="Times New Roman"/>
          <w:b/>
          <w:bCs/>
          <w:sz w:val="24"/>
          <w:szCs w:val="24"/>
        </w:rPr>
        <w:t>Risk</w:t>
      </w:r>
      <w:r w:rsidRPr="00361D80">
        <w:rPr>
          <w:rFonts w:ascii="Times New Roman" w:hAnsi="Times New Roman" w:cs="Times New Roman"/>
          <w:b/>
          <w:bCs/>
        </w:rPr>
        <w:t xml:space="preserve"> Analysis</w:t>
      </w:r>
    </w:p>
    <w:p w:rsidR="00347F7B" w:rsidRPr="00361D80" w:rsidP="00347F7B">
      <w:pPr>
        <w:spacing w:line="480" w:lineRule="auto"/>
        <w:ind w:firstLine="720"/>
        <w:rPr>
          <w:rFonts w:ascii="Times New Roman" w:hAnsi="Times New Roman" w:cs="Times New Roman"/>
        </w:rPr>
      </w:pPr>
      <w:r w:rsidRPr="00361D80">
        <w:rPr>
          <w:rFonts w:ascii="Times New Roman" w:hAnsi="Times New Roman" w:cs="Times New Roman"/>
        </w:rPr>
        <w:t>The project may have a few foreseeable risks that may affect the deliverability.</w:t>
      </w:r>
      <w:r w:rsidRPr="00361D80" w:rsidR="00792990">
        <w:rPr>
          <w:rFonts w:ascii="Times New Roman" w:hAnsi="Times New Roman" w:cs="Times New Roman"/>
        </w:rPr>
        <w:t xml:space="preserve"> The risks associated may affect both the time and cost of the project. Here is the list of some of the potential risks for the project.</w:t>
      </w:r>
    </w:p>
    <w:p w:rsidR="00792990" w:rsidRPr="00361D80" w:rsidP="00994285">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sidR="009B55F3">
        <w:rPr>
          <w:rFonts w:ascii="Times New Roman" w:hAnsi="Times New Roman" w:cs="Times New Roman"/>
        </w:rPr>
        <w:t>Delay in the requirement gathering</w:t>
      </w:r>
      <w:r w:rsidRPr="00361D80" w:rsidR="008770C7">
        <w:rPr>
          <w:rFonts w:ascii="Times New Roman" w:hAnsi="Times New Roman" w:cs="Times New Roman"/>
        </w:rPr>
        <w:t xml:space="preserve"> – Failing to gather the requirements on time may hamper the project deliverability as </w:t>
      </w:r>
      <w:r w:rsidRPr="00361D80" w:rsidR="00263691">
        <w:rPr>
          <w:rFonts w:ascii="Times New Roman" w:hAnsi="Times New Roman" w:cs="Times New Roman"/>
        </w:rPr>
        <w:t>it</w:t>
      </w:r>
      <w:r w:rsidRPr="00361D80" w:rsidR="008770C7">
        <w:rPr>
          <w:rFonts w:ascii="Times New Roman" w:hAnsi="Times New Roman" w:cs="Times New Roman"/>
        </w:rPr>
        <w:t xml:space="preserve"> drives the implementation</w:t>
      </w:r>
      <w:r w:rsidRPr="00361D80" w:rsidR="00263691">
        <w:rPr>
          <w:rFonts w:ascii="Times New Roman" w:hAnsi="Times New Roman" w:cs="Times New Roman"/>
        </w:rPr>
        <w:t xml:space="preserve"> and the rest of the activities in the project</w:t>
      </w:r>
      <w:r w:rsidRPr="00361D80" w:rsidR="008770C7">
        <w:rPr>
          <w:rFonts w:ascii="Times New Roman" w:hAnsi="Times New Roman" w:cs="Times New Roman"/>
        </w:rPr>
        <w:t>. So</w:t>
      </w:r>
      <w:r w:rsidRPr="00361D80" w:rsidR="00A32F74">
        <w:rPr>
          <w:rFonts w:ascii="Times New Roman" w:hAnsi="Times New Roman" w:cs="Times New Roman"/>
        </w:rPr>
        <w:t>, the JAD sessions and interview processes will be done with a timebox and in a closed room. The users or the stakeholders are required to be available</w:t>
      </w:r>
      <w:r w:rsidRPr="00361D80" w:rsidR="008770C7">
        <w:rPr>
          <w:rFonts w:ascii="Times New Roman" w:hAnsi="Times New Roman" w:cs="Times New Roman"/>
        </w:rPr>
        <w:t xml:space="preserve"> </w:t>
      </w:r>
      <w:r w:rsidRPr="00361D80" w:rsidR="00A32F74">
        <w:rPr>
          <w:rFonts w:ascii="Times New Roman" w:hAnsi="Times New Roman" w:cs="Times New Roman"/>
        </w:rPr>
        <w:t>fulltime during this interview process.</w:t>
      </w:r>
    </w:p>
    <w:p w:rsidR="009B55F3" w:rsidRPr="00361D80" w:rsidP="00994285">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Pr>
          <w:rFonts w:ascii="Times New Roman" w:hAnsi="Times New Roman" w:cs="Times New Roman"/>
        </w:rPr>
        <w:t xml:space="preserve">Insufficient details of the vital </w:t>
      </w:r>
      <w:r w:rsidRPr="00361D80" w:rsidR="00E11CEA">
        <w:rPr>
          <w:rFonts w:ascii="Times New Roman" w:hAnsi="Times New Roman" w:cs="Times New Roman"/>
        </w:rPr>
        <w:t>features</w:t>
      </w:r>
      <w:r w:rsidRPr="00361D80">
        <w:rPr>
          <w:rFonts w:ascii="Times New Roman" w:hAnsi="Times New Roman" w:cs="Times New Roman"/>
        </w:rPr>
        <w:t xml:space="preserve"> of the requirement</w:t>
      </w:r>
      <w:r w:rsidRPr="00361D80" w:rsidR="00A76416">
        <w:rPr>
          <w:rFonts w:ascii="Times New Roman" w:hAnsi="Times New Roman" w:cs="Times New Roman"/>
        </w:rPr>
        <w:t xml:space="preserve"> – The risk of insufficient detail may lead to project delivery. Therefore, the stakeholders need to be interviewed about the most critical part of the application. Each of the system features will be prioritized </w:t>
      </w:r>
      <w:r w:rsidRPr="00361D80" w:rsidR="00A76416">
        <w:rPr>
          <w:rFonts w:ascii="Times New Roman" w:hAnsi="Times New Roman" w:cs="Times New Roman"/>
        </w:rPr>
        <w:t>based on their criticality. Prioritizing will help</w:t>
      </w:r>
      <w:r w:rsidRPr="00361D80" w:rsidR="00EA6CDF">
        <w:rPr>
          <w:rFonts w:ascii="Times New Roman" w:hAnsi="Times New Roman" w:cs="Times New Roman"/>
        </w:rPr>
        <w:t xml:space="preserve"> to focus on the analysis and requirement gathering of the most important </w:t>
      </w:r>
      <w:r w:rsidRPr="00361D80" w:rsidR="00DF25F1">
        <w:rPr>
          <w:rFonts w:ascii="Times New Roman" w:hAnsi="Times New Roman" w:cs="Times New Roman"/>
        </w:rPr>
        <w:t>components</w:t>
      </w:r>
      <w:r w:rsidRPr="00361D80" w:rsidR="00EA6CDF">
        <w:rPr>
          <w:rFonts w:ascii="Times New Roman" w:hAnsi="Times New Roman" w:cs="Times New Roman"/>
        </w:rPr>
        <w:t>.</w:t>
      </w:r>
    </w:p>
    <w:p w:rsidR="00E11CEA" w:rsidRPr="00361D80" w:rsidP="00994285">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sidR="005D644E">
        <w:rPr>
          <w:rFonts w:ascii="Times New Roman" w:hAnsi="Times New Roman" w:cs="Times New Roman"/>
        </w:rPr>
        <w:t>Delay in the technical procurement</w:t>
      </w:r>
      <w:r w:rsidRPr="00361D80" w:rsidR="0025154F">
        <w:rPr>
          <w:rFonts w:ascii="Times New Roman" w:hAnsi="Times New Roman" w:cs="Times New Roman"/>
        </w:rPr>
        <w:t xml:space="preserve"> – As the technical analysis is finished the leaders from the </w:t>
      </w:r>
      <w:r w:rsidRPr="00361D80" w:rsidR="0025154F">
        <w:rPr>
          <w:rFonts w:ascii="Times New Roman" w:hAnsi="Times New Roman" w:cs="Times New Roman"/>
        </w:rPr>
        <w:t>AbcTech</w:t>
      </w:r>
      <w:r w:rsidRPr="00361D80" w:rsidR="0025154F">
        <w:rPr>
          <w:rFonts w:ascii="Times New Roman" w:hAnsi="Times New Roman" w:cs="Times New Roman"/>
        </w:rPr>
        <w:t>, will start the procurement process and gather the technical resources as early as possible. That also will be done on a priority basis.</w:t>
      </w:r>
    </w:p>
    <w:p w:rsidR="005D644E" w:rsidRPr="00361D80" w:rsidP="00994285">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sidR="00A60568">
        <w:rPr>
          <w:rFonts w:ascii="Times New Roman" w:hAnsi="Times New Roman" w:cs="Times New Roman"/>
        </w:rPr>
        <w:t>Inadequate testing</w:t>
      </w:r>
      <w:r w:rsidRPr="00361D80" w:rsidR="00E845F6">
        <w:rPr>
          <w:rFonts w:ascii="Times New Roman" w:hAnsi="Times New Roman" w:cs="Times New Roman"/>
        </w:rPr>
        <w:t xml:space="preserve"> – Quality assurance is one of the most important parts of software development. Inadequate testing may leave a lot of system defects within the application and may affect the productivity of the system significantly. Therefore, a test plan will be created, and the system use cases will be defined much before the development process and will be reviewed constantly. The requirement traceability matrix will be created to ensure a 100% test coverage of the application.
</w:t>
      </w:r>
    </w:p>
    <w:p w:rsidR="00755A95" w:rsidRPr="00361D80" w:rsidP="005E0F72">
      <w:pPr>
        <w:pStyle w:val="ListParagraph"/>
        <w:numPr>
          <w:ilvl w:val="1"/>
          <w:numId w:val="6"/>
        </w:numPr>
        <w:spacing w:line="480" w:lineRule="auto"/>
        <w:rPr>
          <w:rFonts w:ascii="Times New Roman" w:hAnsi="Times New Roman" w:cs="Times New Roman"/>
        </w:rPr>
      </w:pPr>
      <w:r w:rsidRPr="00361D80">
        <w:rPr>
          <w:rFonts w:ascii="Times New Roman" w:hAnsi="Times New Roman" w:cs="Times New Roman"/>
        </w:rPr>
        <w:t xml:space="preserve"> </w:t>
      </w:r>
      <w:r w:rsidRPr="00361D80" w:rsidR="00880D59">
        <w:rPr>
          <w:rFonts w:ascii="Times New Roman" w:hAnsi="Times New Roman" w:cs="Times New Roman"/>
        </w:rPr>
        <w:t xml:space="preserve">Security of the </w:t>
      </w:r>
      <w:r w:rsidRPr="00361D80">
        <w:rPr>
          <w:rFonts w:ascii="Times New Roman" w:hAnsi="Times New Roman" w:cs="Times New Roman"/>
        </w:rPr>
        <w:t>cloud-based</w:t>
      </w:r>
      <w:r w:rsidRPr="00361D80" w:rsidR="00880D59">
        <w:rPr>
          <w:rFonts w:ascii="Times New Roman" w:hAnsi="Times New Roman" w:cs="Times New Roman"/>
        </w:rPr>
        <w:t xml:space="preserve"> service</w:t>
      </w:r>
      <w:r w:rsidRPr="00361D80" w:rsidR="00887FCC">
        <w:rPr>
          <w:rFonts w:ascii="Times New Roman" w:hAnsi="Times New Roman" w:cs="Times New Roman"/>
        </w:rPr>
        <w:t xml:space="preserve"> – Cloud platforms such as Amazon Web Services, provide inbuilt security systems. The contractors from </w:t>
      </w:r>
      <w:r w:rsidRPr="00361D80" w:rsidR="00887FCC">
        <w:rPr>
          <w:rFonts w:ascii="Times New Roman" w:hAnsi="Times New Roman" w:cs="Times New Roman"/>
        </w:rPr>
        <w:t>AbcTech</w:t>
      </w:r>
      <w:r w:rsidRPr="00361D80" w:rsidR="00887FCC">
        <w:rPr>
          <w:rFonts w:ascii="Times New Roman" w:hAnsi="Times New Roman" w:cs="Times New Roman"/>
        </w:rPr>
        <w:t xml:space="preserve"> have experience setting up cloud-based systems in the past and aware of the security features that are already available. The provider companies also publish white papers and recommendations on how to secure the systems, which will be followed in this development project.
</w:t>
      </w:r>
    </w:p>
    <w:p w:rsidR="00755A95" w:rsidRPr="00361D80" w:rsidP="00245227">
      <w:pPr>
        <w:pStyle w:val="Heading2"/>
        <w:numPr>
          <w:ilvl w:val="0"/>
          <w:numId w:val="6"/>
        </w:numPr>
        <w:spacing w:line="480" w:lineRule="auto"/>
        <w:ind w:left="360"/>
        <w:rPr>
          <w:rFonts w:ascii="Times New Roman" w:hAnsi="Times New Roman" w:cs="Times New Roman"/>
          <w:b/>
          <w:bCs/>
          <w:sz w:val="24"/>
          <w:szCs w:val="24"/>
        </w:rPr>
      </w:pPr>
      <w:r w:rsidRPr="00361D80">
        <w:rPr>
          <w:rFonts w:ascii="Times New Roman" w:hAnsi="Times New Roman" w:cs="Times New Roman"/>
          <w:sz w:val="24"/>
          <w:szCs w:val="24"/>
        </w:rPr>
        <w:t xml:space="preserve"> </w:t>
      </w:r>
      <w:r w:rsidRPr="00361D80" w:rsidR="005A4331">
        <w:rPr>
          <w:rFonts w:ascii="Times New Roman" w:hAnsi="Times New Roman" w:cs="Times New Roman"/>
          <w:b/>
          <w:bCs/>
          <w:sz w:val="24"/>
          <w:szCs w:val="24"/>
        </w:rPr>
        <w:t>Organization</w:t>
      </w:r>
      <w:r w:rsidRPr="00361D80">
        <w:rPr>
          <w:rFonts w:ascii="Times New Roman" w:hAnsi="Times New Roman" w:cs="Times New Roman"/>
          <w:b/>
          <w:bCs/>
          <w:sz w:val="24"/>
          <w:szCs w:val="24"/>
        </w:rPr>
        <w:t xml:space="preserve"> of the project</w:t>
      </w:r>
    </w:p>
    <w:p w:rsidR="007A2183" w:rsidRPr="00361D80" w:rsidP="007A2183">
      <w:pPr>
        <w:spacing w:line="480" w:lineRule="auto"/>
        <w:ind w:firstLine="720"/>
        <w:rPr>
          <w:rFonts w:ascii="Times New Roman" w:hAnsi="Times New Roman" w:cs="Times New Roman"/>
        </w:rPr>
      </w:pPr>
      <w:r w:rsidRPr="00361D80">
        <w:rPr>
          <w:rFonts w:ascii="Times New Roman" w:hAnsi="Times New Roman" w:cs="Times New Roman"/>
        </w:rPr>
        <w:t>Th</w:t>
      </w:r>
      <w:r w:rsidRPr="00361D80">
        <w:rPr>
          <w:rFonts w:ascii="Times New Roman" w:hAnsi="Times New Roman" w:cs="Times New Roman"/>
        </w:rPr>
        <w:t>is project is midsize and will be a fixed-term project. Therefore, the traditional waterfall model will be followed to create the application and deliver the project. Here are the basic phases that the project will go through.
</w:t>
      </w:r>
    </w:p>
    <w:p w:rsidR="007A2183" w:rsidRPr="00361D80" w:rsidP="007A218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rPr>
        <w:t xml:space="preserve"> </w:t>
      </w:r>
      <w:r w:rsidRPr="00361D80">
        <w:rPr>
          <w:rFonts w:ascii="Times New Roman" w:hAnsi="Times New Roman" w:cs="Times New Roman"/>
          <w:b/>
          <w:bCs/>
        </w:rPr>
        <w:t>Initiation phase</w:t>
      </w:r>
      <w:r w:rsidRPr="00361D80" w:rsidR="00856CC8">
        <w:rPr>
          <w:rFonts w:ascii="Times New Roman" w:hAnsi="Times New Roman" w:cs="Times New Roman"/>
          <w:b/>
          <w:bCs/>
        </w:rPr>
        <w:t xml:space="preserve"> </w:t>
      </w:r>
    </w:p>
    <w:p w:rsidR="00D22CD0" w:rsidRPr="00361D80" w:rsidP="00856CC8">
      <w:pPr>
        <w:pStyle w:val="ListParagraph"/>
        <w:spacing w:line="480" w:lineRule="auto"/>
        <w:ind w:left="1080"/>
        <w:rPr>
          <w:rFonts w:ascii="Times New Roman" w:hAnsi="Times New Roman" w:cs="Times New Roman"/>
        </w:rPr>
      </w:pPr>
      <w:r w:rsidRPr="00361D80">
        <w:rPr>
          <w:rFonts w:ascii="Times New Roman" w:hAnsi="Times New Roman" w:cs="Times New Roman"/>
        </w:rPr>
        <w:t>As the problems are identified above, the need for a solution becomes eminent.
</w:t>
      </w:r>
    </w:p>
    <w:p w:rsidR="00D22CD0"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Therefore, the proposed project is around setting up a cloud</w:t>
      </w:r>
      <w:r w:rsidRPr="00361D80" w:rsidR="008E56A4">
        <w:rPr>
          <w:rFonts w:ascii="Times New Roman" w:hAnsi="Times New Roman" w:cs="Times New Roman"/>
        </w:rPr>
        <w:t>-</w:t>
      </w:r>
      <w:r w:rsidRPr="00361D80">
        <w:rPr>
          <w:rFonts w:ascii="Times New Roman" w:hAnsi="Times New Roman" w:cs="Times New Roman"/>
        </w:rPr>
        <w:t>based application that will aid both the researchers and the network admins in addressing the problems.</w:t>
      </w:r>
    </w:p>
    <w:p w:rsidR="00D22CD0"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Having experience in cloud-based services, </w:t>
      </w:r>
      <w:r w:rsidRPr="00361D80">
        <w:rPr>
          <w:rFonts w:ascii="Times New Roman" w:hAnsi="Times New Roman" w:cs="Times New Roman"/>
        </w:rPr>
        <w:t>AbcTech</w:t>
      </w:r>
      <w:r w:rsidRPr="00361D80">
        <w:rPr>
          <w:rFonts w:ascii="Times New Roman" w:hAnsi="Times New Roman" w:cs="Times New Roman"/>
        </w:rPr>
        <w:t xml:space="preserve"> is hired to set up the platform and environment for UMMC.
</w:t>
      </w:r>
    </w:p>
    <w:p w:rsidR="00856CC8"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With having such urgency in having a replacement solution to the current system, the waterfall method is identified to be followed, where the project progress will be constantly reviewed and adjusted as required.</w:t>
      </w:r>
    </w:p>
    <w:p w:rsidR="00872533" w:rsidRPr="00361D80" w:rsidP="00872533">
      <w:pPr>
        <w:pStyle w:val="ListParagraph"/>
        <w:spacing w:line="480" w:lineRule="auto"/>
        <w:ind w:left="1672"/>
        <w:rPr>
          <w:rFonts w:ascii="Times New Roman" w:hAnsi="Times New Roman" w:cs="Times New Roman"/>
        </w:rPr>
      </w:pPr>
    </w:p>
    <w:p w:rsidR="00872533" w:rsidRPr="00361D80" w:rsidP="0087253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rPr>
        <w:t xml:space="preserve"> </w:t>
      </w:r>
      <w:r w:rsidRPr="00361D80">
        <w:rPr>
          <w:rFonts w:ascii="Times New Roman" w:hAnsi="Times New Roman" w:cs="Times New Roman"/>
          <w:b/>
          <w:bCs/>
        </w:rPr>
        <w:t>Definition phase</w:t>
      </w:r>
    </w:p>
    <w:p w:rsidR="00872533" w:rsidRPr="00361D80" w:rsidP="00F92A6F">
      <w:pPr>
        <w:pStyle w:val="ListParagraph"/>
        <w:numPr>
          <w:ilvl w:val="2"/>
          <w:numId w:val="10"/>
        </w:numPr>
        <w:spacing w:line="480" w:lineRule="auto"/>
        <w:rPr>
          <w:rFonts w:ascii="Times New Roman" w:hAnsi="Times New Roman" w:cs="Times New Roman"/>
          <w:i/>
          <w:iCs/>
        </w:rPr>
      </w:pPr>
      <w:r w:rsidRPr="00361D80">
        <w:rPr>
          <w:rFonts w:ascii="Times New Roman" w:hAnsi="Times New Roman" w:cs="Times New Roman"/>
          <w:i/>
          <w:iCs/>
        </w:rPr>
        <w:t>Activities</w:t>
      </w:r>
    </w:p>
    <w:p w:rsidR="00D22CD0" w:rsidRPr="00361D80" w:rsidP="00872533">
      <w:pPr>
        <w:spacing w:line="480" w:lineRule="auto"/>
        <w:ind w:left="1350"/>
        <w:rPr>
          <w:rFonts w:ascii="Times New Roman" w:hAnsi="Times New Roman" w:cs="Times New Roman"/>
        </w:rPr>
      </w:pPr>
      <w:r w:rsidRPr="00361D80">
        <w:rPr>
          <w:rFonts w:ascii="Times New Roman" w:hAnsi="Times New Roman" w:cs="Times New Roman"/>
        </w:rPr>
        <w:t>As the project initiation phase is complete and the project proposal document is approved and signed off by the project sponsor, which is UMUC head of the research department, in this case, the definition phase starts. The activities will include the following.
</w:t>
      </w:r>
    </w:p>
    <w:p w:rsidR="00247300"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To help with the knowledge base of the current application and the requirements, a group of users is identified from different functionality.
</w:t>
      </w:r>
    </w:p>
    <w:p w:rsidR="00D22CD0"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A group of business analysts from </w:t>
      </w:r>
      <w:r w:rsidRPr="00361D80">
        <w:rPr>
          <w:rFonts w:ascii="Times New Roman" w:hAnsi="Times New Roman" w:cs="Times New Roman"/>
        </w:rPr>
        <w:t>AbcTech</w:t>
      </w:r>
      <w:r w:rsidRPr="00361D80">
        <w:rPr>
          <w:rFonts w:ascii="Times New Roman" w:hAnsi="Times New Roman" w:cs="Times New Roman"/>
        </w:rPr>
        <w:t xml:space="preserve"> will be staffed to analyze the system requirements.</w:t>
      </w:r>
    </w:p>
    <w:p w:rsidR="006374A0"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Interviews with the users in a closed room will be organized and facilitated by the project manager. Joint application development (JAD) sessions will be carried out for a specific period where the system requirements will be analyzed and documented.
</w:t>
      </w:r>
    </w:p>
    <w:p w:rsidR="00F25A6D" w:rsidRPr="00361D80" w:rsidP="00F25A6D">
      <w:pPr>
        <w:pStyle w:val="ListParagraph"/>
        <w:spacing w:line="480" w:lineRule="auto"/>
        <w:ind w:left="1672"/>
        <w:rPr>
          <w:rFonts w:ascii="Times New Roman" w:hAnsi="Times New Roman" w:cs="Times New Roman"/>
        </w:rPr>
      </w:pPr>
    </w:p>
    <w:p w:rsidR="006374A0" w:rsidRPr="00361D80" w:rsidP="00F92A6F">
      <w:pPr>
        <w:pStyle w:val="ListParagraph"/>
        <w:numPr>
          <w:ilvl w:val="2"/>
          <w:numId w:val="10"/>
        </w:numPr>
        <w:spacing w:line="480" w:lineRule="auto"/>
        <w:rPr>
          <w:rFonts w:ascii="Times New Roman" w:hAnsi="Times New Roman" w:cs="Times New Roman"/>
          <w:i/>
          <w:iCs/>
        </w:rPr>
      </w:pPr>
      <w:r w:rsidRPr="00361D80">
        <w:rPr>
          <w:rFonts w:ascii="Times New Roman" w:hAnsi="Times New Roman" w:cs="Times New Roman"/>
          <w:i/>
          <w:iCs/>
        </w:rPr>
        <w:t>Timeline</w:t>
      </w:r>
    </w:p>
    <w:p w:rsidR="00CD3992" w:rsidRPr="00361D80" w:rsidP="00CD3992">
      <w:pPr>
        <w:spacing w:line="480" w:lineRule="auto"/>
        <w:ind w:left="1350"/>
        <w:rPr>
          <w:rFonts w:ascii="Times New Roman" w:hAnsi="Times New Roman" w:cs="Times New Roman"/>
        </w:rPr>
      </w:pPr>
      <w:r w:rsidRPr="00361D80">
        <w:rPr>
          <w:rFonts w:ascii="Times New Roman" w:hAnsi="Times New Roman" w:cs="Times New Roman"/>
        </w:rPr>
        <w:t>As this is one of the most important phase</w:t>
      </w:r>
      <w:r w:rsidRPr="00361D80" w:rsidR="00B82D5F">
        <w:rPr>
          <w:rFonts w:ascii="Times New Roman" w:hAnsi="Times New Roman" w:cs="Times New Roman"/>
        </w:rPr>
        <w:t>s</w:t>
      </w:r>
      <w:r w:rsidRPr="00361D80">
        <w:rPr>
          <w:rFonts w:ascii="Times New Roman" w:hAnsi="Times New Roman" w:cs="Times New Roman"/>
        </w:rPr>
        <w:t xml:space="preserve"> of the project and drives the following phases, this needs to be accurate and well time spent activity.</w:t>
      </w:r>
      <w:r w:rsidRPr="00361D80" w:rsidR="00B82D5F">
        <w:rPr>
          <w:rFonts w:ascii="Times New Roman" w:hAnsi="Times New Roman" w:cs="Times New Roman"/>
        </w:rPr>
        <w:t xml:space="preserve"> As the analysts are assumed to be experts and experienced in this, they are expected to breakdown the system into subsystems and that will help them analyzing each of the sub-systems separately and will allow them to prioritize the application components.
</w:t>
      </w:r>
    </w:p>
    <w:p w:rsidR="00EE7970" w:rsidRPr="00361D80" w:rsidP="00CD3992">
      <w:pPr>
        <w:spacing w:line="480" w:lineRule="auto"/>
        <w:ind w:left="1350"/>
        <w:rPr>
          <w:rFonts w:ascii="Times New Roman" w:hAnsi="Times New Roman" w:cs="Times New Roman"/>
        </w:rPr>
      </w:pPr>
      <w:r w:rsidRPr="00361D80">
        <w:rPr>
          <w:rFonts w:ascii="Times New Roman" w:hAnsi="Times New Roman" w:cs="Times New Roman"/>
        </w:rPr>
        <w:t>This phase is expected to take 7 days to complete the analysis and requirement documentation. However, an additional day is reserved to accomplish any unplanned activities. That makes the phase to take 8 days in total.</w:t>
      </w:r>
    </w:p>
    <w:p w:rsidR="00EE7970" w:rsidRPr="00361D80" w:rsidP="00CD3992">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04/01/2020</w:t>
      </w:r>
    </w:p>
    <w:p w:rsidR="00EE7970" w:rsidRPr="00361D80" w:rsidP="00CD3992">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04/10/2020</w:t>
      </w:r>
    </w:p>
    <w:p w:rsidR="00A527CD" w:rsidRPr="00361D80" w:rsidP="00CD3992">
      <w:pPr>
        <w:spacing w:line="480" w:lineRule="auto"/>
        <w:ind w:left="1350"/>
        <w:rPr>
          <w:rFonts w:ascii="Times New Roman" w:hAnsi="Times New Roman" w:cs="Times New Roman"/>
        </w:rPr>
      </w:pPr>
      <w:r w:rsidRPr="00361D80">
        <w:rPr>
          <w:rFonts w:ascii="Times New Roman" w:hAnsi="Times New Roman" w:cs="Times New Roman"/>
        </w:rPr>
        <w:t>The below diagram can be referred to visualize the planned work during this phase. The group of analysts and the users will be divided into three teams and each of them will focus on one or other parts of the analysis.</w:t>
      </w:r>
      <w:r w:rsidRPr="00361D80" w:rsidR="00A3070E">
        <w:rPr>
          <w:rFonts w:ascii="Times New Roman" w:hAnsi="Times New Roman" w:cs="Times New Roman"/>
        </w:rPr>
        <w:t xml:space="preserve"> The three teams are shown in the colored legends below.</w:t>
      </w:r>
    </w:p>
    <w:p w:rsidR="008D0710" w:rsidRPr="00361D80" w:rsidP="00A3070E">
      <w:pPr>
        <w:jc w:val="right"/>
        <w:rPr>
          <w:rFonts w:ascii="Times New Roman" w:eastAsia="Times New Roman" w:hAnsi="Times New Roman" w:cs="Times New Roman"/>
        </w:rPr>
      </w:pPr>
      <w:r w:rsidRPr="00361D80">
        <w:rPr>
          <w:noProof/>
        </w:rPr>
        <w:drawing>
          <wp:inline distT="0" distB="0" distL="0" distR="0">
            <wp:extent cx="5217488" cy="3467478"/>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7749" name="Picture 3"/>
                    <pic:cNvPicPr>
                      <a:picLocks noChangeAspect="1" noChangeArrowheads="1"/>
                    </pic:cNvPicPr>
                  </pic:nvPicPr>
                  <pic:blipFill>
                    <a:blip xmlns:r="http://schemas.openxmlformats.org/officeDocument/2006/relationships" r:embed="rId6" r:link="rId7" cstate="print">
                      <a:extLst>
                        <a:ext xmlns:a="http://schemas.openxmlformats.org/drawingml/2006/main" uri="{28A0092B-C50C-407E-A947-70E740481C1C}">
                          <a14:useLocalDpi xmlns:a14="http://schemas.microsoft.com/office/drawing/2010/main" val="0"/>
                        </a:ext>
                      </a:extLst>
                    </a:blip>
                    <a:srcRect l="5854" t="5737" r="5368" b="5739"/>
                    <a:stretch>
                      <a:fillRect/>
                    </a:stretch>
                  </pic:blipFill>
                  <pic:spPr bwMode="auto">
                    <a:xfrm>
                      <a:off x="0" y="0"/>
                      <a:ext cx="5311150" cy="352972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DD559E" w:rsidRPr="00361D80" w:rsidP="00DD559E">
      <w:pPr>
        <w:pStyle w:val="ListParagraph"/>
        <w:spacing w:line="480" w:lineRule="auto"/>
        <w:ind w:left="1672"/>
        <w:rPr>
          <w:rFonts w:ascii="Times New Roman" w:hAnsi="Times New Roman" w:cs="Times New Roman"/>
        </w:rPr>
      </w:pPr>
    </w:p>
    <w:p w:rsidR="00DD559E" w:rsidRPr="00361D80" w:rsidP="00F92A6F">
      <w:pPr>
        <w:pStyle w:val="ListParagraph"/>
        <w:numPr>
          <w:ilvl w:val="2"/>
          <w:numId w:val="10"/>
        </w:numPr>
        <w:spacing w:line="480" w:lineRule="auto"/>
        <w:rPr>
          <w:rFonts w:ascii="Times New Roman" w:hAnsi="Times New Roman" w:cs="Times New Roman"/>
          <w:i/>
          <w:iCs/>
        </w:rPr>
      </w:pPr>
      <w:r w:rsidRPr="00361D80">
        <w:rPr>
          <w:rFonts w:ascii="Times New Roman" w:hAnsi="Times New Roman" w:cs="Times New Roman"/>
          <w:i/>
          <w:iCs/>
        </w:rPr>
        <w:t>Milestones</w:t>
      </w:r>
    </w:p>
    <w:p w:rsidR="008E4777" w:rsidRPr="00361D80" w:rsidP="00DD559E">
      <w:pPr>
        <w:spacing w:line="480" w:lineRule="auto"/>
        <w:ind w:left="1350"/>
        <w:rPr>
          <w:rFonts w:ascii="Times New Roman" w:hAnsi="Times New Roman" w:cs="Times New Roman"/>
        </w:rPr>
      </w:pPr>
      <w:r w:rsidRPr="00361D80">
        <w:rPr>
          <w:rFonts w:ascii="Times New Roman" w:hAnsi="Times New Roman" w:cs="Times New Roman"/>
        </w:rPr>
        <w:t xml:space="preserve">This phase will have the following milestones set before the </w:t>
      </w:r>
      <w:r w:rsidRPr="00361D80" w:rsidR="00872533">
        <w:rPr>
          <w:rFonts w:ascii="Times New Roman" w:hAnsi="Times New Roman" w:cs="Times New Roman"/>
        </w:rPr>
        <w:t>analysis commences.</w:t>
      </w:r>
      <w:r w:rsidRPr="00361D80" w:rsidR="00FA0D32">
        <w:rPr>
          <w:rFonts w:ascii="Times New Roman" w:hAnsi="Times New Roman" w:cs="Times New Roman"/>
        </w:rPr>
        <w:t xml:space="preserve"> Each of these milestones will be validated and monitored as the requirement analysis continues.</w:t>
      </w:r>
    </w:p>
    <w:p w:rsidR="00872533"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Finish system breakdown – End of day 3 (04/03/2020)</w:t>
      </w:r>
    </w:p>
    <w:p w:rsidR="00872533"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Requirements on cloud-based service complete – End of day 6 (04/08/2020) </w:t>
      </w:r>
    </w:p>
    <w:p w:rsidR="00872533"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Requirements </w:t>
      </w:r>
      <w:r w:rsidRPr="00361D80" w:rsidR="00AB2280">
        <w:rPr>
          <w:rFonts w:ascii="Times New Roman" w:hAnsi="Times New Roman" w:cs="Times New Roman"/>
        </w:rPr>
        <w:t>on GUI for the web application – End of day 6 (04/08/2020)</w:t>
      </w:r>
    </w:p>
    <w:p w:rsidR="00872533"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Requirements </w:t>
      </w:r>
      <w:r w:rsidRPr="00361D80" w:rsidR="00AB2280">
        <w:rPr>
          <w:rFonts w:ascii="Times New Roman" w:hAnsi="Times New Roman" w:cs="Times New Roman"/>
        </w:rPr>
        <w:t>on network and security – End of day 6 (04/08/2020)</w:t>
      </w:r>
    </w:p>
    <w:p w:rsidR="00872533"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Complete requirement documentation – End of day 7 (04/09/2020)</w:t>
      </w:r>
    </w:p>
    <w:p w:rsidR="00561B82" w:rsidRPr="00361D80" w:rsidP="00423D23">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Other activities and c</w:t>
      </w:r>
      <w:r w:rsidRPr="00361D80" w:rsidR="00872533">
        <w:rPr>
          <w:rFonts w:ascii="Times New Roman" w:hAnsi="Times New Roman" w:cs="Times New Roman"/>
        </w:rPr>
        <w:t>lient approval</w:t>
      </w:r>
      <w:r w:rsidRPr="00361D80">
        <w:rPr>
          <w:rFonts w:ascii="Times New Roman" w:hAnsi="Times New Roman" w:cs="Times New Roman"/>
        </w:rPr>
        <w:t xml:space="preserve"> – End of day 8 (04/10/2020)</w:t>
      </w:r>
    </w:p>
    <w:p w:rsidR="00561B82" w:rsidRPr="00361D80" w:rsidP="001819A0">
      <w:pPr>
        <w:spacing w:line="480" w:lineRule="auto"/>
        <w:rPr>
          <w:rFonts w:ascii="Times New Roman" w:hAnsi="Times New Roman" w:cs="Times New Roman"/>
        </w:rPr>
      </w:pPr>
    </w:p>
    <w:p w:rsidR="006D365A" w:rsidRPr="00361D80" w:rsidP="00CD42FA">
      <w:pPr>
        <w:pStyle w:val="ListParagraph"/>
        <w:numPr>
          <w:ilvl w:val="2"/>
          <w:numId w:val="10"/>
        </w:numPr>
        <w:spacing w:line="480" w:lineRule="auto"/>
        <w:rPr>
          <w:rFonts w:ascii="Times New Roman" w:hAnsi="Times New Roman" w:cs="Times New Roman"/>
          <w:i/>
          <w:iCs/>
        </w:rPr>
      </w:pPr>
      <w:r w:rsidRPr="00361D80">
        <w:rPr>
          <w:rFonts w:ascii="Times New Roman" w:hAnsi="Times New Roman" w:cs="Times New Roman"/>
          <w:i/>
          <w:iCs/>
        </w:rPr>
        <w:t>Budget</w:t>
      </w:r>
    </w:p>
    <w:p w:rsidR="00CD42FA" w:rsidRPr="00361D80" w:rsidP="00CD42FA">
      <w:pPr>
        <w:spacing w:line="480" w:lineRule="auto"/>
        <w:ind w:left="1350"/>
        <w:rPr>
          <w:rFonts w:ascii="Times New Roman" w:hAnsi="Times New Roman" w:cs="Times New Roman"/>
        </w:rPr>
      </w:pPr>
      <w:r w:rsidRPr="00361D80">
        <w:rPr>
          <w:rFonts w:ascii="Times New Roman" w:hAnsi="Times New Roman" w:cs="Times New Roman"/>
        </w:rPr>
        <w:t xml:space="preserve">The analysis and definition activity will be carried out in </w:t>
      </w:r>
      <w:r w:rsidRPr="00361D80" w:rsidR="0089610C">
        <w:rPr>
          <w:rFonts w:ascii="Times New Roman" w:hAnsi="Times New Roman" w:cs="Times New Roman"/>
        </w:rPr>
        <w:t xml:space="preserve">a </w:t>
      </w:r>
      <w:r w:rsidRPr="00361D80">
        <w:rPr>
          <w:rFonts w:ascii="Times New Roman" w:hAnsi="Times New Roman" w:cs="Times New Roman"/>
        </w:rPr>
        <w:t xml:space="preserve">conference room </w:t>
      </w:r>
      <w:r w:rsidRPr="00361D80" w:rsidR="0089610C">
        <w:rPr>
          <w:rFonts w:ascii="Times New Roman" w:hAnsi="Times New Roman" w:cs="Times New Roman"/>
        </w:rPr>
        <w:t>inside</w:t>
      </w:r>
      <w:r w:rsidRPr="00361D80">
        <w:rPr>
          <w:rFonts w:ascii="Times New Roman" w:hAnsi="Times New Roman" w:cs="Times New Roman"/>
        </w:rPr>
        <w:t xml:space="preserve"> the </w:t>
      </w:r>
      <w:r w:rsidRPr="00361D80" w:rsidR="0089610C">
        <w:rPr>
          <w:rFonts w:ascii="Times New Roman" w:hAnsi="Times New Roman" w:cs="Times New Roman"/>
        </w:rPr>
        <w:t xml:space="preserve">department </w:t>
      </w:r>
      <w:r w:rsidRPr="00361D80">
        <w:rPr>
          <w:rFonts w:ascii="Times New Roman" w:hAnsi="Times New Roman" w:cs="Times New Roman"/>
        </w:rPr>
        <w:t xml:space="preserve">campus. </w:t>
      </w:r>
      <w:r w:rsidRPr="00361D80" w:rsidR="0089610C">
        <w:rPr>
          <w:rFonts w:ascii="Times New Roman" w:hAnsi="Times New Roman" w:cs="Times New Roman"/>
        </w:rPr>
        <w:t xml:space="preserve">In this phase, the department staff and contractors will be completely involved. </w:t>
      </w:r>
      <w:r w:rsidRPr="00361D80">
        <w:rPr>
          <w:rFonts w:ascii="Times New Roman" w:hAnsi="Times New Roman" w:cs="Times New Roman"/>
        </w:rPr>
        <w:t>This phase will require computers, projector, whiteboard, and station</w:t>
      </w:r>
      <w:r w:rsidRPr="00361D80" w:rsidR="0089610C">
        <w:rPr>
          <w:rFonts w:ascii="Times New Roman" w:hAnsi="Times New Roman" w:cs="Times New Roman"/>
        </w:rPr>
        <w:t>e</w:t>
      </w:r>
      <w:r w:rsidRPr="00361D80">
        <w:rPr>
          <w:rFonts w:ascii="Times New Roman" w:hAnsi="Times New Roman" w:cs="Times New Roman"/>
        </w:rPr>
        <w:t>ry supplies for presentation and tracings.</w:t>
      </w:r>
      <w:r w:rsidRPr="00361D80" w:rsidR="0089610C">
        <w:rPr>
          <w:rFonts w:ascii="Times New Roman" w:hAnsi="Times New Roman" w:cs="Times New Roman"/>
        </w:rPr>
        <w:t xml:space="preserve"> The below budget breakdown will only include the labor cost from </w:t>
      </w:r>
      <w:r w:rsidRPr="00361D80" w:rsidR="0089610C">
        <w:rPr>
          <w:rFonts w:ascii="Times New Roman" w:hAnsi="Times New Roman" w:cs="Times New Roman"/>
        </w:rPr>
        <w:t>the AbcTech</w:t>
      </w:r>
      <w:r w:rsidRPr="00361D80" w:rsidR="0089610C">
        <w:rPr>
          <w:rFonts w:ascii="Times New Roman" w:hAnsi="Times New Roman" w:cs="Times New Roman"/>
        </w:rPr>
        <w:t xml:space="preserve"> side.</w:t>
      </w:r>
    </w:p>
    <w:tbl>
      <w:tblPr>
        <w:tblStyle w:val="TableGrid"/>
        <w:tblW w:w="0" w:type="auto"/>
        <w:tblInd w:w="1350" w:type="dxa"/>
        <w:tblLook w:val="04A0"/>
      </w:tblPr>
      <w:tblGrid>
        <w:gridCol w:w="445"/>
        <w:gridCol w:w="4888"/>
        <w:gridCol w:w="2667"/>
      </w:tblGrid>
      <w:tr w:rsidTr="0089610C">
        <w:tblPrEx>
          <w:tblW w:w="0" w:type="auto"/>
          <w:tblInd w:w="1350" w:type="dxa"/>
          <w:tblLook w:val="04A0"/>
        </w:tblPrEx>
        <w:tc>
          <w:tcPr>
            <w:tcW w:w="445" w:type="dxa"/>
            <w:shd w:val="clear" w:color="auto" w:fill="3B3838" w:themeFill="background2" w:themeFillShade="40"/>
          </w:tcPr>
          <w:p w:rsidR="0089610C" w:rsidRPr="00361D80" w:rsidP="00CD42FA">
            <w:pPr>
              <w:spacing w:line="480" w:lineRule="auto"/>
              <w:rPr>
                <w:rFonts w:ascii="Times New Roman" w:hAnsi="Times New Roman" w:cs="Times New Roman"/>
              </w:rPr>
            </w:pPr>
            <w:r w:rsidRPr="00361D80">
              <w:rPr>
                <w:rFonts w:ascii="Times New Roman" w:hAnsi="Times New Roman" w:cs="Times New Roman"/>
              </w:rPr>
              <w:t>#</w:t>
            </w:r>
          </w:p>
        </w:tc>
        <w:tc>
          <w:tcPr>
            <w:tcW w:w="4888" w:type="dxa"/>
            <w:shd w:val="clear" w:color="auto" w:fill="3B3838" w:themeFill="background2" w:themeFillShade="40"/>
          </w:tcPr>
          <w:p w:rsidR="0089610C" w:rsidRPr="00361D80" w:rsidP="00CD42FA">
            <w:pPr>
              <w:spacing w:line="480" w:lineRule="auto"/>
              <w:rPr>
                <w:rFonts w:ascii="Times New Roman" w:hAnsi="Times New Roman" w:cs="Times New Roman"/>
              </w:rPr>
            </w:pPr>
            <w:r w:rsidRPr="00361D80">
              <w:rPr>
                <w:rFonts w:ascii="Times New Roman" w:hAnsi="Times New Roman" w:cs="Times New Roman"/>
              </w:rPr>
              <w:t>Activity</w:t>
            </w:r>
          </w:p>
        </w:tc>
        <w:tc>
          <w:tcPr>
            <w:tcW w:w="2667" w:type="dxa"/>
            <w:shd w:val="clear" w:color="auto" w:fill="3B3838" w:themeFill="background2" w:themeFillShade="40"/>
          </w:tcPr>
          <w:p w:rsidR="0089610C" w:rsidRPr="00361D80" w:rsidP="00CD42FA">
            <w:pPr>
              <w:spacing w:line="480" w:lineRule="auto"/>
              <w:rPr>
                <w:rFonts w:ascii="Times New Roman" w:hAnsi="Times New Roman" w:cs="Times New Roman"/>
              </w:rPr>
            </w:pPr>
            <w:r w:rsidRPr="00361D80">
              <w:rPr>
                <w:rFonts w:ascii="Times New Roman" w:hAnsi="Times New Roman" w:cs="Times New Roman"/>
              </w:rPr>
              <w:t>Budget</w:t>
            </w:r>
          </w:p>
        </w:tc>
      </w:tr>
      <w:tr w:rsidTr="0089610C">
        <w:tblPrEx>
          <w:tblW w:w="0" w:type="auto"/>
          <w:tblInd w:w="1350" w:type="dxa"/>
          <w:tblLook w:val="04A0"/>
        </w:tblPrEx>
        <w:tc>
          <w:tcPr>
            <w:tcW w:w="445"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1</w:t>
            </w:r>
          </w:p>
        </w:tc>
        <w:tc>
          <w:tcPr>
            <w:tcW w:w="4888"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 xml:space="preserve">3 analysts x 8 days x 8 hours = 192 </w:t>
            </w:r>
            <w:r w:rsidRPr="00361D80">
              <w:rPr>
                <w:rFonts w:ascii="Times New Roman" w:hAnsi="Times New Roman" w:cs="Times New Roman"/>
              </w:rPr>
              <w:t>hrs</w:t>
            </w:r>
            <w:r w:rsidRPr="00361D80">
              <w:rPr>
                <w:rFonts w:ascii="Times New Roman" w:hAnsi="Times New Roman" w:cs="Times New Roman"/>
              </w:rPr>
              <w:t xml:space="preserve"> x $50</w:t>
            </w:r>
            <w:r w:rsidRPr="00361D80" w:rsidR="009E5B46">
              <w:rPr>
                <w:rFonts w:ascii="Times New Roman" w:hAnsi="Times New Roman" w:cs="Times New Roman"/>
              </w:rPr>
              <w:t xml:space="preserve"> (Hourly labor cost)</w:t>
            </w:r>
          </w:p>
        </w:tc>
        <w:tc>
          <w:tcPr>
            <w:tcW w:w="2667"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$9,600</w:t>
            </w:r>
          </w:p>
        </w:tc>
      </w:tr>
      <w:tr w:rsidTr="0089610C">
        <w:tblPrEx>
          <w:tblW w:w="0" w:type="auto"/>
          <w:tblInd w:w="1350" w:type="dxa"/>
          <w:tblLook w:val="04A0"/>
        </w:tblPrEx>
        <w:tc>
          <w:tcPr>
            <w:tcW w:w="445"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2</w:t>
            </w:r>
          </w:p>
        </w:tc>
        <w:tc>
          <w:tcPr>
            <w:tcW w:w="4888"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 xml:space="preserve">Conference room, </w:t>
            </w:r>
            <w:r w:rsidRPr="00361D80">
              <w:rPr>
                <w:rFonts w:ascii="Times New Roman" w:hAnsi="Times New Roman" w:cs="Times New Roman"/>
              </w:rPr>
              <w:t>Computers, projectors, and office stationery (Provided by the department)</w:t>
            </w:r>
          </w:p>
        </w:tc>
        <w:tc>
          <w:tcPr>
            <w:tcW w:w="2667"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$0</w:t>
            </w:r>
          </w:p>
        </w:tc>
      </w:tr>
      <w:tr w:rsidTr="0089610C">
        <w:tblPrEx>
          <w:tblW w:w="0" w:type="auto"/>
          <w:tblInd w:w="1350" w:type="dxa"/>
          <w:tblLook w:val="04A0"/>
        </w:tblPrEx>
        <w:tc>
          <w:tcPr>
            <w:tcW w:w="445"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3</w:t>
            </w:r>
          </w:p>
        </w:tc>
        <w:tc>
          <w:tcPr>
            <w:tcW w:w="4888"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Lunches, water, snacks (Provided by the department)</w:t>
            </w:r>
          </w:p>
        </w:tc>
        <w:tc>
          <w:tcPr>
            <w:tcW w:w="2667" w:type="dxa"/>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$0</w:t>
            </w:r>
          </w:p>
        </w:tc>
      </w:tr>
      <w:tr w:rsidTr="0089610C">
        <w:tblPrEx>
          <w:tblW w:w="0" w:type="auto"/>
          <w:tblInd w:w="1350" w:type="dxa"/>
          <w:tblLook w:val="04A0"/>
        </w:tblPrEx>
        <w:tc>
          <w:tcPr>
            <w:tcW w:w="445" w:type="dxa"/>
            <w:shd w:val="clear" w:color="auto" w:fill="D0CECE" w:themeFill="background2" w:themeFillShade="E6"/>
          </w:tcPr>
          <w:p w:rsidR="0089610C" w:rsidRPr="00361D80" w:rsidP="00613670">
            <w:pPr>
              <w:spacing w:line="276" w:lineRule="auto"/>
              <w:rPr>
                <w:rFonts w:ascii="Times New Roman" w:hAnsi="Times New Roman" w:cs="Times New Roman"/>
              </w:rPr>
            </w:pPr>
          </w:p>
        </w:tc>
        <w:tc>
          <w:tcPr>
            <w:tcW w:w="4888" w:type="dxa"/>
            <w:shd w:val="clear" w:color="auto" w:fill="D0CECE" w:themeFill="background2" w:themeFillShade="E6"/>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Total</w:t>
            </w:r>
          </w:p>
        </w:tc>
        <w:tc>
          <w:tcPr>
            <w:tcW w:w="2667" w:type="dxa"/>
            <w:shd w:val="clear" w:color="auto" w:fill="D0CECE" w:themeFill="background2" w:themeFillShade="E6"/>
          </w:tcPr>
          <w:p w:rsidR="0089610C" w:rsidRPr="00361D80" w:rsidP="00613670">
            <w:pPr>
              <w:spacing w:line="276" w:lineRule="auto"/>
              <w:rPr>
                <w:rFonts w:ascii="Times New Roman" w:hAnsi="Times New Roman" w:cs="Times New Roman"/>
              </w:rPr>
            </w:pPr>
            <w:r w:rsidRPr="00361D80">
              <w:rPr>
                <w:rFonts w:ascii="Times New Roman" w:hAnsi="Times New Roman" w:cs="Times New Roman"/>
              </w:rPr>
              <w:t>$9,600</w:t>
            </w:r>
          </w:p>
        </w:tc>
      </w:tr>
    </w:tbl>
    <w:p w:rsidR="001819A0" w:rsidRPr="00361D80" w:rsidP="001819A0">
      <w:pPr>
        <w:spacing w:line="480" w:lineRule="auto"/>
        <w:rPr>
          <w:rFonts w:ascii="Times New Roman" w:hAnsi="Times New Roman" w:cs="Times New Roman"/>
          <w:b/>
          <w:bCs/>
        </w:rPr>
      </w:pPr>
    </w:p>
    <w:p w:rsidR="007A2183" w:rsidRPr="00361D80" w:rsidP="007A218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b/>
          <w:bCs/>
        </w:rPr>
        <w:t xml:space="preserve"> Design phase</w:t>
      </w:r>
    </w:p>
    <w:p w:rsidR="00423D23" w:rsidRPr="00361D80" w:rsidP="00423D23">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Activities</w:t>
      </w:r>
    </w:p>
    <w:p w:rsidR="00423D23" w:rsidRPr="00361D80" w:rsidP="002112D6">
      <w:pPr>
        <w:pStyle w:val="ListParagraph"/>
        <w:spacing w:line="480" w:lineRule="auto"/>
        <w:ind w:left="1440"/>
        <w:rPr>
          <w:rFonts w:ascii="Times New Roman" w:hAnsi="Times New Roman" w:cs="Times New Roman"/>
        </w:rPr>
      </w:pPr>
      <w:r w:rsidRPr="00361D80">
        <w:rPr>
          <w:rFonts w:ascii="Times New Roman" w:hAnsi="Times New Roman" w:cs="Times New Roman"/>
        </w:rPr>
        <w:t>Before this phase starts, it is assumed that the requirements phase has been duly complete</w:t>
      </w:r>
      <w:r w:rsidRPr="00361D80">
        <w:rPr>
          <w:rFonts w:ascii="Times New Roman" w:hAnsi="Times New Roman" w:cs="Times New Roman"/>
        </w:rPr>
        <w:t>.</w:t>
      </w:r>
      <w:r w:rsidRPr="00361D80">
        <w:rPr>
          <w:rFonts w:ascii="Times New Roman" w:hAnsi="Times New Roman" w:cs="Times New Roman"/>
        </w:rPr>
        <w:t xml:space="preserve"> The leads of the project including the system architect, development lead, test lead have a full understanding of the requirements and the customer's expectation. For such a requirement there may be many solutions available, however, the </w:t>
      </w:r>
      <w:r w:rsidRPr="00361D80" w:rsidR="002112D6">
        <w:rPr>
          <w:rFonts w:ascii="Times New Roman" w:hAnsi="Times New Roman" w:cs="Times New Roman"/>
        </w:rPr>
        <w:t>best solution for the UMMC cancer research department needs it to be highly available, fast response, easy to use and most importantly secure</w:t>
      </w:r>
      <w:r w:rsidRPr="00361D80">
        <w:rPr>
          <w:rFonts w:ascii="Times New Roman" w:hAnsi="Times New Roman" w:cs="Times New Roman"/>
        </w:rPr>
        <w:t>.</w:t>
      </w:r>
      <w:r w:rsidRPr="00361D80" w:rsidR="002112D6">
        <w:rPr>
          <w:rFonts w:ascii="Times New Roman" w:hAnsi="Times New Roman" w:cs="Times New Roman"/>
        </w:rPr>
        <w:t xml:space="preserve"> Keeping all that in mind, the design team will come up with multiple options and present the cost and effort required to the project sponsor.</w:t>
      </w:r>
    </w:p>
    <w:p w:rsidR="00423D23" w:rsidRPr="00361D80" w:rsidP="00423D23">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Analysis – Architect and team leads will discuss the requirement and feasibility of some of the commercials off the shelf platforms to do the job</w:t>
      </w:r>
      <w:r w:rsidRPr="00361D80">
        <w:rPr>
          <w:rFonts w:ascii="Times New Roman" w:hAnsi="Times New Roman" w:cs="Times New Roman"/>
        </w:rPr>
        <w:t>.</w:t>
      </w:r>
      <w:r w:rsidRPr="00361D80">
        <w:rPr>
          <w:rFonts w:ascii="Times New Roman" w:hAnsi="Times New Roman" w:cs="Times New Roman"/>
        </w:rPr>
        <w:t xml:space="preserve"> Creating a brand-</w:t>
      </w:r>
      <w:r w:rsidRPr="00361D80">
        <w:rPr>
          <w:rFonts w:ascii="Times New Roman" w:hAnsi="Times New Roman" w:cs="Times New Roman"/>
        </w:rPr>
        <w:t>new application will be tabled as the last option. A few solutions for this requirement may be as follows.</w:t>
      </w:r>
    </w:p>
    <w:p w:rsidR="002112D6" w:rsidRPr="00361D80" w:rsidP="002112D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AWS S3 – S3 is object-based storage available on the AWS platform. It supports all kinds of files and objects</w:t>
      </w:r>
      <w:r w:rsidRPr="00361D80" w:rsidR="00897D80">
        <w:rPr>
          <w:rFonts w:ascii="Times New Roman" w:hAnsi="Times New Roman" w:cs="Times New Roman"/>
        </w:rPr>
        <w:t xml:space="preserve"> with version control capability</w:t>
      </w:r>
      <w:r w:rsidRPr="00361D80">
        <w:rPr>
          <w:rFonts w:ascii="Times New Roman" w:hAnsi="Times New Roman" w:cs="Times New Roman"/>
        </w:rPr>
        <w:t xml:space="preserve">. It also lets you create a static website from the file itself, without requiring any custom web application. It also cost-effective and </w:t>
      </w:r>
      <w:r w:rsidRPr="00361D80" w:rsidR="00FA606B">
        <w:rPr>
          <w:rFonts w:ascii="Times New Roman" w:hAnsi="Times New Roman" w:cs="Times New Roman"/>
        </w:rPr>
        <w:t>has a pay-as-you-use price structure. It has archiving capabilities too.</w:t>
      </w:r>
    </w:p>
    <w:p w:rsidR="002112D6" w:rsidRPr="00361D80" w:rsidP="002112D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Salesforce knowledge base with force.com platform – This may be a second-best solution and has the capabilities the same as S3, however, it needs some customization. Force.com platform may be used to publish the knowledge base as a separate website.
</w:t>
      </w:r>
    </w:p>
    <w:p w:rsidR="00FA606B" w:rsidRPr="00361D80" w:rsidP="002112D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 xml:space="preserve">Custom application – This solution will be built from scratch by </w:t>
      </w:r>
      <w:r w:rsidRPr="00361D80">
        <w:rPr>
          <w:rFonts w:ascii="Times New Roman" w:hAnsi="Times New Roman" w:cs="Times New Roman"/>
        </w:rPr>
        <w:t>AbcTech</w:t>
      </w:r>
      <w:r w:rsidRPr="00361D80">
        <w:rPr>
          <w:rFonts w:ascii="Times New Roman" w:hAnsi="Times New Roman" w:cs="Times New Roman"/>
        </w:rPr>
        <w:t>. It may be the cheapest solution. However, this requires a long time to set up the project and deliver the entire product.
</w:t>
      </w:r>
    </w:p>
    <w:p w:rsidR="00423D23" w:rsidRPr="00361D80" w:rsidP="00423D23">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Presentation to sponsor – These solutions will be presented to the sponsor and will require approval</w:t>
      </w:r>
      <w:r w:rsidRPr="00361D80">
        <w:rPr>
          <w:rFonts w:ascii="Times New Roman" w:hAnsi="Times New Roman" w:cs="Times New Roman"/>
        </w:rPr>
        <w:t>.</w:t>
      </w:r>
    </w:p>
    <w:p w:rsidR="00FA606B" w:rsidRPr="00361D80" w:rsidP="00423D23">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Design – This is the core part of this phase. In this phase, the approved solution will be broken down and architected in detail.
</w:t>
      </w:r>
    </w:p>
    <w:p w:rsidR="00FA606B" w:rsidRPr="00361D80" w:rsidP="00FA606B">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Create an architecture diagram
</w:t>
      </w:r>
    </w:p>
    <w:p w:rsidR="00FA606B" w:rsidRPr="00361D80" w:rsidP="00FA606B">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Data flow diagram and context diagram</w:t>
      </w:r>
    </w:p>
    <w:p w:rsidR="00FA606B" w:rsidRPr="00361D80" w:rsidP="00FA606B">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Entity Relationship diagrams</w:t>
      </w:r>
    </w:p>
    <w:p w:rsidR="00FA606B" w:rsidRPr="00361D80" w:rsidP="00FA606B">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 xml:space="preserve">Documentation – As the architecture diagrams are created, a fully explained documentation will be created which will be referred to during the implementation </w:t>
      </w:r>
      <w:r w:rsidRPr="00361D80">
        <w:rPr>
          <w:rFonts w:ascii="Times New Roman" w:hAnsi="Times New Roman" w:cs="Times New Roman"/>
        </w:rPr>
        <w:t>phase.</w:t>
      </w:r>
      <w:r w:rsidRPr="00361D80" w:rsidR="009D73E5">
        <w:rPr>
          <w:rFonts w:ascii="Times New Roman" w:hAnsi="Times New Roman" w:cs="Times New Roman"/>
        </w:rPr>
        <w:t xml:space="preserve"> Also, how to approach the testing of the application will be discussed. The below documents will be created as part of this task.</w:t>
      </w:r>
    </w:p>
    <w:p w:rsidR="009D73E5" w:rsidRPr="00361D80" w:rsidP="009D73E5">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Design document</w:t>
      </w:r>
    </w:p>
    <w:p w:rsidR="00FA606B" w:rsidRPr="00361D80" w:rsidP="00FA606B">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Test plan creation</w:t>
      </w:r>
    </w:p>
    <w:p w:rsidR="00423D23" w:rsidRPr="00361D80" w:rsidP="00423D23">
      <w:pPr>
        <w:pStyle w:val="ListParagraph"/>
        <w:spacing w:line="480" w:lineRule="auto"/>
        <w:ind w:left="1672"/>
        <w:rPr>
          <w:rFonts w:ascii="Times New Roman" w:hAnsi="Times New Roman" w:cs="Times New Roman"/>
        </w:rPr>
      </w:pPr>
    </w:p>
    <w:p w:rsidR="00423D23" w:rsidRPr="00361D80" w:rsidP="00EE53FE">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Timeline</w:t>
      </w:r>
    </w:p>
    <w:p w:rsidR="00423D23" w:rsidRPr="00361D80" w:rsidP="00423D23">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04/1</w:t>
      </w:r>
      <w:r w:rsidRPr="00361D80" w:rsidR="003F7E11">
        <w:rPr>
          <w:rFonts w:ascii="Times New Roman" w:hAnsi="Times New Roman" w:cs="Times New Roman"/>
          <w:i/>
          <w:iCs/>
        </w:rPr>
        <w:t>3</w:t>
      </w:r>
      <w:r w:rsidRPr="00361D80">
        <w:rPr>
          <w:rFonts w:ascii="Times New Roman" w:hAnsi="Times New Roman" w:cs="Times New Roman"/>
          <w:i/>
          <w:iCs/>
        </w:rPr>
        <w:t>/2020</w:t>
      </w:r>
    </w:p>
    <w:p w:rsidR="00423D23" w:rsidRPr="00361D80" w:rsidP="00423D23">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04/</w:t>
      </w:r>
      <w:r w:rsidRPr="00361D80" w:rsidR="003F7E11">
        <w:rPr>
          <w:rFonts w:ascii="Times New Roman" w:hAnsi="Times New Roman" w:cs="Times New Roman"/>
          <w:i/>
          <w:iCs/>
        </w:rPr>
        <w:t>2</w:t>
      </w:r>
      <w:r w:rsidRPr="00361D80">
        <w:rPr>
          <w:rFonts w:ascii="Times New Roman" w:hAnsi="Times New Roman" w:cs="Times New Roman"/>
          <w:i/>
          <w:iCs/>
        </w:rPr>
        <w:t>0/2020</w:t>
      </w:r>
    </w:p>
    <w:p w:rsidR="00AA5E5D" w:rsidRPr="00361D80" w:rsidP="00DD16BC">
      <w:pPr>
        <w:jc w:val="right"/>
        <w:rPr>
          <w:rFonts w:ascii="Times New Roman" w:eastAsia="Times New Roman" w:hAnsi="Times New Roman" w:cs="Times New Roman"/>
        </w:rPr>
      </w:pPr>
      <w:r w:rsidRPr="00361D80">
        <w:rPr>
          <w:rFonts w:ascii="Times New Roman" w:eastAsia="Times New Roman" w:hAnsi="Times New Roman" w:cs="Times New Roman"/>
          <w:noProof/>
        </w:rPr>
        <w:drawing>
          <wp:inline distT="0" distB="0" distL="0" distR="0">
            <wp:extent cx="5105600" cy="28249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69107" name="Picture 5"/>
                    <pic:cNvPicPr>
                      <a:picLocks noChangeAspect="1" noChangeArrowheads="1"/>
                    </pic:cNvPicPr>
                  </pic:nvPicPr>
                  <pic:blipFill>
                    <a:blip xmlns:r="http://schemas.openxmlformats.org/officeDocument/2006/relationships" r:embed="rId8" r:link="rId9">
                      <a:extLst>
                        <a:ext xmlns:a="http://schemas.openxmlformats.org/drawingml/2006/main" uri="{28A0092B-C50C-407E-A947-70E740481C1C}">
                          <a14:useLocalDpi xmlns:a14="http://schemas.microsoft.com/office/drawing/2010/main" val="0"/>
                        </a:ext>
                      </a:extLst>
                    </a:blip>
                    <a:srcRect l="5992" t="7188" r="5899" b="7005"/>
                    <a:stretch>
                      <a:fillRect/>
                    </a:stretch>
                  </pic:blipFill>
                  <pic:spPr bwMode="auto">
                    <a:xfrm>
                      <a:off x="0" y="0"/>
                      <a:ext cx="5187710" cy="2870402"/>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423D23" w:rsidRPr="00361D80" w:rsidP="00423D23">
      <w:pPr>
        <w:spacing w:line="480" w:lineRule="auto"/>
        <w:rPr>
          <w:rFonts w:ascii="Times New Roman" w:hAnsi="Times New Roman" w:cs="Times New Roman"/>
        </w:rPr>
      </w:pPr>
    </w:p>
    <w:p w:rsidR="00423D23" w:rsidRPr="00361D80" w:rsidP="00EE53FE">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Budget</w:t>
      </w:r>
    </w:p>
    <w:p w:rsidR="00423D23" w:rsidRPr="00361D80" w:rsidP="00423D23">
      <w:pPr>
        <w:spacing w:line="480" w:lineRule="auto"/>
        <w:ind w:left="1350"/>
        <w:rPr>
          <w:rFonts w:ascii="Times New Roman" w:hAnsi="Times New Roman" w:cs="Times New Roman"/>
        </w:rPr>
      </w:pPr>
      <w:r w:rsidRPr="00361D80">
        <w:rPr>
          <w:rFonts w:ascii="Times New Roman" w:hAnsi="Times New Roman" w:cs="Times New Roman"/>
        </w:rPr>
        <w:t xml:space="preserve">The </w:t>
      </w:r>
      <w:r w:rsidRPr="00361D80" w:rsidR="00EE53FE">
        <w:rPr>
          <w:rFonts w:ascii="Times New Roman" w:hAnsi="Times New Roman" w:cs="Times New Roman"/>
        </w:rPr>
        <w:t xml:space="preserve">design phase will be carried out in </w:t>
      </w:r>
      <w:r w:rsidRPr="00361D80" w:rsidR="00EE53FE">
        <w:rPr>
          <w:rFonts w:ascii="Times New Roman" w:hAnsi="Times New Roman" w:cs="Times New Roman"/>
        </w:rPr>
        <w:t>AbcTech</w:t>
      </w:r>
      <w:r w:rsidRPr="00361D80" w:rsidR="00EE53FE">
        <w:rPr>
          <w:rFonts w:ascii="Times New Roman" w:hAnsi="Times New Roman" w:cs="Times New Roman"/>
        </w:rPr>
        <w:t xml:space="preserve"> office and does not require to take place in the customer’s site</w:t>
      </w:r>
      <w:r w:rsidRPr="00361D80">
        <w:rPr>
          <w:rFonts w:ascii="Times New Roman" w:hAnsi="Times New Roman" w:cs="Times New Roman"/>
        </w:rPr>
        <w:t>.</w:t>
      </w:r>
      <w:r w:rsidRPr="00361D80" w:rsidR="006A3E35">
        <w:rPr>
          <w:rFonts w:ascii="Times New Roman" w:hAnsi="Times New Roman" w:cs="Times New Roman"/>
        </w:rPr>
        <w:t xml:space="preserve"> As the documents require approval, they can be sent to the sponsor electronically. Here is the </w:t>
      </w:r>
      <w:r w:rsidRPr="00361D80" w:rsidR="00120441">
        <w:rPr>
          <w:rFonts w:ascii="Times New Roman" w:hAnsi="Times New Roman" w:cs="Times New Roman"/>
        </w:rPr>
        <w:t>high-level</w:t>
      </w:r>
      <w:r w:rsidRPr="00361D80" w:rsidR="006A3E35">
        <w:rPr>
          <w:rFonts w:ascii="Times New Roman" w:hAnsi="Times New Roman" w:cs="Times New Roman"/>
        </w:rPr>
        <w:t xml:space="preserve"> budget for the design phase.
</w:t>
      </w:r>
    </w:p>
    <w:tbl>
      <w:tblPr>
        <w:tblStyle w:val="TableGrid"/>
        <w:tblW w:w="0" w:type="auto"/>
        <w:tblInd w:w="1350" w:type="dxa"/>
        <w:tblLook w:val="04A0"/>
      </w:tblPr>
      <w:tblGrid>
        <w:gridCol w:w="445"/>
        <w:gridCol w:w="4888"/>
        <w:gridCol w:w="2667"/>
      </w:tblGrid>
      <w:tr w:rsidTr="00844D8E">
        <w:tblPrEx>
          <w:tblW w:w="0" w:type="auto"/>
          <w:tblInd w:w="1350" w:type="dxa"/>
          <w:tblLook w:val="04A0"/>
        </w:tblPrEx>
        <w:tc>
          <w:tcPr>
            <w:tcW w:w="445" w:type="dxa"/>
            <w:shd w:val="clear" w:color="auto" w:fill="3B3838" w:themeFill="background2" w:themeFillShade="40"/>
          </w:tcPr>
          <w:p w:rsidR="00423D23" w:rsidRPr="00361D80" w:rsidP="00844D8E">
            <w:pPr>
              <w:spacing w:line="480" w:lineRule="auto"/>
              <w:rPr>
                <w:rFonts w:ascii="Times New Roman" w:hAnsi="Times New Roman" w:cs="Times New Roman"/>
              </w:rPr>
            </w:pPr>
            <w:r w:rsidRPr="00361D80">
              <w:rPr>
                <w:rFonts w:ascii="Times New Roman" w:hAnsi="Times New Roman" w:cs="Times New Roman"/>
              </w:rPr>
              <w:t>#</w:t>
            </w:r>
          </w:p>
        </w:tc>
        <w:tc>
          <w:tcPr>
            <w:tcW w:w="4888" w:type="dxa"/>
            <w:shd w:val="clear" w:color="auto" w:fill="3B3838" w:themeFill="background2" w:themeFillShade="40"/>
          </w:tcPr>
          <w:p w:rsidR="00423D23" w:rsidRPr="00361D80" w:rsidP="00844D8E">
            <w:pPr>
              <w:spacing w:line="480" w:lineRule="auto"/>
              <w:rPr>
                <w:rFonts w:ascii="Times New Roman" w:hAnsi="Times New Roman" w:cs="Times New Roman"/>
              </w:rPr>
            </w:pPr>
            <w:r w:rsidRPr="00361D80">
              <w:rPr>
                <w:rFonts w:ascii="Times New Roman" w:hAnsi="Times New Roman" w:cs="Times New Roman"/>
              </w:rPr>
              <w:t>Activity</w:t>
            </w:r>
          </w:p>
        </w:tc>
        <w:tc>
          <w:tcPr>
            <w:tcW w:w="2667" w:type="dxa"/>
            <w:shd w:val="clear" w:color="auto" w:fill="3B3838" w:themeFill="background2" w:themeFillShade="40"/>
          </w:tcPr>
          <w:p w:rsidR="00423D23" w:rsidRPr="00361D80" w:rsidP="00844D8E">
            <w:pPr>
              <w:spacing w:line="480" w:lineRule="auto"/>
              <w:rPr>
                <w:rFonts w:ascii="Times New Roman" w:hAnsi="Times New Roman" w:cs="Times New Roman"/>
              </w:rPr>
            </w:pPr>
            <w:r w:rsidRPr="00361D80">
              <w:rPr>
                <w:rFonts w:ascii="Times New Roman" w:hAnsi="Times New Roman" w:cs="Times New Roman"/>
              </w:rPr>
              <w:t>Budget</w:t>
            </w:r>
          </w:p>
        </w:tc>
      </w:tr>
      <w:tr w:rsidTr="00844D8E">
        <w:tblPrEx>
          <w:tblW w:w="0" w:type="auto"/>
          <w:tblInd w:w="1350" w:type="dxa"/>
          <w:tblLook w:val="04A0"/>
        </w:tblPrEx>
        <w:tc>
          <w:tcPr>
            <w:tcW w:w="445"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1</w:t>
            </w:r>
          </w:p>
        </w:tc>
        <w:tc>
          <w:tcPr>
            <w:tcW w:w="4888"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 xml:space="preserve">1 architect </w:t>
            </w:r>
            <w:r w:rsidRPr="00361D80">
              <w:rPr>
                <w:rFonts w:ascii="Times New Roman" w:hAnsi="Times New Roman" w:cs="Times New Roman"/>
              </w:rPr>
              <w:t xml:space="preserve">x </w:t>
            </w:r>
            <w:r w:rsidRPr="00361D80" w:rsidR="00120441">
              <w:rPr>
                <w:rFonts w:ascii="Times New Roman" w:hAnsi="Times New Roman" w:cs="Times New Roman"/>
              </w:rPr>
              <w:t>3</w:t>
            </w:r>
            <w:r w:rsidRPr="00361D80">
              <w:rPr>
                <w:rFonts w:ascii="Times New Roman" w:hAnsi="Times New Roman" w:cs="Times New Roman"/>
              </w:rPr>
              <w:t xml:space="preserve"> days x 8 hours = </w:t>
            </w:r>
            <w:r w:rsidRPr="00361D80" w:rsidR="00120441">
              <w:rPr>
                <w:rFonts w:ascii="Times New Roman" w:hAnsi="Times New Roman" w:cs="Times New Roman"/>
              </w:rPr>
              <w:t>24</w:t>
            </w:r>
            <w:r w:rsidRPr="00361D80">
              <w:rPr>
                <w:rFonts w:ascii="Times New Roman" w:hAnsi="Times New Roman" w:cs="Times New Roman"/>
              </w:rPr>
              <w:t xml:space="preserve"> </w:t>
            </w:r>
            <w:r w:rsidRPr="00361D80">
              <w:rPr>
                <w:rFonts w:ascii="Times New Roman" w:hAnsi="Times New Roman" w:cs="Times New Roman"/>
              </w:rPr>
              <w:t>hrs</w:t>
            </w:r>
            <w:r w:rsidRPr="00361D80">
              <w:rPr>
                <w:rFonts w:ascii="Times New Roman" w:hAnsi="Times New Roman" w:cs="Times New Roman"/>
              </w:rPr>
              <w:t xml:space="preserve"> x $</w:t>
            </w:r>
            <w:r w:rsidRPr="00361D80" w:rsidR="00120441">
              <w:rPr>
                <w:rFonts w:ascii="Times New Roman" w:hAnsi="Times New Roman" w:cs="Times New Roman"/>
              </w:rPr>
              <w:t>7</w:t>
            </w:r>
            <w:r w:rsidRPr="00361D80">
              <w:rPr>
                <w:rFonts w:ascii="Times New Roman" w:hAnsi="Times New Roman" w:cs="Times New Roman"/>
              </w:rPr>
              <w:t>0 (Hourly cost)</w:t>
            </w:r>
          </w:p>
        </w:tc>
        <w:tc>
          <w:tcPr>
            <w:tcW w:w="2667"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w:t>
            </w:r>
            <w:r w:rsidRPr="00361D80" w:rsidR="00120441">
              <w:rPr>
                <w:rFonts w:ascii="Times New Roman" w:hAnsi="Times New Roman" w:cs="Times New Roman"/>
              </w:rPr>
              <w:t>1</w:t>
            </w:r>
            <w:r w:rsidRPr="00361D80">
              <w:rPr>
                <w:rFonts w:ascii="Times New Roman" w:hAnsi="Times New Roman" w:cs="Times New Roman"/>
              </w:rPr>
              <w:t>,6</w:t>
            </w:r>
            <w:r w:rsidRPr="00361D80" w:rsidR="00120441">
              <w:rPr>
                <w:rFonts w:ascii="Times New Roman" w:hAnsi="Times New Roman" w:cs="Times New Roman"/>
              </w:rPr>
              <w:t>8</w:t>
            </w:r>
            <w:r w:rsidRPr="00361D80">
              <w:rPr>
                <w:rFonts w:ascii="Times New Roman" w:hAnsi="Times New Roman" w:cs="Times New Roman"/>
              </w:rPr>
              <w:t>0</w:t>
            </w:r>
          </w:p>
        </w:tc>
      </w:tr>
      <w:tr w:rsidTr="00844D8E">
        <w:tblPrEx>
          <w:tblW w:w="0" w:type="auto"/>
          <w:tblInd w:w="1350" w:type="dxa"/>
          <w:tblLook w:val="04A0"/>
        </w:tblPrEx>
        <w:tc>
          <w:tcPr>
            <w:tcW w:w="445"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2</w:t>
            </w:r>
          </w:p>
        </w:tc>
        <w:tc>
          <w:tcPr>
            <w:tcW w:w="4888"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 xml:space="preserve">1 dev lead x 4 days x 8 hours = 32 </w:t>
            </w:r>
            <w:r w:rsidRPr="00361D80">
              <w:rPr>
                <w:rFonts w:ascii="Times New Roman" w:hAnsi="Times New Roman" w:cs="Times New Roman"/>
              </w:rPr>
              <w:t>hrs</w:t>
            </w:r>
            <w:r w:rsidRPr="00361D80">
              <w:rPr>
                <w:rFonts w:ascii="Times New Roman" w:hAnsi="Times New Roman" w:cs="Times New Roman"/>
              </w:rPr>
              <w:t xml:space="preserve"> x $60 (Hourly cost)</w:t>
            </w:r>
          </w:p>
        </w:tc>
        <w:tc>
          <w:tcPr>
            <w:tcW w:w="2667" w:type="dxa"/>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w:t>
            </w:r>
            <w:r w:rsidRPr="00361D80" w:rsidR="00120441">
              <w:rPr>
                <w:rFonts w:ascii="Times New Roman" w:hAnsi="Times New Roman" w:cs="Times New Roman"/>
              </w:rPr>
              <w:t>1,920</w:t>
            </w:r>
          </w:p>
        </w:tc>
      </w:tr>
      <w:tr w:rsidTr="000E7C26">
        <w:tblPrEx>
          <w:tblW w:w="0" w:type="auto"/>
          <w:tblInd w:w="1350" w:type="dxa"/>
          <w:tblLook w:val="04A0"/>
        </w:tblPrEx>
        <w:tc>
          <w:tcPr>
            <w:tcW w:w="445"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3</w:t>
            </w:r>
          </w:p>
        </w:tc>
        <w:tc>
          <w:tcPr>
            <w:tcW w:w="4888"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 xml:space="preserve">3 senior dev x 4 days x 8 hours = 96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2667"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$4,800</w:t>
            </w:r>
          </w:p>
        </w:tc>
      </w:tr>
      <w:tr w:rsidTr="000E7C26">
        <w:tblPrEx>
          <w:tblW w:w="0" w:type="auto"/>
          <w:tblInd w:w="1350" w:type="dxa"/>
          <w:tblLook w:val="04A0"/>
        </w:tblPrEx>
        <w:tc>
          <w:tcPr>
            <w:tcW w:w="445"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4</w:t>
            </w:r>
          </w:p>
        </w:tc>
        <w:tc>
          <w:tcPr>
            <w:tcW w:w="4888"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 xml:space="preserve">1 test lead x 3 days x 8 hours = 24 </w:t>
            </w:r>
            <w:r w:rsidRPr="00361D80">
              <w:rPr>
                <w:rFonts w:ascii="Times New Roman" w:hAnsi="Times New Roman" w:cs="Times New Roman"/>
              </w:rPr>
              <w:t>hrs</w:t>
            </w:r>
            <w:r w:rsidRPr="00361D80">
              <w:rPr>
                <w:rFonts w:ascii="Times New Roman" w:hAnsi="Times New Roman" w:cs="Times New Roman"/>
              </w:rPr>
              <w:t xml:space="preserve"> x $60 (Hourly cost)</w:t>
            </w:r>
          </w:p>
        </w:tc>
        <w:tc>
          <w:tcPr>
            <w:tcW w:w="2667" w:type="dxa"/>
          </w:tcPr>
          <w:p w:rsidR="00120441" w:rsidRPr="00361D80" w:rsidP="000E7C26">
            <w:pPr>
              <w:spacing w:line="276" w:lineRule="auto"/>
              <w:rPr>
                <w:rFonts w:ascii="Times New Roman" w:hAnsi="Times New Roman" w:cs="Times New Roman"/>
              </w:rPr>
            </w:pPr>
            <w:r w:rsidRPr="00361D80">
              <w:rPr>
                <w:rFonts w:ascii="Times New Roman" w:hAnsi="Times New Roman" w:cs="Times New Roman"/>
              </w:rPr>
              <w:t>$1,440</w:t>
            </w:r>
          </w:p>
        </w:tc>
      </w:tr>
      <w:tr w:rsidTr="00844D8E">
        <w:tblPrEx>
          <w:tblW w:w="0" w:type="auto"/>
          <w:tblInd w:w="1350" w:type="dxa"/>
          <w:tblLook w:val="04A0"/>
        </w:tblPrEx>
        <w:tc>
          <w:tcPr>
            <w:tcW w:w="445" w:type="dxa"/>
            <w:shd w:val="clear" w:color="auto" w:fill="D0CECE" w:themeFill="background2" w:themeFillShade="E6"/>
          </w:tcPr>
          <w:p w:rsidR="00423D23" w:rsidRPr="00361D80" w:rsidP="00844D8E">
            <w:pPr>
              <w:spacing w:line="276" w:lineRule="auto"/>
              <w:rPr>
                <w:rFonts w:ascii="Times New Roman" w:hAnsi="Times New Roman" w:cs="Times New Roman"/>
              </w:rPr>
            </w:pPr>
          </w:p>
        </w:tc>
        <w:tc>
          <w:tcPr>
            <w:tcW w:w="4888" w:type="dxa"/>
            <w:shd w:val="clear" w:color="auto" w:fill="D0CECE" w:themeFill="background2" w:themeFillShade="E6"/>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Total</w:t>
            </w:r>
          </w:p>
        </w:tc>
        <w:tc>
          <w:tcPr>
            <w:tcW w:w="2667" w:type="dxa"/>
            <w:shd w:val="clear" w:color="auto" w:fill="D0CECE" w:themeFill="background2" w:themeFillShade="E6"/>
          </w:tcPr>
          <w:p w:rsidR="00423D23" w:rsidRPr="00361D80" w:rsidP="00844D8E">
            <w:pPr>
              <w:spacing w:line="276" w:lineRule="auto"/>
              <w:rPr>
                <w:rFonts w:ascii="Times New Roman" w:hAnsi="Times New Roman" w:cs="Times New Roman"/>
              </w:rPr>
            </w:pPr>
            <w:r w:rsidRPr="00361D80">
              <w:rPr>
                <w:rFonts w:ascii="Times New Roman" w:hAnsi="Times New Roman" w:cs="Times New Roman"/>
              </w:rPr>
              <w:t>$9,</w:t>
            </w:r>
            <w:r w:rsidRPr="00361D80" w:rsidR="00120441">
              <w:rPr>
                <w:rFonts w:ascii="Times New Roman" w:hAnsi="Times New Roman" w:cs="Times New Roman"/>
              </w:rPr>
              <w:t>84</w:t>
            </w:r>
            <w:r w:rsidRPr="00361D80">
              <w:rPr>
                <w:rFonts w:ascii="Times New Roman" w:hAnsi="Times New Roman" w:cs="Times New Roman"/>
              </w:rPr>
              <w:t>0</w:t>
            </w:r>
          </w:p>
        </w:tc>
      </w:tr>
    </w:tbl>
    <w:p w:rsidR="00423D23" w:rsidRPr="00361D80" w:rsidP="00423D23">
      <w:pPr>
        <w:pStyle w:val="ListParagraph"/>
        <w:spacing w:line="480" w:lineRule="auto"/>
        <w:ind w:left="1080"/>
        <w:rPr>
          <w:rFonts w:ascii="Times New Roman" w:hAnsi="Times New Roman" w:cs="Times New Roman"/>
        </w:rPr>
      </w:pPr>
    </w:p>
    <w:p w:rsidR="00F81552" w:rsidRPr="00361D80" w:rsidP="00423D23">
      <w:pPr>
        <w:pStyle w:val="ListParagraph"/>
        <w:spacing w:line="480" w:lineRule="auto"/>
        <w:ind w:left="1080"/>
        <w:rPr>
          <w:rFonts w:ascii="Times New Roman" w:hAnsi="Times New Roman" w:cs="Times New Roman"/>
        </w:rPr>
      </w:pPr>
    </w:p>
    <w:p w:rsidR="006B7CE0" w:rsidRPr="00361D80" w:rsidP="006B7CE0">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rPr>
        <w:t xml:space="preserve"> </w:t>
      </w:r>
      <w:r w:rsidRPr="00361D80" w:rsidR="00764F4E">
        <w:rPr>
          <w:rFonts w:ascii="Times New Roman" w:hAnsi="Times New Roman" w:cs="Times New Roman"/>
          <w:b/>
          <w:bCs/>
        </w:rPr>
        <w:t xml:space="preserve">Implementation </w:t>
      </w:r>
      <w:r w:rsidRPr="00361D80">
        <w:rPr>
          <w:rFonts w:ascii="Times New Roman" w:hAnsi="Times New Roman" w:cs="Times New Roman"/>
          <w:b/>
          <w:bCs/>
        </w:rPr>
        <w:t>phas</w:t>
      </w:r>
      <w:r w:rsidRPr="00361D80">
        <w:rPr>
          <w:rFonts w:ascii="Times New Roman" w:hAnsi="Times New Roman" w:cs="Times New Roman"/>
          <w:b/>
          <w:bCs/>
        </w:rPr>
        <w:t>e</w:t>
      </w:r>
    </w:p>
    <w:p w:rsidR="006B7CE0" w:rsidRPr="00361D80" w:rsidP="006B7CE0">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Activities</w:t>
      </w:r>
    </w:p>
    <w:p w:rsidR="00A9217E" w:rsidRPr="00361D80" w:rsidP="006B7CE0">
      <w:pPr>
        <w:pStyle w:val="ListParagraph"/>
        <w:spacing w:line="480" w:lineRule="auto"/>
        <w:ind w:left="1440"/>
        <w:rPr>
          <w:rFonts w:ascii="Times New Roman" w:hAnsi="Times New Roman" w:cs="Times New Roman"/>
        </w:rPr>
      </w:pPr>
      <w:r w:rsidRPr="00361D80">
        <w:rPr>
          <w:rFonts w:ascii="Times New Roman" w:hAnsi="Times New Roman" w:cs="Times New Roman"/>
        </w:rPr>
        <w:t xml:space="preserve">This phase may be </w:t>
      </w:r>
      <w:r w:rsidRPr="00361D80" w:rsidR="006B7CE0">
        <w:rPr>
          <w:rFonts w:ascii="Times New Roman" w:hAnsi="Times New Roman" w:cs="Times New Roman"/>
        </w:rPr>
        <w:t xml:space="preserve">split </w:t>
      </w:r>
      <w:r w:rsidRPr="00361D80" w:rsidR="006C7D30">
        <w:rPr>
          <w:rFonts w:ascii="Times New Roman" w:hAnsi="Times New Roman" w:cs="Times New Roman"/>
        </w:rPr>
        <w:t>into modules</w:t>
      </w:r>
      <w:r w:rsidRPr="00361D80" w:rsidR="006B7CE0">
        <w:rPr>
          <w:rFonts w:ascii="Times New Roman" w:hAnsi="Times New Roman" w:cs="Times New Roman"/>
        </w:rPr>
        <w:t xml:space="preserve"> as per the WBS document.</w:t>
      </w:r>
      <w:r w:rsidRPr="00361D80" w:rsidR="006C7D30">
        <w:rPr>
          <w:rFonts w:ascii="Times New Roman" w:hAnsi="Times New Roman" w:cs="Times New Roman"/>
        </w:rPr>
        <w:t xml:space="preserve"> Assuming the first approach is approved by the sponsor and the other stakeholders, the AWS account will be purchased. Below is a list of activities.
</w:t>
      </w:r>
    </w:p>
    <w:p w:rsidR="006C7D30" w:rsidRPr="00361D80" w:rsidP="006C7D30">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 xml:space="preserve">AWS S3 </w:t>
      </w:r>
      <w:r w:rsidRPr="00361D80" w:rsidR="00F85992">
        <w:rPr>
          <w:rFonts w:ascii="Times New Roman" w:hAnsi="Times New Roman" w:cs="Times New Roman"/>
        </w:rPr>
        <w:t>Bucket creation</w:t>
      </w:r>
      <w:r w:rsidRPr="00361D80">
        <w:rPr>
          <w:rFonts w:ascii="Times New Roman" w:hAnsi="Times New Roman" w:cs="Times New Roman"/>
        </w:rPr>
        <w:t xml:space="preserve"> – Buckets for each category of the documents will be created.</w:t>
      </w:r>
      <w:r w:rsidRPr="00361D80" w:rsidR="00F85992">
        <w:rPr>
          <w:rFonts w:ascii="Times New Roman" w:hAnsi="Times New Roman" w:cs="Times New Roman"/>
        </w:rPr>
        <w:t xml:space="preserve"> Appropriate security settings will be applied.</w:t>
      </w:r>
    </w:p>
    <w:p w:rsidR="006C7D30" w:rsidRPr="00361D80" w:rsidP="006C7D30">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User setup – AWS has its built-in user authentication system called IAM (Identity and Access Management). The user accounts, roles, and profiles will be created for the users.
</w:t>
      </w:r>
    </w:p>
    <w:p w:rsidR="00F85992" w:rsidRPr="00361D80" w:rsidP="006C7D30">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Public websites – AWS S3 provides capabilities to publish documents to the public. These websites will essentially be static ones since the documents are only for being accessed as read-only.
</w:t>
      </w:r>
    </w:p>
    <w:p w:rsidR="006C7D30" w:rsidRPr="00361D80" w:rsidP="006C7D30">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User interface creation – Where the researchers can use the AWS web console to upload and download the documents, for the ease of use a user interface will be created for them to access the files. This web application will have user authentication which will utilize AWS IAM in the background.</w:t>
      </w:r>
      <w:r w:rsidRPr="00361D80" w:rsidR="003C6D1E">
        <w:rPr>
          <w:rFonts w:ascii="Times New Roman" w:hAnsi="Times New Roman" w:cs="Times New Roman"/>
        </w:rPr>
        <w:t xml:space="preserve"> This application </w:t>
      </w:r>
      <w:r w:rsidRPr="00361D80" w:rsidR="003C6D1E">
        <w:rPr>
          <w:rFonts w:ascii="Times New Roman" w:hAnsi="Times New Roman" w:cs="Times New Roman"/>
        </w:rPr>
        <w:t>also will have the below capabilities which</w:t>
      </w:r>
      <w:r w:rsidRPr="00361D80" w:rsidR="003C6D1E">
        <w:rPr>
          <w:rFonts w:ascii="Times New Roman" w:hAnsi="Times New Roman" w:cs="Times New Roman"/>
        </w:rPr>
        <w:t xml:space="preserve"> will utilize AWS APIs in the background making it</w:t>
      </w:r>
      <w:r w:rsidRPr="00361D80">
        <w:rPr>
          <w:rFonts w:ascii="Times New Roman" w:hAnsi="Times New Roman" w:cs="Times New Roman"/>
        </w:rPr>
        <w:t xml:space="preserve"> relatively less complicated </w:t>
      </w:r>
      <w:r w:rsidRPr="00361D80" w:rsidR="003C6D1E">
        <w:rPr>
          <w:rFonts w:ascii="Times New Roman" w:hAnsi="Times New Roman" w:cs="Times New Roman"/>
        </w:rPr>
        <w:t>build</w:t>
      </w:r>
      <w:r w:rsidRPr="00361D80">
        <w:rPr>
          <w:rFonts w:ascii="Times New Roman" w:hAnsi="Times New Roman" w:cs="Times New Roman"/>
        </w:rPr>
        <w:t>.</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Upload the document</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Download an existing document</w:t>
      </w:r>
    </w:p>
    <w:p w:rsidR="006A241A"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Manage different version of a file</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Delete / undelete a file</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Archive documents</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Publish a document</w:t>
      </w:r>
    </w:p>
    <w:p w:rsidR="006C7D30" w:rsidRPr="00361D80" w:rsidP="006C7D30">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Submit the document for approval
</w:t>
      </w:r>
    </w:p>
    <w:p w:rsidR="00792981" w:rsidRPr="00361D80" w:rsidP="00792981">
      <w:pPr>
        <w:pStyle w:val="ListParagraph"/>
        <w:spacing w:line="480" w:lineRule="auto"/>
        <w:ind w:left="1672"/>
        <w:rPr>
          <w:rFonts w:ascii="Times New Roman" w:hAnsi="Times New Roman" w:cs="Times New Roman"/>
        </w:rPr>
      </w:pPr>
    </w:p>
    <w:p w:rsidR="00792981" w:rsidRPr="00361D80" w:rsidP="00792981">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Timeline</w:t>
      </w:r>
    </w:p>
    <w:p w:rsidR="00792981" w:rsidRPr="00361D80" w:rsidP="00792981">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04/</w:t>
      </w:r>
      <w:r w:rsidRPr="00361D80" w:rsidR="00F81552">
        <w:rPr>
          <w:rFonts w:ascii="Times New Roman" w:hAnsi="Times New Roman" w:cs="Times New Roman"/>
          <w:i/>
          <w:iCs/>
        </w:rPr>
        <w:t>21</w:t>
      </w:r>
      <w:r w:rsidRPr="00361D80">
        <w:rPr>
          <w:rFonts w:ascii="Times New Roman" w:hAnsi="Times New Roman" w:cs="Times New Roman"/>
          <w:i/>
          <w:iCs/>
        </w:rPr>
        <w:t>/2020</w:t>
      </w:r>
    </w:p>
    <w:p w:rsidR="00792981" w:rsidRPr="00361D80" w:rsidP="00792981">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w:t>
      </w:r>
      <w:r w:rsidRPr="00361D80" w:rsidR="00154D9B">
        <w:rPr>
          <w:rFonts w:ascii="Times New Roman" w:hAnsi="Times New Roman" w:cs="Times New Roman"/>
          <w:i/>
          <w:iCs/>
        </w:rPr>
        <w:t>6</w:t>
      </w:r>
      <w:r w:rsidRPr="00361D80">
        <w:rPr>
          <w:rFonts w:ascii="Times New Roman" w:hAnsi="Times New Roman" w:cs="Times New Roman"/>
          <w:i/>
          <w:iCs/>
        </w:rPr>
        <w:t>/0</w:t>
      </w:r>
      <w:r w:rsidRPr="00361D80" w:rsidR="00F81552">
        <w:rPr>
          <w:rFonts w:ascii="Times New Roman" w:hAnsi="Times New Roman" w:cs="Times New Roman"/>
          <w:i/>
          <w:iCs/>
        </w:rPr>
        <w:t>1</w:t>
      </w:r>
      <w:r w:rsidRPr="00361D80">
        <w:rPr>
          <w:rFonts w:ascii="Times New Roman" w:hAnsi="Times New Roman" w:cs="Times New Roman"/>
          <w:i/>
          <w:iCs/>
        </w:rPr>
        <w:t>/2020</w:t>
      </w:r>
    </w:p>
    <w:p w:rsidR="006B7CE0" w:rsidRPr="00361D80" w:rsidP="00F81552">
      <w:pPr>
        <w:pStyle w:val="ListParagraph"/>
        <w:spacing w:line="480" w:lineRule="auto"/>
        <w:ind w:left="576"/>
        <w:jc w:val="right"/>
        <w:rPr>
          <w:rFonts w:ascii="Times New Roman" w:hAnsi="Times New Roman" w:cs="Times New Roman"/>
        </w:rPr>
      </w:pPr>
      <w:r w:rsidRPr="00361D80">
        <w:rPr>
          <w:rFonts w:ascii="Times New Roman" w:hAnsi="Times New Roman" w:cs="Times New Roman"/>
        </w:rPr>
        <w:drawing>
          <wp:inline distT="0" distB="0" distL="0" distR="0">
            <wp:extent cx="5146285" cy="20761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22694" name=""/>
                    <pic:cNvPicPr/>
                  </pic:nvPicPr>
                  <pic:blipFill>
                    <a:blip xmlns:r="http://schemas.openxmlformats.org/officeDocument/2006/relationships" r:embed="rId10"/>
                    <a:stretch>
                      <a:fillRect/>
                    </a:stretch>
                  </pic:blipFill>
                  <pic:spPr>
                    <a:xfrm>
                      <a:off x="0" y="0"/>
                      <a:ext cx="5171025" cy="2086089"/>
                    </a:xfrm>
                    <a:prstGeom prst="rect">
                      <a:avLst/>
                    </a:prstGeom>
                  </pic:spPr>
                </pic:pic>
              </a:graphicData>
            </a:graphic>
          </wp:inline>
        </w:drawing>
      </w:r>
    </w:p>
    <w:p w:rsidR="00042B37" w:rsidRPr="00361D80" w:rsidP="00042B37">
      <w:pPr>
        <w:pStyle w:val="ListParagraph"/>
        <w:spacing w:line="480" w:lineRule="auto"/>
        <w:ind w:left="1672"/>
        <w:rPr>
          <w:rFonts w:ascii="Times New Roman" w:hAnsi="Times New Roman" w:cs="Times New Roman"/>
        </w:rPr>
      </w:pPr>
    </w:p>
    <w:p w:rsidR="00042B37" w:rsidRPr="00361D80" w:rsidP="00042B37">
      <w:pPr>
        <w:pStyle w:val="ListParagraph"/>
        <w:numPr>
          <w:ilvl w:val="2"/>
          <w:numId w:val="10"/>
        </w:numPr>
        <w:spacing w:line="480" w:lineRule="auto"/>
        <w:rPr>
          <w:rFonts w:ascii="Times New Roman" w:hAnsi="Times New Roman" w:cs="Times New Roman"/>
          <w:i/>
          <w:iCs/>
        </w:rPr>
      </w:pPr>
      <w:r w:rsidRPr="00361D80">
        <w:rPr>
          <w:rFonts w:ascii="Times New Roman" w:hAnsi="Times New Roman" w:cs="Times New Roman"/>
          <w:i/>
          <w:iCs/>
        </w:rPr>
        <w:t>Milestones</w:t>
      </w:r>
    </w:p>
    <w:p w:rsidR="00042B37" w:rsidRPr="00361D80" w:rsidP="00042B37">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Bucket setup – Planned finish date 04/28/2020</w:t>
      </w:r>
    </w:p>
    <w:p w:rsidR="00042B37" w:rsidRPr="00361D80" w:rsidP="00042B37">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Finish user and IAM setup – Planned finish date 05/04/2020 </w:t>
      </w:r>
    </w:p>
    <w:p w:rsidR="00042B37" w:rsidRPr="00361D80" w:rsidP="00042B37">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Static website creation – This will require 2 weeks and is planned to finish by 05/18/2020.</w:t>
      </w:r>
    </w:p>
    <w:p w:rsidR="00042B37" w:rsidRPr="00361D80" w:rsidP="00154D9B">
      <w:pPr>
        <w:pStyle w:val="ListParagraph"/>
        <w:numPr>
          <w:ilvl w:val="5"/>
          <w:numId w:val="19"/>
        </w:numPr>
        <w:spacing w:line="480" w:lineRule="auto"/>
        <w:rPr>
          <w:rFonts w:ascii="Times New Roman" w:hAnsi="Times New Roman" w:cs="Times New Roman"/>
        </w:rPr>
      </w:pPr>
      <w:r w:rsidRPr="00361D80">
        <w:rPr>
          <w:rFonts w:ascii="Times New Roman" w:hAnsi="Times New Roman" w:cs="Times New Roman"/>
        </w:rPr>
        <w:t xml:space="preserve">The web application user interface for researchers for accessing documents – This requires technical development effort and is estimated to take </w:t>
      </w:r>
      <w:r w:rsidRPr="00361D80" w:rsidR="00A33F50">
        <w:rPr>
          <w:rFonts w:ascii="Times New Roman" w:hAnsi="Times New Roman" w:cs="Times New Roman"/>
        </w:rPr>
        <w:t xml:space="preserve">3 weeks. However, it can be carried out parallel with other development activities. </w:t>
      </w:r>
      <w:r w:rsidRPr="00361D80" w:rsidR="00154D9B">
        <w:rPr>
          <w:rFonts w:ascii="Times New Roman" w:hAnsi="Times New Roman" w:cs="Times New Roman"/>
        </w:rPr>
        <w:t>I</w:t>
      </w:r>
      <w:r w:rsidRPr="00361D80" w:rsidR="00A33F50">
        <w:rPr>
          <w:rFonts w:ascii="Times New Roman" w:hAnsi="Times New Roman" w:cs="Times New Roman"/>
        </w:rPr>
        <w:t>t may be started from 3</w:t>
      </w:r>
      <w:r w:rsidRPr="00361D80" w:rsidR="00A33F50">
        <w:rPr>
          <w:rFonts w:ascii="Times New Roman" w:hAnsi="Times New Roman" w:cs="Times New Roman"/>
          <w:vertAlign w:val="superscript"/>
        </w:rPr>
        <w:t>rd</w:t>
      </w:r>
      <w:r w:rsidRPr="00361D80" w:rsidR="00A33F50">
        <w:rPr>
          <w:rFonts w:ascii="Times New Roman" w:hAnsi="Times New Roman" w:cs="Times New Roman"/>
        </w:rPr>
        <w:t xml:space="preserve"> week of development and finish before </w:t>
      </w:r>
      <w:r w:rsidRPr="00361D80" w:rsidR="00154D9B">
        <w:rPr>
          <w:rFonts w:ascii="Times New Roman" w:hAnsi="Times New Roman" w:cs="Times New Roman"/>
        </w:rPr>
        <w:t xml:space="preserve">the </w:t>
      </w:r>
      <w:r w:rsidRPr="00361D80" w:rsidR="00A33F50">
        <w:rPr>
          <w:rFonts w:ascii="Times New Roman" w:hAnsi="Times New Roman" w:cs="Times New Roman"/>
        </w:rPr>
        <w:t>end of 5</w:t>
      </w:r>
      <w:r w:rsidRPr="00361D80" w:rsidR="00A33F50">
        <w:rPr>
          <w:rFonts w:ascii="Times New Roman" w:hAnsi="Times New Roman" w:cs="Times New Roman"/>
          <w:vertAlign w:val="superscript"/>
        </w:rPr>
        <w:t>th</w:t>
      </w:r>
      <w:r w:rsidRPr="00361D80" w:rsidR="00A33F50">
        <w:rPr>
          <w:rFonts w:ascii="Times New Roman" w:hAnsi="Times New Roman" w:cs="Times New Roman"/>
        </w:rPr>
        <w:t xml:space="preserve"> week. </w:t>
      </w:r>
      <w:r w:rsidRPr="00361D80" w:rsidR="00154D9B">
        <w:rPr>
          <w:rFonts w:ascii="Times New Roman" w:hAnsi="Times New Roman" w:cs="Times New Roman"/>
        </w:rPr>
        <w:t>Anticipated end date 05/31/2020.</w:t>
      </w:r>
    </w:p>
    <w:p w:rsidR="007B6B3B" w:rsidRPr="00361D80" w:rsidP="007B6B3B">
      <w:pPr>
        <w:spacing w:line="480" w:lineRule="auto"/>
        <w:rPr>
          <w:rFonts w:ascii="Times New Roman" w:hAnsi="Times New Roman" w:cs="Times New Roman"/>
        </w:rPr>
      </w:pPr>
    </w:p>
    <w:p w:rsidR="007B6B3B" w:rsidRPr="00361D80" w:rsidP="007B6B3B">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Budget</w:t>
      </w:r>
    </w:p>
    <w:p w:rsidR="007B6B3B" w:rsidRPr="00361D80" w:rsidP="007B6B3B">
      <w:pPr>
        <w:spacing w:line="480" w:lineRule="auto"/>
        <w:ind w:left="1350"/>
        <w:rPr>
          <w:rFonts w:ascii="Times New Roman" w:hAnsi="Times New Roman" w:cs="Times New Roman"/>
        </w:rPr>
      </w:pPr>
      <w:r w:rsidRPr="00361D80">
        <w:rPr>
          <w:rFonts w:ascii="Times New Roman" w:hAnsi="Times New Roman" w:cs="Times New Roman"/>
        </w:rPr>
        <w:t xml:space="preserve">The tasks involved in this phase can be performed by technical resources with different skills. </w:t>
      </w:r>
      <w:r w:rsidRPr="00361D80">
        <w:rPr>
          <w:rFonts w:ascii="Times New Roman" w:hAnsi="Times New Roman" w:cs="Times New Roman"/>
        </w:rPr>
        <w:t>AbcTech</w:t>
      </w:r>
      <w:r w:rsidRPr="00361D80">
        <w:rPr>
          <w:rFonts w:ascii="Times New Roman" w:hAnsi="Times New Roman" w:cs="Times New Roman"/>
        </w:rPr>
        <w:t xml:space="preserve"> employs several </w:t>
      </w:r>
      <w:r w:rsidRPr="00361D80">
        <w:rPr>
          <w:rFonts w:ascii="Times New Roman" w:hAnsi="Times New Roman" w:cs="Times New Roman"/>
        </w:rPr>
        <w:t>DevOp</w:t>
      </w:r>
      <w:r w:rsidRPr="00361D80">
        <w:rPr>
          <w:rFonts w:ascii="Times New Roman" w:hAnsi="Times New Roman" w:cs="Times New Roman"/>
        </w:rPr>
        <w:t xml:space="preserve"> resources who have extensive experience using AWS features. They </w:t>
      </w:r>
      <w:r w:rsidRPr="00361D80" w:rsidR="00154861">
        <w:rPr>
          <w:rFonts w:ascii="Times New Roman" w:hAnsi="Times New Roman" w:cs="Times New Roman"/>
        </w:rPr>
        <w:t>will</w:t>
      </w:r>
      <w:r w:rsidRPr="00361D80">
        <w:rPr>
          <w:rFonts w:ascii="Times New Roman" w:hAnsi="Times New Roman" w:cs="Times New Roman"/>
        </w:rPr>
        <w:t xml:space="preserve"> perform the bucket setup and declarative programs within AWS.</w:t>
      </w:r>
      <w:r w:rsidRPr="00361D80" w:rsidR="00154861">
        <w:rPr>
          <w:rFonts w:ascii="Times New Roman" w:hAnsi="Times New Roman" w:cs="Times New Roman"/>
        </w:rPr>
        <w:t xml:space="preserve"> </w:t>
      </w:r>
      <w:r w:rsidRPr="00361D80" w:rsidR="00154861">
        <w:rPr>
          <w:rFonts w:ascii="Times New Roman" w:hAnsi="Times New Roman" w:cs="Times New Roman"/>
        </w:rPr>
        <w:t>AbcTech</w:t>
      </w:r>
      <w:r w:rsidRPr="00361D80" w:rsidR="00154861">
        <w:rPr>
          <w:rFonts w:ascii="Times New Roman" w:hAnsi="Times New Roman" w:cs="Times New Roman"/>
        </w:rPr>
        <w:t xml:space="preserve"> software developers will work on the web application setup</w:t>
      </w:r>
      <w:r w:rsidRPr="00361D80" w:rsidR="0072753E">
        <w:rPr>
          <w:rFonts w:ascii="Times New Roman" w:hAnsi="Times New Roman" w:cs="Times New Roman"/>
        </w:rPr>
        <w:t xml:space="preserve"> and create unit tests.</w:t>
      </w:r>
    </w:p>
    <w:tbl>
      <w:tblPr>
        <w:tblStyle w:val="TableGrid"/>
        <w:tblW w:w="0" w:type="auto"/>
        <w:tblInd w:w="1350" w:type="dxa"/>
        <w:tblLook w:val="04A0"/>
      </w:tblPr>
      <w:tblGrid>
        <w:gridCol w:w="392"/>
        <w:gridCol w:w="2613"/>
        <w:gridCol w:w="3470"/>
        <w:gridCol w:w="1525"/>
      </w:tblGrid>
      <w:tr w:rsidTr="00743ADD">
        <w:tblPrEx>
          <w:tblW w:w="0" w:type="auto"/>
          <w:tblInd w:w="1350" w:type="dxa"/>
          <w:tblLook w:val="04A0"/>
        </w:tblPrEx>
        <w:tc>
          <w:tcPr>
            <w:tcW w:w="392" w:type="dxa"/>
            <w:shd w:val="clear" w:color="auto" w:fill="3B3838" w:themeFill="background2" w:themeFillShade="40"/>
          </w:tcPr>
          <w:p w:rsidR="00743ADD" w:rsidRPr="00361D80" w:rsidP="000E7C26">
            <w:pPr>
              <w:spacing w:line="480" w:lineRule="auto"/>
              <w:rPr>
                <w:rFonts w:ascii="Times New Roman" w:hAnsi="Times New Roman" w:cs="Times New Roman"/>
              </w:rPr>
            </w:pPr>
            <w:r w:rsidRPr="00361D80">
              <w:rPr>
                <w:rFonts w:ascii="Times New Roman" w:hAnsi="Times New Roman" w:cs="Times New Roman"/>
              </w:rPr>
              <w:t>#</w:t>
            </w:r>
          </w:p>
        </w:tc>
        <w:tc>
          <w:tcPr>
            <w:tcW w:w="2613" w:type="dxa"/>
            <w:shd w:val="clear" w:color="auto" w:fill="3B3838" w:themeFill="background2" w:themeFillShade="40"/>
          </w:tcPr>
          <w:p w:rsidR="00743ADD" w:rsidRPr="00361D80" w:rsidP="000E7C26">
            <w:pPr>
              <w:spacing w:line="480" w:lineRule="auto"/>
              <w:rPr>
                <w:rFonts w:ascii="Times New Roman" w:hAnsi="Times New Roman" w:cs="Times New Roman"/>
              </w:rPr>
            </w:pPr>
            <w:r w:rsidRPr="00361D80">
              <w:rPr>
                <w:rFonts w:ascii="Times New Roman" w:hAnsi="Times New Roman" w:cs="Times New Roman"/>
              </w:rPr>
              <w:t>Activity</w:t>
            </w:r>
          </w:p>
        </w:tc>
        <w:tc>
          <w:tcPr>
            <w:tcW w:w="3470" w:type="dxa"/>
            <w:shd w:val="clear" w:color="auto" w:fill="3B3838" w:themeFill="background2" w:themeFillShade="40"/>
          </w:tcPr>
          <w:p w:rsidR="00743ADD" w:rsidRPr="00361D80" w:rsidP="000E7C26">
            <w:pPr>
              <w:spacing w:line="480" w:lineRule="auto"/>
              <w:rPr>
                <w:rFonts w:ascii="Times New Roman" w:hAnsi="Times New Roman" w:cs="Times New Roman"/>
              </w:rPr>
            </w:pPr>
            <w:r w:rsidRPr="00361D80">
              <w:rPr>
                <w:rFonts w:ascii="Times New Roman" w:hAnsi="Times New Roman" w:cs="Times New Roman"/>
              </w:rPr>
              <w:t>Hours x Hourly cost</w:t>
            </w:r>
          </w:p>
        </w:tc>
        <w:tc>
          <w:tcPr>
            <w:tcW w:w="1525" w:type="dxa"/>
            <w:shd w:val="clear" w:color="auto" w:fill="3B3838" w:themeFill="background2" w:themeFillShade="40"/>
          </w:tcPr>
          <w:p w:rsidR="00743ADD" w:rsidRPr="00361D80" w:rsidP="000E7C26">
            <w:pPr>
              <w:spacing w:line="480" w:lineRule="auto"/>
              <w:rPr>
                <w:rFonts w:ascii="Times New Roman" w:hAnsi="Times New Roman" w:cs="Times New Roman"/>
              </w:rPr>
            </w:pPr>
            <w:r w:rsidRPr="00361D80">
              <w:rPr>
                <w:rFonts w:ascii="Times New Roman" w:hAnsi="Times New Roman" w:cs="Times New Roman"/>
              </w:rPr>
              <w:t>Budget</w:t>
            </w:r>
          </w:p>
        </w:tc>
      </w:tr>
      <w:tr w:rsidTr="00743ADD">
        <w:tblPrEx>
          <w:tblW w:w="0" w:type="auto"/>
          <w:tblInd w:w="1350" w:type="dxa"/>
          <w:tblLook w:val="04A0"/>
        </w:tblPrEx>
        <w:tc>
          <w:tcPr>
            <w:tcW w:w="392"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1</w:t>
            </w:r>
          </w:p>
        </w:tc>
        <w:tc>
          <w:tcPr>
            <w:tcW w:w="2613"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AWS S3 bucket and IAM setup</w:t>
            </w:r>
          </w:p>
        </w:tc>
        <w:tc>
          <w:tcPr>
            <w:tcW w:w="3470"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 xml:space="preserve">3 DevOps x 10 days x 8 hours = 240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$12,000</w:t>
            </w:r>
          </w:p>
        </w:tc>
      </w:tr>
      <w:tr w:rsidTr="00743ADD">
        <w:tblPrEx>
          <w:tblW w:w="0" w:type="auto"/>
          <w:tblInd w:w="1350" w:type="dxa"/>
          <w:tblLook w:val="04A0"/>
        </w:tblPrEx>
        <w:tc>
          <w:tcPr>
            <w:tcW w:w="392"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2</w:t>
            </w:r>
          </w:p>
        </w:tc>
        <w:tc>
          <w:tcPr>
            <w:tcW w:w="2613"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S3 Website creation</w:t>
            </w:r>
          </w:p>
        </w:tc>
        <w:tc>
          <w:tcPr>
            <w:tcW w:w="3470"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 xml:space="preserve">3 Developers x 10 days x 8 hours = 240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$12,000</w:t>
            </w:r>
          </w:p>
        </w:tc>
      </w:tr>
      <w:tr w:rsidTr="00743ADD">
        <w:tblPrEx>
          <w:tblW w:w="0" w:type="auto"/>
          <w:tblInd w:w="1350" w:type="dxa"/>
          <w:tblLook w:val="04A0"/>
        </w:tblPrEx>
        <w:tc>
          <w:tcPr>
            <w:tcW w:w="392"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3</w:t>
            </w:r>
          </w:p>
        </w:tc>
        <w:tc>
          <w:tcPr>
            <w:tcW w:w="2613"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User interface creation</w:t>
            </w:r>
          </w:p>
        </w:tc>
        <w:tc>
          <w:tcPr>
            <w:tcW w:w="3470"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 xml:space="preserve">3 Developers x 15 days x 8 hours = 360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$18,000</w:t>
            </w:r>
          </w:p>
        </w:tc>
      </w:tr>
      <w:tr w:rsidTr="00743ADD">
        <w:tblPrEx>
          <w:tblW w:w="0" w:type="auto"/>
          <w:tblInd w:w="1350" w:type="dxa"/>
          <w:tblLook w:val="04A0"/>
        </w:tblPrEx>
        <w:tc>
          <w:tcPr>
            <w:tcW w:w="392"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4</w:t>
            </w:r>
          </w:p>
        </w:tc>
        <w:tc>
          <w:tcPr>
            <w:tcW w:w="2613"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Reserve 5 days for unplanned tasks for 3 developers</w:t>
            </w:r>
          </w:p>
        </w:tc>
        <w:tc>
          <w:tcPr>
            <w:tcW w:w="3470"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 xml:space="preserve">3 Developers x 5 days x 8 hours = 120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$6,000</w:t>
            </w:r>
          </w:p>
        </w:tc>
      </w:tr>
      <w:tr w:rsidTr="000E7C26">
        <w:tblPrEx>
          <w:tblW w:w="0" w:type="auto"/>
          <w:tblInd w:w="1350" w:type="dxa"/>
          <w:tblLook w:val="04A0"/>
        </w:tblPrEx>
        <w:tc>
          <w:tcPr>
            <w:tcW w:w="392" w:type="dxa"/>
            <w:shd w:val="clear" w:color="auto" w:fill="D0CECE" w:themeFill="background2" w:themeFillShade="E6"/>
          </w:tcPr>
          <w:p w:rsidR="00743ADD" w:rsidRPr="00361D80" w:rsidP="000E7C26">
            <w:pPr>
              <w:spacing w:line="276" w:lineRule="auto"/>
              <w:rPr>
                <w:rFonts w:ascii="Times New Roman" w:hAnsi="Times New Roman" w:cs="Times New Roman"/>
              </w:rPr>
            </w:pPr>
          </w:p>
        </w:tc>
        <w:tc>
          <w:tcPr>
            <w:tcW w:w="6083" w:type="dxa"/>
            <w:gridSpan w:val="2"/>
            <w:shd w:val="clear" w:color="auto" w:fill="D0CECE" w:themeFill="background2" w:themeFillShade="E6"/>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Total</w:t>
            </w:r>
          </w:p>
        </w:tc>
        <w:tc>
          <w:tcPr>
            <w:tcW w:w="1525" w:type="dxa"/>
            <w:shd w:val="clear" w:color="auto" w:fill="D0CECE" w:themeFill="background2" w:themeFillShade="E6"/>
          </w:tcPr>
          <w:p w:rsidR="00743ADD" w:rsidRPr="00361D80" w:rsidP="000E7C26">
            <w:pPr>
              <w:spacing w:line="276" w:lineRule="auto"/>
              <w:rPr>
                <w:rFonts w:ascii="Times New Roman" w:hAnsi="Times New Roman" w:cs="Times New Roman"/>
              </w:rPr>
            </w:pPr>
            <w:r w:rsidRPr="00361D80">
              <w:rPr>
                <w:rFonts w:ascii="Times New Roman" w:hAnsi="Times New Roman" w:cs="Times New Roman"/>
              </w:rPr>
              <w:t>$48,000</w:t>
            </w:r>
          </w:p>
        </w:tc>
      </w:tr>
    </w:tbl>
    <w:p w:rsidR="007B6B3B" w:rsidRPr="00361D80" w:rsidP="007B6B3B">
      <w:pPr>
        <w:pStyle w:val="ListParagraph"/>
        <w:spacing w:line="480" w:lineRule="auto"/>
        <w:ind w:left="1440"/>
        <w:rPr>
          <w:rFonts w:ascii="Times New Roman" w:hAnsi="Times New Roman" w:cs="Times New Roman"/>
        </w:rPr>
      </w:pPr>
    </w:p>
    <w:p w:rsidR="00042B37" w:rsidRPr="00361D80" w:rsidP="00F81552">
      <w:pPr>
        <w:pStyle w:val="ListParagraph"/>
        <w:spacing w:line="480" w:lineRule="auto"/>
        <w:ind w:left="576"/>
        <w:jc w:val="right"/>
        <w:rPr>
          <w:rFonts w:ascii="Times New Roman" w:hAnsi="Times New Roman" w:cs="Times New Roman"/>
        </w:rPr>
      </w:pPr>
    </w:p>
    <w:p w:rsidR="00DC4B00" w:rsidRPr="00361D80" w:rsidP="007A218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b/>
          <w:bCs/>
        </w:rPr>
        <w:t xml:space="preserve"> </w:t>
      </w:r>
      <w:r w:rsidRPr="00361D80" w:rsidR="00764F4E">
        <w:rPr>
          <w:rFonts w:ascii="Times New Roman" w:hAnsi="Times New Roman" w:cs="Times New Roman"/>
          <w:b/>
          <w:bCs/>
        </w:rPr>
        <w:t>Quality Assurance</w:t>
      </w:r>
      <w:r w:rsidRPr="00361D80">
        <w:rPr>
          <w:rFonts w:ascii="Times New Roman" w:hAnsi="Times New Roman" w:cs="Times New Roman"/>
          <w:b/>
          <w:bCs/>
        </w:rPr>
        <w:t xml:space="preserve"> phase</w:t>
      </w:r>
    </w:p>
    <w:p w:rsidR="006A241A" w:rsidRPr="00361D80" w:rsidP="006A241A">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Activities</w:t>
      </w:r>
    </w:p>
    <w:p w:rsidR="006A241A" w:rsidRPr="00361D80" w:rsidP="006A241A">
      <w:pPr>
        <w:pStyle w:val="ListParagraph"/>
        <w:spacing w:line="480" w:lineRule="auto"/>
        <w:ind w:left="1440"/>
        <w:rPr>
          <w:rFonts w:ascii="Times New Roman" w:hAnsi="Times New Roman" w:cs="Times New Roman"/>
        </w:rPr>
      </w:pPr>
      <w:r w:rsidRPr="00361D80">
        <w:rPr>
          <w:rFonts w:ascii="Times New Roman" w:hAnsi="Times New Roman" w:cs="Times New Roman"/>
        </w:rPr>
        <w:t>Quality assurance is an integral part of any development phase. However, since AWS S3 is a COTS software, so testing of the built-in features is assumed to be out of the scope for testing. This may go through the below activities.</w:t>
      </w:r>
    </w:p>
    <w:p w:rsidR="006A241A" w:rsidRPr="00361D80" w:rsidP="006A241A">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Since the researchers’ interf</w:t>
      </w:r>
      <w:r w:rsidRPr="00361D80">
        <w:rPr>
          <w:rFonts w:ascii="Times New Roman" w:hAnsi="Times New Roman" w:cs="Times New Roman"/>
        </w:rPr>
        <w:t>ace web application is a custom made by the internal developers, it needs to be tested thoroughly. Therefore, test cases need to be created to validate each part of the application.</w:t>
      </w:r>
    </w:p>
    <w:p w:rsidR="006A241A" w:rsidRPr="00361D80" w:rsidP="006A241A">
      <w:pPr>
        <w:pStyle w:val="ListParagraph"/>
        <w:numPr>
          <w:ilvl w:val="2"/>
          <w:numId w:val="21"/>
        </w:numPr>
        <w:spacing w:line="480" w:lineRule="auto"/>
        <w:rPr>
          <w:rFonts w:ascii="Times New Roman" w:hAnsi="Times New Roman" w:cs="Times New Roman"/>
        </w:rPr>
      </w:pPr>
      <w:r w:rsidRPr="00361D80">
        <w:rPr>
          <w:rFonts w:ascii="Times New Roman" w:hAnsi="Times New Roman" w:cs="Times New Roman"/>
        </w:rPr>
        <w:t>System testing – This is an end-to-end testing activity, where the system validation will be performed to test the below systems.</w:t>
      </w:r>
    </w:p>
    <w:p w:rsidR="006A241A" w:rsidRPr="00361D80" w:rsidP="006A241A">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Research documents are uploaded/ downloaded/ archived from the user’s perspective.</w:t>
      </w:r>
    </w:p>
    <w:p w:rsidR="006A241A" w:rsidRPr="00361D80" w:rsidP="006A241A">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 xml:space="preserve">The website </w:t>
      </w:r>
      <w:r w:rsidRPr="00361D80" w:rsidR="00502B25">
        <w:rPr>
          <w:rFonts w:ascii="Times New Roman" w:hAnsi="Times New Roman" w:cs="Times New Roman"/>
        </w:rPr>
        <w:t xml:space="preserve">pages </w:t>
      </w:r>
      <w:r w:rsidRPr="00361D80">
        <w:rPr>
          <w:rFonts w:ascii="Times New Roman" w:hAnsi="Times New Roman" w:cs="Times New Roman"/>
        </w:rPr>
        <w:t xml:space="preserve">contain </w:t>
      </w:r>
      <w:r w:rsidRPr="00361D80">
        <w:rPr>
          <w:rFonts w:ascii="Times New Roman" w:hAnsi="Times New Roman" w:cs="Times New Roman"/>
        </w:rPr>
        <w:t>the published documents only</w:t>
      </w:r>
      <w:r w:rsidRPr="00361D80" w:rsidR="00502B25">
        <w:rPr>
          <w:rFonts w:ascii="Times New Roman" w:hAnsi="Times New Roman" w:cs="Times New Roman"/>
        </w:rPr>
        <w:t xml:space="preserve"> and can be accessed directly from the UMMC website.</w:t>
      </w:r>
    </w:p>
    <w:p w:rsidR="00071D40" w:rsidRPr="00361D80" w:rsidP="00071D40">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Non-functional testing – Apart from the above functional tests, the below non-functional testing will be performed.</w:t>
      </w:r>
    </w:p>
    <w:p w:rsidR="00071D40" w:rsidRPr="00361D80" w:rsidP="000E7C2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Load testing – With a high number of users accessing the web application concurrently, the system should perform normally without any system failure.</w:t>
      </w:r>
    </w:p>
    <w:p w:rsidR="00071D40" w:rsidRPr="00361D80" w:rsidP="000E7C2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Performance testing – There will be a high volume of documents placed in the S3 buckets. The performance of the application should not be hampered by the number or size of files.</w:t>
      </w:r>
    </w:p>
    <w:p w:rsidR="00665B14" w:rsidRPr="00361D80" w:rsidP="000E7C26">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 xml:space="preserve">Security testing – </w:t>
      </w:r>
      <w:r w:rsidRPr="00361D80" w:rsidR="009B4B92">
        <w:rPr>
          <w:rFonts w:ascii="Times New Roman" w:hAnsi="Times New Roman" w:cs="Times New Roman"/>
        </w:rPr>
        <w:t xml:space="preserve">Being highly sensitive, the security and confidentiality of the research documents must be ensured. </w:t>
      </w:r>
      <w:r w:rsidRPr="00361D80" w:rsidR="007B77DF">
        <w:rPr>
          <w:rFonts w:ascii="Times New Roman" w:hAnsi="Times New Roman" w:cs="Times New Roman"/>
        </w:rPr>
        <w:t xml:space="preserve">Therefore, extensive security testing will be performed by the skilled QA team within </w:t>
      </w:r>
      <w:r w:rsidRPr="00361D80" w:rsidR="007B77DF">
        <w:rPr>
          <w:rFonts w:ascii="Times New Roman" w:hAnsi="Times New Roman" w:cs="Times New Roman"/>
        </w:rPr>
        <w:t>AbcTech</w:t>
      </w:r>
      <w:r w:rsidRPr="00361D80" w:rsidR="007B77DF">
        <w:rPr>
          <w:rFonts w:ascii="Times New Roman" w:hAnsi="Times New Roman" w:cs="Times New Roman"/>
        </w:rPr>
        <w:t>.</w:t>
      </w:r>
    </w:p>
    <w:p w:rsidR="00246E39" w:rsidRPr="00361D80" w:rsidP="00246E39">
      <w:pPr>
        <w:pStyle w:val="ListParagraph"/>
        <w:numPr>
          <w:ilvl w:val="7"/>
          <w:numId w:val="15"/>
        </w:numPr>
        <w:spacing w:line="480" w:lineRule="auto"/>
        <w:ind w:left="2250"/>
        <w:rPr>
          <w:rFonts w:ascii="Times New Roman" w:hAnsi="Times New Roman" w:cs="Times New Roman"/>
        </w:rPr>
      </w:pPr>
      <w:r w:rsidRPr="00361D80">
        <w:rPr>
          <w:rFonts w:ascii="Times New Roman" w:hAnsi="Times New Roman" w:cs="Times New Roman"/>
        </w:rPr>
        <w:t xml:space="preserve">Acceptance testing – As the </w:t>
      </w:r>
      <w:r w:rsidRPr="00361D80" w:rsidR="0067282C">
        <w:rPr>
          <w:rFonts w:ascii="Times New Roman" w:hAnsi="Times New Roman" w:cs="Times New Roman"/>
        </w:rPr>
        <w:t>exit criteria are met, the user acceptance testing will commence</w:t>
      </w:r>
      <w:r w:rsidRPr="00361D80">
        <w:rPr>
          <w:rFonts w:ascii="Times New Roman" w:hAnsi="Times New Roman" w:cs="Times New Roman"/>
        </w:rPr>
        <w:t>.</w:t>
      </w:r>
      <w:r w:rsidRPr="00361D80" w:rsidR="0067282C">
        <w:rPr>
          <w:rFonts w:ascii="Times New Roman" w:hAnsi="Times New Roman" w:cs="Times New Roman"/>
        </w:rPr>
        <w:t xml:space="preserve"> In this phase, the UMMC researchers will be actively involved and run use cases for each of the features.</w:t>
      </w:r>
      <w:r w:rsidRPr="00361D80" w:rsidR="00B656FD">
        <w:rPr>
          <w:rFonts w:ascii="Times New Roman" w:hAnsi="Times New Roman" w:cs="Times New Roman"/>
        </w:rPr>
        <w:t xml:space="preserve"> This will be performed by the </w:t>
      </w:r>
      <w:r w:rsidRPr="00361D80" w:rsidR="00B656FD">
        <w:rPr>
          <w:rFonts w:ascii="Times New Roman" w:hAnsi="Times New Roman" w:cs="Times New Roman"/>
        </w:rPr>
        <w:t>users, but</w:t>
      </w:r>
      <w:r w:rsidRPr="00361D80" w:rsidR="00B656FD">
        <w:rPr>
          <w:rFonts w:ascii="Times New Roman" w:hAnsi="Times New Roman" w:cs="Times New Roman"/>
        </w:rPr>
        <w:t xml:space="preserve"> will be supported by the QA testers and if required developers too.</w:t>
      </w:r>
    </w:p>
    <w:p w:rsidR="00071D40" w:rsidRPr="00361D80" w:rsidP="007B77DF">
      <w:pPr>
        <w:pStyle w:val="ListParagraph"/>
        <w:spacing w:line="480" w:lineRule="auto"/>
        <w:ind w:left="1440"/>
        <w:rPr>
          <w:rFonts w:ascii="Times New Roman" w:hAnsi="Times New Roman" w:cs="Times New Roman"/>
        </w:rPr>
      </w:pPr>
    </w:p>
    <w:p w:rsidR="006A241A" w:rsidRPr="00361D80" w:rsidP="006A241A">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Timeline</w:t>
      </w:r>
    </w:p>
    <w:p w:rsidR="006A241A" w:rsidRPr="00361D80" w:rsidP="006A241A">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w:t>
      </w:r>
      <w:r w:rsidRPr="00361D80" w:rsidR="00940D01">
        <w:rPr>
          <w:rFonts w:ascii="Times New Roman" w:hAnsi="Times New Roman" w:cs="Times New Roman"/>
          <w:i/>
          <w:iCs/>
        </w:rPr>
        <w:t>6</w:t>
      </w:r>
      <w:r w:rsidRPr="00361D80">
        <w:rPr>
          <w:rFonts w:ascii="Times New Roman" w:hAnsi="Times New Roman" w:cs="Times New Roman"/>
          <w:i/>
          <w:iCs/>
        </w:rPr>
        <w:t>/</w:t>
      </w:r>
      <w:r w:rsidRPr="00361D80" w:rsidR="00940D01">
        <w:rPr>
          <w:rFonts w:ascii="Times New Roman" w:hAnsi="Times New Roman" w:cs="Times New Roman"/>
          <w:i/>
          <w:iCs/>
        </w:rPr>
        <w:t>0</w:t>
      </w:r>
      <w:r w:rsidRPr="00361D80" w:rsidR="002461B1">
        <w:rPr>
          <w:rFonts w:ascii="Times New Roman" w:hAnsi="Times New Roman" w:cs="Times New Roman"/>
          <w:i/>
          <w:iCs/>
        </w:rPr>
        <w:t>2</w:t>
      </w:r>
      <w:r w:rsidRPr="00361D80">
        <w:rPr>
          <w:rFonts w:ascii="Times New Roman" w:hAnsi="Times New Roman" w:cs="Times New Roman"/>
          <w:i/>
          <w:iCs/>
        </w:rPr>
        <w:t>/2020</w:t>
      </w:r>
    </w:p>
    <w:p w:rsidR="006A241A" w:rsidRPr="00361D80" w:rsidP="006A241A">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w:t>
      </w:r>
      <w:r w:rsidRPr="00361D80" w:rsidR="002461B1">
        <w:rPr>
          <w:rFonts w:ascii="Times New Roman" w:hAnsi="Times New Roman" w:cs="Times New Roman"/>
          <w:i/>
          <w:iCs/>
        </w:rPr>
        <w:t>7</w:t>
      </w:r>
      <w:r w:rsidRPr="00361D80">
        <w:rPr>
          <w:rFonts w:ascii="Times New Roman" w:hAnsi="Times New Roman" w:cs="Times New Roman"/>
          <w:i/>
          <w:iCs/>
        </w:rPr>
        <w:t>/0</w:t>
      </w:r>
      <w:r w:rsidRPr="00361D80" w:rsidR="002461B1">
        <w:rPr>
          <w:rFonts w:ascii="Times New Roman" w:hAnsi="Times New Roman" w:cs="Times New Roman"/>
          <w:i/>
          <w:iCs/>
        </w:rPr>
        <w:t>6</w:t>
      </w:r>
      <w:r w:rsidRPr="00361D80">
        <w:rPr>
          <w:rFonts w:ascii="Times New Roman" w:hAnsi="Times New Roman" w:cs="Times New Roman"/>
          <w:i/>
          <w:iCs/>
        </w:rPr>
        <w:t>/2020</w:t>
      </w:r>
    </w:p>
    <w:p w:rsidR="006A241A" w:rsidRPr="00361D80" w:rsidP="006A241A">
      <w:pPr>
        <w:pStyle w:val="ListParagraph"/>
        <w:spacing w:line="480" w:lineRule="auto"/>
        <w:ind w:left="576"/>
        <w:jc w:val="right"/>
        <w:rPr>
          <w:rFonts w:ascii="Times New Roman" w:hAnsi="Times New Roman" w:cs="Times New Roman"/>
        </w:rPr>
      </w:pPr>
      <w:r w:rsidRPr="00361D80">
        <w:rPr>
          <w:rFonts w:ascii="Times New Roman" w:hAnsi="Times New Roman" w:cs="Times New Roman"/>
        </w:rPr>
        <w:drawing>
          <wp:inline distT="0" distB="0" distL="0" distR="0">
            <wp:extent cx="5104237" cy="1815073"/>
            <wp:effectExtent l="0" t="0" r="1270" b="127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98222" name=""/>
                    <pic:cNvPicPr/>
                  </pic:nvPicPr>
                  <pic:blipFill>
                    <a:blip xmlns:r="http://schemas.openxmlformats.org/officeDocument/2006/relationships" r:embed="rId11"/>
                    <a:srcRect l="1829" t="4051" r="2209" b="5182"/>
                    <a:stretch>
                      <a:fillRect/>
                    </a:stretch>
                  </pic:blipFill>
                  <pic:spPr bwMode="auto">
                    <a:xfrm>
                      <a:off x="0" y="0"/>
                      <a:ext cx="5141978" cy="1828494"/>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6A241A" w:rsidRPr="00361D80" w:rsidP="006A241A">
      <w:pPr>
        <w:spacing w:line="480" w:lineRule="auto"/>
        <w:rPr>
          <w:rFonts w:ascii="Times New Roman" w:hAnsi="Times New Roman" w:cs="Times New Roman"/>
        </w:rPr>
      </w:pPr>
    </w:p>
    <w:p w:rsidR="006A241A" w:rsidRPr="00361D80" w:rsidP="006A241A">
      <w:pPr>
        <w:pStyle w:val="ListParagraph"/>
        <w:numPr>
          <w:ilvl w:val="2"/>
          <w:numId w:val="6"/>
        </w:numPr>
        <w:spacing w:line="480" w:lineRule="auto"/>
        <w:ind w:left="1440"/>
        <w:rPr>
          <w:rFonts w:ascii="Times New Roman" w:hAnsi="Times New Roman" w:cs="Times New Roman"/>
          <w:i/>
          <w:iCs/>
        </w:rPr>
      </w:pPr>
      <w:r w:rsidRPr="00361D80">
        <w:rPr>
          <w:rFonts w:ascii="Times New Roman" w:hAnsi="Times New Roman" w:cs="Times New Roman"/>
          <w:i/>
          <w:iCs/>
        </w:rPr>
        <w:t>Budget</w:t>
      </w:r>
    </w:p>
    <w:p w:rsidR="006A241A" w:rsidRPr="00361D80" w:rsidP="006A241A">
      <w:pPr>
        <w:spacing w:line="480" w:lineRule="auto"/>
        <w:ind w:left="1350"/>
        <w:rPr>
          <w:rFonts w:ascii="Times New Roman" w:hAnsi="Times New Roman" w:cs="Times New Roman"/>
        </w:rPr>
      </w:pPr>
      <w:r w:rsidRPr="00361D80">
        <w:rPr>
          <w:rFonts w:ascii="Times New Roman" w:hAnsi="Times New Roman" w:cs="Times New Roman"/>
        </w:rPr>
        <w:t xml:space="preserve">The quality assurance will be performed by experienced testing resources from </w:t>
      </w:r>
      <w:r w:rsidRPr="00361D80">
        <w:rPr>
          <w:rFonts w:ascii="Times New Roman" w:hAnsi="Times New Roman" w:cs="Times New Roman"/>
        </w:rPr>
        <w:t>AbcTech</w:t>
      </w:r>
      <w:r w:rsidRPr="00361D80">
        <w:rPr>
          <w:rFonts w:ascii="Times New Roman" w:hAnsi="Times New Roman" w:cs="Times New Roman"/>
        </w:rPr>
        <w:t>.</w:t>
      </w:r>
      <w:r w:rsidRPr="00361D80">
        <w:rPr>
          <w:rFonts w:ascii="Times New Roman" w:hAnsi="Times New Roman" w:cs="Times New Roman"/>
        </w:rPr>
        <w:t xml:space="preserve"> Here is a high-level budget for the task.</w:t>
      </w:r>
    </w:p>
    <w:tbl>
      <w:tblPr>
        <w:tblStyle w:val="TableGrid"/>
        <w:tblW w:w="0" w:type="auto"/>
        <w:tblInd w:w="1350" w:type="dxa"/>
        <w:tblLook w:val="04A0"/>
      </w:tblPr>
      <w:tblGrid>
        <w:gridCol w:w="392"/>
        <w:gridCol w:w="2613"/>
        <w:gridCol w:w="3470"/>
        <w:gridCol w:w="1525"/>
      </w:tblGrid>
      <w:tr w:rsidTr="000E7C26">
        <w:tblPrEx>
          <w:tblW w:w="0" w:type="auto"/>
          <w:tblInd w:w="1350" w:type="dxa"/>
          <w:tblLook w:val="04A0"/>
        </w:tblPrEx>
        <w:tc>
          <w:tcPr>
            <w:tcW w:w="392" w:type="dxa"/>
            <w:shd w:val="clear" w:color="auto" w:fill="3B3838" w:themeFill="background2" w:themeFillShade="40"/>
          </w:tcPr>
          <w:p w:rsidR="006A241A" w:rsidRPr="00361D80" w:rsidP="000E7C26">
            <w:pPr>
              <w:spacing w:line="480" w:lineRule="auto"/>
              <w:rPr>
                <w:rFonts w:ascii="Times New Roman" w:hAnsi="Times New Roman" w:cs="Times New Roman"/>
              </w:rPr>
            </w:pPr>
            <w:r w:rsidRPr="00361D80">
              <w:rPr>
                <w:rFonts w:ascii="Times New Roman" w:hAnsi="Times New Roman" w:cs="Times New Roman"/>
              </w:rPr>
              <w:t>#</w:t>
            </w:r>
          </w:p>
        </w:tc>
        <w:tc>
          <w:tcPr>
            <w:tcW w:w="2613" w:type="dxa"/>
            <w:shd w:val="clear" w:color="auto" w:fill="3B3838" w:themeFill="background2" w:themeFillShade="40"/>
          </w:tcPr>
          <w:p w:rsidR="006A241A" w:rsidRPr="00361D80" w:rsidP="000E7C26">
            <w:pPr>
              <w:spacing w:line="480" w:lineRule="auto"/>
              <w:rPr>
                <w:rFonts w:ascii="Times New Roman" w:hAnsi="Times New Roman" w:cs="Times New Roman"/>
              </w:rPr>
            </w:pPr>
            <w:r w:rsidRPr="00361D80">
              <w:rPr>
                <w:rFonts w:ascii="Times New Roman" w:hAnsi="Times New Roman" w:cs="Times New Roman"/>
              </w:rPr>
              <w:t>Activity</w:t>
            </w:r>
          </w:p>
        </w:tc>
        <w:tc>
          <w:tcPr>
            <w:tcW w:w="3470" w:type="dxa"/>
            <w:shd w:val="clear" w:color="auto" w:fill="3B3838" w:themeFill="background2" w:themeFillShade="40"/>
          </w:tcPr>
          <w:p w:rsidR="006A241A" w:rsidRPr="00361D80" w:rsidP="000E7C26">
            <w:pPr>
              <w:spacing w:line="480" w:lineRule="auto"/>
              <w:rPr>
                <w:rFonts w:ascii="Times New Roman" w:hAnsi="Times New Roman" w:cs="Times New Roman"/>
              </w:rPr>
            </w:pPr>
            <w:r w:rsidRPr="00361D80">
              <w:rPr>
                <w:rFonts w:ascii="Times New Roman" w:hAnsi="Times New Roman" w:cs="Times New Roman"/>
              </w:rPr>
              <w:t>Hours x Hourly cost</w:t>
            </w:r>
          </w:p>
        </w:tc>
        <w:tc>
          <w:tcPr>
            <w:tcW w:w="1525" w:type="dxa"/>
            <w:shd w:val="clear" w:color="auto" w:fill="3B3838" w:themeFill="background2" w:themeFillShade="40"/>
          </w:tcPr>
          <w:p w:rsidR="006A241A" w:rsidRPr="00361D80" w:rsidP="000E7C26">
            <w:pPr>
              <w:spacing w:line="480" w:lineRule="auto"/>
              <w:rPr>
                <w:rFonts w:ascii="Times New Roman" w:hAnsi="Times New Roman" w:cs="Times New Roman"/>
              </w:rPr>
            </w:pPr>
            <w:r w:rsidRPr="00361D80">
              <w:rPr>
                <w:rFonts w:ascii="Times New Roman" w:hAnsi="Times New Roman" w:cs="Times New Roman"/>
              </w:rPr>
              <w:t>Budget</w:t>
            </w:r>
          </w:p>
        </w:tc>
      </w:tr>
      <w:tr w:rsidTr="000E7C26">
        <w:tblPrEx>
          <w:tblW w:w="0" w:type="auto"/>
          <w:tblInd w:w="1350" w:type="dxa"/>
          <w:tblLook w:val="04A0"/>
        </w:tblPrEx>
        <w:tc>
          <w:tcPr>
            <w:tcW w:w="392"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1</w:t>
            </w:r>
          </w:p>
        </w:tc>
        <w:tc>
          <w:tcPr>
            <w:tcW w:w="2613"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Researcher's access to web App
</w:t>
            </w:r>
          </w:p>
        </w:tc>
        <w:tc>
          <w:tcPr>
            <w:tcW w:w="3470"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 xml:space="preserve">3 </w:t>
            </w:r>
            <w:r w:rsidRPr="00361D80" w:rsidR="00246E39">
              <w:rPr>
                <w:rFonts w:ascii="Times New Roman" w:hAnsi="Times New Roman" w:cs="Times New Roman"/>
              </w:rPr>
              <w:t>Testers</w:t>
            </w:r>
            <w:r w:rsidRPr="00361D80">
              <w:rPr>
                <w:rFonts w:ascii="Times New Roman" w:hAnsi="Times New Roman" w:cs="Times New Roman"/>
              </w:rPr>
              <w:t xml:space="preserve"> x </w:t>
            </w:r>
            <w:r w:rsidRPr="00361D80" w:rsidR="00246E39">
              <w:rPr>
                <w:rFonts w:ascii="Times New Roman" w:hAnsi="Times New Roman" w:cs="Times New Roman"/>
              </w:rPr>
              <w:t>5</w:t>
            </w:r>
            <w:r w:rsidRPr="00361D80">
              <w:rPr>
                <w:rFonts w:ascii="Times New Roman" w:hAnsi="Times New Roman" w:cs="Times New Roman"/>
              </w:rPr>
              <w:t xml:space="preserve"> days x 8 hours = </w:t>
            </w:r>
            <w:r w:rsidRPr="00361D80" w:rsidR="00246E39">
              <w:rPr>
                <w:rFonts w:ascii="Times New Roman" w:hAnsi="Times New Roman" w:cs="Times New Roman"/>
              </w:rPr>
              <w:t>12</w:t>
            </w:r>
            <w:r w:rsidRPr="00361D80">
              <w:rPr>
                <w:rFonts w:ascii="Times New Roman" w:hAnsi="Times New Roman" w:cs="Times New Roman"/>
              </w:rPr>
              <w:t xml:space="preserve">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246E39">
              <w:rPr>
                <w:rFonts w:ascii="Times New Roman" w:hAnsi="Times New Roman" w:cs="Times New Roman"/>
              </w:rPr>
              <w:t>6</w:t>
            </w:r>
            <w:r w:rsidRPr="00361D80">
              <w:rPr>
                <w:rFonts w:ascii="Times New Roman" w:hAnsi="Times New Roman" w:cs="Times New Roman"/>
              </w:rPr>
              <w:t>,000</w:t>
            </w:r>
          </w:p>
        </w:tc>
      </w:tr>
      <w:tr w:rsidTr="000E7C26">
        <w:tblPrEx>
          <w:tblW w:w="0" w:type="auto"/>
          <w:tblInd w:w="1350" w:type="dxa"/>
          <w:tblLook w:val="04A0"/>
        </w:tblPrEx>
        <w:tc>
          <w:tcPr>
            <w:tcW w:w="392"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2</w:t>
            </w:r>
          </w:p>
        </w:tc>
        <w:tc>
          <w:tcPr>
            <w:tcW w:w="2613"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System testing</w:t>
            </w:r>
          </w:p>
        </w:tc>
        <w:tc>
          <w:tcPr>
            <w:tcW w:w="3470"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 xml:space="preserve">3 </w:t>
            </w:r>
            <w:r w:rsidRPr="00361D80" w:rsidR="00246E39">
              <w:rPr>
                <w:rFonts w:ascii="Times New Roman" w:hAnsi="Times New Roman" w:cs="Times New Roman"/>
              </w:rPr>
              <w:t xml:space="preserve">Testers </w:t>
            </w:r>
            <w:r w:rsidRPr="00361D80">
              <w:rPr>
                <w:rFonts w:ascii="Times New Roman" w:hAnsi="Times New Roman" w:cs="Times New Roman"/>
              </w:rPr>
              <w:t xml:space="preserve">x 10 days x 8 hours = 240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$12,000</w:t>
            </w:r>
          </w:p>
        </w:tc>
      </w:tr>
      <w:tr w:rsidTr="000E7C26">
        <w:tblPrEx>
          <w:tblW w:w="0" w:type="auto"/>
          <w:tblInd w:w="1350" w:type="dxa"/>
          <w:tblLook w:val="04A0"/>
        </w:tblPrEx>
        <w:tc>
          <w:tcPr>
            <w:tcW w:w="392"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3</w:t>
            </w:r>
          </w:p>
        </w:tc>
        <w:tc>
          <w:tcPr>
            <w:tcW w:w="2613"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Security testing</w:t>
            </w:r>
          </w:p>
        </w:tc>
        <w:tc>
          <w:tcPr>
            <w:tcW w:w="3470"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 xml:space="preserve">3 </w:t>
            </w:r>
            <w:r w:rsidRPr="00361D80" w:rsidR="00246E39">
              <w:rPr>
                <w:rFonts w:ascii="Times New Roman" w:hAnsi="Times New Roman" w:cs="Times New Roman"/>
              </w:rPr>
              <w:t xml:space="preserve">Testers </w:t>
            </w:r>
            <w:r w:rsidRPr="00361D80">
              <w:rPr>
                <w:rFonts w:ascii="Times New Roman" w:hAnsi="Times New Roman" w:cs="Times New Roman"/>
              </w:rPr>
              <w:t xml:space="preserve">x 5 days x 8 hours = </w:t>
            </w:r>
            <w:r w:rsidRPr="00361D80" w:rsidR="00246E39">
              <w:rPr>
                <w:rFonts w:ascii="Times New Roman" w:hAnsi="Times New Roman" w:cs="Times New Roman"/>
              </w:rPr>
              <w:t>12</w:t>
            </w:r>
            <w:r w:rsidRPr="00361D80">
              <w:rPr>
                <w:rFonts w:ascii="Times New Roman" w:hAnsi="Times New Roman" w:cs="Times New Roman"/>
              </w:rPr>
              <w:t xml:space="preserve">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246E39">
              <w:rPr>
                <w:rFonts w:ascii="Times New Roman" w:hAnsi="Times New Roman" w:cs="Times New Roman"/>
              </w:rPr>
              <w:t>6</w:t>
            </w:r>
            <w:r w:rsidRPr="00361D80">
              <w:rPr>
                <w:rFonts w:ascii="Times New Roman" w:hAnsi="Times New Roman" w:cs="Times New Roman"/>
              </w:rPr>
              <w:t>,000</w:t>
            </w:r>
          </w:p>
        </w:tc>
      </w:tr>
      <w:tr w:rsidTr="000E7C26">
        <w:tblPrEx>
          <w:tblW w:w="0" w:type="auto"/>
          <w:tblInd w:w="1350" w:type="dxa"/>
          <w:tblLook w:val="04A0"/>
        </w:tblPrEx>
        <w:tc>
          <w:tcPr>
            <w:tcW w:w="392"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4</w:t>
            </w:r>
          </w:p>
        </w:tc>
        <w:tc>
          <w:tcPr>
            <w:tcW w:w="2613"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 xml:space="preserve">Reserve 5 days for unplanned </w:t>
            </w:r>
            <w:r w:rsidRPr="00361D80" w:rsidR="00246E39">
              <w:rPr>
                <w:rFonts w:ascii="Times New Roman" w:hAnsi="Times New Roman" w:cs="Times New Roman"/>
              </w:rPr>
              <w:t xml:space="preserve">testing </w:t>
            </w:r>
            <w:r w:rsidRPr="00361D80">
              <w:rPr>
                <w:rFonts w:ascii="Times New Roman" w:hAnsi="Times New Roman" w:cs="Times New Roman"/>
              </w:rPr>
              <w:t xml:space="preserve">tasks for 3 </w:t>
            </w:r>
            <w:r w:rsidRPr="00361D80" w:rsidR="00246E39">
              <w:rPr>
                <w:rFonts w:ascii="Times New Roman" w:hAnsi="Times New Roman" w:cs="Times New Roman"/>
              </w:rPr>
              <w:t>testers</w:t>
            </w:r>
          </w:p>
        </w:tc>
        <w:tc>
          <w:tcPr>
            <w:tcW w:w="3470"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 xml:space="preserve">3 </w:t>
            </w:r>
            <w:r w:rsidRPr="00361D80" w:rsidR="00246E39">
              <w:rPr>
                <w:rFonts w:ascii="Times New Roman" w:hAnsi="Times New Roman" w:cs="Times New Roman"/>
              </w:rPr>
              <w:t xml:space="preserve">Testers </w:t>
            </w:r>
            <w:r w:rsidRPr="00361D80">
              <w:rPr>
                <w:rFonts w:ascii="Times New Roman" w:hAnsi="Times New Roman" w:cs="Times New Roman"/>
              </w:rPr>
              <w:t xml:space="preserve">x 5 days x 8 hours = 120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$6,000</w:t>
            </w:r>
          </w:p>
        </w:tc>
      </w:tr>
      <w:tr w:rsidTr="005E637F">
        <w:tblPrEx>
          <w:tblW w:w="0" w:type="auto"/>
          <w:tblInd w:w="1350" w:type="dxa"/>
          <w:tblLook w:val="04A0"/>
        </w:tblPrEx>
        <w:trPr>
          <w:trHeight w:val="170"/>
        </w:trPr>
        <w:tc>
          <w:tcPr>
            <w:tcW w:w="392" w:type="dxa"/>
            <w:shd w:val="clear" w:color="auto" w:fill="D0CECE" w:themeFill="background2" w:themeFillShade="E6"/>
          </w:tcPr>
          <w:p w:rsidR="006A241A" w:rsidRPr="00361D80" w:rsidP="000E7C26">
            <w:pPr>
              <w:spacing w:line="276" w:lineRule="auto"/>
              <w:rPr>
                <w:rFonts w:ascii="Times New Roman" w:hAnsi="Times New Roman" w:cs="Times New Roman"/>
              </w:rPr>
            </w:pPr>
          </w:p>
        </w:tc>
        <w:tc>
          <w:tcPr>
            <w:tcW w:w="6083" w:type="dxa"/>
            <w:gridSpan w:val="2"/>
            <w:shd w:val="clear" w:color="auto" w:fill="D0CECE" w:themeFill="background2" w:themeFillShade="E6"/>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Total</w:t>
            </w:r>
          </w:p>
        </w:tc>
        <w:tc>
          <w:tcPr>
            <w:tcW w:w="1525" w:type="dxa"/>
            <w:shd w:val="clear" w:color="auto" w:fill="D0CECE" w:themeFill="background2" w:themeFillShade="E6"/>
          </w:tcPr>
          <w:p w:rsidR="006A241A"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246E39">
              <w:rPr>
                <w:rFonts w:ascii="Times New Roman" w:hAnsi="Times New Roman" w:cs="Times New Roman"/>
              </w:rPr>
              <w:t>30</w:t>
            </w:r>
            <w:r w:rsidRPr="00361D80">
              <w:rPr>
                <w:rFonts w:ascii="Times New Roman" w:hAnsi="Times New Roman" w:cs="Times New Roman"/>
              </w:rPr>
              <w:t>,000</w:t>
            </w:r>
          </w:p>
        </w:tc>
      </w:tr>
    </w:tbl>
    <w:p w:rsidR="006A241A" w:rsidRPr="00361D80" w:rsidP="006A241A">
      <w:pPr>
        <w:pStyle w:val="ListParagraph"/>
        <w:spacing w:line="480" w:lineRule="auto"/>
        <w:ind w:left="576"/>
        <w:rPr>
          <w:rFonts w:ascii="Times New Roman" w:hAnsi="Times New Roman" w:cs="Times New Roman"/>
        </w:rPr>
      </w:pPr>
    </w:p>
    <w:p w:rsidR="00246E39" w:rsidRPr="00361D80" w:rsidP="007A218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b/>
          <w:bCs/>
        </w:rPr>
        <w:t>Deployment</w:t>
      </w:r>
    </w:p>
    <w:p w:rsidR="00246E39" w:rsidRPr="00361D80" w:rsidP="00246E39">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Activities</w:t>
      </w:r>
    </w:p>
    <w:p w:rsidR="00246E39" w:rsidRPr="00361D80" w:rsidP="00246E39">
      <w:pPr>
        <w:pStyle w:val="ListParagraph"/>
        <w:spacing w:line="480" w:lineRule="auto"/>
        <w:ind w:left="1440"/>
        <w:rPr>
          <w:rFonts w:ascii="Times New Roman" w:hAnsi="Times New Roman" w:cs="Times New Roman"/>
        </w:rPr>
      </w:pPr>
      <w:r w:rsidRPr="00361D80">
        <w:rPr>
          <w:rFonts w:ascii="Times New Roman" w:hAnsi="Times New Roman" w:cs="Times New Roman"/>
        </w:rPr>
        <w:t>As all the acceptance criteria of the application are met, the DevOps team will start preparing for the deployment. It will have the below activities.
</w:t>
      </w:r>
    </w:p>
    <w:p w:rsidR="00F867F8" w:rsidRPr="00361D80" w:rsidP="00F867F8">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Deployment in staging or a pre-production environment.</w:t>
      </w:r>
    </w:p>
    <w:p w:rsidR="00F867F8" w:rsidRPr="00361D80" w:rsidP="00F867F8">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Deployment in a live or production environment.
</w:t>
      </w:r>
    </w:p>
    <w:p w:rsidR="00F867F8" w:rsidRPr="00361D80" w:rsidP="00F867F8">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Smoke testing is performed to test some of the major functionalities.</w:t>
      </w:r>
    </w:p>
    <w:p w:rsidR="00F867F8" w:rsidRPr="00361D80" w:rsidP="00F867F8">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Cutover – The legacy application will be turned off and the new application will replace it.
</w:t>
      </w:r>
    </w:p>
    <w:p w:rsidR="00246E39" w:rsidRPr="00361D80" w:rsidP="00246E39">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Ti</w:t>
      </w:r>
      <w:r w:rsidRPr="00361D80">
        <w:rPr>
          <w:rFonts w:ascii="Times New Roman" w:hAnsi="Times New Roman" w:cs="Times New Roman"/>
          <w:i/>
          <w:iCs/>
        </w:rPr>
        <w:t>meline</w:t>
      </w:r>
    </w:p>
    <w:p w:rsidR="009A5012" w:rsidRPr="00361D80" w:rsidP="009A5012">
      <w:pPr>
        <w:pStyle w:val="ListParagraph"/>
        <w:spacing w:line="480" w:lineRule="auto"/>
        <w:ind w:left="1440"/>
        <w:rPr>
          <w:rFonts w:ascii="Times New Roman" w:hAnsi="Times New Roman" w:cs="Times New Roman"/>
          <w:i/>
          <w:iCs/>
        </w:rPr>
      </w:pPr>
      <w:r w:rsidRPr="00361D80">
        <w:rPr>
          <w:rFonts w:ascii="Times New Roman" w:hAnsi="Times New Roman" w:cs="Times New Roman"/>
        </w:rPr>
        <w:t>All the above activities are expected to take one week including the buffer time for any unplanned event or tasks.</w:t>
      </w:r>
    </w:p>
    <w:p w:rsidR="009A5012" w:rsidRPr="00361D80" w:rsidP="009A5012">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w:t>
      </w:r>
      <w:r w:rsidRPr="00361D80" w:rsidR="00B94CB5">
        <w:rPr>
          <w:rFonts w:ascii="Times New Roman" w:hAnsi="Times New Roman" w:cs="Times New Roman"/>
          <w:i/>
          <w:iCs/>
        </w:rPr>
        <w:t>7</w:t>
      </w:r>
      <w:r w:rsidRPr="00361D80">
        <w:rPr>
          <w:rFonts w:ascii="Times New Roman" w:hAnsi="Times New Roman" w:cs="Times New Roman"/>
          <w:i/>
          <w:iCs/>
        </w:rPr>
        <w:t>/0</w:t>
      </w:r>
      <w:r w:rsidRPr="00361D80" w:rsidR="00B94CB5">
        <w:rPr>
          <w:rFonts w:ascii="Times New Roman" w:hAnsi="Times New Roman" w:cs="Times New Roman"/>
          <w:i/>
          <w:iCs/>
        </w:rPr>
        <w:t>7</w:t>
      </w:r>
      <w:r w:rsidRPr="00361D80">
        <w:rPr>
          <w:rFonts w:ascii="Times New Roman" w:hAnsi="Times New Roman" w:cs="Times New Roman"/>
          <w:i/>
          <w:iCs/>
        </w:rPr>
        <w:t>/2020</w:t>
      </w:r>
    </w:p>
    <w:p w:rsidR="009A5012" w:rsidRPr="00361D80" w:rsidP="00F3571E">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07/</w:t>
      </w:r>
      <w:r w:rsidRPr="00361D80" w:rsidR="00B94CB5">
        <w:rPr>
          <w:rFonts w:ascii="Times New Roman" w:hAnsi="Times New Roman" w:cs="Times New Roman"/>
          <w:i/>
          <w:iCs/>
        </w:rPr>
        <w:t>14</w:t>
      </w:r>
      <w:r w:rsidRPr="00361D80">
        <w:rPr>
          <w:rFonts w:ascii="Times New Roman" w:hAnsi="Times New Roman" w:cs="Times New Roman"/>
          <w:i/>
          <w:iCs/>
        </w:rPr>
        <w:t>/2020</w:t>
      </w:r>
    </w:p>
    <w:p w:rsidR="00246E39" w:rsidRPr="00361D80" w:rsidP="00246E39">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Budget</w:t>
      </w:r>
    </w:p>
    <w:tbl>
      <w:tblPr>
        <w:tblStyle w:val="TableGrid"/>
        <w:tblW w:w="0" w:type="auto"/>
        <w:tblInd w:w="1350" w:type="dxa"/>
        <w:tblLook w:val="04A0"/>
      </w:tblPr>
      <w:tblGrid>
        <w:gridCol w:w="392"/>
        <w:gridCol w:w="2613"/>
        <w:gridCol w:w="3470"/>
        <w:gridCol w:w="1525"/>
      </w:tblGrid>
      <w:tr w:rsidTr="000E7C26">
        <w:tblPrEx>
          <w:tblW w:w="0" w:type="auto"/>
          <w:tblInd w:w="1350" w:type="dxa"/>
          <w:tblLook w:val="04A0"/>
        </w:tblPrEx>
        <w:tc>
          <w:tcPr>
            <w:tcW w:w="392" w:type="dxa"/>
            <w:shd w:val="clear" w:color="auto" w:fill="3B3838" w:themeFill="background2" w:themeFillShade="40"/>
          </w:tcPr>
          <w:p w:rsidR="000E7C26" w:rsidRPr="00361D80" w:rsidP="000E7C26">
            <w:pPr>
              <w:spacing w:line="480" w:lineRule="auto"/>
              <w:rPr>
                <w:rFonts w:ascii="Times New Roman" w:hAnsi="Times New Roman" w:cs="Times New Roman"/>
              </w:rPr>
            </w:pPr>
            <w:r w:rsidRPr="00361D80">
              <w:rPr>
                <w:rFonts w:ascii="Times New Roman" w:hAnsi="Times New Roman" w:cs="Times New Roman"/>
              </w:rPr>
              <w:t>#</w:t>
            </w:r>
          </w:p>
        </w:tc>
        <w:tc>
          <w:tcPr>
            <w:tcW w:w="2613" w:type="dxa"/>
            <w:shd w:val="clear" w:color="auto" w:fill="3B3838" w:themeFill="background2" w:themeFillShade="40"/>
          </w:tcPr>
          <w:p w:rsidR="000E7C26" w:rsidRPr="00361D80" w:rsidP="000E7C26">
            <w:pPr>
              <w:spacing w:line="480" w:lineRule="auto"/>
              <w:rPr>
                <w:rFonts w:ascii="Times New Roman" w:hAnsi="Times New Roman" w:cs="Times New Roman"/>
              </w:rPr>
            </w:pPr>
            <w:r w:rsidRPr="00361D80">
              <w:rPr>
                <w:rFonts w:ascii="Times New Roman" w:hAnsi="Times New Roman" w:cs="Times New Roman"/>
              </w:rPr>
              <w:t>Activity</w:t>
            </w:r>
          </w:p>
        </w:tc>
        <w:tc>
          <w:tcPr>
            <w:tcW w:w="3470" w:type="dxa"/>
            <w:shd w:val="clear" w:color="auto" w:fill="3B3838" w:themeFill="background2" w:themeFillShade="40"/>
          </w:tcPr>
          <w:p w:rsidR="000E7C26" w:rsidRPr="00361D80" w:rsidP="000E7C26">
            <w:pPr>
              <w:spacing w:line="480" w:lineRule="auto"/>
              <w:rPr>
                <w:rFonts w:ascii="Times New Roman" w:hAnsi="Times New Roman" w:cs="Times New Roman"/>
              </w:rPr>
            </w:pPr>
            <w:r w:rsidRPr="00361D80">
              <w:rPr>
                <w:rFonts w:ascii="Times New Roman" w:hAnsi="Times New Roman" w:cs="Times New Roman"/>
              </w:rPr>
              <w:t>Hours x Hourly cost</w:t>
            </w:r>
          </w:p>
        </w:tc>
        <w:tc>
          <w:tcPr>
            <w:tcW w:w="1525" w:type="dxa"/>
            <w:shd w:val="clear" w:color="auto" w:fill="3B3838" w:themeFill="background2" w:themeFillShade="40"/>
          </w:tcPr>
          <w:p w:rsidR="000E7C26" w:rsidRPr="00361D80" w:rsidP="000E7C26">
            <w:pPr>
              <w:spacing w:line="480" w:lineRule="auto"/>
              <w:rPr>
                <w:rFonts w:ascii="Times New Roman" w:hAnsi="Times New Roman" w:cs="Times New Roman"/>
              </w:rPr>
            </w:pPr>
            <w:r w:rsidRPr="00361D80">
              <w:rPr>
                <w:rFonts w:ascii="Times New Roman" w:hAnsi="Times New Roman" w:cs="Times New Roman"/>
              </w:rPr>
              <w:t>Budget</w:t>
            </w:r>
          </w:p>
        </w:tc>
      </w:tr>
      <w:tr w:rsidTr="000E7C26">
        <w:tblPrEx>
          <w:tblW w:w="0" w:type="auto"/>
          <w:tblInd w:w="1350" w:type="dxa"/>
          <w:tblLook w:val="04A0"/>
        </w:tblPrEx>
        <w:tc>
          <w:tcPr>
            <w:tcW w:w="392"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1</w:t>
            </w:r>
          </w:p>
        </w:tc>
        <w:tc>
          <w:tcPr>
            <w:tcW w:w="2613"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Deployment in Staging</w:t>
            </w:r>
          </w:p>
        </w:tc>
        <w:tc>
          <w:tcPr>
            <w:tcW w:w="3470"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 xml:space="preserve">3 DevOps x 1day x 8 hours = </w:t>
            </w:r>
            <w:r w:rsidRPr="00361D80" w:rsidR="00526C09">
              <w:rPr>
                <w:rFonts w:ascii="Times New Roman" w:hAnsi="Times New Roman" w:cs="Times New Roman"/>
              </w:rPr>
              <w:t>24</w:t>
            </w:r>
            <w:r w:rsidRPr="00361D80">
              <w:rPr>
                <w:rFonts w:ascii="Times New Roman" w:hAnsi="Times New Roman" w:cs="Times New Roman"/>
              </w:rPr>
              <w:t xml:space="preserve">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526C09">
              <w:rPr>
                <w:rFonts w:ascii="Times New Roman" w:hAnsi="Times New Roman" w:cs="Times New Roman"/>
              </w:rPr>
              <w:t>1,200</w:t>
            </w:r>
          </w:p>
        </w:tc>
      </w:tr>
      <w:tr w:rsidTr="000E7C26">
        <w:tblPrEx>
          <w:tblW w:w="0" w:type="auto"/>
          <w:tblInd w:w="1350" w:type="dxa"/>
          <w:tblLook w:val="04A0"/>
        </w:tblPrEx>
        <w:tc>
          <w:tcPr>
            <w:tcW w:w="392" w:type="dxa"/>
          </w:tcPr>
          <w:p w:rsidR="00526C09" w:rsidRPr="00361D80" w:rsidP="00526C09">
            <w:pPr>
              <w:spacing w:line="276" w:lineRule="auto"/>
              <w:rPr>
                <w:rFonts w:ascii="Times New Roman" w:hAnsi="Times New Roman" w:cs="Times New Roman"/>
              </w:rPr>
            </w:pPr>
            <w:r w:rsidRPr="00361D80">
              <w:rPr>
                <w:rFonts w:ascii="Times New Roman" w:hAnsi="Times New Roman" w:cs="Times New Roman"/>
              </w:rPr>
              <w:t>2</w:t>
            </w:r>
          </w:p>
        </w:tc>
        <w:tc>
          <w:tcPr>
            <w:tcW w:w="2613" w:type="dxa"/>
          </w:tcPr>
          <w:p w:rsidR="00526C09" w:rsidRPr="00361D80" w:rsidP="00526C09">
            <w:pPr>
              <w:spacing w:line="276" w:lineRule="auto"/>
              <w:rPr>
                <w:rFonts w:ascii="Times New Roman" w:hAnsi="Times New Roman" w:cs="Times New Roman"/>
              </w:rPr>
            </w:pPr>
            <w:r w:rsidRPr="00361D80">
              <w:rPr>
                <w:rFonts w:ascii="Times New Roman" w:hAnsi="Times New Roman" w:cs="Times New Roman"/>
              </w:rPr>
              <w:t xml:space="preserve">Deployment in </w:t>
            </w:r>
            <w:r w:rsidRPr="00361D80">
              <w:rPr>
                <w:rFonts w:ascii="Times New Roman" w:hAnsi="Times New Roman" w:cs="Times New Roman"/>
              </w:rPr>
              <w:t>Production</w:t>
            </w:r>
          </w:p>
        </w:tc>
        <w:tc>
          <w:tcPr>
            <w:tcW w:w="3470" w:type="dxa"/>
          </w:tcPr>
          <w:p w:rsidR="00526C09" w:rsidRPr="00361D80" w:rsidP="00526C09">
            <w:pPr>
              <w:spacing w:line="276" w:lineRule="auto"/>
              <w:rPr>
                <w:rFonts w:ascii="Times New Roman" w:hAnsi="Times New Roman" w:cs="Times New Roman"/>
              </w:rPr>
            </w:pPr>
            <w:r w:rsidRPr="00361D80">
              <w:rPr>
                <w:rFonts w:ascii="Times New Roman" w:hAnsi="Times New Roman" w:cs="Times New Roman"/>
              </w:rPr>
              <w:t xml:space="preserve">3 </w:t>
            </w:r>
            <w:r w:rsidRPr="00361D80">
              <w:rPr>
                <w:rFonts w:ascii="Times New Roman" w:hAnsi="Times New Roman" w:cs="Times New Roman"/>
              </w:rPr>
              <w:t xml:space="preserve">DevOps </w:t>
            </w:r>
            <w:r w:rsidRPr="00361D80">
              <w:rPr>
                <w:rFonts w:ascii="Times New Roman" w:hAnsi="Times New Roman" w:cs="Times New Roman"/>
              </w:rPr>
              <w:t xml:space="preserve">x 2 days x 8 hours = 48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526C09" w:rsidRPr="00361D80" w:rsidP="00526C09">
            <w:pPr>
              <w:spacing w:line="276" w:lineRule="auto"/>
              <w:rPr>
                <w:rFonts w:ascii="Times New Roman" w:hAnsi="Times New Roman" w:cs="Times New Roman"/>
              </w:rPr>
            </w:pPr>
            <w:r w:rsidRPr="00361D80">
              <w:rPr>
                <w:rFonts w:ascii="Times New Roman" w:hAnsi="Times New Roman" w:cs="Times New Roman"/>
              </w:rPr>
              <w:t>$2,400</w:t>
            </w:r>
          </w:p>
        </w:tc>
      </w:tr>
      <w:tr w:rsidTr="000E7C26">
        <w:tblPrEx>
          <w:tblW w:w="0" w:type="auto"/>
          <w:tblInd w:w="1350" w:type="dxa"/>
          <w:tblLook w:val="04A0"/>
        </w:tblPrEx>
        <w:tc>
          <w:tcPr>
            <w:tcW w:w="392"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3</w:t>
            </w:r>
          </w:p>
        </w:tc>
        <w:tc>
          <w:tcPr>
            <w:tcW w:w="2613"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Smoke</w:t>
            </w:r>
            <w:r w:rsidRPr="00361D80">
              <w:rPr>
                <w:rFonts w:ascii="Times New Roman" w:hAnsi="Times New Roman" w:cs="Times New Roman"/>
              </w:rPr>
              <w:t xml:space="preserve"> testing</w:t>
            </w:r>
          </w:p>
        </w:tc>
        <w:tc>
          <w:tcPr>
            <w:tcW w:w="3470"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 xml:space="preserve">3 Testers x </w:t>
            </w:r>
            <w:r w:rsidRPr="00361D80" w:rsidR="00526C09">
              <w:rPr>
                <w:rFonts w:ascii="Times New Roman" w:hAnsi="Times New Roman" w:cs="Times New Roman"/>
              </w:rPr>
              <w:t>1day</w:t>
            </w:r>
            <w:r w:rsidRPr="00361D80">
              <w:rPr>
                <w:rFonts w:ascii="Times New Roman" w:hAnsi="Times New Roman" w:cs="Times New Roman"/>
              </w:rPr>
              <w:t xml:space="preserve"> x 8 hours = </w:t>
            </w:r>
            <w:r w:rsidRPr="00361D80" w:rsidR="00526C09">
              <w:rPr>
                <w:rFonts w:ascii="Times New Roman" w:hAnsi="Times New Roman" w:cs="Times New Roman"/>
              </w:rPr>
              <w:t>24</w:t>
            </w:r>
            <w:r w:rsidRPr="00361D80">
              <w:rPr>
                <w:rFonts w:ascii="Times New Roman" w:hAnsi="Times New Roman" w:cs="Times New Roman"/>
              </w:rPr>
              <w:t xml:space="preserve">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526C09">
              <w:rPr>
                <w:rFonts w:ascii="Times New Roman" w:hAnsi="Times New Roman" w:cs="Times New Roman"/>
              </w:rPr>
              <w:t>1,2</w:t>
            </w:r>
            <w:r w:rsidRPr="00361D80">
              <w:rPr>
                <w:rFonts w:ascii="Times New Roman" w:hAnsi="Times New Roman" w:cs="Times New Roman"/>
              </w:rPr>
              <w:t>00</w:t>
            </w:r>
          </w:p>
        </w:tc>
      </w:tr>
      <w:tr w:rsidTr="000E7C26">
        <w:tblPrEx>
          <w:tblW w:w="0" w:type="auto"/>
          <w:tblInd w:w="1350" w:type="dxa"/>
          <w:tblLook w:val="04A0"/>
        </w:tblPrEx>
        <w:tc>
          <w:tcPr>
            <w:tcW w:w="392"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4</w:t>
            </w:r>
          </w:p>
        </w:tc>
        <w:tc>
          <w:tcPr>
            <w:tcW w:w="2613"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 xml:space="preserve">Reserve </w:t>
            </w:r>
            <w:r w:rsidRPr="00361D80" w:rsidR="00526C09">
              <w:rPr>
                <w:rFonts w:ascii="Times New Roman" w:hAnsi="Times New Roman" w:cs="Times New Roman"/>
              </w:rPr>
              <w:t>1</w:t>
            </w:r>
            <w:r w:rsidRPr="00361D80">
              <w:rPr>
                <w:rFonts w:ascii="Times New Roman" w:hAnsi="Times New Roman" w:cs="Times New Roman"/>
              </w:rPr>
              <w:t xml:space="preserve"> day for unplanned testing tasks for 3 </w:t>
            </w:r>
            <w:r w:rsidRPr="00361D80" w:rsidR="00526C09">
              <w:rPr>
                <w:rFonts w:ascii="Times New Roman" w:hAnsi="Times New Roman" w:cs="Times New Roman"/>
              </w:rPr>
              <w:t>resources</w:t>
            </w:r>
          </w:p>
        </w:tc>
        <w:tc>
          <w:tcPr>
            <w:tcW w:w="3470"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 xml:space="preserve">3 </w:t>
            </w:r>
            <w:r w:rsidRPr="00361D80" w:rsidR="00526C09">
              <w:rPr>
                <w:rFonts w:ascii="Times New Roman" w:hAnsi="Times New Roman" w:cs="Times New Roman"/>
              </w:rPr>
              <w:t>Resources</w:t>
            </w:r>
            <w:r w:rsidRPr="00361D80">
              <w:rPr>
                <w:rFonts w:ascii="Times New Roman" w:hAnsi="Times New Roman" w:cs="Times New Roman"/>
              </w:rPr>
              <w:t xml:space="preserve"> x </w:t>
            </w:r>
            <w:r w:rsidRPr="00361D80" w:rsidR="00526C09">
              <w:rPr>
                <w:rFonts w:ascii="Times New Roman" w:hAnsi="Times New Roman" w:cs="Times New Roman"/>
              </w:rPr>
              <w:t>1day</w:t>
            </w:r>
            <w:r w:rsidRPr="00361D80">
              <w:rPr>
                <w:rFonts w:ascii="Times New Roman" w:hAnsi="Times New Roman" w:cs="Times New Roman"/>
              </w:rPr>
              <w:t xml:space="preserve"> x 8 hours = </w:t>
            </w:r>
            <w:r w:rsidRPr="00361D80" w:rsidR="00526C09">
              <w:rPr>
                <w:rFonts w:ascii="Times New Roman" w:hAnsi="Times New Roman" w:cs="Times New Roman"/>
              </w:rPr>
              <w:t>24</w:t>
            </w:r>
            <w:r w:rsidRPr="00361D80">
              <w:rPr>
                <w:rFonts w:ascii="Times New Roman" w:hAnsi="Times New Roman" w:cs="Times New Roman"/>
              </w:rPr>
              <w:t xml:space="preserve">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526C09">
              <w:rPr>
                <w:rFonts w:ascii="Times New Roman" w:hAnsi="Times New Roman" w:cs="Times New Roman"/>
              </w:rPr>
              <w:t>1,2</w:t>
            </w:r>
            <w:r w:rsidRPr="00361D80">
              <w:rPr>
                <w:rFonts w:ascii="Times New Roman" w:hAnsi="Times New Roman" w:cs="Times New Roman"/>
              </w:rPr>
              <w:t>00</w:t>
            </w:r>
          </w:p>
        </w:tc>
      </w:tr>
      <w:tr w:rsidTr="000E7C26">
        <w:tblPrEx>
          <w:tblW w:w="0" w:type="auto"/>
          <w:tblInd w:w="1350" w:type="dxa"/>
          <w:tblLook w:val="04A0"/>
        </w:tblPrEx>
        <w:tc>
          <w:tcPr>
            <w:tcW w:w="392" w:type="dxa"/>
            <w:shd w:val="clear" w:color="auto" w:fill="D0CECE" w:themeFill="background2" w:themeFillShade="E6"/>
          </w:tcPr>
          <w:p w:rsidR="000E7C26" w:rsidRPr="00361D80" w:rsidP="000E7C26">
            <w:pPr>
              <w:spacing w:line="276" w:lineRule="auto"/>
              <w:rPr>
                <w:rFonts w:ascii="Times New Roman" w:hAnsi="Times New Roman" w:cs="Times New Roman"/>
              </w:rPr>
            </w:pPr>
          </w:p>
        </w:tc>
        <w:tc>
          <w:tcPr>
            <w:tcW w:w="6083" w:type="dxa"/>
            <w:gridSpan w:val="2"/>
            <w:shd w:val="clear" w:color="auto" w:fill="D0CECE" w:themeFill="background2" w:themeFillShade="E6"/>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Total</w:t>
            </w:r>
          </w:p>
        </w:tc>
        <w:tc>
          <w:tcPr>
            <w:tcW w:w="1525" w:type="dxa"/>
            <w:shd w:val="clear" w:color="auto" w:fill="D0CECE" w:themeFill="background2" w:themeFillShade="E6"/>
          </w:tcPr>
          <w:p w:rsidR="000E7C26" w:rsidRPr="00361D80" w:rsidP="000E7C26">
            <w:pPr>
              <w:spacing w:line="276" w:lineRule="auto"/>
              <w:rPr>
                <w:rFonts w:ascii="Times New Roman" w:hAnsi="Times New Roman" w:cs="Times New Roman"/>
              </w:rPr>
            </w:pPr>
            <w:r w:rsidRPr="00361D80">
              <w:rPr>
                <w:rFonts w:ascii="Times New Roman" w:hAnsi="Times New Roman" w:cs="Times New Roman"/>
              </w:rPr>
              <w:t>$</w:t>
            </w:r>
            <w:r w:rsidRPr="00361D80" w:rsidR="00526C09">
              <w:rPr>
                <w:rFonts w:ascii="Times New Roman" w:hAnsi="Times New Roman" w:cs="Times New Roman"/>
              </w:rPr>
              <w:t>6</w:t>
            </w:r>
            <w:r w:rsidRPr="00361D80">
              <w:rPr>
                <w:rFonts w:ascii="Times New Roman" w:hAnsi="Times New Roman" w:cs="Times New Roman"/>
              </w:rPr>
              <w:t>,000</w:t>
            </w:r>
          </w:p>
        </w:tc>
      </w:tr>
    </w:tbl>
    <w:p w:rsidR="00246E39" w:rsidRPr="00361D80" w:rsidP="00246E39">
      <w:pPr>
        <w:pStyle w:val="ListParagraph"/>
        <w:spacing w:line="480" w:lineRule="auto"/>
        <w:ind w:left="576"/>
        <w:rPr>
          <w:rFonts w:ascii="Times New Roman" w:hAnsi="Times New Roman" w:cs="Times New Roman"/>
        </w:rPr>
      </w:pPr>
    </w:p>
    <w:p w:rsidR="0078198C" w:rsidRPr="00361D80" w:rsidP="00246E39">
      <w:pPr>
        <w:pStyle w:val="ListParagraph"/>
        <w:spacing w:line="480" w:lineRule="auto"/>
        <w:ind w:left="576"/>
        <w:rPr>
          <w:rFonts w:ascii="Times New Roman" w:hAnsi="Times New Roman" w:cs="Times New Roman"/>
        </w:rPr>
      </w:pPr>
    </w:p>
    <w:p w:rsidR="00DC4B00" w:rsidRPr="00361D80" w:rsidP="007A2183">
      <w:pPr>
        <w:pStyle w:val="ListParagraph"/>
        <w:numPr>
          <w:ilvl w:val="1"/>
          <w:numId w:val="6"/>
        </w:numPr>
        <w:spacing w:line="480" w:lineRule="auto"/>
        <w:rPr>
          <w:rFonts w:ascii="Times New Roman" w:hAnsi="Times New Roman" w:cs="Times New Roman"/>
          <w:b/>
          <w:bCs/>
        </w:rPr>
      </w:pPr>
      <w:r w:rsidRPr="00361D80">
        <w:rPr>
          <w:rFonts w:ascii="Times New Roman" w:hAnsi="Times New Roman" w:cs="Times New Roman"/>
          <w:b/>
          <w:bCs/>
        </w:rPr>
        <w:t xml:space="preserve">Closing and </w:t>
      </w:r>
      <w:r w:rsidRPr="00361D80">
        <w:rPr>
          <w:rFonts w:ascii="Times New Roman" w:hAnsi="Times New Roman" w:cs="Times New Roman"/>
          <w:b/>
          <w:bCs/>
        </w:rPr>
        <w:t>Follow-up phase</w:t>
      </w:r>
    </w:p>
    <w:p w:rsidR="0078198C" w:rsidRPr="00361D80" w:rsidP="0078198C">
      <w:pPr>
        <w:pStyle w:val="ListParagraph"/>
        <w:spacing w:line="480" w:lineRule="auto"/>
        <w:ind w:left="576"/>
        <w:rPr>
          <w:rFonts w:ascii="Times New Roman" w:hAnsi="Times New Roman" w:cs="Times New Roman"/>
        </w:rPr>
      </w:pPr>
      <w:r w:rsidRPr="00361D80">
        <w:rPr>
          <w:rFonts w:ascii="Times New Roman" w:hAnsi="Times New Roman" w:cs="Times New Roman"/>
        </w:rPr>
        <w:t>This is the phase where the project closing will take place the below activities will be performed as part of it.</w:t>
      </w:r>
    </w:p>
    <w:p w:rsidR="0078198C" w:rsidRPr="00361D80" w:rsidP="0078198C">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Activities</w:t>
      </w:r>
    </w:p>
    <w:p w:rsidR="0078198C" w:rsidRPr="00361D80" w:rsidP="0078198C">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Create a user manual</w:t>
      </w:r>
      <w:r w:rsidRPr="00361D80">
        <w:rPr>
          <w:rFonts w:ascii="Times New Roman" w:hAnsi="Times New Roman" w:cs="Times New Roman"/>
        </w:rPr>
        <w:t>.</w:t>
      </w:r>
    </w:p>
    <w:p w:rsidR="0078198C" w:rsidRPr="00361D80" w:rsidP="0078198C">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Demonstration and p</w:t>
      </w:r>
      <w:r w:rsidRPr="00361D80" w:rsidR="00103F28">
        <w:rPr>
          <w:rFonts w:ascii="Times New Roman" w:hAnsi="Times New Roman" w:cs="Times New Roman"/>
        </w:rPr>
        <w:t>rovide user training</w:t>
      </w:r>
      <w:r w:rsidRPr="00361D80">
        <w:rPr>
          <w:rFonts w:ascii="Times New Roman" w:hAnsi="Times New Roman" w:cs="Times New Roman"/>
        </w:rPr>
        <w:t>.</w:t>
      </w:r>
    </w:p>
    <w:p w:rsidR="00103F28" w:rsidRPr="00361D80" w:rsidP="0078198C">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Maintenance plan and identify potential enhancements.</w:t>
      </w:r>
    </w:p>
    <w:p w:rsidR="0078198C" w:rsidRPr="00361D80" w:rsidP="0078198C">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Create a project report</w:t>
      </w:r>
      <w:r w:rsidRPr="00361D80">
        <w:rPr>
          <w:rFonts w:ascii="Times New Roman" w:hAnsi="Times New Roman" w:cs="Times New Roman"/>
        </w:rPr>
        <w:t>.</w:t>
      </w:r>
    </w:p>
    <w:p w:rsidR="00EC2307" w:rsidRPr="00361D80" w:rsidP="00EC2307">
      <w:pPr>
        <w:pStyle w:val="ListParagraph"/>
        <w:numPr>
          <w:ilvl w:val="5"/>
          <w:numId w:val="15"/>
        </w:numPr>
        <w:spacing w:line="480" w:lineRule="auto"/>
        <w:rPr>
          <w:rFonts w:ascii="Times New Roman" w:hAnsi="Times New Roman" w:cs="Times New Roman"/>
        </w:rPr>
      </w:pPr>
      <w:r w:rsidRPr="00361D80">
        <w:rPr>
          <w:rFonts w:ascii="Times New Roman" w:hAnsi="Times New Roman" w:cs="Times New Roman"/>
        </w:rPr>
        <w:t>Retrospective</w:t>
      </w:r>
      <w:r w:rsidRPr="00361D80" w:rsidR="0078198C">
        <w:rPr>
          <w:rFonts w:ascii="Times New Roman" w:hAnsi="Times New Roman" w:cs="Times New Roman"/>
        </w:rPr>
        <w:t>.</w:t>
      </w:r>
    </w:p>
    <w:p w:rsidR="00EC2307" w:rsidRPr="00361D80" w:rsidP="00EC2307">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Timeline</w:t>
      </w:r>
    </w:p>
    <w:p w:rsidR="00EC2307" w:rsidRPr="00361D80" w:rsidP="00EC2307">
      <w:pPr>
        <w:pStyle w:val="ListParagraph"/>
        <w:spacing w:line="480" w:lineRule="auto"/>
        <w:ind w:left="1440"/>
        <w:rPr>
          <w:rFonts w:ascii="Times New Roman" w:hAnsi="Times New Roman" w:cs="Times New Roman"/>
          <w:i/>
          <w:iCs/>
        </w:rPr>
      </w:pPr>
      <w:r w:rsidRPr="00361D80">
        <w:rPr>
          <w:rFonts w:ascii="Times New Roman" w:hAnsi="Times New Roman" w:cs="Times New Roman"/>
        </w:rPr>
        <w:t>All the above activities are expected to take one week including the buffer time for any unplanned event or tasks.</w:t>
      </w:r>
    </w:p>
    <w:p w:rsidR="00EC2307" w:rsidRPr="00361D80" w:rsidP="00EC2307">
      <w:pPr>
        <w:spacing w:line="480" w:lineRule="auto"/>
        <w:ind w:left="1350"/>
        <w:rPr>
          <w:rFonts w:ascii="Times New Roman" w:hAnsi="Times New Roman" w:cs="Times New Roman"/>
        </w:rPr>
      </w:pPr>
      <w:r w:rsidRPr="00361D80">
        <w:rPr>
          <w:rFonts w:ascii="Times New Roman" w:hAnsi="Times New Roman" w:cs="Times New Roman"/>
          <w:b/>
          <w:bCs/>
        </w:rPr>
        <w:t>Anticipated start date</w:t>
      </w:r>
      <w:r w:rsidRPr="00361D80">
        <w:rPr>
          <w:rFonts w:ascii="Times New Roman" w:hAnsi="Times New Roman" w:cs="Times New Roman"/>
        </w:rPr>
        <w:t xml:space="preserve">: </w:t>
      </w:r>
      <w:r w:rsidRPr="00361D80">
        <w:rPr>
          <w:rFonts w:ascii="Times New Roman" w:hAnsi="Times New Roman" w:cs="Times New Roman"/>
          <w:i/>
          <w:iCs/>
        </w:rPr>
        <w:t>07/</w:t>
      </w:r>
      <w:r w:rsidRPr="00361D80">
        <w:rPr>
          <w:rFonts w:ascii="Times New Roman" w:hAnsi="Times New Roman" w:cs="Times New Roman"/>
          <w:i/>
          <w:iCs/>
        </w:rPr>
        <w:t>15</w:t>
      </w:r>
      <w:r w:rsidRPr="00361D80">
        <w:rPr>
          <w:rFonts w:ascii="Times New Roman" w:hAnsi="Times New Roman" w:cs="Times New Roman"/>
          <w:i/>
          <w:iCs/>
        </w:rPr>
        <w:t>/2020</w:t>
      </w:r>
    </w:p>
    <w:p w:rsidR="00EC2307" w:rsidRPr="00361D80" w:rsidP="00EC2307">
      <w:pPr>
        <w:spacing w:line="480" w:lineRule="auto"/>
        <w:ind w:left="1350"/>
        <w:rPr>
          <w:rFonts w:ascii="Times New Roman" w:hAnsi="Times New Roman" w:cs="Times New Roman"/>
          <w:i/>
          <w:iCs/>
        </w:rPr>
      </w:pPr>
      <w:r w:rsidRPr="00361D80">
        <w:rPr>
          <w:rFonts w:ascii="Times New Roman" w:hAnsi="Times New Roman" w:cs="Times New Roman"/>
          <w:b/>
          <w:bCs/>
        </w:rPr>
        <w:t>Anticipated end date</w:t>
      </w:r>
      <w:r w:rsidRPr="00361D80">
        <w:rPr>
          <w:rFonts w:ascii="Times New Roman" w:hAnsi="Times New Roman" w:cs="Times New Roman"/>
        </w:rPr>
        <w:t xml:space="preserve">: </w:t>
      </w:r>
      <w:r w:rsidRPr="00361D80">
        <w:rPr>
          <w:rFonts w:ascii="Times New Roman" w:hAnsi="Times New Roman" w:cs="Times New Roman"/>
          <w:i/>
          <w:iCs/>
        </w:rPr>
        <w:t>07/</w:t>
      </w:r>
      <w:r w:rsidRPr="00361D80">
        <w:rPr>
          <w:rFonts w:ascii="Times New Roman" w:hAnsi="Times New Roman" w:cs="Times New Roman"/>
          <w:i/>
          <w:iCs/>
        </w:rPr>
        <w:t>22</w:t>
      </w:r>
      <w:r w:rsidRPr="00361D80">
        <w:rPr>
          <w:rFonts w:ascii="Times New Roman" w:hAnsi="Times New Roman" w:cs="Times New Roman"/>
          <w:i/>
          <w:iCs/>
        </w:rPr>
        <w:t>/2020</w:t>
      </w:r>
    </w:p>
    <w:p w:rsidR="001C3D6E" w:rsidRPr="00361D80" w:rsidP="001C3D6E">
      <w:pPr>
        <w:pStyle w:val="ListParagraph"/>
        <w:numPr>
          <w:ilvl w:val="2"/>
          <w:numId w:val="6"/>
        </w:numPr>
        <w:spacing w:line="480" w:lineRule="auto"/>
        <w:ind w:left="1440"/>
        <w:rPr>
          <w:rFonts w:ascii="Times New Roman" w:hAnsi="Times New Roman" w:cs="Times New Roman"/>
        </w:rPr>
      </w:pPr>
      <w:r w:rsidRPr="00361D80">
        <w:rPr>
          <w:rFonts w:ascii="Times New Roman" w:hAnsi="Times New Roman" w:cs="Times New Roman"/>
          <w:i/>
          <w:iCs/>
        </w:rPr>
        <w:t>Budget</w:t>
      </w:r>
    </w:p>
    <w:tbl>
      <w:tblPr>
        <w:tblStyle w:val="TableGrid"/>
        <w:tblW w:w="0" w:type="auto"/>
        <w:tblInd w:w="1350" w:type="dxa"/>
        <w:tblLook w:val="04A0"/>
      </w:tblPr>
      <w:tblGrid>
        <w:gridCol w:w="392"/>
        <w:gridCol w:w="2613"/>
        <w:gridCol w:w="3470"/>
        <w:gridCol w:w="1525"/>
      </w:tblGrid>
      <w:tr w:rsidTr="0092004F">
        <w:tblPrEx>
          <w:tblW w:w="0" w:type="auto"/>
          <w:tblInd w:w="1350" w:type="dxa"/>
          <w:tblLook w:val="04A0"/>
        </w:tblPrEx>
        <w:tc>
          <w:tcPr>
            <w:tcW w:w="392" w:type="dxa"/>
            <w:shd w:val="clear" w:color="auto" w:fill="3B3838" w:themeFill="background2" w:themeFillShade="40"/>
          </w:tcPr>
          <w:p w:rsidR="001C3D6E" w:rsidRPr="00361D80" w:rsidP="0092004F">
            <w:pPr>
              <w:spacing w:line="480" w:lineRule="auto"/>
              <w:rPr>
                <w:rFonts w:ascii="Times New Roman" w:hAnsi="Times New Roman" w:cs="Times New Roman"/>
              </w:rPr>
            </w:pPr>
            <w:r w:rsidRPr="00361D80">
              <w:rPr>
                <w:rFonts w:ascii="Times New Roman" w:hAnsi="Times New Roman" w:cs="Times New Roman"/>
              </w:rPr>
              <w:t>#</w:t>
            </w:r>
          </w:p>
        </w:tc>
        <w:tc>
          <w:tcPr>
            <w:tcW w:w="2613" w:type="dxa"/>
            <w:shd w:val="clear" w:color="auto" w:fill="3B3838" w:themeFill="background2" w:themeFillShade="40"/>
          </w:tcPr>
          <w:p w:rsidR="001C3D6E" w:rsidRPr="00361D80" w:rsidP="0092004F">
            <w:pPr>
              <w:spacing w:line="480" w:lineRule="auto"/>
              <w:rPr>
                <w:rFonts w:ascii="Times New Roman" w:hAnsi="Times New Roman" w:cs="Times New Roman"/>
              </w:rPr>
            </w:pPr>
            <w:r w:rsidRPr="00361D80">
              <w:rPr>
                <w:rFonts w:ascii="Times New Roman" w:hAnsi="Times New Roman" w:cs="Times New Roman"/>
              </w:rPr>
              <w:t>Activity</w:t>
            </w:r>
          </w:p>
        </w:tc>
        <w:tc>
          <w:tcPr>
            <w:tcW w:w="3470" w:type="dxa"/>
            <w:shd w:val="clear" w:color="auto" w:fill="3B3838" w:themeFill="background2" w:themeFillShade="40"/>
          </w:tcPr>
          <w:p w:rsidR="001C3D6E" w:rsidRPr="00361D80" w:rsidP="0092004F">
            <w:pPr>
              <w:spacing w:line="480" w:lineRule="auto"/>
              <w:rPr>
                <w:rFonts w:ascii="Times New Roman" w:hAnsi="Times New Roman" w:cs="Times New Roman"/>
              </w:rPr>
            </w:pPr>
            <w:r w:rsidRPr="00361D80">
              <w:rPr>
                <w:rFonts w:ascii="Times New Roman" w:hAnsi="Times New Roman" w:cs="Times New Roman"/>
              </w:rPr>
              <w:t>Hours x Hourly cost</w:t>
            </w:r>
          </w:p>
        </w:tc>
        <w:tc>
          <w:tcPr>
            <w:tcW w:w="1525" w:type="dxa"/>
            <w:shd w:val="clear" w:color="auto" w:fill="3B3838" w:themeFill="background2" w:themeFillShade="40"/>
          </w:tcPr>
          <w:p w:rsidR="001C3D6E" w:rsidRPr="00361D80" w:rsidP="0092004F">
            <w:pPr>
              <w:spacing w:line="480" w:lineRule="auto"/>
              <w:rPr>
                <w:rFonts w:ascii="Times New Roman" w:hAnsi="Times New Roman" w:cs="Times New Roman"/>
              </w:rPr>
            </w:pPr>
            <w:r w:rsidRPr="00361D80">
              <w:rPr>
                <w:rFonts w:ascii="Times New Roman" w:hAnsi="Times New Roman" w:cs="Times New Roman"/>
              </w:rPr>
              <w:t>Budget</w:t>
            </w:r>
          </w:p>
        </w:tc>
      </w:tr>
      <w:tr w:rsidTr="0092004F">
        <w:tblPrEx>
          <w:tblW w:w="0" w:type="auto"/>
          <w:tblInd w:w="1350" w:type="dxa"/>
          <w:tblLook w:val="04A0"/>
        </w:tblPrEx>
        <w:tc>
          <w:tcPr>
            <w:tcW w:w="392"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1</w:t>
            </w:r>
          </w:p>
        </w:tc>
        <w:tc>
          <w:tcPr>
            <w:tcW w:w="2613"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User manual creation</w:t>
            </w:r>
          </w:p>
        </w:tc>
        <w:tc>
          <w:tcPr>
            <w:tcW w:w="3470"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1</w:t>
            </w:r>
            <w:r w:rsidRPr="00361D80">
              <w:rPr>
                <w:rFonts w:ascii="Times New Roman" w:hAnsi="Times New Roman" w:cs="Times New Roman"/>
              </w:rPr>
              <w:t xml:space="preserve"> </w:t>
            </w:r>
            <w:r w:rsidRPr="00361D80">
              <w:rPr>
                <w:rFonts w:ascii="Times New Roman" w:hAnsi="Times New Roman" w:cs="Times New Roman"/>
              </w:rPr>
              <w:t>Analyst</w:t>
            </w:r>
            <w:r w:rsidRPr="00361D80">
              <w:rPr>
                <w:rFonts w:ascii="Times New Roman" w:hAnsi="Times New Roman" w:cs="Times New Roman"/>
              </w:rPr>
              <w:t xml:space="preserve"> x </w:t>
            </w:r>
            <w:r w:rsidRPr="00361D80">
              <w:rPr>
                <w:rFonts w:ascii="Times New Roman" w:hAnsi="Times New Roman" w:cs="Times New Roman"/>
              </w:rPr>
              <w:t>3 days</w:t>
            </w:r>
            <w:r w:rsidRPr="00361D80">
              <w:rPr>
                <w:rFonts w:ascii="Times New Roman" w:hAnsi="Times New Roman" w:cs="Times New Roman"/>
              </w:rPr>
              <w:t xml:space="preserve"> x 8 hours = 24 </w:t>
            </w:r>
            <w:r w:rsidRPr="00361D80">
              <w:rPr>
                <w:rFonts w:ascii="Times New Roman" w:hAnsi="Times New Roman" w:cs="Times New Roman"/>
              </w:rPr>
              <w:t>hrs</w:t>
            </w:r>
            <w:r w:rsidRPr="00361D80">
              <w:rPr>
                <w:rFonts w:ascii="Times New Roman" w:hAnsi="Times New Roman" w:cs="Times New Roman"/>
              </w:rPr>
              <w:t xml:space="preserve"> x $</w:t>
            </w:r>
            <w:r w:rsidRPr="00361D80">
              <w:rPr>
                <w:rFonts w:ascii="Times New Roman" w:hAnsi="Times New Roman" w:cs="Times New Roman"/>
              </w:rPr>
              <w:t>7</w:t>
            </w:r>
            <w:r w:rsidRPr="00361D80">
              <w:rPr>
                <w:rFonts w:ascii="Times New Roman" w:hAnsi="Times New Roman" w:cs="Times New Roman"/>
              </w:rPr>
              <w:t>0 (Hourly cost)</w:t>
            </w:r>
          </w:p>
        </w:tc>
        <w:tc>
          <w:tcPr>
            <w:tcW w:w="1525"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$1,</w:t>
            </w:r>
            <w:r w:rsidRPr="00361D80" w:rsidR="00100089">
              <w:rPr>
                <w:rFonts w:ascii="Times New Roman" w:hAnsi="Times New Roman" w:cs="Times New Roman"/>
              </w:rPr>
              <w:t>68</w:t>
            </w:r>
            <w:r w:rsidRPr="00361D80">
              <w:rPr>
                <w:rFonts w:ascii="Times New Roman" w:hAnsi="Times New Roman" w:cs="Times New Roman"/>
              </w:rPr>
              <w:t>0</w:t>
            </w:r>
          </w:p>
        </w:tc>
      </w:tr>
      <w:tr w:rsidTr="0092004F">
        <w:tblPrEx>
          <w:tblW w:w="0" w:type="auto"/>
          <w:tblInd w:w="1350" w:type="dxa"/>
          <w:tblLook w:val="04A0"/>
        </w:tblPrEx>
        <w:tc>
          <w:tcPr>
            <w:tcW w:w="392"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2</w:t>
            </w:r>
          </w:p>
        </w:tc>
        <w:tc>
          <w:tcPr>
            <w:tcW w:w="2613"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User training</w:t>
            </w:r>
          </w:p>
        </w:tc>
        <w:tc>
          <w:tcPr>
            <w:tcW w:w="3470"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 xml:space="preserve">1 resource </w:t>
            </w:r>
            <w:r w:rsidRPr="00361D80">
              <w:rPr>
                <w:rFonts w:ascii="Times New Roman" w:hAnsi="Times New Roman" w:cs="Times New Roman"/>
              </w:rPr>
              <w:t xml:space="preserve">x </w:t>
            </w:r>
            <w:r w:rsidRPr="00361D80">
              <w:rPr>
                <w:rFonts w:ascii="Times New Roman" w:hAnsi="Times New Roman" w:cs="Times New Roman"/>
              </w:rPr>
              <w:t>1</w:t>
            </w:r>
            <w:r w:rsidRPr="00361D80">
              <w:rPr>
                <w:rFonts w:ascii="Times New Roman" w:hAnsi="Times New Roman" w:cs="Times New Roman"/>
              </w:rPr>
              <w:t xml:space="preserve">day x 8 hours = 8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w:t>
            </w:r>
            <w:r w:rsidRPr="00361D80" w:rsidR="00100089">
              <w:rPr>
                <w:rFonts w:ascii="Times New Roman" w:hAnsi="Times New Roman" w:cs="Times New Roman"/>
              </w:rPr>
              <w:t>4</w:t>
            </w:r>
            <w:r w:rsidRPr="00361D80">
              <w:rPr>
                <w:rFonts w:ascii="Times New Roman" w:hAnsi="Times New Roman" w:cs="Times New Roman"/>
              </w:rPr>
              <w:t>00</w:t>
            </w:r>
          </w:p>
        </w:tc>
      </w:tr>
      <w:tr w:rsidTr="0092004F">
        <w:tblPrEx>
          <w:tblW w:w="0" w:type="auto"/>
          <w:tblInd w:w="1350" w:type="dxa"/>
          <w:tblLook w:val="04A0"/>
        </w:tblPrEx>
        <w:tc>
          <w:tcPr>
            <w:tcW w:w="392"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3</w:t>
            </w:r>
          </w:p>
        </w:tc>
        <w:tc>
          <w:tcPr>
            <w:tcW w:w="2613"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Maintenance plan</w:t>
            </w:r>
          </w:p>
        </w:tc>
        <w:tc>
          <w:tcPr>
            <w:tcW w:w="3470"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1</w:t>
            </w:r>
            <w:r w:rsidRPr="00361D80">
              <w:rPr>
                <w:rFonts w:ascii="Times New Roman" w:hAnsi="Times New Roman" w:cs="Times New Roman"/>
              </w:rPr>
              <w:t xml:space="preserve"> </w:t>
            </w:r>
            <w:r w:rsidRPr="00361D80">
              <w:rPr>
                <w:rFonts w:ascii="Times New Roman" w:hAnsi="Times New Roman" w:cs="Times New Roman"/>
              </w:rPr>
              <w:t>resource</w:t>
            </w:r>
            <w:r w:rsidRPr="00361D80">
              <w:rPr>
                <w:rFonts w:ascii="Times New Roman" w:hAnsi="Times New Roman" w:cs="Times New Roman"/>
              </w:rPr>
              <w:t xml:space="preserve"> x 1day x 8 hours = </w:t>
            </w:r>
            <w:r w:rsidRPr="00361D80">
              <w:rPr>
                <w:rFonts w:ascii="Times New Roman" w:hAnsi="Times New Roman" w:cs="Times New Roman"/>
              </w:rPr>
              <w:t>8</w:t>
            </w:r>
            <w:r w:rsidRPr="00361D80">
              <w:rPr>
                <w:rFonts w:ascii="Times New Roman" w:hAnsi="Times New Roman" w:cs="Times New Roman"/>
              </w:rPr>
              <w:t xml:space="preserve"> </w:t>
            </w:r>
            <w:r w:rsidRPr="00361D80">
              <w:rPr>
                <w:rFonts w:ascii="Times New Roman" w:hAnsi="Times New Roman" w:cs="Times New Roman"/>
              </w:rPr>
              <w:t>hrs</w:t>
            </w:r>
            <w:r w:rsidRPr="00361D80">
              <w:rPr>
                <w:rFonts w:ascii="Times New Roman" w:hAnsi="Times New Roman" w:cs="Times New Roman"/>
              </w:rPr>
              <w:t xml:space="preserve"> x $50 (Hourly cost)</w:t>
            </w:r>
          </w:p>
        </w:tc>
        <w:tc>
          <w:tcPr>
            <w:tcW w:w="1525" w:type="dxa"/>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$4</w:t>
            </w:r>
            <w:r w:rsidRPr="00361D80">
              <w:rPr>
                <w:rFonts w:ascii="Times New Roman" w:hAnsi="Times New Roman" w:cs="Times New Roman"/>
              </w:rPr>
              <w:t>00</w:t>
            </w:r>
          </w:p>
        </w:tc>
      </w:tr>
      <w:tr w:rsidTr="0092004F">
        <w:tblPrEx>
          <w:tblW w:w="0" w:type="auto"/>
          <w:tblInd w:w="1350" w:type="dxa"/>
          <w:tblLook w:val="04A0"/>
        </w:tblPrEx>
        <w:tc>
          <w:tcPr>
            <w:tcW w:w="392" w:type="dxa"/>
            <w:shd w:val="clear" w:color="auto" w:fill="D0CECE" w:themeFill="background2" w:themeFillShade="E6"/>
          </w:tcPr>
          <w:p w:rsidR="001C3D6E" w:rsidRPr="00361D80" w:rsidP="0092004F">
            <w:pPr>
              <w:spacing w:line="276" w:lineRule="auto"/>
              <w:rPr>
                <w:rFonts w:ascii="Times New Roman" w:hAnsi="Times New Roman" w:cs="Times New Roman"/>
              </w:rPr>
            </w:pPr>
          </w:p>
        </w:tc>
        <w:tc>
          <w:tcPr>
            <w:tcW w:w="6083" w:type="dxa"/>
            <w:gridSpan w:val="2"/>
            <w:shd w:val="clear" w:color="auto" w:fill="D0CECE" w:themeFill="background2" w:themeFillShade="E6"/>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Total</w:t>
            </w:r>
          </w:p>
        </w:tc>
        <w:tc>
          <w:tcPr>
            <w:tcW w:w="1525" w:type="dxa"/>
            <w:shd w:val="clear" w:color="auto" w:fill="D0CECE" w:themeFill="background2" w:themeFillShade="E6"/>
          </w:tcPr>
          <w:p w:rsidR="001C3D6E" w:rsidRPr="00361D80" w:rsidP="0092004F">
            <w:pPr>
              <w:spacing w:line="276" w:lineRule="auto"/>
              <w:rPr>
                <w:rFonts w:ascii="Times New Roman" w:hAnsi="Times New Roman" w:cs="Times New Roman"/>
              </w:rPr>
            </w:pPr>
            <w:r w:rsidRPr="00361D80">
              <w:rPr>
                <w:rFonts w:ascii="Times New Roman" w:hAnsi="Times New Roman" w:cs="Times New Roman"/>
              </w:rPr>
              <w:t>$</w:t>
            </w:r>
            <w:r w:rsidRPr="00361D80" w:rsidR="00100089">
              <w:rPr>
                <w:rFonts w:ascii="Times New Roman" w:hAnsi="Times New Roman" w:cs="Times New Roman"/>
              </w:rPr>
              <w:t>2,48</w:t>
            </w:r>
            <w:r w:rsidRPr="00361D80">
              <w:rPr>
                <w:rFonts w:ascii="Times New Roman" w:hAnsi="Times New Roman" w:cs="Times New Roman"/>
              </w:rPr>
              <w:t>0</w:t>
            </w:r>
          </w:p>
        </w:tc>
      </w:tr>
    </w:tbl>
    <w:p w:rsidR="0078198C" w:rsidRPr="00361D80" w:rsidP="00EC2307">
      <w:pPr>
        <w:pStyle w:val="ListParagraph"/>
        <w:spacing w:line="480" w:lineRule="auto"/>
        <w:ind w:left="1440"/>
        <w:rPr>
          <w:rFonts w:ascii="Times New Roman" w:hAnsi="Times New Roman" w:cs="Times New Roman"/>
        </w:rPr>
      </w:pPr>
    </w:p>
    <w:p w:rsidR="00361D80" w:rsidRPr="00361D80" w:rsidP="00361D80">
      <w:pPr>
        <w:jc w:val="center"/>
        <w:rPr>
          <w:rFonts w:ascii="Times New Roman" w:eastAsia="Times New Roman" w:hAnsi="Times New Roman" w:cs="Times New Roman"/>
        </w:rPr>
      </w:pPr>
    </w:p>
    <w:p w:rsidR="00361D80" w:rsidRPr="00361D80" w:rsidP="00361D80">
      <w:pPr>
        <w:pStyle w:val="Heading2"/>
        <w:numPr>
          <w:ilvl w:val="0"/>
          <w:numId w:val="6"/>
        </w:numPr>
        <w:spacing w:line="480" w:lineRule="auto"/>
        <w:ind w:left="360"/>
        <w:rPr>
          <w:rFonts w:ascii="Times New Roman" w:hAnsi="Times New Roman" w:cs="Times New Roman"/>
          <w:b/>
          <w:bCs/>
        </w:rPr>
      </w:pPr>
      <w:r w:rsidRPr="00361D80">
        <w:rPr>
          <w:rFonts w:ascii="Times New Roman" w:hAnsi="Times New Roman" w:cs="Times New Roman"/>
          <w:b/>
          <w:bCs/>
          <w:sz w:val="24"/>
          <w:szCs w:val="24"/>
        </w:rPr>
        <w:t>Project Plan Overview</w:t>
      </w:r>
    </w:p>
    <w:p w:rsidR="00755A95" w:rsidP="005E637F">
      <w:pPr>
        <w:autoSpaceDE w:val="0"/>
        <w:autoSpaceDN w:val="0"/>
        <w:adjustRightInd w:val="0"/>
        <w:spacing w:line="480" w:lineRule="auto"/>
        <w:ind w:firstLine="720"/>
        <w:rPr>
          <w:rFonts w:ascii="Times New Roman" w:hAnsi="Times New Roman" w:eastAsiaTheme="majorEastAsia" w:cs="Times New Roman"/>
        </w:rPr>
      </w:pPr>
      <w:r w:rsidRPr="00361D80">
        <w:rPr>
          <w:rFonts w:ascii="Times New Roman" w:hAnsi="Times New Roman" w:eastAsiaTheme="majorEastAsia" w:cs="Times New Roman"/>
        </w:rPr>
        <w:t xml:space="preserve">As the above phases have been laid out the project is expected to take 12 weeks. If the </w:t>
      </w:r>
      <w:r>
        <w:rPr>
          <w:rFonts w:ascii="Times New Roman" w:hAnsi="Times New Roman" w:eastAsiaTheme="majorEastAsia" w:cs="Times New Roman"/>
        </w:rPr>
        <w:t xml:space="preserve">start date of the definition phase is set on </w:t>
      </w:r>
      <w:r w:rsidRPr="00361D80">
        <w:rPr>
          <w:rFonts w:ascii="Times New Roman" w:hAnsi="Times New Roman" w:eastAsiaTheme="majorEastAsia" w:cs="Times New Roman"/>
        </w:rPr>
        <w:t>04/01</w:t>
      </w:r>
      <w:r>
        <w:rPr>
          <w:rFonts w:ascii="Times New Roman" w:hAnsi="Times New Roman" w:eastAsiaTheme="majorEastAsia" w:cs="Times New Roman"/>
        </w:rPr>
        <w:t>/2020 then it is expected to finish by the third week of July which is</w:t>
      </w:r>
      <w:r w:rsidRPr="00361D80">
        <w:rPr>
          <w:rFonts w:ascii="Times New Roman" w:hAnsi="Times New Roman" w:eastAsiaTheme="majorEastAsia" w:cs="Times New Roman"/>
        </w:rPr>
        <w:t xml:space="preserve"> 07/22</w:t>
      </w:r>
      <w:r>
        <w:rPr>
          <w:rFonts w:ascii="Times New Roman" w:hAnsi="Times New Roman" w:eastAsiaTheme="majorEastAsia" w:cs="Times New Roman"/>
        </w:rPr>
        <w:t>/2020.</w:t>
      </w:r>
    </w:p>
    <w:p w:rsidR="005E637F" w:rsidRPr="00361D80" w:rsidP="005E637F">
      <w:pPr>
        <w:autoSpaceDE w:val="0"/>
        <w:autoSpaceDN w:val="0"/>
        <w:adjustRightInd w:val="0"/>
        <w:spacing w:line="480" w:lineRule="auto"/>
        <w:ind w:firstLine="720"/>
        <w:rPr>
          <w:rFonts w:ascii="Times New Roman" w:hAnsi="Times New Roman" w:cs="Times New Roman"/>
        </w:rPr>
      </w:pPr>
      <w:r>
        <w:rPr>
          <w:rFonts w:ascii="Times New Roman" w:hAnsi="Times New Roman" w:eastAsiaTheme="majorEastAsia" w:cs="Times New Roman"/>
        </w:rPr>
        <w:t>Here is the table indicating the start date and end date for each of the phases and includes the labor cost.
</w:t>
      </w:r>
    </w:p>
    <w:tbl>
      <w:tblPr>
        <w:tblStyle w:val="TableGrid"/>
        <w:tblW w:w="0" w:type="auto"/>
        <w:tblLook w:val="04A0"/>
      </w:tblPr>
      <w:tblGrid>
        <w:gridCol w:w="2515"/>
        <w:gridCol w:w="2340"/>
        <w:gridCol w:w="2430"/>
        <w:gridCol w:w="2065"/>
      </w:tblGrid>
      <w:tr w:rsidTr="00505106">
        <w:tblPrEx>
          <w:tblW w:w="0" w:type="auto"/>
          <w:tblLook w:val="04A0"/>
        </w:tblPrEx>
        <w:tc>
          <w:tcPr>
            <w:tcW w:w="2515" w:type="dxa"/>
            <w:shd w:val="clear" w:color="auto" w:fill="AEAAAA" w:themeFill="background2" w:themeFillShade="BF"/>
          </w:tcPr>
          <w:p w:rsidR="00F74498" w:rsidRPr="00505106" w:rsidP="00361D80">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Phase</w:t>
            </w:r>
          </w:p>
        </w:tc>
        <w:tc>
          <w:tcPr>
            <w:tcW w:w="2340" w:type="dxa"/>
            <w:shd w:val="clear" w:color="auto" w:fill="AEAAAA" w:themeFill="background2" w:themeFillShade="BF"/>
          </w:tcPr>
          <w:p w:rsidR="00F74498" w:rsidRPr="00505106" w:rsidP="00361D80">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Expected starting date</w:t>
            </w:r>
          </w:p>
        </w:tc>
        <w:tc>
          <w:tcPr>
            <w:tcW w:w="2430" w:type="dxa"/>
            <w:shd w:val="clear" w:color="auto" w:fill="AEAAAA" w:themeFill="background2" w:themeFillShade="BF"/>
          </w:tcPr>
          <w:p w:rsidR="00F74498" w:rsidRPr="00505106" w:rsidP="00361D80">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 xml:space="preserve">Expected date of </w:t>
            </w:r>
            <w:r w:rsidRPr="00505106">
              <w:rPr>
                <w:rFonts w:ascii="Times New Roman" w:hAnsi="Times New Roman" w:cs="Times New Roman"/>
                <w:b/>
                <w:bCs/>
              </w:rPr>
              <w:t>completion</w:t>
            </w:r>
          </w:p>
        </w:tc>
        <w:tc>
          <w:tcPr>
            <w:tcW w:w="2065" w:type="dxa"/>
            <w:shd w:val="clear" w:color="auto" w:fill="AEAAAA" w:themeFill="background2" w:themeFillShade="BF"/>
          </w:tcPr>
          <w:p w:rsidR="00F74498" w:rsidRPr="00505106" w:rsidP="00361D80">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Total cost estimate</w:t>
            </w:r>
          </w:p>
        </w:tc>
      </w:tr>
      <w:tr w:rsidTr="00361D80">
        <w:tblPrEx>
          <w:tblW w:w="0" w:type="auto"/>
          <w:tblLook w:val="04A0"/>
        </w:tblPrEx>
        <w:tc>
          <w:tcPr>
            <w:tcW w:w="251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Definition</w:t>
            </w:r>
          </w:p>
        </w:tc>
        <w:tc>
          <w:tcPr>
            <w:tcW w:w="234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04/01/2020</w:t>
            </w:r>
          </w:p>
        </w:tc>
        <w:tc>
          <w:tcPr>
            <w:tcW w:w="243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04/10/2020</w:t>
            </w:r>
          </w:p>
        </w:tc>
        <w:tc>
          <w:tcPr>
            <w:tcW w:w="2065"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$9,600</w:t>
            </w:r>
          </w:p>
        </w:tc>
      </w:tr>
      <w:tr w:rsidTr="00361D80">
        <w:tblPrEx>
          <w:tblW w:w="0" w:type="auto"/>
          <w:tblLook w:val="04A0"/>
        </w:tblPrEx>
        <w:tc>
          <w:tcPr>
            <w:tcW w:w="251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Design</w:t>
            </w:r>
          </w:p>
        </w:tc>
        <w:tc>
          <w:tcPr>
            <w:tcW w:w="234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04/13/2020</w:t>
            </w:r>
          </w:p>
        </w:tc>
        <w:tc>
          <w:tcPr>
            <w:tcW w:w="243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04/20/2020</w:t>
            </w:r>
          </w:p>
        </w:tc>
        <w:tc>
          <w:tcPr>
            <w:tcW w:w="206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$9,840</w:t>
            </w:r>
          </w:p>
        </w:tc>
      </w:tr>
      <w:tr w:rsidTr="00361D80">
        <w:tblPrEx>
          <w:tblW w:w="0" w:type="auto"/>
          <w:tblLook w:val="04A0"/>
        </w:tblPrEx>
        <w:tc>
          <w:tcPr>
            <w:tcW w:w="251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Implementation</w:t>
            </w:r>
          </w:p>
        </w:tc>
        <w:tc>
          <w:tcPr>
            <w:tcW w:w="234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04/21/2020</w:t>
            </w:r>
          </w:p>
        </w:tc>
        <w:tc>
          <w:tcPr>
            <w:tcW w:w="243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06/01/2020</w:t>
            </w:r>
          </w:p>
        </w:tc>
        <w:tc>
          <w:tcPr>
            <w:tcW w:w="2065"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$48,000</w:t>
            </w:r>
          </w:p>
        </w:tc>
      </w:tr>
      <w:tr w:rsidTr="00361D80">
        <w:tblPrEx>
          <w:tblW w:w="0" w:type="auto"/>
          <w:tblLook w:val="04A0"/>
        </w:tblPrEx>
        <w:tc>
          <w:tcPr>
            <w:tcW w:w="2515"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Quality Assurance</w:t>
            </w:r>
          </w:p>
        </w:tc>
        <w:tc>
          <w:tcPr>
            <w:tcW w:w="234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06/02/2020</w:t>
            </w:r>
          </w:p>
        </w:tc>
        <w:tc>
          <w:tcPr>
            <w:tcW w:w="243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07/06/2020</w:t>
            </w:r>
          </w:p>
        </w:tc>
        <w:tc>
          <w:tcPr>
            <w:tcW w:w="206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$30,000</w:t>
            </w:r>
          </w:p>
        </w:tc>
      </w:tr>
      <w:tr w:rsidTr="00361D80">
        <w:tblPrEx>
          <w:tblW w:w="0" w:type="auto"/>
          <w:tblLook w:val="04A0"/>
        </w:tblPrEx>
        <w:tc>
          <w:tcPr>
            <w:tcW w:w="2515" w:type="dxa"/>
          </w:tcPr>
          <w:p w:rsidR="00361D80"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Deployment</w:t>
            </w:r>
          </w:p>
        </w:tc>
        <w:tc>
          <w:tcPr>
            <w:tcW w:w="2340" w:type="dxa"/>
          </w:tcPr>
          <w:p w:rsidR="00361D80"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07/07/2020</w:t>
            </w:r>
          </w:p>
        </w:tc>
        <w:tc>
          <w:tcPr>
            <w:tcW w:w="2430" w:type="dxa"/>
          </w:tcPr>
          <w:p w:rsidR="00361D80"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07/14/2020</w:t>
            </w:r>
          </w:p>
        </w:tc>
        <w:tc>
          <w:tcPr>
            <w:tcW w:w="2065" w:type="dxa"/>
          </w:tcPr>
          <w:p w:rsidR="00361D80"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$6,000</w:t>
            </w:r>
          </w:p>
        </w:tc>
      </w:tr>
      <w:tr w:rsidTr="00361D80">
        <w:tblPrEx>
          <w:tblW w:w="0" w:type="auto"/>
          <w:tblLook w:val="04A0"/>
        </w:tblPrEx>
        <w:tc>
          <w:tcPr>
            <w:tcW w:w="2515"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Closing and </w:t>
            </w:r>
            <w:r w:rsidRPr="00361D80">
              <w:rPr>
                <w:rFonts w:ascii="Times New Roman" w:hAnsi="Times New Roman" w:cs="Times New Roman"/>
              </w:rPr>
              <w:t>Follow-up</w:t>
            </w:r>
          </w:p>
        </w:tc>
        <w:tc>
          <w:tcPr>
            <w:tcW w:w="234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07/15/2020</w:t>
            </w:r>
          </w:p>
        </w:tc>
        <w:tc>
          <w:tcPr>
            <w:tcW w:w="2430" w:type="dxa"/>
          </w:tcPr>
          <w:p w:rsidR="00F74498" w:rsidRPr="00361D80"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07/22/2020</w:t>
            </w:r>
          </w:p>
        </w:tc>
        <w:tc>
          <w:tcPr>
            <w:tcW w:w="2065" w:type="dxa"/>
          </w:tcPr>
          <w:p w:rsidR="00F74498" w:rsidRPr="00361D80"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$2,480</w:t>
            </w:r>
          </w:p>
        </w:tc>
      </w:tr>
      <w:tr w:rsidTr="005E637F">
        <w:tblPrEx>
          <w:tblW w:w="0" w:type="auto"/>
          <w:tblLook w:val="04A0"/>
        </w:tblPrEx>
        <w:tc>
          <w:tcPr>
            <w:tcW w:w="2515" w:type="dxa"/>
            <w:shd w:val="clear" w:color="auto" w:fill="262626" w:themeFill="text1" w:themeFillTint="D9"/>
          </w:tcPr>
          <w:p w:rsidR="00F74498" w:rsidRPr="00361D80" w:rsidP="00361D80">
            <w:pPr>
              <w:autoSpaceDE w:val="0"/>
              <w:autoSpaceDN w:val="0"/>
              <w:adjustRightInd w:val="0"/>
              <w:spacing w:line="276" w:lineRule="auto"/>
              <w:rPr>
                <w:rFonts w:ascii="Times New Roman" w:hAnsi="Times New Roman" w:cs="Times New Roman"/>
              </w:rPr>
            </w:pPr>
          </w:p>
        </w:tc>
        <w:tc>
          <w:tcPr>
            <w:tcW w:w="2340" w:type="dxa"/>
            <w:shd w:val="clear" w:color="auto" w:fill="262626" w:themeFill="text1" w:themeFillTint="D9"/>
          </w:tcPr>
          <w:p w:rsidR="00F74498" w:rsidRPr="00361D80" w:rsidP="00361D80">
            <w:pPr>
              <w:autoSpaceDE w:val="0"/>
              <w:autoSpaceDN w:val="0"/>
              <w:adjustRightInd w:val="0"/>
              <w:spacing w:line="276" w:lineRule="auto"/>
              <w:rPr>
                <w:rFonts w:ascii="Times New Roman" w:hAnsi="Times New Roman" w:cs="Times New Roman"/>
              </w:rPr>
            </w:pPr>
          </w:p>
        </w:tc>
        <w:tc>
          <w:tcPr>
            <w:tcW w:w="2430" w:type="dxa"/>
            <w:shd w:val="clear" w:color="auto" w:fill="262626" w:themeFill="text1" w:themeFillTint="D9"/>
          </w:tcPr>
          <w:p w:rsidR="00F74498" w:rsidRPr="005560F9" w:rsidP="00361D80">
            <w:pPr>
              <w:autoSpaceDE w:val="0"/>
              <w:autoSpaceDN w:val="0"/>
              <w:adjustRightInd w:val="0"/>
              <w:spacing w:line="276" w:lineRule="auto"/>
              <w:rPr>
                <w:rFonts w:ascii="Times New Roman" w:hAnsi="Times New Roman" w:cs="Times New Roman"/>
              </w:rPr>
            </w:pPr>
            <w:r w:rsidRPr="00361D80">
              <w:rPr>
                <w:rFonts w:ascii="Times New Roman" w:hAnsi="Times New Roman" w:cs="Times New Roman"/>
              </w:rPr>
              <w:t>Total:</w:t>
            </w:r>
          </w:p>
        </w:tc>
        <w:tc>
          <w:tcPr>
            <w:tcW w:w="2065" w:type="dxa"/>
            <w:shd w:val="clear" w:color="auto" w:fill="262626" w:themeFill="text1" w:themeFillTint="D9"/>
          </w:tcPr>
          <w:p w:rsidR="00F74498" w:rsidRPr="005560F9" w:rsidP="00361D80">
            <w:pPr>
              <w:autoSpaceDE w:val="0"/>
              <w:autoSpaceDN w:val="0"/>
              <w:adjustRightInd w:val="0"/>
              <w:spacing w:line="276" w:lineRule="auto"/>
              <w:rPr>
                <w:rFonts w:ascii="Times New Roman" w:hAnsi="Times New Roman" w:cs="Times New Roman"/>
              </w:rPr>
            </w:pPr>
            <w:r>
              <w:rPr>
                <w:rFonts w:ascii="Times New Roman" w:hAnsi="Times New Roman" w:cs="Times New Roman"/>
              </w:rPr>
              <w:t>$105,920</w:t>
            </w:r>
          </w:p>
        </w:tc>
      </w:tr>
    </w:tbl>
    <w:p w:rsidR="00844D8E" w:rsidP="0057041A">
      <w:pPr>
        <w:spacing w:line="480" w:lineRule="auto"/>
        <w:rPr>
          <w:rFonts w:ascii="Times New Roman" w:hAnsi="Times New Roman" w:cs="Times New Roman"/>
        </w:rPr>
      </w:pPr>
    </w:p>
    <w:p w:rsidR="00505106" w:rsidP="0057041A">
      <w:pPr>
        <w:spacing w:line="480" w:lineRule="auto"/>
        <w:rPr>
          <w:rFonts w:ascii="Times New Roman" w:hAnsi="Times New Roman" w:cs="Times New Roman"/>
        </w:rPr>
      </w:pPr>
      <w:r>
        <w:rPr>
          <w:rFonts w:ascii="Times New Roman" w:hAnsi="Times New Roman" w:cs="Times New Roman"/>
        </w:rPr>
        <w:tab/>
      </w:r>
      <w:r w:rsidR="00E761B4">
        <w:rPr>
          <w:rFonts w:ascii="Times New Roman" w:hAnsi="Times New Roman" w:cs="Times New Roman"/>
        </w:rPr>
        <w:t>The above does not include the cost of the tools. Below</w:t>
      </w:r>
      <w:r>
        <w:rPr>
          <w:rFonts w:ascii="Times New Roman" w:hAnsi="Times New Roman" w:cs="Times New Roman"/>
        </w:rPr>
        <w:t xml:space="preserve"> is the budget for the tools and technical requirements.</w:t>
      </w:r>
      <w:r w:rsidR="00ED46B6">
        <w:rPr>
          <w:rFonts w:ascii="Times New Roman" w:hAnsi="Times New Roman" w:cs="Times New Roman"/>
        </w:rPr>
        <w:t xml:space="preserve"> AWS S3 will be used for the entire </w:t>
      </w:r>
      <w:r w:rsidR="00ED46B6">
        <w:rPr>
          <w:rFonts w:ascii="Times New Roman" w:hAnsi="Times New Roman" w:cs="Times New Roman"/>
        </w:rPr>
        <w:t>life-cycle</w:t>
      </w:r>
      <w:r w:rsidR="00ED46B6">
        <w:rPr>
          <w:rFonts w:ascii="Times New Roman" w:hAnsi="Times New Roman" w:cs="Times New Roman"/>
        </w:rPr>
        <w:t xml:space="preserve"> of the system. Therefore, it will vary as per the usage and file size. There are different plans available for different types of storage. Below is a breakdown of the apps.</w:t>
      </w:r>
      <w:r w:rsidR="00E73E49">
        <w:rPr>
          <w:rFonts w:ascii="Times New Roman" w:hAnsi="Times New Roman" w:cs="Times New Roman"/>
        </w:rPr>
        <w:t xml:space="preserve"> Many of the development tools are free of cost as long as the developers are using the community version of the tools. If there is a requirement for any specific tool for any activity, that will be purchased.</w:t>
      </w:r>
    </w:p>
    <w:tbl>
      <w:tblPr>
        <w:tblStyle w:val="TableGrid"/>
        <w:tblW w:w="0" w:type="auto"/>
        <w:tblLook w:val="04A0"/>
      </w:tblPr>
      <w:tblGrid>
        <w:gridCol w:w="6205"/>
        <w:gridCol w:w="3060"/>
      </w:tblGrid>
      <w:tr w:rsidTr="00ED46B6">
        <w:tblPrEx>
          <w:tblW w:w="0" w:type="auto"/>
          <w:tblLook w:val="04A0"/>
        </w:tblPrEx>
        <w:tc>
          <w:tcPr>
            <w:tcW w:w="6205" w:type="dxa"/>
            <w:shd w:val="clear" w:color="auto" w:fill="AEAAAA" w:themeFill="background2" w:themeFillShade="BF"/>
          </w:tcPr>
          <w:p w:rsidR="00E761B4" w:rsidRPr="00505106" w:rsidP="0092004F">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Phase</w:t>
            </w:r>
          </w:p>
        </w:tc>
        <w:tc>
          <w:tcPr>
            <w:tcW w:w="3060" w:type="dxa"/>
            <w:shd w:val="clear" w:color="auto" w:fill="AEAAAA" w:themeFill="background2" w:themeFillShade="BF"/>
          </w:tcPr>
          <w:p w:rsidR="00E761B4" w:rsidRPr="00505106" w:rsidP="0092004F">
            <w:pPr>
              <w:autoSpaceDE w:val="0"/>
              <w:autoSpaceDN w:val="0"/>
              <w:adjustRightInd w:val="0"/>
              <w:spacing w:line="276" w:lineRule="auto"/>
              <w:rPr>
                <w:rFonts w:ascii="Times New Roman" w:hAnsi="Times New Roman" w:cs="Times New Roman"/>
                <w:b/>
                <w:bCs/>
              </w:rPr>
            </w:pPr>
            <w:r w:rsidRPr="00505106">
              <w:rPr>
                <w:rFonts w:ascii="Times New Roman" w:hAnsi="Times New Roman" w:cs="Times New Roman"/>
                <w:b/>
                <w:bCs/>
              </w:rPr>
              <w:t>Total cost estimate</w:t>
            </w:r>
          </w:p>
        </w:tc>
      </w:tr>
      <w:tr w:rsidTr="00ED46B6">
        <w:tblPrEx>
          <w:tblW w:w="0" w:type="auto"/>
          <w:tblLook w:val="04A0"/>
        </w:tblPrEx>
        <w:tc>
          <w:tcPr>
            <w:tcW w:w="6205"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AWS Account</w:t>
            </w:r>
          </w:p>
        </w:tc>
        <w:tc>
          <w:tcPr>
            <w:tcW w:w="3060"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$0</w:t>
            </w:r>
          </w:p>
        </w:tc>
      </w:tr>
      <w:tr w:rsidTr="00ED46B6">
        <w:tblPrEx>
          <w:tblW w:w="0" w:type="auto"/>
          <w:tblLook w:val="04A0"/>
        </w:tblPrEx>
        <w:tc>
          <w:tcPr>
            <w:tcW w:w="6205"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AWS S3 – Pay per number of files and size (</w:t>
            </w:r>
            <w:r w:rsidRPr="00E761B4">
              <w:rPr>
                <w:rFonts w:ascii="Times New Roman" w:hAnsi="Times New Roman" w:cs="Times New Roman"/>
              </w:rPr>
              <w:t>https://aws.amazon.com/s3/pricing/</w:t>
            </w:r>
            <w:r>
              <w:rPr>
                <w:rFonts w:ascii="Times New Roman" w:hAnsi="Times New Roman" w:cs="Times New Roman"/>
              </w:rPr>
              <w:t>)</w:t>
            </w:r>
          </w:p>
        </w:tc>
        <w:tc>
          <w:tcPr>
            <w:tcW w:w="3060"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Variable</w:t>
            </w:r>
            <w:r w:rsidR="001D5FDE">
              <w:rPr>
                <w:rFonts w:ascii="Times New Roman" w:hAnsi="Times New Roman" w:cs="Times New Roman"/>
              </w:rPr>
              <w:t xml:space="preserve"> – Monthly cost per Gb of data</w:t>
            </w:r>
          </w:p>
        </w:tc>
      </w:tr>
      <w:tr w:rsidTr="00ED46B6">
        <w:tblPrEx>
          <w:tblW w:w="0" w:type="auto"/>
          <w:tblLook w:val="04A0"/>
        </w:tblPrEx>
        <w:tc>
          <w:tcPr>
            <w:tcW w:w="6205"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 xml:space="preserve">Microsoft tools for tracking – Office 365 with </w:t>
            </w:r>
            <w:r>
              <w:rPr>
                <w:rFonts w:ascii="Times New Roman" w:hAnsi="Times New Roman" w:cs="Times New Roman"/>
              </w:rPr>
              <w:t>Sharepoint</w:t>
            </w:r>
            <w:r>
              <w:rPr>
                <w:rFonts w:ascii="Times New Roman" w:hAnsi="Times New Roman" w:cs="Times New Roman"/>
              </w:rPr>
              <w:t xml:space="preserve"> (Office 365</w:t>
            </w:r>
            <w:r w:rsidR="00C6577E">
              <w:rPr>
                <w:rFonts w:ascii="Times New Roman" w:hAnsi="Times New Roman" w:cs="Times New Roman"/>
              </w:rPr>
              <w:t xml:space="preserve"> E3</w:t>
            </w:r>
            <w:r>
              <w:rPr>
                <w:rFonts w:ascii="Times New Roman" w:hAnsi="Times New Roman" w:cs="Times New Roman"/>
              </w:rPr>
              <w:t>)</w:t>
            </w:r>
            <w:r w:rsidR="00C6577E">
              <w:rPr>
                <w:rFonts w:ascii="Times New Roman" w:hAnsi="Times New Roman" w:cs="Times New Roman"/>
              </w:rPr>
              <w:t xml:space="preserve"> - </w:t>
            </w:r>
            <w:hyperlink r:id="rId12" w:history="1">
              <w:r w:rsidRPr="002A4925" w:rsidR="00C6577E">
                <w:rPr>
                  <w:rStyle w:val="Hyperlink"/>
                  <w:rFonts w:ascii="Times New Roman" w:hAnsi="Times New Roman" w:cs="Times New Roman"/>
                </w:rPr>
                <w:t>https://www.microsoft.com/en-us/microsoft-365/business/office-365-enterprise-e3-business-software</w:t>
              </w:r>
            </w:hyperlink>
            <w:r w:rsidR="00C6577E">
              <w:rPr>
                <w:rFonts w:ascii="Times New Roman" w:hAnsi="Times New Roman" w:cs="Times New Roman"/>
              </w:rPr>
              <w:t xml:space="preserve">  = for $20 x15 users x 4 months.</w:t>
            </w:r>
          </w:p>
        </w:tc>
        <w:tc>
          <w:tcPr>
            <w:tcW w:w="3060" w:type="dxa"/>
          </w:tcPr>
          <w:p w:rsidR="00E761B4" w:rsidRPr="00361D80"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w:t>
            </w:r>
            <w:r w:rsidR="00C6577E">
              <w:rPr>
                <w:rFonts w:ascii="Times New Roman" w:hAnsi="Times New Roman" w:cs="Times New Roman"/>
              </w:rPr>
              <w:t>1,2</w:t>
            </w:r>
            <w:r>
              <w:rPr>
                <w:rFonts w:ascii="Times New Roman" w:hAnsi="Times New Roman" w:cs="Times New Roman"/>
              </w:rPr>
              <w:t>00</w:t>
            </w:r>
          </w:p>
        </w:tc>
      </w:tr>
      <w:tr w:rsidTr="00ED46B6">
        <w:tblPrEx>
          <w:tblW w:w="0" w:type="auto"/>
          <w:tblLook w:val="04A0"/>
        </w:tblPrEx>
        <w:tc>
          <w:tcPr>
            <w:tcW w:w="6205" w:type="dxa"/>
          </w:tcPr>
          <w:p w:rsidR="00ED46B6"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Development IDE</w:t>
            </w:r>
            <w:r w:rsidR="00E73E49">
              <w:rPr>
                <w:rFonts w:ascii="Times New Roman" w:hAnsi="Times New Roman" w:cs="Times New Roman"/>
              </w:rPr>
              <w:t>s</w:t>
            </w:r>
            <w:r>
              <w:rPr>
                <w:rFonts w:ascii="Times New Roman" w:hAnsi="Times New Roman" w:cs="Times New Roman"/>
              </w:rPr>
              <w:t xml:space="preserve"> </w:t>
            </w:r>
            <w:r w:rsidR="00E73E49">
              <w:rPr>
                <w:rFonts w:ascii="Times New Roman" w:hAnsi="Times New Roman" w:cs="Times New Roman"/>
              </w:rPr>
              <w:t>–</w:t>
            </w:r>
            <w:r>
              <w:rPr>
                <w:rFonts w:ascii="Times New Roman" w:hAnsi="Times New Roman" w:cs="Times New Roman"/>
              </w:rPr>
              <w:t xml:space="preserve"> IntelliJ</w:t>
            </w:r>
            <w:r w:rsidR="00E73E49">
              <w:rPr>
                <w:rFonts w:ascii="Times New Roman" w:hAnsi="Times New Roman" w:cs="Times New Roman"/>
              </w:rPr>
              <w:t xml:space="preserve"> or Visual Studio Code</w:t>
            </w:r>
          </w:p>
        </w:tc>
        <w:tc>
          <w:tcPr>
            <w:tcW w:w="3060" w:type="dxa"/>
          </w:tcPr>
          <w:p w:rsidR="00ED46B6"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$0</w:t>
            </w:r>
          </w:p>
        </w:tc>
      </w:tr>
      <w:tr w:rsidTr="00ED46B6">
        <w:tblPrEx>
          <w:tblW w:w="0" w:type="auto"/>
          <w:tblLook w:val="04A0"/>
        </w:tblPrEx>
        <w:tc>
          <w:tcPr>
            <w:tcW w:w="6205" w:type="dxa"/>
          </w:tcPr>
          <w:p w:rsidR="00E73E49"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Miscellaneous others</w:t>
            </w:r>
          </w:p>
        </w:tc>
        <w:tc>
          <w:tcPr>
            <w:tcW w:w="3060" w:type="dxa"/>
          </w:tcPr>
          <w:p w:rsidR="00E73E49" w:rsidP="0092004F">
            <w:pPr>
              <w:autoSpaceDE w:val="0"/>
              <w:autoSpaceDN w:val="0"/>
              <w:adjustRightInd w:val="0"/>
              <w:spacing w:line="276" w:lineRule="auto"/>
              <w:rPr>
                <w:rFonts w:ascii="Times New Roman" w:hAnsi="Times New Roman" w:cs="Times New Roman"/>
              </w:rPr>
            </w:pPr>
            <w:r>
              <w:rPr>
                <w:rFonts w:ascii="Times New Roman" w:hAnsi="Times New Roman" w:cs="Times New Roman"/>
              </w:rPr>
              <w:t>$1,000</w:t>
            </w:r>
          </w:p>
        </w:tc>
      </w:tr>
    </w:tbl>
    <w:p w:rsidR="00505106" w:rsidP="0057041A">
      <w:pPr>
        <w:spacing w:line="480" w:lineRule="auto"/>
        <w:rPr>
          <w:rFonts w:ascii="Times New Roman" w:hAnsi="Times New Roman" w:cs="Times New Roman"/>
        </w:rPr>
      </w:pPr>
    </w:p>
    <w:p w:rsidR="008F7188" w:rsidRPr="00F33891" w:rsidP="003119E1">
      <w:pPr>
        <w:spacing w:line="480" w:lineRule="auto"/>
        <w:jc w:val="center"/>
        <w:rPr>
          <w:rFonts w:ascii="Times New Roman" w:hAnsi="Times New Roman" w:cs="Times New Roman"/>
          <w:b/>
          <w:bCs/>
        </w:rPr>
      </w:pPr>
      <w:r w:rsidRPr="00F33891">
        <w:rPr>
          <w:rFonts w:ascii="Times New Roman" w:hAnsi="Times New Roman" w:cs="Times New Roman"/>
          <w:b/>
          <w:bCs/>
        </w:rPr>
        <w:t>Reference</w:t>
      </w:r>
    </w:p>
    <w:p w:rsidR="008F7188" w:rsidP="006E32A6">
      <w:pPr>
        <w:spacing w:line="480" w:lineRule="auto"/>
        <w:ind w:left="720" w:hanging="720"/>
        <w:rPr>
          <w:rFonts w:ascii="Times New Roman" w:hAnsi="Times New Roman" w:cs="Times New Roman"/>
        </w:rPr>
      </w:pPr>
      <w:r w:rsidRPr="006E32A6">
        <w:rPr>
          <w:rFonts w:ascii="Times New Roman" w:hAnsi="Times New Roman" w:cs="Times New Roman"/>
        </w:rPr>
        <w:t>Chemuturi</w:t>
      </w:r>
      <w:r w:rsidRPr="006E32A6">
        <w:rPr>
          <w:rFonts w:ascii="Times New Roman" w:hAnsi="Times New Roman" w:cs="Times New Roman"/>
        </w:rPr>
        <w:t xml:space="preserve"> and Thomas M. </w:t>
      </w:r>
      <w:r w:rsidRPr="006E32A6">
        <w:rPr>
          <w:rFonts w:ascii="Times New Roman" w:hAnsi="Times New Roman" w:cs="Times New Roman"/>
        </w:rPr>
        <w:t>Cagley</w:t>
      </w:r>
      <w:r w:rsidRPr="006E32A6">
        <w:rPr>
          <w:rFonts w:ascii="Times New Roman" w:hAnsi="Times New Roman" w:cs="Times New Roman"/>
        </w:rPr>
        <w:t xml:space="preserve">, Murali. (2010). </w:t>
      </w:r>
      <w:r w:rsidRPr="006E32A6">
        <w:rPr>
          <w:rFonts w:ascii="Times New Roman" w:hAnsi="Times New Roman" w:cs="Times New Roman"/>
          <w:i/>
          <w:iCs/>
        </w:rPr>
        <w:t>Mastering software project management: best practices, tools, and techniques</w:t>
      </w:r>
      <w:r w:rsidRPr="006E32A6">
        <w:rPr>
          <w:rFonts w:ascii="Times New Roman" w:hAnsi="Times New Roman" w:cs="Times New Roman"/>
        </w:rPr>
        <w:t xml:space="preserve">. [Books24x7 version] Available from </w:t>
      </w:r>
      <w:r w:rsidRPr="00A56F65" w:rsidR="00A56F65">
        <w:rPr>
          <w:rFonts w:ascii="Times New Roman" w:hAnsi="Times New Roman" w:cs="Times New Roman"/>
          <w:i/>
          <w:iCs/>
        </w:rPr>
        <w:t>http://library.books24x7.com.ezproxy.umuc.edu/toc.aspx?bookid=37812</w:t>
      </w:r>
      <w:r w:rsidRPr="006E32A6">
        <w:rPr>
          <w:rFonts w:ascii="Times New Roman" w:hAnsi="Times New Roman" w:cs="Times New Roman"/>
        </w:rPr>
        <w:t>.</w:t>
      </w:r>
    </w:p>
    <w:p w:rsidR="00A56F65" w:rsidRPr="00A56F65" w:rsidP="00A56F65">
      <w:pPr>
        <w:spacing w:line="480" w:lineRule="auto"/>
        <w:ind w:left="720" w:hanging="720"/>
        <w:rPr>
          <w:rFonts w:ascii="Times New Roman" w:hAnsi="Times New Roman" w:cs="Times New Roman"/>
        </w:rPr>
      </w:pPr>
      <w:r w:rsidRPr="00A56F65">
        <w:rPr>
          <w:rFonts w:ascii="Times New Roman" w:hAnsi="Times New Roman" w:cs="Times New Roman"/>
        </w:rPr>
        <w:t>Phillips, Joseph. (2010). </w:t>
      </w:r>
      <w:r w:rsidRPr="00A56F65">
        <w:rPr>
          <w:rFonts w:ascii="Times New Roman" w:hAnsi="Times New Roman" w:cs="Times New Roman"/>
          <w:i/>
          <w:iCs/>
        </w:rPr>
        <w:t>Pmp</w:t>
      </w:r>
      <w:r w:rsidRPr="00A56F65">
        <w:rPr>
          <w:rFonts w:ascii="Times New Roman" w:hAnsi="Times New Roman" w:cs="Times New Roman"/>
          <w:i/>
          <w:iCs/>
        </w:rPr>
        <w:t xml:space="preserve"> project management professional study guide, third edition</w:t>
      </w:r>
      <w:r w:rsidRPr="00A56F65">
        <w:rPr>
          <w:rFonts w:ascii="Times New Roman" w:hAnsi="Times New Roman" w:cs="Times New Roman"/>
        </w:rPr>
        <w:t>. [Books24x7 version] Available from </w:t>
      </w:r>
      <w:r w:rsidRPr="00A56F65">
        <w:rPr>
          <w:rFonts w:ascii="Times New Roman" w:hAnsi="Times New Roman" w:cs="Times New Roman"/>
          <w:i/>
          <w:iCs/>
        </w:rPr>
        <w:t>http://library.books24x7.com.ezproxy.umuc.edu/toc.aspx?bookid=33004</w:t>
      </w:r>
      <w:r w:rsidRPr="00A56F65">
        <w:rPr>
          <w:rFonts w:ascii="Times New Roman" w:hAnsi="Times New Roman" w:cs="Times New Roman"/>
        </w:rPr>
        <w:t>.</w:t>
      </w:r>
    </w:p>
    <w:p w:rsidR="006E32A6" w:rsidRPr="005560F9" w:rsidP="004D6B3F">
      <w:pPr>
        <w:spacing w:line="480" w:lineRule="auto"/>
        <w:ind w:left="720" w:hanging="720"/>
        <w:rPr>
          <w:rFonts w:ascii="Times New Roman" w:hAnsi="Times New Roman" w:cs="Times New Roman"/>
        </w:rPr>
      </w:pPr>
      <w:r>
        <w:rPr>
          <w:rFonts w:ascii="Times New Roman" w:hAnsi="Times New Roman" w:cs="Times New Roman"/>
        </w:rPr>
        <w:t xml:space="preserve">No Author. (n.d.). </w:t>
      </w:r>
      <w:r w:rsidRPr="004D6B3F">
        <w:rPr>
          <w:rFonts w:ascii="Times New Roman" w:hAnsi="Times New Roman" w:cs="Times New Roman"/>
          <w:i/>
          <w:iCs/>
        </w:rPr>
        <w:t>Amazon s3 - object storage built to store and retrieve any amount of data from anywhere</w:t>
      </w:r>
      <w:r>
        <w:rPr>
          <w:rFonts w:ascii="Times New Roman" w:hAnsi="Times New Roman" w:cs="Times New Roman"/>
        </w:rPr>
        <w:t xml:space="preserve">. Retrieved from </w:t>
      </w:r>
      <w:r w:rsidRPr="004D6B3F">
        <w:rPr>
          <w:rFonts w:ascii="Times New Roman" w:hAnsi="Times New Roman" w:cs="Times New Roman"/>
          <w:i/>
          <w:iCs/>
        </w:rPr>
        <w:t>https://aws.amazon.com/s3/</w:t>
      </w:r>
      <w:r>
        <w:rPr>
          <w:rFonts w:ascii="Times New Roman" w:hAnsi="Times New Roman" w:cs="Times New Roman"/>
        </w:rPr>
        <w:t>.</w:t>
      </w:r>
      <w:r w:rsidR="00A56F65">
        <w:rPr>
          <w:rFonts w:ascii="Times New Roman" w:hAnsi="Times New Roman" w:cs="Times New Roman"/>
        </w:rPr>
        <w:t xml:space="preserve"> </w:t>
      </w:r>
    </w:p>
    <w:sectPr w:rsidSect="008C1F62">
      <w:headerReference w:type="even" r:id="rId13"/>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Pr>
      <w:id w:val="1786764386"/>
      <w:docPartObj>
        <w:docPartGallery w:val="Page Numbers (Top of Page)"/>
        <w:docPartUnique/>
      </w:docPartObj>
    </w:sdtPr>
    <w:sdtContent>
      <w:p w:rsidR="000E7C26" w:rsidP="00844D8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295754634"/>
      <w:docPartObj>
        <w:docPartGallery w:val="Page Numbers (Top of Page)"/>
        <w:docPartUnique/>
      </w:docPartObj>
    </w:sdtPr>
    <w:sdtContent>
      <w:p w:rsidR="000E7C26" w:rsidP="008C1F62">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941692768"/>
      <w:docPartObj>
        <w:docPartGallery w:val="Page Numbers (Top of Page)"/>
        <w:docPartUnique/>
      </w:docPartObj>
    </w:sdtPr>
    <w:sdtContent>
      <w:p w:rsidR="000E7C26" w:rsidP="008C1F62">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0E7C26" w:rsidP="005456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855312947"/>
      <w:docPartObj>
        <w:docPartGallery w:val="Page Numbers (Top of Page)"/>
        <w:docPartUnique/>
      </w:docPartObj>
    </w:sdtPr>
    <w:sdtContent>
      <w:p w:rsidR="000E7C26" w:rsidRPr="008C1F62" w:rsidP="008C1F62">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2</w:t>
        </w:r>
        <w:r w:rsidRPr="008C1F62">
          <w:rPr>
            <w:rStyle w:val="PageNumber"/>
            <w:rFonts w:ascii="Times New Roman" w:hAnsi="Times New Roman" w:cs="Times New Roman"/>
          </w:rPr>
          <w:fldChar w:fldCharType="end"/>
        </w:r>
      </w:p>
    </w:sdtContent>
  </w:sdt>
  <w:p w:rsidR="000E7C26" w:rsidRPr="00545645" w:rsidP="00545645">
    <w:pPr>
      <w:pStyle w:val="Header"/>
      <w:ind w:right="360"/>
      <w:rPr>
        <w:rFonts w:ascii="Times New Roman" w:hAnsi="Times New Roman" w:cs="Times New Roman"/>
      </w:rPr>
    </w:pPr>
    <w:r w:rsidRPr="00545645">
      <w:rPr>
        <w:rFonts w:ascii="Times New Roman" w:hAnsi="Times New Roman" w:cs="Times New Roman"/>
      </w:rPr>
      <w:t>CANCEROUS TUMOR TRACKING SYSTEM – PROJECT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rStyle w:val="PageNumber"/>
        <w:rFonts w:ascii="Times New Roman" w:hAnsi="Times New Roman" w:cs="Times New Roman"/>
      </w:rPr>
      <w:id w:val="-340865913"/>
      <w:docPartObj>
        <w:docPartGallery w:val="Page Numbers (Top of Page)"/>
        <w:docPartUnique/>
      </w:docPartObj>
    </w:sdtPr>
    <w:sdtContent>
      <w:p w:rsidR="000E7C26" w:rsidRPr="008C1F62" w:rsidP="008C1F62">
        <w:pPr>
          <w:pStyle w:val="Header"/>
          <w:framePr w:wrap="none" w:vAnchor="text" w:hAnchor="margin" w:xAlign="right" w:y="1"/>
          <w:rPr>
            <w:rStyle w:val="PageNumber"/>
            <w:rFonts w:ascii="Times New Roman" w:hAnsi="Times New Roman" w:cs="Times New Roman"/>
          </w:rPr>
        </w:pPr>
        <w:r w:rsidRPr="008C1F62">
          <w:rPr>
            <w:rStyle w:val="PageNumber"/>
            <w:rFonts w:ascii="Times New Roman" w:hAnsi="Times New Roman" w:cs="Times New Roman"/>
          </w:rPr>
          <w:fldChar w:fldCharType="begin"/>
        </w:r>
        <w:r w:rsidRPr="008C1F62">
          <w:rPr>
            <w:rStyle w:val="PageNumber"/>
            <w:rFonts w:ascii="Times New Roman" w:hAnsi="Times New Roman" w:cs="Times New Roman"/>
          </w:rPr>
          <w:instrText xml:space="preserve"> PAGE </w:instrText>
        </w:r>
        <w:r w:rsidRPr="008C1F62">
          <w:rPr>
            <w:rStyle w:val="PageNumber"/>
            <w:rFonts w:ascii="Times New Roman" w:hAnsi="Times New Roman" w:cs="Times New Roman"/>
          </w:rPr>
          <w:fldChar w:fldCharType="separate"/>
        </w:r>
        <w:r w:rsidRPr="008C1F62">
          <w:rPr>
            <w:rStyle w:val="PageNumber"/>
            <w:rFonts w:ascii="Times New Roman" w:hAnsi="Times New Roman" w:cs="Times New Roman"/>
            <w:noProof/>
          </w:rPr>
          <w:t>1</w:t>
        </w:r>
        <w:r w:rsidRPr="008C1F62">
          <w:rPr>
            <w:rStyle w:val="PageNumber"/>
            <w:rFonts w:ascii="Times New Roman" w:hAnsi="Times New Roman" w:cs="Times New Roman"/>
          </w:rPr>
          <w:fldChar w:fldCharType="end"/>
        </w:r>
      </w:p>
    </w:sdtContent>
  </w:sdt>
  <w:p w:rsidR="000E7C26" w:rsidRPr="00545645" w:rsidP="008C1F62">
    <w:pPr>
      <w:pStyle w:val="Header"/>
      <w:ind w:right="360"/>
      <w:rPr>
        <w:rFonts w:ascii="Times New Roman" w:hAnsi="Times New Roman" w:cs="Times New Roman"/>
      </w:rPr>
    </w:pPr>
    <w:r w:rsidRPr="00545645">
      <w:rPr>
        <w:rFonts w:ascii="Times New Roman" w:hAnsi="Times New Roman" w:cs="Times New Roman"/>
      </w:rPr>
      <w:t>Running Head: CANCEROUS TUMOR TRACKING SYSTEM – PROJECT PLAN</w:t>
    </w:r>
  </w:p>
  <w:p w:rsidR="000E7C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AF10CE"/>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BC5992"/>
    <w:multiLevelType w:val="hybridMultilevel"/>
    <w:tmpl w:val="043E084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E315E8"/>
    <w:multiLevelType w:val="hybridMultilevel"/>
    <w:tmpl w:val="14FE91C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4E6A16"/>
    <w:multiLevelType w:val="hybridMultilevel"/>
    <w:tmpl w:val="6082E3D6"/>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8D60E3"/>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F70B91"/>
    <w:multiLevelType w:val="multilevel"/>
    <w:tmpl w:val="11FAF10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DEC2FD0"/>
    <w:multiLevelType w:val="hybridMultilevel"/>
    <w:tmpl w:val="FCD8AAF4"/>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7">
    <w:nsid w:val="26AD6FB4"/>
    <w:multiLevelType w:val="multilevel"/>
    <w:tmpl w:val="57BAD5D4"/>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8B274B6"/>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9D86B3B"/>
    <w:multiLevelType w:val="multilevel"/>
    <w:tmpl w:val="0986B0E0"/>
    <w:lvl w:ilvl="0">
      <w:start w:val="1"/>
      <w:numFmt w:val="decimal"/>
      <w:lvlText w:val="%1."/>
      <w:lvlJc w:val="left"/>
      <w:pPr>
        <w:ind w:left="784" w:hanging="360"/>
      </w:pPr>
    </w:lvl>
    <w:lvl w:ilvl="1">
      <w:start w:val="1"/>
      <w:numFmt w:val="decimal"/>
      <w:isLgl/>
      <w:lvlText w:val="%1.%2."/>
      <w:lvlJc w:val="left"/>
      <w:pPr>
        <w:ind w:left="1080" w:hanging="360"/>
      </w:pPr>
      <w:rPr>
        <w:rFonts w:hint="default"/>
      </w:rPr>
    </w:lvl>
    <w:lvl w:ilvl="2">
      <w:start w:val="1"/>
      <w:numFmt w:val="bullet"/>
      <w:lvlText w:val=""/>
      <w:lvlJc w:val="left"/>
      <w:pPr>
        <w:ind w:left="1376" w:hanging="360"/>
      </w:pPr>
      <w:rPr>
        <w:rFonts w:ascii="Symbol" w:hAnsi="Symbol" w:cs="Symbol" w:hint="default"/>
      </w:rPr>
    </w:lvl>
    <w:lvl w:ilvl="3">
      <w:start w:val="1"/>
      <w:numFmt w:val="decimal"/>
      <w:isLgl/>
      <w:lvlText w:val="%1.%2.%3.%4."/>
      <w:lvlJc w:val="left"/>
      <w:pPr>
        <w:ind w:left="2032" w:hanging="720"/>
      </w:pPr>
      <w:rPr>
        <w:rFonts w:hint="default"/>
      </w:rPr>
    </w:lvl>
    <w:lvl w:ilvl="4">
      <w:start w:val="1"/>
      <w:numFmt w:val="decimal"/>
      <w:isLgl/>
      <w:lvlText w:val="%1.%2.%3.%4.%5."/>
      <w:lvlJc w:val="left"/>
      <w:pPr>
        <w:ind w:left="2688" w:hanging="1080"/>
      </w:pPr>
      <w:rPr>
        <w:rFonts w:hint="default"/>
      </w:rPr>
    </w:lvl>
    <w:lvl w:ilvl="5">
      <w:start w:val="1"/>
      <w:numFmt w:val="decimal"/>
      <w:isLgl/>
      <w:lvlText w:val="%1.%2.%3.%4.%5.%6."/>
      <w:lvlJc w:val="left"/>
      <w:pPr>
        <w:ind w:left="2984" w:hanging="1080"/>
      </w:pPr>
      <w:rPr>
        <w:rFonts w:hint="default"/>
      </w:rPr>
    </w:lvl>
    <w:lvl w:ilvl="6">
      <w:start w:val="1"/>
      <w:numFmt w:val="decimal"/>
      <w:isLgl/>
      <w:lvlText w:val="%1.%2.%3.%4.%5.%6.%7."/>
      <w:lvlJc w:val="left"/>
      <w:pPr>
        <w:ind w:left="3640" w:hanging="1440"/>
      </w:pPr>
      <w:rPr>
        <w:rFonts w:hint="default"/>
      </w:rPr>
    </w:lvl>
    <w:lvl w:ilvl="7">
      <w:start w:val="1"/>
      <w:numFmt w:val="decimal"/>
      <w:isLgl/>
      <w:lvlText w:val="%1.%2.%3.%4.%5.%6.%7.%8."/>
      <w:lvlJc w:val="left"/>
      <w:pPr>
        <w:ind w:left="3936" w:hanging="1440"/>
      </w:pPr>
      <w:rPr>
        <w:rFonts w:hint="default"/>
      </w:rPr>
    </w:lvl>
    <w:lvl w:ilvl="8">
      <w:start w:val="1"/>
      <w:numFmt w:val="decimal"/>
      <w:isLgl/>
      <w:lvlText w:val="%1.%2.%3.%4.%5.%6.%7.%8.%9."/>
      <w:lvlJc w:val="left"/>
      <w:pPr>
        <w:ind w:left="4592" w:hanging="1800"/>
      </w:pPr>
      <w:rPr>
        <w:rFonts w:hint="default"/>
      </w:rPr>
    </w:lvl>
  </w:abstractNum>
  <w:abstractNum w:abstractNumId="10">
    <w:nsid w:val="2EF233A5"/>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99011CD"/>
    <w:multiLevelType w:val="hybridMultilevel"/>
    <w:tmpl w:val="513283A2"/>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3682BA7"/>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94B11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5D31D67"/>
    <w:multiLevelType w:val="multilevel"/>
    <w:tmpl w:val="90CECFA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B0603E9"/>
    <w:multiLevelType w:val="multilevel"/>
    <w:tmpl w:val="7E8AEB38"/>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F862470"/>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17">
    <w:nsid w:val="760C6D81"/>
    <w:multiLevelType w:val="multilevel"/>
    <w:tmpl w:val="AF722FC0"/>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bullet"/>
      <w:lvlText w:val=""/>
      <w:lvlJc w:val="left"/>
      <w:pPr>
        <w:ind w:left="1440" w:hanging="360"/>
      </w:pPr>
      <w:rPr>
        <w:rFonts w:ascii="Symbol" w:hAnsi="Symbol" w:cs="Symbol" w:hint="default"/>
        <w:i/>
        <w:iCs/>
      </w:rPr>
    </w:lvl>
    <w:lvl w:ilvl="3">
      <w:start w:val="1"/>
      <w:numFmt w:val="bullet"/>
      <w:lvlText w:val=""/>
      <w:lvlJc w:val="left"/>
      <w:pPr>
        <w:ind w:left="360" w:hanging="360"/>
      </w:pPr>
      <w:rPr>
        <w:rFonts w:ascii="Symbol" w:hAnsi="Symbol" w:cs="Symbol" w:hint="default"/>
      </w:rPr>
    </w:lvl>
    <w:lvl w:ilvl="4">
      <w:start w:val="1"/>
      <w:numFmt w:val="decimal"/>
      <w:lvlText w:val="%1.%2.%3.%4.%5"/>
      <w:lvlJc w:val="left"/>
      <w:pPr>
        <w:ind w:left="1008" w:hanging="1008"/>
      </w:pPr>
      <w:rPr>
        <w:rFonts w:hint="default"/>
      </w:rPr>
    </w:lvl>
    <w:lvl w:ilvl="5">
      <w:start w:val="1"/>
      <w:numFmt w:val="bullet"/>
      <w:lvlText w:val=""/>
      <w:lvlJc w:val="left"/>
      <w:pPr>
        <w:ind w:left="1440" w:hanging="360"/>
      </w:pPr>
      <w:rPr>
        <w:rFonts w:ascii="Symbol" w:hAnsi="Symbol" w:cs="Symbol" w:hint="default"/>
      </w:rPr>
    </w:lvl>
    <w:lvl w:ilvl="6">
      <w:start w:val="1"/>
      <w:numFmt w:val="decimal"/>
      <w:lvlText w:val="%1.%2.%3.%4.%5.%6.%7"/>
      <w:lvlJc w:val="left"/>
      <w:pPr>
        <w:ind w:left="1296" w:hanging="1296"/>
      </w:pPr>
      <w:rPr>
        <w:rFonts w:hint="default"/>
      </w:rPr>
    </w:lvl>
    <w:lvl w:ilvl="7">
      <w:start w:val="1"/>
      <w:numFmt w:val="bullet"/>
      <w:lvlText w:val="o"/>
      <w:lvlJc w:val="left"/>
      <w:pPr>
        <w:ind w:left="360" w:hanging="360"/>
      </w:pPr>
      <w:rPr>
        <w:rFonts w:ascii="Courier New" w:hAnsi="Courier New" w:cs="Courier New" w:hint="default"/>
      </w:rPr>
    </w:lvl>
    <w:lvl w:ilvl="8">
      <w:start w:val="1"/>
      <w:numFmt w:val="decimal"/>
      <w:lvlText w:val="%1.%2.%3.%4.%5.%6.%7.%8.%9"/>
      <w:lvlJc w:val="left"/>
      <w:pPr>
        <w:ind w:left="1584" w:hanging="1584"/>
      </w:pPr>
      <w:rPr>
        <w:rFonts w:hint="default"/>
      </w:rPr>
    </w:lvl>
  </w:abstractNum>
  <w:abstractNum w:abstractNumId="18">
    <w:nsid w:val="793D6EEE"/>
    <w:multiLevelType w:val="hybridMultilevel"/>
    <w:tmpl w:val="C930E4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9FB5E90"/>
    <w:multiLevelType w:val="hybridMultilevel"/>
    <w:tmpl w:val="FF0E465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20">
    <w:nsid w:val="7EB66B28"/>
    <w:multiLevelType w:val="multilevel"/>
    <w:tmpl w:val="10D4198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3"/>
  </w:num>
  <w:num w:numId="3">
    <w:abstractNumId w:val="2"/>
  </w:num>
  <w:num w:numId="4">
    <w:abstractNumId w:val="11"/>
  </w:num>
  <w:num w:numId="5">
    <w:abstractNumId w:val="1"/>
  </w:num>
  <w:num w:numId="6">
    <w:abstractNumId w:val="5"/>
  </w:num>
  <w:num w:numId="7">
    <w:abstractNumId w:val="19"/>
  </w:num>
  <w:num w:numId="8">
    <w:abstractNumId w:val="6"/>
  </w:num>
  <w:num w:numId="9">
    <w:abstractNumId w:val="9"/>
  </w:num>
  <w:num w:numId="10">
    <w:abstractNumId w:val="10"/>
  </w:num>
  <w:num w:numId="11">
    <w:abstractNumId w:val="20"/>
  </w:num>
  <w:num w:numId="12">
    <w:abstractNumId w:val="12"/>
  </w:num>
  <w:num w:numId="13">
    <w:abstractNumId w:val="4"/>
  </w:num>
  <w:num w:numId="14">
    <w:abstractNumId w:val="13"/>
  </w:num>
  <w:num w:numId="15">
    <w:abstractNumId w:val="17"/>
  </w:num>
  <w:num w:numId="16">
    <w:abstractNumId w:val="14"/>
  </w:num>
  <w:num w:numId="17">
    <w:abstractNumId w:val="8"/>
  </w:num>
  <w:num w:numId="18">
    <w:abstractNumId w:val="15"/>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95"/>
    <w:rsid w:val="00011F18"/>
    <w:rsid w:val="00042B37"/>
    <w:rsid w:val="00071D40"/>
    <w:rsid w:val="0009362E"/>
    <w:rsid w:val="000979FF"/>
    <w:rsid w:val="000A23C3"/>
    <w:rsid w:val="000E7C26"/>
    <w:rsid w:val="00100089"/>
    <w:rsid w:val="00103F28"/>
    <w:rsid w:val="00120441"/>
    <w:rsid w:val="0014362C"/>
    <w:rsid w:val="00154861"/>
    <w:rsid w:val="00154D9B"/>
    <w:rsid w:val="001819A0"/>
    <w:rsid w:val="001903DB"/>
    <w:rsid w:val="001C3D6E"/>
    <w:rsid w:val="001D5FDE"/>
    <w:rsid w:val="002047BD"/>
    <w:rsid w:val="002112D6"/>
    <w:rsid w:val="00215F3F"/>
    <w:rsid w:val="00245227"/>
    <w:rsid w:val="002461B1"/>
    <w:rsid w:val="00246E39"/>
    <w:rsid w:val="00247300"/>
    <w:rsid w:val="0025154F"/>
    <w:rsid w:val="00263691"/>
    <w:rsid w:val="00280A94"/>
    <w:rsid w:val="002A4925"/>
    <w:rsid w:val="003119E1"/>
    <w:rsid w:val="00347F7B"/>
    <w:rsid w:val="00356727"/>
    <w:rsid w:val="00361D80"/>
    <w:rsid w:val="003A4A3D"/>
    <w:rsid w:val="003C3100"/>
    <w:rsid w:val="003C6D1E"/>
    <w:rsid w:val="003F4357"/>
    <w:rsid w:val="003F7E11"/>
    <w:rsid w:val="00423D23"/>
    <w:rsid w:val="004B5061"/>
    <w:rsid w:val="004D6B3F"/>
    <w:rsid w:val="00502B25"/>
    <w:rsid w:val="00505106"/>
    <w:rsid w:val="005067F9"/>
    <w:rsid w:val="00526C09"/>
    <w:rsid w:val="00545645"/>
    <w:rsid w:val="005560F9"/>
    <w:rsid w:val="00561B82"/>
    <w:rsid w:val="0057041A"/>
    <w:rsid w:val="005A24FC"/>
    <w:rsid w:val="005A4331"/>
    <w:rsid w:val="005C0CE2"/>
    <w:rsid w:val="005D644E"/>
    <w:rsid w:val="005E0418"/>
    <w:rsid w:val="005E0F72"/>
    <w:rsid w:val="005E637F"/>
    <w:rsid w:val="005F16D7"/>
    <w:rsid w:val="00613670"/>
    <w:rsid w:val="006374A0"/>
    <w:rsid w:val="0065103C"/>
    <w:rsid w:val="00653F09"/>
    <w:rsid w:val="00654221"/>
    <w:rsid w:val="00664ECD"/>
    <w:rsid w:val="00665B14"/>
    <w:rsid w:val="0067282C"/>
    <w:rsid w:val="006A1603"/>
    <w:rsid w:val="006A241A"/>
    <w:rsid w:val="006A3E35"/>
    <w:rsid w:val="006A49F7"/>
    <w:rsid w:val="006B0100"/>
    <w:rsid w:val="006B7CE0"/>
    <w:rsid w:val="006C1DEF"/>
    <w:rsid w:val="006C7D30"/>
    <w:rsid w:val="006D2529"/>
    <w:rsid w:val="006D365A"/>
    <w:rsid w:val="006E32A6"/>
    <w:rsid w:val="006E4CD4"/>
    <w:rsid w:val="006F554F"/>
    <w:rsid w:val="0072753E"/>
    <w:rsid w:val="00743ADD"/>
    <w:rsid w:val="00755A95"/>
    <w:rsid w:val="00764F4E"/>
    <w:rsid w:val="0077075A"/>
    <w:rsid w:val="0078198C"/>
    <w:rsid w:val="00792981"/>
    <w:rsid w:val="00792990"/>
    <w:rsid w:val="007A2183"/>
    <w:rsid w:val="007B6B3B"/>
    <w:rsid w:val="007B77DF"/>
    <w:rsid w:val="00844D8E"/>
    <w:rsid w:val="00856CC8"/>
    <w:rsid w:val="008618A5"/>
    <w:rsid w:val="00872533"/>
    <w:rsid w:val="008770C7"/>
    <w:rsid w:val="00880D59"/>
    <w:rsid w:val="00887FCC"/>
    <w:rsid w:val="0089610C"/>
    <w:rsid w:val="00897A2B"/>
    <w:rsid w:val="00897D80"/>
    <w:rsid w:val="008A174E"/>
    <w:rsid w:val="008B4CCF"/>
    <w:rsid w:val="008C1F62"/>
    <w:rsid w:val="008D0710"/>
    <w:rsid w:val="008E4777"/>
    <w:rsid w:val="008E56A4"/>
    <w:rsid w:val="008F23AC"/>
    <w:rsid w:val="008F7188"/>
    <w:rsid w:val="0092004F"/>
    <w:rsid w:val="00921B1A"/>
    <w:rsid w:val="00940D01"/>
    <w:rsid w:val="00977C10"/>
    <w:rsid w:val="00994285"/>
    <w:rsid w:val="009A5012"/>
    <w:rsid w:val="009B02D6"/>
    <w:rsid w:val="009B4B92"/>
    <w:rsid w:val="009B55F3"/>
    <w:rsid w:val="009C42F9"/>
    <w:rsid w:val="009D1770"/>
    <w:rsid w:val="009D4352"/>
    <w:rsid w:val="009D73E5"/>
    <w:rsid w:val="009E3482"/>
    <w:rsid w:val="009E5B46"/>
    <w:rsid w:val="009F5B9C"/>
    <w:rsid w:val="00A3070E"/>
    <w:rsid w:val="00A32F74"/>
    <w:rsid w:val="00A33F50"/>
    <w:rsid w:val="00A527CD"/>
    <w:rsid w:val="00A56F65"/>
    <w:rsid w:val="00A60568"/>
    <w:rsid w:val="00A718AA"/>
    <w:rsid w:val="00A76416"/>
    <w:rsid w:val="00A9217E"/>
    <w:rsid w:val="00AA5E5D"/>
    <w:rsid w:val="00AB2280"/>
    <w:rsid w:val="00AC066D"/>
    <w:rsid w:val="00AF4A76"/>
    <w:rsid w:val="00B12508"/>
    <w:rsid w:val="00B3499B"/>
    <w:rsid w:val="00B57830"/>
    <w:rsid w:val="00B656FD"/>
    <w:rsid w:val="00B82D5F"/>
    <w:rsid w:val="00B94CB5"/>
    <w:rsid w:val="00B97375"/>
    <w:rsid w:val="00BB0650"/>
    <w:rsid w:val="00BC52BB"/>
    <w:rsid w:val="00C202B4"/>
    <w:rsid w:val="00C27C6D"/>
    <w:rsid w:val="00C51DA3"/>
    <w:rsid w:val="00C6577E"/>
    <w:rsid w:val="00C77201"/>
    <w:rsid w:val="00CA2CF7"/>
    <w:rsid w:val="00CB3032"/>
    <w:rsid w:val="00CD353F"/>
    <w:rsid w:val="00CD3992"/>
    <w:rsid w:val="00CD3AEE"/>
    <w:rsid w:val="00CD42FA"/>
    <w:rsid w:val="00D05905"/>
    <w:rsid w:val="00D2053E"/>
    <w:rsid w:val="00D22CD0"/>
    <w:rsid w:val="00D4477C"/>
    <w:rsid w:val="00DC4B00"/>
    <w:rsid w:val="00DD16BC"/>
    <w:rsid w:val="00DD559E"/>
    <w:rsid w:val="00DE5EA9"/>
    <w:rsid w:val="00DF25F1"/>
    <w:rsid w:val="00E03CCB"/>
    <w:rsid w:val="00E10AAC"/>
    <w:rsid w:val="00E11CEA"/>
    <w:rsid w:val="00E50420"/>
    <w:rsid w:val="00E73E49"/>
    <w:rsid w:val="00E761B4"/>
    <w:rsid w:val="00E845F6"/>
    <w:rsid w:val="00EA6CDF"/>
    <w:rsid w:val="00EC2307"/>
    <w:rsid w:val="00ED46B6"/>
    <w:rsid w:val="00EE53FE"/>
    <w:rsid w:val="00EE7970"/>
    <w:rsid w:val="00F25A6D"/>
    <w:rsid w:val="00F33891"/>
    <w:rsid w:val="00F3571E"/>
    <w:rsid w:val="00F3767D"/>
    <w:rsid w:val="00F60ABC"/>
    <w:rsid w:val="00F61786"/>
    <w:rsid w:val="00F74498"/>
    <w:rsid w:val="00F81552"/>
    <w:rsid w:val="00F85992"/>
    <w:rsid w:val="00F867F8"/>
    <w:rsid w:val="00F92A6F"/>
    <w:rsid w:val="00FA0D32"/>
    <w:rsid w:val="00FA606B"/>
    <w:rsid w:val="00FE0F5A"/>
    <w:rsid w:val="00FF5C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2F79D4E-9A3A-2946-B91F-13394BE0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A76"/>
    <w:pPr>
      <w:keepNext/>
      <w:keepLines/>
      <w:numPr>
        <w:numId w:val="14"/>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F4A76"/>
    <w:pPr>
      <w:keepNext/>
      <w:keepLines/>
      <w:numPr>
        <w:ilvl w:val="1"/>
        <w:numId w:val="14"/>
      </w:numPr>
      <w:spacing w:before="2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F4A76"/>
    <w:pPr>
      <w:keepNext/>
      <w:keepLines/>
      <w:numPr>
        <w:ilvl w:val="2"/>
        <w:numId w:val="14"/>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AF4A76"/>
    <w:pPr>
      <w:keepNext/>
      <w:keepLines/>
      <w:numPr>
        <w:ilvl w:val="3"/>
        <w:numId w:val="14"/>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23D23"/>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D23"/>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D23"/>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D23"/>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D23"/>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76"/>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D2053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2053E"/>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2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F4A76"/>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AF4A76"/>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AF4A76"/>
    <w:rPr>
      <w:rFonts w:asciiTheme="majorHAnsi" w:eastAsiaTheme="majorEastAsia" w:hAnsiTheme="majorHAnsi" w:cstheme="majorBidi"/>
      <w:i/>
      <w:iCs/>
    </w:rPr>
  </w:style>
  <w:style w:type="paragraph" w:styleId="ListParagraph">
    <w:name w:val="List Paragraph"/>
    <w:basedOn w:val="Normal"/>
    <w:uiPriority w:val="34"/>
    <w:qFormat/>
    <w:rsid w:val="009B02D6"/>
    <w:pPr>
      <w:ind w:left="720"/>
      <w:contextualSpacing/>
    </w:pPr>
  </w:style>
  <w:style w:type="table" w:styleId="TableGrid">
    <w:name w:val="Table Grid"/>
    <w:basedOn w:val="TableNormal"/>
    <w:uiPriority w:val="39"/>
    <w:rsid w:val="00F7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645"/>
    <w:pPr>
      <w:tabs>
        <w:tab w:val="center" w:pos="4680"/>
        <w:tab w:val="right" w:pos="9360"/>
      </w:tabs>
    </w:pPr>
  </w:style>
  <w:style w:type="character" w:customStyle="1" w:styleId="HeaderChar">
    <w:name w:val="Header Char"/>
    <w:basedOn w:val="DefaultParagraphFont"/>
    <w:link w:val="Header"/>
    <w:uiPriority w:val="99"/>
    <w:rsid w:val="00545645"/>
  </w:style>
  <w:style w:type="paragraph" w:styleId="Footer">
    <w:name w:val="footer"/>
    <w:basedOn w:val="Normal"/>
    <w:link w:val="FooterChar"/>
    <w:uiPriority w:val="99"/>
    <w:unhideWhenUsed/>
    <w:rsid w:val="00545645"/>
    <w:pPr>
      <w:tabs>
        <w:tab w:val="center" w:pos="4680"/>
        <w:tab w:val="right" w:pos="9360"/>
      </w:tabs>
    </w:pPr>
  </w:style>
  <w:style w:type="character" w:customStyle="1" w:styleId="FooterChar">
    <w:name w:val="Footer Char"/>
    <w:basedOn w:val="DefaultParagraphFont"/>
    <w:link w:val="Footer"/>
    <w:uiPriority w:val="99"/>
    <w:rsid w:val="00545645"/>
  </w:style>
  <w:style w:type="character" w:styleId="PageNumber">
    <w:name w:val="page number"/>
    <w:basedOn w:val="DefaultParagraphFont"/>
    <w:uiPriority w:val="99"/>
    <w:semiHidden/>
    <w:unhideWhenUsed/>
    <w:rsid w:val="00545645"/>
  </w:style>
  <w:style w:type="character" w:customStyle="1" w:styleId="Heading5Char">
    <w:name w:val="Heading 5 Char"/>
    <w:basedOn w:val="DefaultParagraphFont"/>
    <w:link w:val="Heading5"/>
    <w:uiPriority w:val="9"/>
    <w:semiHidden/>
    <w:rsid w:val="00423D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23D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23D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23D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D2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6577E"/>
    <w:rPr>
      <w:color w:val="0563C1" w:themeColor="hyperlink"/>
      <w:u w:val="single"/>
    </w:rPr>
  </w:style>
  <w:style w:type="character" w:customStyle="1" w:styleId="UnresolvedMention">
    <w:name w:val="Unresolved Mention"/>
    <w:basedOn w:val="DefaultParagraphFont"/>
    <w:uiPriority w:val="99"/>
    <w:semiHidden/>
    <w:unhideWhenUsed/>
    <w:rsid w:val="00C65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tif" /><Relationship Id="rId11" Type="http://schemas.openxmlformats.org/officeDocument/2006/relationships/image" Target="media/image5.tif" /><Relationship Id="rId12" Type="http://schemas.openxmlformats.org/officeDocument/2006/relationships/hyperlink" Target="https://www.microsoft.com/en-us/microsoft-365/business/office-365-enterprise-e3-business-software" TargetMode="External"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documents.lucidchart.com/documents/cb45eae2-8d65-4484-b654-72c20ddfaf7e/pages/0_0?a=1752&amp;x=260&amp;y=168&amp;w=1434&amp;h=934&amp;store=1&amp;accept=image%2F*&amp;auth=LCA%20f31d4d338b95e361a810f980a3b7fcbeb8cc7dd7-ts%3D1584881396" TargetMode="External" /><Relationship Id="rId6" Type="http://schemas.openxmlformats.org/officeDocument/2006/relationships/image" Target="media/image2.png" /><Relationship Id="rId7" Type="http://schemas.openxmlformats.org/officeDocument/2006/relationships/image" Target="https://documents.lucidchart.com/documents/07b862e6-d31c-4b95-9473-32403e0adb1c/pages/uDe-dIt-NWfS?a=851&amp;x=-18&amp;y=108&amp;w=1709&amp;h=1136&amp;store=1&amp;accept=image%2F*&amp;auth=LCA%2035dfce88395c5809c57bfed6c1aacb3c81e49086-ts%3D1584801457" TargetMode="External" /><Relationship Id="rId8" Type="http://schemas.openxmlformats.org/officeDocument/2006/relationships/image" Target="media/image3.png" /><Relationship Id="rId9" Type="http://schemas.openxmlformats.org/officeDocument/2006/relationships/image" Target="https://documents.lucidchart.com/documents/07b862e6-d31c-4b95-9473-32403e0adb1c/pages/uDe-dIt-NWfS?a=2008&amp;x=326&amp;y=431&amp;w=1109&amp;h=631&amp;store=1&amp;accept=image%2F*&amp;auth=LCA%20a7b5ea8efb71a0388e90634d8dfcbf92cc7c34a7-ts%3D15848787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20</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Debashis Jena</cp:lastModifiedBy>
  <cp:revision>423</cp:revision>
  <dcterms:created xsi:type="dcterms:W3CDTF">2018-05-29T18:29:00Z</dcterms:created>
  <dcterms:modified xsi:type="dcterms:W3CDTF">2020-03-22T16:52:00Z</dcterms:modified>
</cp:coreProperties>
</file>