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7" w14:textId="02F14BEC" w:rsidR="00C64232" w:rsidRPr="00E72B4E" w:rsidRDefault="00C64232" w:rsidP="00AF3BD9">
      <w:pPr>
        <w:spacing w:after="16" w:line="480" w:lineRule="auto"/>
        <w:ind w:left="266"/>
      </w:pPr>
    </w:p>
    <w:p w14:paraId="00000008" w14:textId="77777777" w:rsidR="00C64232" w:rsidRPr="00E72B4E" w:rsidRDefault="003808C9" w:rsidP="00AF3BD9">
      <w:pPr>
        <w:spacing w:after="19" w:line="480" w:lineRule="auto"/>
        <w:ind w:left="266"/>
      </w:pPr>
      <w:r w:rsidRPr="00E72B4E">
        <w:rPr>
          <w:rFonts w:eastAsia="Calibri"/>
          <w:sz w:val="22"/>
          <w:szCs w:val="22"/>
        </w:rPr>
        <w:t xml:space="preserve"> </w:t>
      </w:r>
    </w:p>
    <w:p w14:paraId="00000009" w14:textId="77777777" w:rsidR="00C64232" w:rsidRPr="00E72B4E" w:rsidRDefault="003808C9" w:rsidP="00AF3BD9">
      <w:pPr>
        <w:spacing w:after="28" w:line="480" w:lineRule="auto"/>
        <w:ind w:left="266"/>
      </w:pPr>
      <w:r w:rsidRPr="00E72B4E">
        <w:rPr>
          <w:rFonts w:eastAsia="Calibri"/>
          <w:sz w:val="22"/>
          <w:szCs w:val="22"/>
        </w:rPr>
        <w:t xml:space="preserve"> </w:t>
      </w:r>
    </w:p>
    <w:p w14:paraId="0000000A" w14:textId="77777777" w:rsidR="00C64232" w:rsidRPr="00E72B4E" w:rsidRDefault="003808C9" w:rsidP="00AF3BD9">
      <w:pPr>
        <w:spacing w:after="16" w:line="480" w:lineRule="auto"/>
        <w:ind w:left="266"/>
      </w:pPr>
      <w:r w:rsidRPr="00E72B4E">
        <w:t xml:space="preserve"> </w:t>
      </w:r>
    </w:p>
    <w:p w14:paraId="0000000B" w14:textId="77777777" w:rsidR="00C64232" w:rsidRPr="00E72B4E" w:rsidRDefault="003808C9" w:rsidP="00AF3BD9">
      <w:pPr>
        <w:spacing w:after="16" w:line="480" w:lineRule="auto"/>
        <w:ind w:left="266"/>
      </w:pPr>
      <w:r w:rsidRPr="00E72B4E">
        <w:t xml:space="preserve"> </w:t>
      </w:r>
    </w:p>
    <w:p w14:paraId="0000000C" w14:textId="77777777" w:rsidR="00C64232" w:rsidRPr="00E72B4E" w:rsidRDefault="003808C9" w:rsidP="00AF3BD9">
      <w:pPr>
        <w:spacing w:after="16" w:line="480" w:lineRule="auto"/>
        <w:ind w:left="266"/>
      </w:pPr>
      <w:r w:rsidRPr="00E72B4E">
        <w:t xml:space="preserve"> </w:t>
      </w:r>
    </w:p>
    <w:p w14:paraId="0000000D" w14:textId="77777777" w:rsidR="00C64232" w:rsidRPr="00E72B4E" w:rsidRDefault="003808C9" w:rsidP="00AF3BD9">
      <w:pPr>
        <w:spacing w:after="19" w:line="480" w:lineRule="auto"/>
        <w:ind w:left="266"/>
      </w:pPr>
      <w:r w:rsidRPr="00E72B4E">
        <w:t xml:space="preserve"> </w:t>
      </w:r>
    </w:p>
    <w:p w14:paraId="0000000E" w14:textId="77777777" w:rsidR="00C64232" w:rsidRPr="00E72B4E" w:rsidRDefault="003808C9" w:rsidP="00AF3BD9">
      <w:pPr>
        <w:spacing w:after="16" w:line="480" w:lineRule="auto"/>
        <w:ind w:left="266"/>
      </w:pPr>
      <w:r w:rsidRPr="00E72B4E">
        <w:t xml:space="preserve"> </w:t>
      </w:r>
    </w:p>
    <w:p w14:paraId="0000000F" w14:textId="77777777" w:rsidR="00C64232" w:rsidRPr="00E72B4E" w:rsidRDefault="003808C9" w:rsidP="00AF3BD9">
      <w:pPr>
        <w:spacing w:after="16" w:line="480" w:lineRule="auto"/>
        <w:ind w:left="266"/>
      </w:pPr>
      <w:bookmarkStart w:id="0" w:name="_gjdgxs" w:colFirst="0" w:colLast="0"/>
      <w:bookmarkEnd w:id="0"/>
      <w:r w:rsidRPr="00E72B4E">
        <w:t xml:space="preserve"> </w:t>
      </w:r>
    </w:p>
    <w:p w14:paraId="00000010" w14:textId="77777777" w:rsidR="00C64232" w:rsidRPr="00E72B4E" w:rsidRDefault="003808C9" w:rsidP="00AF3BD9">
      <w:pPr>
        <w:spacing w:after="19" w:line="480" w:lineRule="auto"/>
        <w:ind w:left="266"/>
      </w:pPr>
      <w:r w:rsidRPr="00E72B4E">
        <w:t xml:space="preserve"> </w:t>
      </w:r>
    </w:p>
    <w:p w14:paraId="00000011" w14:textId="77777777" w:rsidR="00C64232" w:rsidRPr="00E72B4E" w:rsidRDefault="003808C9" w:rsidP="00AF3BD9">
      <w:pPr>
        <w:spacing w:after="218" w:line="480" w:lineRule="auto"/>
        <w:ind w:left="266"/>
      </w:pPr>
      <w:r w:rsidRPr="00E72B4E">
        <w:t xml:space="preserve"> </w:t>
      </w:r>
    </w:p>
    <w:p w14:paraId="0307D432" w14:textId="7C5A13FE" w:rsidR="0076644C" w:rsidRDefault="0076644C" w:rsidP="00AF3BD9">
      <w:pPr>
        <w:spacing w:line="480" w:lineRule="auto"/>
        <w:jc w:val="center"/>
        <w:rPr>
          <w:rFonts w:eastAsia="Calibri"/>
          <w:sz w:val="22"/>
          <w:szCs w:val="22"/>
        </w:rPr>
      </w:pPr>
      <w:r>
        <w:rPr>
          <w:rFonts w:eastAsia="Calibri"/>
          <w:sz w:val="22"/>
          <w:szCs w:val="22"/>
        </w:rPr>
        <w:t>Week01 – Short Paper Assignment – Waterfall Model</w:t>
      </w:r>
    </w:p>
    <w:p w14:paraId="754FE558" w14:textId="53709284" w:rsidR="0076644C" w:rsidRDefault="0076644C" w:rsidP="00AF3BD9">
      <w:pPr>
        <w:spacing w:line="480" w:lineRule="auto"/>
        <w:jc w:val="center"/>
      </w:pPr>
      <w:r>
        <w:rPr>
          <w:rFonts w:eastAsia="Calibri"/>
          <w:sz w:val="22"/>
          <w:szCs w:val="22"/>
        </w:rPr>
        <w:t>SWEN 603 9041</w:t>
      </w:r>
    </w:p>
    <w:p w14:paraId="00000013" w14:textId="01FA8689" w:rsidR="00C64232" w:rsidRPr="00E72B4E" w:rsidRDefault="00345C51" w:rsidP="00AF3BD9">
      <w:pPr>
        <w:spacing w:line="480" w:lineRule="auto"/>
        <w:jc w:val="center"/>
      </w:pPr>
      <w:r w:rsidRPr="00E72B4E">
        <w:t>Debashis Jena</w:t>
      </w:r>
    </w:p>
    <w:p w14:paraId="5BC21755" w14:textId="574F3AE9" w:rsidR="00C37F06" w:rsidRPr="00E72B4E" w:rsidRDefault="00C235E5" w:rsidP="00AF3BD9">
      <w:pPr>
        <w:spacing w:line="480" w:lineRule="auto"/>
        <w:jc w:val="center"/>
      </w:pPr>
      <w:r w:rsidRPr="00E72B4E">
        <w:t xml:space="preserve">University of Maryland </w:t>
      </w:r>
      <w:r w:rsidR="0076644C">
        <w:t>Global Campus</w:t>
      </w:r>
    </w:p>
    <w:p w14:paraId="27EA1558" w14:textId="77777777" w:rsidR="00C37F06" w:rsidRPr="00E72B4E" w:rsidRDefault="00C37F06" w:rsidP="00AF3BD9">
      <w:pPr>
        <w:spacing w:after="382" w:line="480" w:lineRule="auto"/>
        <w:rPr>
          <w:b/>
        </w:rPr>
        <w:sectPr w:rsidR="00C37F06" w:rsidRPr="00E72B4E">
          <w:headerReference w:type="even" r:id="rId8"/>
          <w:headerReference w:type="default" r:id="rId9"/>
          <w:headerReference w:type="first" r:id="rId10"/>
          <w:pgSz w:w="12240" w:h="15840"/>
          <w:pgMar w:top="1440" w:right="1440" w:bottom="1440" w:left="1440" w:header="725" w:footer="720" w:gutter="0"/>
          <w:pgNumType w:start="1"/>
          <w:cols w:space="720"/>
        </w:sectPr>
      </w:pPr>
    </w:p>
    <w:p w14:paraId="14497F81" w14:textId="59192AB4" w:rsidR="00302746" w:rsidRDefault="00AF3BD9" w:rsidP="00AF3BD9">
      <w:pPr>
        <w:pStyle w:val="Heading1"/>
        <w:numPr>
          <w:ilvl w:val="0"/>
          <w:numId w:val="0"/>
        </w:numPr>
        <w:spacing w:line="480" w:lineRule="auto"/>
        <w:jc w:val="center"/>
      </w:pPr>
      <w:r>
        <w:lastRenderedPageBreak/>
        <w:t>Introduction</w:t>
      </w:r>
    </w:p>
    <w:p w14:paraId="3EDE6571" w14:textId="76D49A47" w:rsidR="007C09D5" w:rsidRDefault="00AF3BD9" w:rsidP="007C09D5">
      <w:pPr>
        <w:spacing w:line="480" w:lineRule="auto"/>
        <w:ind w:firstLine="720"/>
      </w:pPr>
      <w:r>
        <w:t xml:space="preserve">The Software development lifecycle (SDLC) generally consists of </w:t>
      </w:r>
      <w:r w:rsidRPr="00AF3BD9">
        <w:t>planning, analysis, design, and impleme</w:t>
      </w:r>
      <w:r>
        <w:t>ntation.</w:t>
      </w:r>
      <w:r w:rsidR="001D170D">
        <w:t xml:space="preserve"> The w</w:t>
      </w:r>
      <w:r>
        <w:t>aterfall model</w:t>
      </w:r>
      <w:r w:rsidR="00065117">
        <w:t xml:space="preserve"> implements each of these phases thoroughly.</w:t>
      </w:r>
      <w:r w:rsidR="007C09D5">
        <w:t xml:space="preserve"> This model has been being used predominantly in many software </w:t>
      </w:r>
      <w:proofErr w:type="gramStart"/>
      <w:r w:rsidR="007C09D5">
        <w:t>development</w:t>
      </w:r>
      <w:proofErr w:type="gramEnd"/>
      <w:r w:rsidR="007C09D5">
        <w:t xml:space="preserve"> firms as a default process. This model adheres to some very basic </w:t>
      </w:r>
      <w:r w:rsidR="007C09D5" w:rsidRPr="007C09D5">
        <w:t xml:space="preserve">principles </w:t>
      </w:r>
      <w:r w:rsidR="007C09D5">
        <w:t>such as:</w:t>
      </w:r>
    </w:p>
    <w:p w14:paraId="190791FB" w14:textId="1F2B73FC" w:rsidR="007C09D5" w:rsidRPr="007C09D5" w:rsidRDefault="007C09D5" w:rsidP="007C09D5">
      <w:pPr>
        <w:pStyle w:val="ListParagraph"/>
        <w:numPr>
          <w:ilvl w:val="0"/>
          <w:numId w:val="32"/>
        </w:numPr>
        <w:spacing w:line="480" w:lineRule="auto"/>
        <w:rPr>
          <w:b/>
          <w:color w:val="000000"/>
        </w:rPr>
      </w:pPr>
      <w:r>
        <w:t>The p</w:t>
      </w:r>
      <w:r w:rsidRPr="007C09D5">
        <w:t xml:space="preserve">roject </w:t>
      </w:r>
      <w:r>
        <w:t>by</w:t>
      </w:r>
      <w:r w:rsidRPr="007C09D5">
        <w:t xml:space="preserve"> phases</w:t>
      </w:r>
      <w:r>
        <w:t>, which flow sequentially. S</w:t>
      </w:r>
      <w:r w:rsidRPr="007C09D5">
        <w:t xml:space="preserve">ome overlap </w:t>
      </w:r>
      <w:r>
        <w:t>is</w:t>
      </w:r>
      <w:r w:rsidRPr="007C09D5">
        <w:t xml:space="preserve"> </w:t>
      </w:r>
      <w:r>
        <w:t>allowed</w:t>
      </w:r>
      <w:r w:rsidRPr="007C09D5">
        <w:t xml:space="preserve"> between phases.</w:t>
      </w:r>
    </w:p>
    <w:p w14:paraId="4D003BD7" w14:textId="7D8B4411" w:rsidR="003F27D1" w:rsidRPr="003F27D1" w:rsidRDefault="003F27D1" w:rsidP="003F27D1">
      <w:pPr>
        <w:pStyle w:val="ListParagraph"/>
        <w:numPr>
          <w:ilvl w:val="0"/>
          <w:numId w:val="32"/>
        </w:numPr>
        <w:spacing w:line="480" w:lineRule="auto"/>
        <w:rPr>
          <w:b/>
          <w:color w:val="000000"/>
        </w:rPr>
      </w:pPr>
      <w:r>
        <w:t xml:space="preserve">Each of the phases </w:t>
      </w:r>
      <w:r w:rsidR="004D2B95">
        <w:t>is</w:t>
      </w:r>
      <w:r>
        <w:t xml:space="preserve"> planned with t</w:t>
      </w:r>
      <w:r w:rsidR="007C09D5" w:rsidRPr="007C09D5">
        <w:t>ime schedules</w:t>
      </w:r>
      <w:r>
        <w:t xml:space="preserve"> and deadlines. </w:t>
      </w:r>
    </w:p>
    <w:p w14:paraId="633481F6" w14:textId="77777777" w:rsidR="003F27D1" w:rsidRPr="003F27D1" w:rsidRDefault="003F27D1" w:rsidP="003F27D1">
      <w:pPr>
        <w:pStyle w:val="ListParagraph"/>
        <w:numPr>
          <w:ilvl w:val="0"/>
          <w:numId w:val="32"/>
        </w:numPr>
        <w:spacing w:line="480" w:lineRule="auto"/>
        <w:rPr>
          <w:b/>
          <w:color w:val="000000"/>
        </w:rPr>
      </w:pPr>
      <w:r>
        <w:t>A budget for each phase is estimated and kept tightly firm for the lifetime of the project.</w:t>
      </w:r>
    </w:p>
    <w:p w14:paraId="7FD92BD3" w14:textId="600124F2" w:rsidR="007C09D5" w:rsidRPr="007C09D5" w:rsidRDefault="003F27D1" w:rsidP="003F27D1">
      <w:pPr>
        <w:pStyle w:val="ListParagraph"/>
        <w:numPr>
          <w:ilvl w:val="0"/>
          <w:numId w:val="32"/>
        </w:numPr>
        <w:spacing w:line="480" w:lineRule="auto"/>
        <w:rPr>
          <w:b/>
          <w:color w:val="000000"/>
        </w:rPr>
      </w:pPr>
      <w:r>
        <w:t>This model does not keep any room for iterations. The project is scheduled to be completed with one</w:t>
      </w:r>
      <w:r w:rsidR="004D2B95">
        <w:t>-</w:t>
      </w:r>
      <w:r>
        <w:t>time effort.</w:t>
      </w:r>
    </w:p>
    <w:p w14:paraId="6A4B3DFA" w14:textId="0AD0B194" w:rsidR="00F524EC" w:rsidRPr="00E8438F" w:rsidRDefault="003F27D1" w:rsidP="007C09D5">
      <w:pPr>
        <w:pStyle w:val="ListParagraph"/>
        <w:numPr>
          <w:ilvl w:val="0"/>
          <w:numId w:val="32"/>
        </w:numPr>
        <w:spacing w:line="480" w:lineRule="auto"/>
        <w:rPr>
          <w:b/>
          <w:color w:val="000000"/>
        </w:rPr>
      </w:pPr>
      <w:r>
        <w:t>E</w:t>
      </w:r>
      <w:r w:rsidR="007C09D5" w:rsidRPr="007C09D5">
        <w:t>xtensive documentation</w:t>
      </w:r>
      <w:r>
        <w:t xml:space="preserve"> is a very part of this process. The</w:t>
      </w:r>
      <w:r w:rsidR="007C09D5" w:rsidRPr="007C09D5">
        <w:t xml:space="preserve"> formal reviews</w:t>
      </w:r>
      <w:r>
        <w:t xml:space="preserve"> </w:t>
      </w:r>
      <w:r w:rsidR="007C09D5" w:rsidRPr="007C09D5">
        <w:t>and</w:t>
      </w:r>
      <w:r>
        <w:t xml:space="preserve"> </w:t>
      </w:r>
      <w:r w:rsidR="007C09D5" w:rsidRPr="007C09D5">
        <w:t xml:space="preserve">signoff </w:t>
      </w:r>
      <w:r>
        <w:t xml:space="preserve">of the documents before each phase must be completed </w:t>
      </w:r>
      <w:r w:rsidR="007C09D5" w:rsidRPr="007C09D5">
        <w:t xml:space="preserve">by the </w:t>
      </w:r>
      <w:r>
        <w:t>stakeholders.</w:t>
      </w:r>
    </w:p>
    <w:p w14:paraId="4570F58B" w14:textId="15D8B663" w:rsidR="000F60C6" w:rsidRDefault="004D2B95" w:rsidP="000F60C6">
      <w:pPr>
        <w:spacing w:after="202" w:line="477" w:lineRule="auto"/>
        <w:ind w:left="10"/>
        <w:rPr>
          <w:b/>
          <w:color w:val="000000"/>
        </w:rPr>
      </w:pPr>
      <w:r w:rsidRPr="004D2B95">
        <w:rPr>
          <w:bCs/>
          <w:color w:val="000000"/>
        </w:rPr>
        <w:t xml:space="preserve">These principles made the process effective for many </w:t>
      </w:r>
      <w:proofErr w:type="gramStart"/>
      <w:r w:rsidRPr="004D2B95">
        <w:rPr>
          <w:bCs/>
          <w:color w:val="000000"/>
        </w:rPr>
        <w:t>short term</w:t>
      </w:r>
      <w:proofErr w:type="gramEnd"/>
      <w:r w:rsidRPr="004D2B95">
        <w:rPr>
          <w:bCs/>
          <w:color w:val="000000"/>
        </w:rPr>
        <w:t xml:space="preserve"> projects and to some extent for some of the long term projects too. However, for longer and continuous projects, this process became too hard to manage.</w:t>
      </w:r>
      <w:r w:rsidR="000F60C6">
        <w:rPr>
          <w:bCs/>
          <w:color w:val="000000"/>
        </w:rPr>
        <w:br w:type="page"/>
      </w:r>
    </w:p>
    <w:p w14:paraId="35D9BF45" w14:textId="30B62D9C" w:rsidR="000F60C6" w:rsidRPr="000F60C6" w:rsidRDefault="000F60C6" w:rsidP="000F60C6">
      <w:pPr>
        <w:pStyle w:val="Heading1"/>
        <w:numPr>
          <w:ilvl w:val="0"/>
          <w:numId w:val="0"/>
        </w:numPr>
        <w:ind w:left="360"/>
        <w:jc w:val="center"/>
      </w:pPr>
      <w:r>
        <w:lastRenderedPageBreak/>
        <w:t xml:space="preserve">Waterfall </w:t>
      </w:r>
      <w:r w:rsidR="00E31E47">
        <w:t>M</w:t>
      </w:r>
      <w:r>
        <w:t>odel</w:t>
      </w:r>
    </w:p>
    <w:p w14:paraId="1651AC27" w14:textId="77777777" w:rsidR="002E1703" w:rsidRDefault="000F60C6" w:rsidP="004D2B95">
      <w:pPr>
        <w:spacing w:after="202" w:line="480" w:lineRule="auto"/>
        <w:ind w:firstLine="720"/>
        <w:rPr>
          <w:bCs/>
          <w:color w:val="000000"/>
        </w:rPr>
      </w:pPr>
      <w:r>
        <w:rPr>
          <w:bCs/>
          <w:color w:val="000000"/>
        </w:rPr>
        <w:t>As the name suggests waterfall model is a model which flows in a linear sequential life cycle model. It consists of many phases</w:t>
      </w:r>
      <w:r w:rsidR="002E1703">
        <w:rPr>
          <w:bCs/>
          <w:color w:val="000000"/>
        </w:rPr>
        <w:t xml:space="preserve"> which are described below.</w:t>
      </w:r>
    </w:p>
    <w:p w14:paraId="62338879" w14:textId="77777777" w:rsidR="002E1703" w:rsidRPr="002E1703" w:rsidRDefault="000F60C6" w:rsidP="002E1703">
      <w:pPr>
        <w:pStyle w:val="ListParagraph"/>
        <w:numPr>
          <w:ilvl w:val="0"/>
          <w:numId w:val="33"/>
        </w:numPr>
        <w:spacing w:after="202" w:line="480" w:lineRule="auto"/>
        <w:rPr>
          <w:b/>
        </w:rPr>
      </w:pPr>
      <w:r w:rsidRPr="002E1703">
        <w:rPr>
          <w:bCs/>
          <w:color w:val="000000"/>
        </w:rPr>
        <w:t>Initiation</w:t>
      </w:r>
      <w:r w:rsidR="002E1703">
        <w:rPr>
          <w:bCs/>
          <w:color w:val="000000"/>
        </w:rPr>
        <w:t xml:space="preserve"> – This is the first and foremost phase where the analysts plan to create a project which can automate some of the manual tasks performed by the users. Typically, there is a sponsor who signs off a </w:t>
      </w:r>
      <w:proofErr w:type="gramStart"/>
      <w:r w:rsidR="002E1703">
        <w:rPr>
          <w:bCs/>
          <w:color w:val="000000"/>
        </w:rPr>
        <w:t>high level</w:t>
      </w:r>
      <w:proofErr w:type="gramEnd"/>
      <w:r w:rsidR="002E1703">
        <w:rPr>
          <w:bCs/>
          <w:color w:val="000000"/>
        </w:rPr>
        <w:t xml:space="preserve"> budget for the project.</w:t>
      </w:r>
    </w:p>
    <w:p w14:paraId="360CA69E" w14:textId="040429E7" w:rsidR="002E1703" w:rsidRPr="00C734D6" w:rsidRDefault="002E1703" w:rsidP="002E1703">
      <w:pPr>
        <w:pStyle w:val="ListParagraph"/>
        <w:numPr>
          <w:ilvl w:val="0"/>
          <w:numId w:val="33"/>
        </w:numPr>
        <w:spacing w:after="202" w:line="480" w:lineRule="auto"/>
        <w:rPr>
          <w:b/>
        </w:rPr>
      </w:pPr>
      <w:r>
        <w:rPr>
          <w:bCs/>
          <w:color w:val="000000"/>
        </w:rPr>
        <w:t>Requirements – The business analysts meet with a group of real users and the stakeholders to get the exact and detailed business requirements. This is the phase where all the information about the repetitive tasks that users are performing on a daily basis. The business requirements are then converted to SRS documents (Software requirement specification).</w:t>
      </w:r>
    </w:p>
    <w:p w14:paraId="2EC83413" w14:textId="55967D49" w:rsidR="00C734D6" w:rsidRPr="002E1703" w:rsidRDefault="00C734D6" w:rsidP="00C734D6">
      <w:pPr>
        <w:pStyle w:val="ListParagraph"/>
        <w:spacing w:after="202" w:line="480" w:lineRule="auto"/>
        <w:ind w:left="1080"/>
        <w:rPr>
          <w:b/>
        </w:rPr>
      </w:pPr>
      <w:r w:rsidRPr="00D929C1">
        <w:rPr>
          <w:noProof/>
        </w:rPr>
        <w:drawing>
          <wp:inline distT="0" distB="0" distL="0" distR="0" wp14:anchorId="095145B8" wp14:editId="17E6A8EB">
            <wp:extent cx="4375447" cy="2257843"/>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251" cy="2265999"/>
                    </a:xfrm>
                    <a:prstGeom prst="rect">
                      <a:avLst/>
                    </a:prstGeom>
                  </pic:spPr>
                </pic:pic>
              </a:graphicData>
            </a:graphic>
          </wp:inline>
        </w:drawing>
      </w:r>
    </w:p>
    <w:p w14:paraId="550ED3F2" w14:textId="6CA32957" w:rsidR="002E1703" w:rsidRPr="002E1703" w:rsidRDefault="002E1703" w:rsidP="002E1703">
      <w:pPr>
        <w:pStyle w:val="ListParagraph"/>
        <w:numPr>
          <w:ilvl w:val="0"/>
          <w:numId w:val="33"/>
        </w:numPr>
        <w:spacing w:after="202" w:line="480" w:lineRule="auto"/>
        <w:rPr>
          <w:b/>
        </w:rPr>
      </w:pPr>
      <w:r>
        <w:rPr>
          <w:bCs/>
          <w:color w:val="000000"/>
        </w:rPr>
        <w:t xml:space="preserve">Design – As the requirements are created, the business analysts meet with a group of software developers and the architects to have a </w:t>
      </w:r>
      <w:proofErr w:type="spellStart"/>
      <w:r>
        <w:rPr>
          <w:bCs/>
          <w:color w:val="000000"/>
        </w:rPr>
        <w:t>walk through</w:t>
      </w:r>
      <w:proofErr w:type="spellEnd"/>
      <w:r>
        <w:rPr>
          <w:bCs/>
          <w:color w:val="000000"/>
        </w:rPr>
        <w:t xml:space="preserve"> of the SRS document. It is followed by a </w:t>
      </w:r>
      <w:proofErr w:type="gramStart"/>
      <w:r>
        <w:rPr>
          <w:bCs/>
          <w:color w:val="000000"/>
        </w:rPr>
        <w:t>high level</w:t>
      </w:r>
      <w:proofErr w:type="gramEnd"/>
      <w:r>
        <w:rPr>
          <w:bCs/>
          <w:color w:val="000000"/>
        </w:rPr>
        <w:t xml:space="preserve"> technical design of the desired system. In this phase, the test team are also involved to understand the testable scenarios based on the architecture of the application</w:t>
      </w:r>
    </w:p>
    <w:p w14:paraId="6FF0384E" w14:textId="3DB062EE" w:rsidR="002E1703" w:rsidRPr="002E1703" w:rsidRDefault="002E1703" w:rsidP="002E1703">
      <w:pPr>
        <w:pStyle w:val="ListParagraph"/>
        <w:numPr>
          <w:ilvl w:val="0"/>
          <w:numId w:val="33"/>
        </w:numPr>
        <w:spacing w:after="202" w:line="480" w:lineRule="auto"/>
        <w:rPr>
          <w:b/>
        </w:rPr>
      </w:pPr>
      <w:r>
        <w:rPr>
          <w:bCs/>
        </w:rPr>
        <w:lastRenderedPageBreak/>
        <w:t xml:space="preserve">Implementation – This is the most important and time taking phase of the whole process. The SRS document is then converted to a working application consisting of one </w:t>
      </w:r>
      <w:proofErr w:type="spellStart"/>
      <w:r>
        <w:rPr>
          <w:bCs/>
        </w:rPr>
        <w:t>ore</w:t>
      </w:r>
      <w:proofErr w:type="spellEnd"/>
      <w:r>
        <w:rPr>
          <w:bCs/>
        </w:rPr>
        <w:t xml:space="preserve"> more smaller components. Each of the components are </w:t>
      </w:r>
      <w:r w:rsidR="00E31E47">
        <w:rPr>
          <w:bCs/>
        </w:rPr>
        <w:t xml:space="preserve">designed to be </w:t>
      </w:r>
      <w:proofErr w:type="spellStart"/>
      <w:r w:rsidR="00E31E47">
        <w:rPr>
          <w:bCs/>
        </w:rPr>
        <w:t>reuseable</w:t>
      </w:r>
      <w:proofErr w:type="spellEnd"/>
      <w:r w:rsidR="00E31E47">
        <w:rPr>
          <w:bCs/>
        </w:rPr>
        <w:t xml:space="preserve"> within the application</w:t>
      </w:r>
      <w:r>
        <w:rPr>
          <w:bCs/>
        </w:rPr>
        <w:t>.</w:t>
      </w:r>
    </w:p>
    <w:p w14:paraId="212D9377" w14:textId="33BB820A" w:rsidR="002E1703" w:rsidRPr="00E31E47" w:rsidRDefault="00E31E47" w:rsidP="002E1703">
      <w:pPr>
        <w:pStyle w:val="ListParagraph"/>
        <w:numPr>
          <w:ilvl w:val="0"/>
          <w:numId w:val="33"/>
        </w:numPr>
        <w:spacing w:after="202" w:line="480" w:lineRule="auto"/>
        <w:rPr>
          <w:bCs/>
        </w:rPr>
      </w:pPr>
      <w:r w:rsidRPr="00E31E47">
        <w:rPr>
          <w:bCs/>
        </w:rPr>
        <w:t>Test</w:t>
      </w:r>
      <w:r>
        <w:rPr>
          <w:bCs/>
        </w:rPr>
        <w:t xml:space="preserve"> – There are many phases of testing. The structural </w:t>
      </w:r>
      <w:proofErr w:type="spellStart"/>
      <w:r>
        <w:rPr>
          <w:bCs/>
        </w:rPr>
        <w:t>testings</w:t>
      </w:r>
      <w:proofErr w:type="spellEnd"/>
      <w:r>
        <w:rPr>
          <w:bCs/>
        </w:rPr>
        <w:t xml:space="preserve"> are usually done by the development team who use small unit tests to validate each of the components. However, typically there is an independent testing team who </w:t>
      </w:r>
      <w:r w:rsidR="004C22DD">
        <w:rPr>
          <w:bCs/>
        </w:rPr>
        <w:t>perform</w:t>
      </w:r>
      <w:r>
        <w:rPr>
          <w:bCs/>
        </w:rPr>
        <w:t xml:space="preserve"> black box testing acting as end users. </w:t>
      </w:r>
      <w:r w:rsidR="004C22DD">
        <w:rPr>
          <w:bCs/>
        </w:rPr>
        <w:t>In</w:t>
      </w:r>
      <w:r>
        <w:rPr>
          <w:bCs/>
        </w:rPr>
        <w:t xml:space="preserve"> this phase</w:t>
      </w:r>
      <w:r w:rsidR="004C22DD">
        <w:rPr>
          <w:bCs/>
        </w:rPr>
        <w:t>, the goal</w:t>
      </w:r>
      <w:r>
        <w:rPr>
          <w:bCs/>
        </w:rPr>
        <w:t xml:space="preserve"> is to find as many defects within the application that may cause bigger issues when released to production. The defects are then fixed based on their severity and priority. Besides the functional testing, the application needs to go through some of the non-functional testing, so that the tolerance level of the application is optimized.</w:t>
      </w:r>
    </w:p>
    <w:p w14:paraId="620007E6" w14:textId="13896C01" w:rsidR="002E1703" w:rsidRDefault="00E31E47" w:rsidP="002E1703">
      <w:pPr>
        <w:pStyle w:val="ListParagraph"/>
        <w:numPr>
          <w:ilvl w:val="0"/>
          <w:numId w:val="33"/>
        </w:numPr>
        <w:spacing w:after="202" w:line="480" w:lineRule="auto"/>
        <w:rPr>
          <w:bCs/>
        </w:rPr>
      </w:pPr>
      <w:r w:rsidRPr="00E31E47">
        <w:rPr>
          <w:bCs/>
        </w:rPr>
        <w:t>Deployment</w:t>
      </w:r>
      <w:r>
        <w:rPr>
          <w:bCs/>
        </w:rPr>
        <w:t xml:space="preserve"> – Once the exit criteria for the testing phase is complete, the system becomes ready to be deployed in the production environment.</w:t>
      </w:r>
      <w:r w:rsidR="008C2F89">
        <w:rPr>
          <w:bCs/>
        </w:rPr>
        <w:t xml:space="preserve"> Usually, the organizations follow having two environments; pre-production and production. The application is initially deployed to pre-production environment</w:t>
      </w:r>
      <w:r w:rsidR="00C734D6">
        <w:rPr>
          <w:bCs/>
        </w:rPr>
        <w:t>, which is a replica of production environment. Once the smoke test suite is passed, the application is deployed to production.</w:t>
      </w:r>
    </w:p>
    <w:p w14:paraId="1A011515" w14:textId="3C92BDE7" w:rsidR="00C734D6" w:rsidRDefault="00C734D6" w:rsidP="002E1703">
      <w:pPr>
        <w:pStyle w:val="ListParagraph"/>
        <w:numPr>
          <w:ilvl w:val="0"/>
          <w:numId w:val="33"/>
        </w:numPr>
        <w:spacing w:after="202" w:line="480" w:lineRule="auto"/>
        <w:rPr>
          <w:bCs/>
        </w:rPr>
      </w:pPr>
      <w:r>
        <w:rPr>
          <w:bCs/>
        </w:rPr>
        <w:t>Maintenance – This is integral part of the waterfall model where the application is constantly maintained with additional enhancements and bug fixes. As the business requirements change, the application is also changed. These change requests are well documented for any future references.</w:t>
      </w:r>
    </w:p>
    <w:p w14:paraId="63D43952" w14:textId="77777777" w:rsidR="00530E86" w:rsidRDefault="00530E86">
      <w:pPr>
        <w:spacing w:after="202" w:line="477" w:lineRule="auto"/>
        <w:ind w:left="10"/>
        <w:rPr>
          <w:b/>
          <w:color w:val="000000"/>
        </w:rPr>
      </w:pPr>
      <w:r>
        <w:br w:type="page"/>
      </w:r>
    </w:p>
    <w:p w14:paraId="648C19DD" w14:textId="2C160540" w:rsidR="004C22DD" w:rsidRPr="004C22DD" w:rsidRDefault="004C22DD" w:rsidP="004C22DD">
      <w:pPr>
        <w:pStyle w:val="Heading1"/>
        <w:numPr>
          <w:ilvl w:val="0"/>
          <w:numId w:val="0"/>
        </w:numPr>
        <w:ind w:left="360"/>
        <w:jc w:val="center"/>
      </w:pPr>
      <w:r>
        <w:lastRenderedPageBreak/>
        <w:t>Pros and Cons of Waterfall Model</w:t>
      </w:r>
    </w:p>
    <w:p w14:paraId="0A9B901A" w14:textId="42B899DD" w:rsidR="002732FC" w:rsidRDefault="002732FC" w:rsidP="00487A70">
      <w:pPr>
        <w:spacing w:after="202" w:line="480" w:lineRule="auto"/>
        <w:ind w:left="10" w:hanging="10"/>
        <w:rPr>
          <w:bCs/>
          <w:color w:val="000000"/>
        </w:rPr>
      </w:pPr>
      <w:r>
        <w:rPr>
          <w:bCs/>
          <w:color w:val="000000"/>
        </w:rPr>
        <w:t>The advantages of waterfall model are:</w:t>
      </w:r>
    </w:p>
    <w:p w14:paraId="3EF37B4B" w14:textId="641EF0D4" w:rsidR="002732FC" w:rsidRDefault="00487A70" w:rsidP="00487A70">
      <w:pPr>
        <w:pStyle w:val="ListParagraph"/>
        <w:numPr>
          <w:ilvl w:val="0"/>
          <w:numId w:val="35"/>
        </w:numPr>
        <w:spacing w:after="202" w:line="480" w:lineRule="auto"/>
        <w:rPr>
          <w:bCs/>
          <w:color w:val="000000"/>
        </w:rPr>
      </w:pPr>
      <w:r>
        <w:rPr>
          <w:bCs/>
          <w:color w:val="000000"/>
        </w:rPr>
        <w:t>Sufficient documentation for each of the phases and tasks performed.</w:t>
      </w:r>
    </w:p>
    <w:p w14:paraId="1209F1A0" w14:textId="6ECBFDE4" w:rsidR="00487A70" w:rsidRDefault="00487A70" w:rsidP="00487A70">
      <w:pPr>
        <w:pStyle w:val="ListParagraph"/>
        <w:numPr>
          <w:ilvl w:val="0"/>
          <w:numId w:val="35"/>
        </w:numPr>
        <w:spacing w:after="202" w:line="480" w:lineRule="auto"/>
        <w:rPr>
          <w:bCs/>
          <w:color w:val="000000"/>
        </w:rPr>
      </w:pPr>
      <w:r>
        <w:rPr>
          <w:bCs/>
          <w:color w:val="000000"/>
        </w:rPr>
        <w:t>Strict timelines.</w:t>
      </w:r>
    </w:p>
    <w:p w14:paraId="22D816F4" w14:textId="183CAB3F" w:rsidR="00487A70" w:rsidRDefault="00487A70" w:rsidP="00487A70">
      <w:pPr>
        <w:pStyle w:val="ListParagraph"/>
        <w:numPr>
          <w:ilvl w:val="0"/>
          <w:numId w:val="35"/>
        </w:numPr>
        <w:spacing w:after="202" w:line="480" w:lineRule="auto"/>
        <w:rPr>
          <w:bCs/>
          <w:color w:val="000000"/>
        </w:rPr>
      </w:pPr>
      <w:r>
        <w:rPr>
          <w:bCs/>
          <w:color w:val="000000"/>
        </w:rPr>
        <w:t>The requirements being frozen in the beginning there are no unexpected expansion in the project scope.</w:t>
      </w:r>
    </w:p>
    <w:p w14:paraId="21138684" w14:textId="0076F91B" w:rsidR="00487A70" w:rsidRDefault="00487A70" w:rsidP="00487A70">
      <w:pPr>
        <w:pStyle w:val="ListParagraph"/>
        <w:numPr>
          <w:ilvl w:val="0"/>
          <w:numId w:val="35"/>
        </w:numPr>
        <w:spacing w:after="202" w:line="480" w:lineRule="auto"/>
        <w:rPr>
          <w:bCs/>
          <w:color w:val="000000"/>
        </w:rPr>
      </w:pPr>
      <w:r>
        <w:rPr>
          <w:bCs/>
          <w:color w:val="000000"/>
        </w:rPr>
        <w:t>With enough estimation in the planning phase, there are no financial surprises.</w:t>
      </w:r>
    </w:p>
    <w:p w14:paraId="7EB9CEF8" w14:textId="77777777" w:rsidR="00F31E29" w:rsidRDefault="00F31E29" w:rsidP="00487A70">
      <w:pPr>
        <w:spacing w:after="202" w:line="480" w:lineRule="auto"/>
        <w:rPr>
          <w:bCs/>
          <w:color w:val="000000"/>
        </w:rPr>
      </w:pPr>
    </w:p>
    <w:p w14:paraId="6F3F37CE" w14:textId="44B56A3F" w:rsidR="00487A70" w:rsidRDefault="00487A70" w:rsidP="00487A70">
      <w:pPr>
        <w:spacing w:after="202" w:line="480" w:lineRule="auto"/>
        <w:rPr>
          <w:bCs/>
          <w:color w:val="000000"/>
        </w:rPr>
      </w:pPr>
      <w:r>
        <w:rPr>
          <w:bCs/>
          <w:color w:val="000000"/>
        </w:rPr>
        <w:t>Some of the advantages are disadvantages for the waterfall model in some sense.</w:t>
      </w:r>
    </w:p>
    <w:p w14:paraId="33096A66" w14:textId="2D8CF7A5" w:rsidR="00487A70" w:rsidRDefault="00487A70" w:rsidP="00487A70">
      <w:pPr>
        <w:pStyle w:val="ListParagraph"/>
        <w:numPr>
          <w:ilvl w:val="0"/>
          <w:numId w:val="35"/>
        </w:numPr>
        <w:spacing w:after="202" w:line="480" w:lineRule="auto"/>
        <w:rPr>
          <w:bCs/>
          <w:color w:val="000000"/>
        </w:rPr>
      </w:pPr>
      <w:r>
        <w:rPr>
          <w:bCs/>
          <w:color w:val="000000"/>
        </w:rPr>
        <w:t>To adhere the process, analysts may end up writing documents for less important tasks and ineffective usage of time.</w:t>
      </w:r>
    </w:p>
    <w:p w14:paraId="2ACB1CF3" w14:textId="77777777" w:rsidR="00487A70" w:rsidRDefault="00487A70" w:rsidP="00487A70">
      <w:pPr>
        <w:pStyle w:val="ListParagraph"/>
        <w:numPr>
          <w:ilvl w:val="0"/>
          <w:numId w:val="35"/>
        </w:numPr>
        <w:spacing w:after="202" w:line="480" w:lineRule="auto"/>
        <w:rPr>
          <w:bCs/>
          <w:color w:val="000000"/>
        </w:rPr>
      </w:pPr>
      <w:r>
        <w:rPr>
          <w:bCs/>
          <w:color w:val="000000"/>
        </w:rPr>
        <w:t xml:space="preserve">Lack of flexibility. </w:t>
      </w:r>
      <w:proofErr w:type="gramStart"/>
      <w:r w:rsidR="004D2B95" w:rsidRPr="00487A70">
        <w:rPr>
          <w:bCs/>
          <w:color w:val="000000"/>
        </w:rPr>
        <w:t>As</w:t>
      </w:r>
      <w:proofErr w:type="gramEnd"/>
      <w:r w:rsidR="004D2B95" w:rsidRPr="00487A70">
        <w:rPr>
          <w:bCs/>
          <w:color w:val="000000"/>
        </w:rPr>
        <w:t xml:space="preserve"> the requirements are frozen at the beginning of the implementation (aka. Build) phase, the room for change requests is very minimal</w:t>
      </w:r>
      <w:r>
        <w:rPr>
          <w:bCs/>
          <w:color w:val="000000"/>
        </w:rPr>
        <w:t>.</w:t>
      </w:r>
    </w:p>
    <w:p w14:paraId="38AAB4D2" w14:textId="1C018658" w:rsidR="00487A70" w:rsidRDefault="00487A70" w:rsidP="00487A70">
      <w:pPr>
        <w:pStyle w:val="ListParagraph"/>
        <w:numPr>
          <w:ilvl w:val="0"/>
          <w:numId w:val="35"/>
        </w:numPr>
        <w:spacing w:after="202" w:line="480" w:lineRule="auto"/>
        <w:rPr>
          <w:bCs/>
          <w:color w:val="000000"/>
        </w:rPr>
      </w:pPr>
      <w:r>
        <w:rPr>
          <w:bCs/>
          <w:color w:val="000000"/>
        </w:rPr>
        <w:t>Longer delivery time. End users get no experience of the application until all the business requirements are implemented.</w:t>
      </w:r>
    </w:p>
    <w:p w14:paraId="75CBA7E1" w14:textId="77777777" w:rsidR="00530E86" w:rsidRDefault="00530E86" w:rsidP="00530E86">
      <w:pPr>
        <w:pStyle w:val="Heading1"/>
        <w:numPr>
          <w:ilvl w:val="0"/>
          <w:numId w:val="0"/>
        </w:numPr>
      </w:pPr>
      <w:bookmarkStart w:id="1" w:name="_Toc25998883"/>
    </w:p>
    <w:p w14:paraId="5139A905" w14:textId="77777777" w:rsidR="00530E86" w:rsidRDefault="00530E86">
      <w:pPr>
        <w:spacing w:after="202" w:line="477" w:lineRule="auto"/>
        <w:ind w:left="10"/>
        <w:rPr>
          <w:b/>
          <w:color w:val="000000"/>
        </w:rPr>
      </w:pPr>
      <w:r>
        <w:br w:type="page"/>
      </w:r>
    </w:p>
    <w:p w14:paraId="7E520175" w14:textId="754773FD" w:rsidR="0076644C" w:rsidRDefault="00530E86" w:rsidP="00530E86">
      <w:pPr>
        <w:pStyle w:val="Heading1"/>
        <w:numPr>
          <w:ilvl w:val="0"/>
          <w:numId w:val="0"/>
        </w:numPr>
        <w:jc w:val="center"/>
      </w:pPr>
      <w:r>
        <w:lastRenderedPageBreak/>
        <w:t>Application of Waterfall model</w:t>
      </w:r>
    </w:p>
    <w:p w14:paraId="4FF2AC7D" w14:textId="054DD282" w:rsidR="00530E86" w:rsidRDefault="00530E86" w:rsidP="00530E86">
      <w:pPr>
        <w:spacing w:after="202" w:line="480" w:lineRule="auto"/>
        <w:ind w:firstLine="720"/>
        <w:rPr>
          <w:bCs/>
          <w:color w:val="000000"/>
        </w:rPr>
      </w:pPr>
      <w:r w:rsidRPr="00530E86">
        <w:rPr>
          <w:bCs/>
          <w:color w:val="000000"/>
        </w:rPr>
        <w:t>Because of the above advantages and disadvantages, the waterfall model may be applied in certain specific cases.</w:t>
      </w:r>
    </w:p>
    <w:p w14:paraId="77E84D5C" w14:textId="076FAAA7" w:rsidR="00530E86" w:rsidRDefault="00530E86" w:rsidP="00530E86">
      <w:pPr>
        <w:pStyle w:val="ListParagraph"/>
        <w:numPr>
          <w:ilvl w:val="0"/>
          <w:numId w:val="36"/>
        </w:numPr>
        <w:spacing w:after="202" w:line="480" w:lineRule="auto"/>
        <w:rPr>
          <w:bCs/>
          <w:color w:val="000000"/>
        </w:rPr>
      </w:pPr>
      <w:r>
        <w:rPr>
          <w:bCs/>
          <w:color w:val="000000"/>
        </w:rPr>
        <w:t>Fixed budget implementations</w:t>
      </w:r>
    </w:p>
    <w:p w14:paraId="61F28D9A" w14:textId="45B27374" w:rsidR="00530E86" w:rsidRDefault="00530E86" w:rsidP="00530E86">
      <w:pPr>
        <w:pStyle w:val="ListParagraph"/>
        <w:numPr>
          <w:ilvl w:val="0"/>
          <w:numId w:val="36"/>
        </w:numPr>
        <w:spacing w:after="202" w:line="480" w:lineRule="auto"/>
        <w:rPr>
          <w:bCs/>
          <w:color w:val="000000"/>
        </w:rPr>
      </w:pPr>
      <w:r>
        <w:rPr>
          <w:bCs/>
          <w:color w:val="000000"/>
        </w:rPr>
        <w:t>Non varying business requirements</w:t>
      </w:r>
    </w:p>
    <w:p w14:paraId="15916BAB" w14:textId="6A040753" w:rsidR="00530E86" w:rsidRDefault="00530E86" w:rsidP="00530E86">
      <w:pPr>
        <w:pStyle w:val="ListParagraph"/>
        <w:numPr>
          <w:ilvl w:val="0"/>
          <w:numId w:val="36"/>
        </w:numPr>
        <w:spacing w:after="202" w:line="480" w:lineRule="auto"/>
        <w:rPr>
          <w:bCs/>
          <w:color w:val="000000"/>
        </w:rPr>
      </w:pPr>
      <w:r>
        <w:rPr>
          <w:bCs/>
          <w:color w:val="000000"/>
        </w:rPr>
        <w:t>Short term projects</w:t>
      </w:r>
    </w:p>
    <w:p w14:paraId="3799E15B" w14:textId="6F464163" w:rsidR="00530E86" w:rsidRPr="00530E86" w:rsidRDefault="00530E86" w:rsidP="00530E86">
      <w:pPr>
        <w:pStyle w:val="ListParagraph"/>
        <w:numPr>
          <w:ilvl w:val="0"/>
          <w:numId w:val="36"/>
        </w:numPr>
        <w:spacing w:after="202" w:line="480" w:lineRule="auto"/>
        <w:rPr>
          <w:bCs/>
          <w:color w:val="000000"/>
        </w:rPr>
      </w:pPr>
      <w:r>
        <w:rPr>
          <w:bCs/>
          <w:color w:val="000000"/>
        </w:rPr>
        <w:t>Window based applications</w:t>
      </w:r>
    </w:p>
    <w:p w14:paraId="7A2C7611" w14:textId="16BA66B6" w:rsidR="00D929C1" w:rsidRDefault="00D929C1" w:rsidP="00AF3BD9">
      <w:pPr>
        <w:spacing w:after="202" w:line="480" w:lineRule="auto"/>
        <w:ind w:left="10"/>
      </w:pPr>
      <w:bookmarkStart w:id="2" w:name="_GoBack"/>
      <w:bookmarkEnd w:id="2"/>
    </w:p>
    <w:p w14:paraId="08031A54" w14:textId="77777777" w:rsidR="00D929C1" w:rsidRDefault="00D929C1" w:rsidP="007261D9">
      <w:pPr>
        <w:spacing w:after="202" w:line="480" w:lineRule="auto"/>
        <w:rPr>
          <w:b/>
          <w:color w:val="000000"/>
        </w:rPr>
      </w:pPr>
    </w:p>
    <w:p w14:paraId="3597F4A6" w14:textId="77777777" w:rsidR="00E97430" w:rsidRDefault="00E97430">
      <w:pPr>
        <w:spacing w:after="202" w:line="477" w:lineRule="auto"/>
        <w:ind w:left="10"/>
        <w:rPr>
          <w:b/>
          <w:color w:val="000000"/>
        </w:rPr>
      </w:pPr>
      <w:r>
        <w:br w:type="page"/>
      </w:r>
    </w:p>
    <w:p w14:paraId="0000002E" w14:textId="35987A48" w:rsidR="00C64232" w:rsidRPr="00E72B4E" w:rsidRDefault="003808C9" w:rsidP="00240A62">
      <w:pPr>
        <w:pStyle w:val="Heading1"/>
        <w:numPr>
          <w:ilvl w:val="0"/>
          <w:numId w:val="0"/>
        </w:numPr>
        <w:spacing w:line="480" w:lineRule="auto"/>
        <w:jc w:val="center"/>
        <w:rPr>
          <w:b w:val="0"/>
        </w:rPr>
      </w:pPr>
      <w:r w:rsidRPr="00E72B4E">
        <w:lastRenderedPageBreak/>
        <w:t>References</w:t>
      </w:r>
      <w:bookmarkEnd w:id="1"/>
    </w:p>
    <w:p w14:paraId="0E0D06B7" w14:textId="0DBDA989" w:rsidR="00385855" w:rsidRPr="00545203" w:rsidRDefault="00487A70" w:rsidP="00AF3BD9">
      <w:pPr>
        <w:pStyle w:val="ListParagraph"/>
        <w:numPr>
          <w:ilvl w:val="0"/>
          <w:numId w:val="29"/>
        </w:numPr>
        <w:spacing w:line="480" w:lineRule="auto"/>
        <w:ind w:left="360"/>
        <w:rPr>
          <w:i/>
          <w:iCs/>
        </w:rPr>
      </w:pPr>
      <w:r w:rsidRPr="00487A70">
        <w:t xml:space="preserve">Davis, Barbara &amp; Radford, Darren. </w:t>
      </w:r>
      <w:proofErr w:type="gramStart"/>
      <w:r w:rsidRPr="00487A70">
        <w:t>( ©</w:t>
      </w:r>
      <w:proofErr w:type="gramEnd"/>
      <w:r w:rsidRPr="00487A70">
        <w:t xml:space="preserve"> 2014). Going beyond the waterfall: managing scope effectively across the project life cycle. [Books24x7 version] Available from http://library.books24x7.com.ezproxy.umuc.edu/toc.aspx?bookid=73143.</w:t>
      </w:r>
    </w:p>
    <w:sectPr w:rsidR="00385855" w:rsidRPr="00545203">
      <w:headerReference w:type="default" r:id="rId12"/>
      <w:pgSz w:w="12240" w:h="15840"/>
      <w:pgMar w:top="1440" w:right="1440" w:bottom="1440" w:left="1440" w:header="72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DFDDE" w14:textId="77777777" w:rsidR="00D2398E" w:rsidRDefault="00D2398E">
      <w:r>
        <w:separator/>
      </w:r>
    </w:p>
  </w:endnote>
  <w:endnote w:type="continuationSeparator" w:id="0">
    <w:p w14:paraId="087D68D7" w14:textId="77777777" w:rsidR="00D2398E" w:rsidRDefault="00D2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6E3C9" w14:textId="77777777" w:rsidR="00D2398E" w:rsidRDefault="00D2398E">
      <w:r>
        <w:separator/>
      </w:r>
    </w:p>
  </w:footnote>
  <w:footnote w:type="continuationSeparator" w:id="0">
    <w:p w14:paraId="5467E385" w14:textId="77777777" w:rsidR="00D2398E" w:rsidRDefault="00D239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3268751"/>
      <w:docPartObj>
        <w:docPartGallery w:val="Page Numbers (Top of Page)"/>
        <w:docPartUnique/>
      </w:docPartObj>
    </w:sdtPr>
    <w:sdtEndPr>
      <w:rPr>
        <w:rStyle w:val="PageNumber"/>
      </w:rPr>
    </w:sdtEndPr>
    <w:sdtContent>
      <w:p w14:paraId="0489413A" w14:textId="00276491" w:rsidR="00D33CB7" w:rsidRDefault="00D33CB7" w:rsidP="00D908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000039" w14:textId="400E6D70" w:rsidR="00D33CB7" w:rsidRDefault="00D33CB7"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7" w14:textId="62080360" w:rsidR="00D33CB7" w:rsidRDefault="00D33CB7">
    <w:pPr>
      <w:tabs>
        <w:tab w:val="center" w:pos="4681"/>
        <w:tab w:val="right" w:pos="9362"/>
      </w:tabs>
      <w:spacing w:line="259" w:lineRule="auto"/>
      <w:ind w:right="-200"/>
    </w:pPr>
    <w:r>
      <w:rPr>
        <w:rFonts w:eastAsia="Calibri"/>
        <w:sz w:val="22"/>
        <w:szCs w:val="22"/>
      </w:rPr>
      <w:t xml:space="preserve">Running Head: </w:t>
    </w:r>
    <w:r w:rsidR="0076644C" w:rsidRPr="0076644C">
      <w:rPr>
        <w:rFonts w:eastAsia="Calibri"/>
        <w:sz w:val="22"/>
        <w:szCs w:val="22"/>
      </w:rPr>
      <w:t>WEEK01 – SHORT PAPER ASSIGNMENT – WATERFALL MODEL</w:t>
    </w:r>
    <w:r>
      <w:tab/>
    </w:r>
    <w:r>
      <w:fldChar w:fldCharType="begin"/>
    </w:r>
    <w:r>
      <w:instrText>PAGE</w:instrText>
    </w:r>
    <w:r>
      <w:fldChar w:fldCharType="separate"/>
    </w:r>
    <w:r>
      <w:rPr>
        <w:noProof/>
      </w:rPr>
      <w:t>3</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77777777" w:rsidR="00D33CB7" w:rsidRDefault="00D33CB7">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826667"/>
      <w:docPartObj>
        <w:docPartGallery w:val="Page Numbers (Top of Page)"/>
        <w:docPartUnique/>
      </w:docPartObj>
    </w:sdtPr>
    <w:sdtEndPr>
      <w:rPr>
        <w:rStyle w:val="PageNumber"/>
      </w:rPr>
    </w:sdtEndPr>
    <w:sdtContent>
      <w:p w14:paraId="70A32FB3" w14:textId="05F5B354" w:rsidR="00D33CB7" w:rsidRDefault="00D33CB7" w:rsidP="00D908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CD1EAC" w14:textId="74B57FD9" w:rsidR="00D33CB7" w:rsidRDefault="0076644C" w:rsidP="0076644C">
    <w:pPr>
      <w:tabs>
        <w:tab w:val="center" w:pos="4681"/>
        <w:tab w:val="right" w:pos="9362"/>
      </w:tabs>
      <w:spacing w:line="259" w:lineRule="auto"/>
      <w:ind w:right="360"/>
    </w:pPr>
    <w:r>
      <w:rPr>
        <w:rFonts w:eastAsia="Calibri"/>
        <w:sz w:val="22"/>
        <w:szCs w:val="22"/>
      </w:rPr>
      <w:t xml:space="preserve">WEEK01 – </w:t>
    </w:r>
    <w:r w:rsidRPr="0076644C">
      <w:rPr>
        <w:rFonts w:eastAsia="Calibri"/>
        <w:sz w:val="22"/>
        <w:szCs w:val="22"/>
      </w:rPr>
      <w:t>SHORT PAPER ASSIGNMENT – WATERFALL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998"/>
    <w:multiLevelType w:val="hybridMultilevel"/>
    <w:tmpl w:val="2D9C2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1488C"/>
    <w:multiLevelType w:val="hybridMultilevel"/>
    <w:tmpl w:val="62B8C492"/>
    <w:lvl w:ilvl="0" w:tplc="3A4E471C">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433DAB"/>
    <w:multiLevelType w:val="hybridMultilevel"/>
    <w:tmpl w:val="2D20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C7567"/>
    <w:multiLevelType w:val="hybridMultilevel"/>
    <w:tmpl w:val="7EF266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552E58D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F2127"/>
    <w:multiLevelType w:val="hybridMultilevel"/>
    <w:tmpl w:val="FDEAA2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9C7A28"/>
    <w:multiLevelType w:val="hybridMultilevel"/>
    <w:tmpl w:val="399C7F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552E58D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D77A7"/>
    <w:multiLevelType w:val="hybridMultilevel"/>
    <w:tmpl w:val="2F3A1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EC2B7F"/>
    <w:multiLevelType w:val="multilevel"/>
    <w:tmpl w:val="4B06B5DC"/>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6105CE7"/>
    <w:multiLevelType w:val="hybridMultilevel"/>
    <w:tmpl w:val="9774AE1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29F14698"/>
    <w:multiLevelType w:val="hybridMultilevel"/>
    <w:tmpl w:val="0DFCC08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3DE23B04"/>
    <w:multiLevelType w:val="hybridMultilevel"/>
    <w:tmpl w:val="7756AFA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3E2E2648"/>
    <w:multiLevelType w:val="hybridMultilevel"/>
    <w:tmpl w:val="BD06448E"/>
    <w:lvl w:ilvl="0" w:tplc="013CC50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E823A2A"/>
    <w:multiLevelType w:val="hybridMultilevel"/>
    <w:tmpl w:val="FA0EA4E2"/>
    <w:lvl w:ilvl="0" w:tplc="19481ECA">
      <w:start w:val="1"/>
      <w:numFmt w:val="upperLetter"/>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55CCD"/>
    <w:multiLevelType w:val="hybridMultilevel"/>
    <w:tmpl w:val="BB88C48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435F56C9"/>
    <w:multiLevelType w:val="hybridMultilevel"/>
    <w:tmpl w:val="7A487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9C5C86"/>
    <w:multiLevelType w:val="hybridMultilevel"/>
    <w:tmpl w:val="0204BA8C"/>
    <w:lvl w:ilvl="0" w:tplc="53F694C6">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95517"/>
    <w:multiLevelType w:val="hybridMultilevel"/>
    <w:tmpl w:val="20E4284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54A879BE"/>
    <w:multiLevelType w:val="hybridMultilevel"/>
    <w:tmpl w:val="D474289C"/>
    <w:lvl w:ilvl="0" w:tplc="74CE79BC">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552E58DA">
      <w:start w:val="1"/>
      <w:numFmt w:val="decimal"/>
      <w:lvlText w:val="%5"/>
      <w:lvlJc w:val="left"/>
      <w:pPr>
        <w:ind w:left="3600" w:hanging="360"/>
      </w:pPr>
      <w:rPr>
        <w:rFonts w:hint="default"/>
      </w:rPr>
    </w:lvl>
    <w:lvl w:ilvl="5" w:tplc="9014B9E2">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7F1F08"/>
    <w:multiLevelType w:val="hybridMultilevel"/>
    <w:tmpl w:val="667E54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657F08"/>
    <w:multiLevelType w:val="hybridMultilevel"/>
    <w:tmpl w:val="86CCD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552E58DA">
      <w:start w:val="1"/>
      <w:numFmt w:val="decimal"/>
      <w:lvlText w:val="%5"/>
      <w:lvlJc w:val="left"/>
      <w:pPr>
        <w:ind w:left="3600" w:hanging="360"/>
      </w:pPr>
      <w:rPr>
        <w:rFonts w:hint="default"/>
      </w:rPr>
    </w:lvl>
    <w:lvl w:ilvl="5" w:tplc="9014B9E2">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644B6"/>
    <w:multiLevelType w:val="hybridMultilevel"/>
    <w:tmpl w:val="BD06448E"/>
    <w:lvl w:ilvl="0" w:tplc="013CC50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9CA49CB"/>
    <w:multiLevelType w:val="hybridMultilevel"/>
    <w:tmpl w:val="78829952"/>
    <w:lvl w:ilvl="0" w:tplc="F9A85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4156C"/>
    <w:multiLevelType w:val="hybridMultilevel"/>
    <w:tmpl w:val="AE00CE96"/>
    <w:lvl w:ilvl="0" w:tplc="AC6E659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17">
      <w:start w:val="1"/>
      <w:numFmt w:val="lowerLetter"/>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F2F255D"/>
    <w:multiLevelType w:val="hybridMultilevel"/>
    <w:tmpl w:val="9954C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54990"/>
    <w:multiLevelType w:val="hybridMultilevel"/>
    <w:tmpl w:val="C1E04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DB677A4"/>
    <w:multiLevelType w:val="hybridMultilevel"/>
    <w:tmpl w:val="04883746"/>
    <w:lvl w:ilvl="0" w:tplc="44B40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2"/>
  </w:num>
  <w:num w:numId="3">
    <w:abstractNumId w:val="14"/>
  </w:num>
  <w:num w:numId="4">
    <w:abstractNumId w:val="12"/>
  </w:num>
  <w:num w:numId="5">
    <w:abstractNumId w:val="12"/>
  </w:num>
  <w:num w:numId="6">
    <w:abstractNumId w:val="23"/>
  </w:num>
  <w:num w:numId="7">
    <w:abstractNumId w:val="12"/>
  </w:num>
  <w:num w:numId="8">
    <w:abstractNumId w:val="22"/>
  </w:num>
  <w:num w:numId="9">
    <w:abstractNumId w:val="12"/>
  </w:num>
  <w:num w:numId="10">
    <w:abstractNumId w:val="25"/>
  </w:num>
  <w:num w:numId="11">
    <w:abstractNumId w:val="7"/>
  </w:num>
  <w:num w:numId="12">
    <w:abstractNumId w:val="19"/>
  </w:num>
  <w:num w:numId="13">
    <w:abstractNumId w:val="12"/>
  </w:num>
  <w:num w:numId="14">
    <w:abstractNumId w:val="21"/>
  </w:num>
  <w:num w:numId="15">
    <w:abstractNumId w:val="4"/>
  </w:num>
  <w:num w:numId="16">
    <w:abstractNumId w:val="8"/>
  </w:num>
  <w:num w:numId="17">
    <w:abstractNumId w:val="10"/>
  </w:num>
  <w:num w:numId="18">
    <w:abstractNumId w:val="16"/>
  </w:num>
  <w:num w:numId="19">
    <w:abstractNumId w:val="9"/>
  </w:num>
  <w:num w:numId="20">
    <w:abstractNumId w:val="13"/>
  </w:num>
  <w:num w:numId="21">
    <w:abstractNumId w:val="18"/>
  </w:num>
  <w:num w:numId="22">
    <w:abstractNumId w:val="12"/>
    <w:lvlOverride w:ilvl="0">
      <w:startOverride w:val="1"/>
    </w:lvlOverride>
  </w:num>
  <w:num w:numId="23">
    <w:abstractNumId w:val="5"/>
  </w:num>
  <w:num w:numId="24">
    <w:abstractNumId w:val="20"/>
  </w:num>
  <w:num w:numId="25">
    <w:abstractNumId w:val="11"/>
  </w:num>
  <w:num w:numId="26">
    <w:abstractNumId w:val="3"/>
  </w:num>
  <w:num w:numId="27">
    <w:abstractNumId w:val="12"/>
  </w:num>
  <w:num w:numId="28">
    <w:abstractNumId w:val="15"/>
  </w:num>
  <w:num w:numId="29">
    <w:abstractNumId w:val="17"/>
  </w:num>
  <w:num w:numId="30">
    <w:abstractNumId w:val="12"/>
    <w:lvlOverride w:ilvl="0">
      <w:startOverride w:val="1"/>
    </w:lvlOverride>
  </w:num>
  <w:num w:numId="31">
    <w:abstractNumId w:val="12"/>
  </w:num>
  <w:num w:numId="32">
    <w:abstractNumId w:val="24"/>
  </w:num>
  <w:num w:numId="33">
    <w:abstractNumId w:val="1"/>
  </w:num>
  <w:num w:numId="34">
    <w:abstractNumId w:val="6"/>
  </w:num>
  <w:num w:numId="35">
    <w:abstractNumId w:val="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wNzUwMzUyMzM1sTBR0lEKTi0uzszPAykwrAUAh1c7CywAAAA="/>
  </w:docVars>
  <w:rsids>
    <w:rsidRoot w:val="00C64232"/>
    <w:rsid w:val="00013DA1"/>
    <w:rsid w:val="00027F12"/>
    <w:rsid w:val="00032211"/>
    <w:rsid w:val="000345D0"/>
    <w:rsid w:val="000429CA"/>
    <w:rsid w:val="000529AC"/>
    <w:rsid w:val="00065117"/>
    <w:rsid w:val="000800FD"/>
    <w:rsid w:val="000A33FD"/>
    <w:rsid w:val="000A7FF7"/>
    <w:rsid w:val="000B0EAD"/>
    <w:rsid w:val="000B308F"/>
    <w:rsid w:val="000C2FBB"/>
    <w:rsid w:val="000C5D93"/>
    <w:rsid w:val="000E05F5"/>
    <w:rsid w:val="000E4329"/>
    <w:rsid w:val="000F60C6"/>
    <w:rsid w:val="000F768D"/>
    <w:rsid w:val="001058D1"/>
    <w:rsid w:val="00125C50"/>
    <w:rsid w:val="0014097C"/>
    <w:rsid w:val="00142BC7"/>
    <w:rsid w:val="00143031"/>
    <w:rsid w:val="001449E0"/>
    <w:rsid w:val="001518B9"/>
    <w:rsid w:val="00160730"/>
    <w:rsid w:val="00165B1A"/>
    <w:rsid w:val="0017300D"/>
    <w:rsid w:val="00196919"/>
    <w:rsid w:val="001A2D1A"/>
    <w:rsid w:val="001D170D"/>
    <w:rsid w:val="001F60AF"/>
    <w:rsid w:val="00210A14"/>
    <w:rsid w:val="00216501"/>
    <w:rsid w:val="00222C34"/>
    <w:rsid w:val="00233E6A"/>
    <w:rsid w:val="00240A62"/>
    <w:rsid w:val="0024286A"/>
    <w:rsid w:val="0024604C"/>
    <w:rsid w:val="002663F9"/>
    <w:rsid w:val="0027312A"/>
    <w:rsid w:val="002732FC"/>
    <w:rsid w:val="00296059"/>
    <w:rsid w:val="002A6592"/>
    <w:rsid w:val="002B37CD"/>
    <w:rsid w:val="002C3C6D"/>
    <w:rsid w:val="002C4BA7"/>
    <w:rsid w:val="002E1703"/>
    <w:rsid w:val="002E3F3C"/>
    <w:rsid w:val="002F19E3"/>
    <w:rsid w:val="002F54EC"/>
    <w:rsid w:val="00302746"/>
    <w:rsid w:val="00303635"/>
    <w:rsid w:val="0032281F"/>
    <w:rsid w:val="00327702"/>
    <w:rsid w:val="003308C1"/>
    <w:rsid w:val="00330DC8"/>
    <w:rsid w:val="00342E30"/>
    <w:rsid w:val="00345C51"/>
    <w:rsid w:val="0036143E"/>
    <w:rsid w:val="00370C60"/>
    <w:rsid w:val="003808C9"/>
    <w:rsid w:val="00385855"/>
    <w:rsid w:val="00396382"/>
    <w:rsid w:val="003A4B21"/>
    <w:rsid w:val="003A7F16"/>
    <w:rsid w:val="003B4ABB"/>
    <w:rsid w:val="003C6FB1"/>
    <w:rsid w:val="003D5E81"/>
    <w:rsid w:val="003E3123"/>
    <w:rsid w:val="003E594D"/>
    <w:rsid w:val="003E7B33"/>
    <w:rsid w:val="003F27D1"/>
    <w:rsid w:val="00401F84"/>
    <w:rsid w:val="00414650"/>
    <w:rsid w:val="0041608E"/>
    <w:rsid w:val="00422537"/>
    <w:rsid w:val="00423C64"/>
    <w:rsid w:val="004411B8"/>
    <w:rsid w:val="004507F7"/>
    <w:rsid w:val="00452312"/>
    <w:rsid w:val="00456459"/>
    <w:rsid w:val="00462848"/>
    <w:rsid w:val="004658EC"/>
    <w:rsid w:val="004704F4"/>
    <w:rsid w:val="004779CB"/>
    <w:rsid w:val="00481B13"/>
    <w:rsid w:val="004837CD"/>
    <w:rsid w:val="00487A70"/>
    <w:rsid w:val="00491881"/>
    <w:rsid w:val="004931D7"/>
    <w:rsid w:val="004968D6"/>
    <w:rsid w:val="004A3BAA"/>
    <w:rsid w:val="004C22DD"/>
    <w:rsid w:val="004D1033"/>
    <w:rsid w:val="004D2B95"/>
    <w:rsid w:val="004E1905"/>
    <w:rsid w:val="004F1A00"/>
    <w:rsid w:val="004F71B9"/>
    <w:rsid w:val="00516EED"/>
    <w:rsid w:val="00517752"/>
    <w:rsid w:val="0052500A"/>
    <w:rsid w:val="005271E9"/>
    <w:rsid w:val="00530E86"/>
    <w:rsid w:val="00545203"/>
    <w:rsid w:val="00546D57"/>
    <w:rsid w:val="0056442A"/>
    <w:rsid w:val="00577323"/>
    <w:rsid w:val="0059068A"/>
    <w:rsid w:val="005928F3"/>
    <w:rsid w:val="00596709"/>
    <w:rsid w:val="005C3A34"/>
    <w:rsid w:val="005D0532"/>
    <w:rsid w:val="005E4412"/>
    <w:rsid w:val="005E63E0"/>
    <w:rsid w:val="005E6545"/>
    <w:rsid w:val="005F2D95"/>
    <w:rsid w:val="005F67EB"/>
    <w:rsid w:val="00616CBC"/>
    <w:rsid w:val="006271B0"/>
    <w:rsid w:val="00631BB0"/>
    <w:rsid w:val="0064714B"/>
    <w:rsid w:val="00672358"/>
    <w:rsid w:val="00676DB4"/>
    <w:rsid w:val="006909AA"/>
    <w:rsid w:val="00690C3C"/>
    <w:rsid w:val="006B33E7"/>
    <w:rsid w:val="006B3D52"/>
    <w:rsid w:val="006C63D0"/>
    <w:rsid w:val="006C71AB"/>
    <w:rsid w:val="006E1C36"/>
    <w:rsid w:val="006E6163"/>
    <w:rsid w:val="0070045D"/>
    <w:rsid w:val="0072285D"/>
    <w:rsid w:val="007261D9"/>
    <w:rsid w:val="00734BF0"/>
    <w:rsid w:val="0073536F"/>
    <w:rsid w:val="00746628"/>
    <w:rsid w:val="00753C9B"/>
    <w:rsid w:val="0076644C"/>
    <w:rsid w:val="00771054"/>
    <w:rsid w:val="00772A55"/>
    <w:rsid w:val="007825EA"/>
    <w:rsid w:val="007826F2"/>
    <w:rsid w:val="00783CEB"/>
    <w:rsid w:val="007A17EB"/>
    <w:rsid w:val="007C09D5"/>
    <w:rsid w:val="007C42E3"/>
    <w:rsid w:val="007C5023"/>
    <w:rsid w:val="007C6175"/>
    <w:rsid w:val="007E1A30"/>
    <w:rsid w:val="007E71A7"/>
    <w:rsid w:val="007F34E3"/>
    <w:rsid w:val="008035E5"/>
    <w:rsid w:val="00816397"/>
    <w:rsid w:val="00841B2A"/>
    <w:rsid w:val="00843EB5"/>
    <w:rsid w:val="0085092D"/>
    <w:rsid w:val="00864FBF"/>
    <w:rsid w:val="00892A83"/>
    <w:rsid w:val="008C2F89"/>
    <w:rsid w:val="008C3FF9"/>
    <w:rsid w:val="008E10CC"/>
    <w:rsid w:val="008F0B49"/>
    <w:rsid w:val="00902F44"/>
    <w:rsid w:val="00904578"/>
    <w:rsid w:val="0093267F"/>
    <w:rsid w:val="00942EEC"/>
    <w:rsid w:val="00944F65"/>
    <w:rsid w:val="00946C1C"/>
    <w:rsid w:val="00964A76"/>
    <w:rsid w:val="009750CD"/>
    <w:rsid w:val="00980EFA"/>
    <w:rsid w:val="009A5102"/>
    <w:rsid w:val="009F3CE4"/>
    <w:rsid w:val="00A00216"/>
    <w:rsid w:val="00A06996"/>
    <w:rsid w:val="00A20099"/>
    <w:rsid w:val="00A3147C"/>
    <w:rsid w:val="00A317B6"/>
    <w:rsid w:val="00A338B8"/>
    <w:rsid w:val="00A406A0"/>
    <w:rsid w:val="00A46B09"/>
    <w:rsid w:val="00A47A35"/>
    <w:rsid w:val="00A759C5"/>
    <w:rsid w:val="00A81729"/>
    <w:rsid w:val="00A849DF"/>
    <w:rsid w:val="00A93E37"/>
    <w:rsid w:val="00A95F0A"/>
    <w:rsid w:val="00A965C4"/>
    <w:rsid w:val="00AA5593"/>
    <w:rsid w:val="00AA5CEF"/>
    <w:rsid w:val="00AE0BF4"/>
    <w:rsid w:val="00AE5B58"/>
    <w:rsid w:val="00AF3BD9"/>
    <w:rsid w:val="00B00722"/>
    <w:rsid w:val="00B0225D"/>
    <w:rsid w:val="00B10E0A"/>
    <w:rsid w:val="00B33EAC"/>
    <w:rsid w:val="00B46E91"/>
    <w:rsid w:val="00B539AE"/>
    <w:rsid w:val="00B53A86"/>
    <w:rsid w:val="00B5545B"/>
    <w:rsid w:val="00B95F29"/>
    <w:rsid w:val="00BC0E4C"/>
    <w:rsid w:val="00BC17AC"/>
    <w:rsid w:val="00BC3D76"/>
    <w:rsid w:val="00BE2262"/>
    <w:rsid w:val="00BE455E"/>
    <w:rsid w:val="00C0453C"/>
    <w:rsid w:val="00C235E5"/>
    <w:rsid w:val="00C37F06"/>
    <w:rsid w:val="00C43D21"/>
    <w:rsid w:val="00C46A4B"/>
    <w:rsid w:val="00C46DD3"/>
    <w:rsid w:val="00C5309A"/>
    <w:rsid w:val="00C561EF"/>
    <w:rsid w:val="00C64232"/>
    <w:rsid w:val="00C734D6"/>
    <w:rsid w:val="00C96FE4"/>
    <w:rsid w:val="00CC5C3E"/>
    <w:rsid w:val="00CE62C4"/>
    <w:rsid w:val="00CF621E"/>
    <w:rsid w:val="00D13839"/>
    <w:rsid w:val="00D2398E"/>
    <w:rsid w:val="00D2637B"/>
    <w:rsid w:val="00D322C9"/>
    <w:rsid w:val="00D33CB7"/>
    <w:rsid w:val="00D475B5"/>
    <w:rsid w:val="00D52B84"/>
    <w:rsid w:val="00D539EA"/>
    <w:rsid w:val="00D7109E"/>
    <w:rsid w:val="00D710F6"/>
    <w:rsid w:val="00D729EA"/>
    <w:rsid w:val="00D908AD"/>
    <w:rsid w:val="00D91734"/>
    <w:rsid w:val="00D929C1"/>
    <w:rsid w:val="00DB3263"/>
    <w:rsid w:val="00DC04C2"/>
    <w:rsid w:val="00DD4BA6"/>
    <w:rsid w:val="00DF551A"/>
    <w:rsid w:val="00E07688"/>
    <w:rsid w:val="00E10505"/>
    <w:rsid w:val="00E15FFB"/>
    <w:rsid w:val="00E251A2"/>
    <w:rsid w:val="00E31E47"/>
    <w:rsid w:val="00E33FB2"/>
    <w:rsid w:val="00E4461B"/>
    <w:rsid w:val="00E450E4"/>
    <w:rsid w:val="00E45CA4"/>
    <w:rsid w:val="00E60066"/>
    <w:rsid w:val="00E70265"/>
    <w:rsid w:val="00E72B4E"/>
    <w:rsid w:val="00E8438F"/>
    <w:rsid w:val="00E900C6"/>
    <w:rsid w:val="00E97430"/>
    <w:rsid w:val="00EA1E06"/>
    <w:rsid w:val="00EB7EF1"/>
    <w:rsid w:val="00EC61C6"/>
    <w:rsid w:val="00ED17F8"/>
    <w:rsid w:val="00ED27E8"/>
    <w:rsid w:val="00EE0287"/>
    <w:rsid w:val="00EE0DC5"/>
    <w:rsid w:val="00EE74B2"/>
    <w:rsid w:val="00EF1735"/>
    <w:rsid w:val="00EF5C68"/>
    <w:rsid w:val="00F31E29"/>
    <w:rsid w:val="00F3773C"/>
    <w:rsid w:val="00F40D8D"/>
    <w:rsid w:val="00F42DA7"/>
    <w:rsid w:val="00F431F8"/>
    <w:rsid w:val="00F47C9F"/>
    <w:rsid w:val="00F524EC"/>
    <w:rsid w:val="00F57C9F"/>
    <w:rsid w:val="00F6576C"/>
    <w:rsid w:val="00F77D51"/>
    <w:rsid w:val="00FA064F"/>
    <w:rsid w:val="00FB2B93"/>
    <w:rsid w:val="00FD09B4"/>
    <w:rsid w:val="00FD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68B3"/>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10"/>
    <w:pPr>
      <w:spacing w:after="0" w:line="240" w:lineRule="auto"/>
      <w:ind w:left="0"/>
    </w:pPr>
  </w:style>
  <w:style w:type="paragraph" w:styleId="Heading1">
    <w:name w:val="heading 1"/>
    <w:basedOn w:val="Normal"/>
    <w:next w:val="Normal"/>
    <w:rsid w:val="00302746"/>
    <w:pPr>
      <w:keepNext/>
      <w:keepLines/>
      <w:numPr>
        <w:numId w:val="1"/>
      </w:numPr>
      <w:pBdr>
        <w:top w:val="nil"/>
        <w:left w:val="nil"/>
        <w:bottom w:val="nil"/>
        <w:right w:val="nil"/>
        <w:between w:val="nil"/>
      </w:pBdr>
      <w:spacing w:after="447" w:line="259" w:lineRule="auto"/>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styleId="UnresolvedMention">
    <w:name w:val="Unresolved Mention"/>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paragraph" w:styleId="ListParagraph">
    <w:name w:val="List Paragraph"/>
    <w:basedOn w:val="Normal"/>
    <w:uiPriority w:val="34"/>
    <w:qFormat/>
    <w:rsid w:val="00F57C9F"/>
    <w:pPr>
      <w:ind w:left="720"/>
      <w:contextualSpacing/>
    </w:pPr>
  </w:style>
  <w:style w:type="paragraph" w:styleId="TOCHeading">
    <w:name w:val="TOC Heading"/>
    <w:basedOn w:val="Heading1"/>
    <w:next w:val="Normal"/>
    <w:uiPriority w:val="39"/>
    <w:unhideWhenUsed/>
    <w:qFormat/>
    <w:rsid w:val="000C2FBB"/>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0C2FBB"/>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0C2FBB"/>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0C2FBB"/>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0C2FBB"/>
    <w:pPr>
      <w:ind w:left="720"/>
    </w:pPr>
    <w:rPr>
      <w:rFonts w:asciiTheme="minorHAnsi" w:hAnsiTheme="minorHAnsi"/>
      <w:sz w:val="18"/>
      <w:szCs w:val="18"/>
    </w:rPr>
  </w:style>
  <w:style w:type="paragraph" w:styleId="TOC5">
    <w:name w:val="toc 5"/>
    <w:basedOn w:val="Normal"/>
    <w:next w:val="Normal"/>
    <w:autoRedefine/>
    <w:uiPriority w:val="39"/>
    <w:semiHidden/>
    <w:unhideWhenUsed/>
    <w:rsid w:val="000C2FBB"/>
    <w:pPr>
      <w:ind w:left="960"/>
    </w:pPr>
    <w:rPr>
      <w:rFonts w:asciiTheme="minorHAnsi" w:hAnsiTheme="minorHAnsi"/>
      <w:sz w:val="18"/>
      <w:szCs w:val="18"/>
    </w:rPr>
  </w:style>
  <w:style w:type="paragraph" w:styleId="TOC6">
    <w:name w:val="toc 6"/>
    <w:basedOn w:val="Normal"/>
    <w:next w:val="Normal"/>
    <w:autoRedefine/>
    <w:uiPriority w:val="39"/>
    <w:semiHidden/>
    <w:unhideWhenUsed/>
    <w:rsid w:val="000C2FBB"/>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0C2FBB"/>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0C2FBB"/>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0C2FBB"/>
    <w:pPr>
      <w:ind w:left="1920"/>
    </w:pPr>
    <w:rPr>
      <w:rFonts w:asciiTheme="minorHAnsi" w:hAnsiTheme="minorHAnsi"/>
      <w:sz w:val="18"/>
      <w:szCs w:val="18"/>
    </w:rPr>
  </w:style>
  <w:style w:type="paragraph" w:styleId="Revision">
    <w:name w:val="Revision"/>
    <w:hidden/>
    <w:uiPriority w:val="99"/>
    <w:semiHidden/>
    <w:rsid w:val="00F3773C"/>
    <w:pPr>
      <w:spacing w:after="0" w:line="240" w:lineRule="auto"/>
      <w:ind w:left="0"/>
    </w:pPr>
  </w:style>
  <w:style w:type="paragraph" w:styleId="BodyTextIndent">
    <w:name w:val="Body Text Indent"/>
    <w:basedOn w:val="Normal"/>
    <w:link w:val="BodyTextIndentChar"/>
    <w:rsid w:val="00690C3C"/>
    <w:pPr>
      <w:tabs>
        <w:tab w:val="left" w:pos="-1440"/>
      </w:tabs>
      <w:ind w:left="720" w:hanging="720"/>
      <w:jc w:val="both"/>
    </w:pPr>
    <w:rPr>
      <w:color w:val="0000FF"/>
      <w:sz w:val="22"/>
    </w:rPr>
  </w:style>
  <w:style w:type="character" w:customStyle="1" w:styleId="BodyTextIndentChar">
    <w:name w:val="Body Text Indent Char"/>
    <w:basedOn w:val="DefaultParagraphFont"/>
    <w:link w:val="BodyTextIndent"/>
    <w:rsid w:val="00690C3C"/>
    <w:rPr>
      <w:color w:val="0000FF"/>
      <w:sz w:val="22"/>
    </w:rPr>
  </w:style>
  <w:style w:type="table" w:styleId="TableGrid">
    <w:name w:val="Table Grid"/>
    <w:basedOn w:val="TableNormal"/>
    <w:uiPriority w:val="39"/>
    <w:rsid w:val="00B9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210">
      <w:bodyDiv w:val="1"/>
      <w:marLeft w:val="0"/>
      <w:marRight w:val="0"/>
      <w:marTop w:val="0"/>
      <w:marBottom w:val="0"/>
      <w:divBdr>
        <w:top w:val="none" w:sz="0" w:space="0" w:color="auto"/>
        <w:left w:val="none" w:sz="0" w:space="0" w:color="auto"/>
        <w:bottom w:val="none" w:sz="0" w:space="0" w:color="auto"/>
        <w:right w:val="none" w:sz="0" w:space="0" w:color="auto"/>
      </w:divBdr>
    </w:div>
    <w:div w:id="39090850">
      <w:bodyDiv w:val="1"/>
      <w:marLeft w:val="0"/>
      <w:marRight w:val="0"/>
      <w:marTop w:val="0"/>
      <w:marBottom w:val="0"/>
      <w:divBdr>
        <w:top w:val="none" w:sz="0" w:space="0" w:color="auto"/>
        <w:left w:val="none" w:sz="0" w:space="0" w:color="auto"/>
        <w:bottom w:val="none" w:sz="0" w:space="0" w:color="auto"/>
        <w:right w:val="none" w:sz="0" w:space="0" w:color="auto"/>
      </w:divBdr>
    </w:div>
    <w:div w:id="39984796">
      <w:bodyDiv w:val="1"/>
      <w:marLeft w:val="0"/>
      <w:marRight w:val="0"/>
      <w:marTop w:val="0"/>
      <w:marBottom w:val="0"/>
      <w:divBdr>
        <w:top w:val="none" w:sz="0" w:space="0" w:color="auto"/>
        <w:left w:val="none" w:sz="0" w:space="0" w:color="auto"/>
        <w:bottom w:val="none" w:sz="0" w:space="0" w:color="auto"/>
        <w:right w:val="none" w:sz="0" w:space="0" w:color="auto"/>
      </w:divBdr>
    </w:div>
    <w:div w:id="58409121">
      <w:bodyDiv w:val="1"/>
      <w:marLeft w:val="0"/>
      <w:marRight w:val="0"/>
      <w:marTop w:val="0"/>
      <w:marBottom w:val="0"/>
      <w:divBdr>
        <w:top w:val="none" w:sz="0" w:space="0" w:color="auto"/>
        <w:left w:val="none" w:sz="0" w:space="0" w:color="auto"/>
        <w:bottom w:val="none" w:sz="0" w:space="0" w:color="auto"/>
        <w:right w:val="none" w:sz="0" w:space="0" w:color="auto"/>
      </w:divBdr>
    </w:div>
    <w:div w:id="83651950">
      <w:bodyDiv w:val="1"/>
      <w:marLeft w:val="0"/>
      <w:marRight w:val="0"/>
      <w:marTop w:val="0"/>
      <w:marBottom w:val="0"/>
      <w:divBdr>
        <w:top w:val="none" w:sz="0" w:space="0" w:color="auto"/>
        <w:left w:val="none" w:sz="0" w:space="0" w:color="auto"/>
        <w:bottom w:val="none" w:sz="0" w:space="0" w:color="auto"/>
        <w:right w:val="none" w:sz="0" w:space="0" w:color="auto"/>
      </w:divBdr>
    </w:div>
    <w:div w:id="97337022">
      <w:bodyDiv w:val="1"/>
      <w:marLeft w:val="0"/>
      <w:marRight w:val="0"/>
      <w:marTop w:val="0"/>
      <w:marBottom w:val="0"/>
      <w:divBdr>
        <w:top w:val="none" w:sz="0" w:space="0" w:color="auto"/>
        <w:left w:val="none" w:sz="0" w:space="0" w:color="auto"/>
        <w:bottom w:val="none" w:sz="0" w:space="0" w:color="auto"/>
        <w:right w:val="none" w:sz="0" w:space="0" w:color="auto"/>
      </w:divBdr>
      <w:divsChild>
        <w:div w:id="424031845">
          <w:marLeft w:val="0"/>
          <w:marRight w:val="0"/>
          <w:marTop w:val="0"/>
          <w:marBottom w:val="0"/>
          <w:divBdr>
            <w:top w:val="none" w:sz="0" w:space="0" w:color="auto"/>
            <w:left w:val="none" w:sz="0" w:space="0" w:color="auto"/>
            <w:bottom w:val="none" w:sz="0" w:space="0" w:color="auto"/>
            <w:right w:val="none" w:sz="0" w:space="0" w:color="auto"/>
          </w:divBdr>
        </w:div>
        <w:div w:id="1921331537">
          <w:marLeft w:val="0"/>
          <w:marRight w:val="0"/>
          <w:marTop w:val="375"/>
          <w:marBottom w:val="375"/>
          <w:divBdr>
            <w:top w:val="none" w:sz="0" w:space="0" w:color="auto"/>
            <w:left w:val="none" w:sz="0" w:space="0" w:color="auto"/>
            <w:bottom w:val="none" w:sz="0" w:space="0" w:color="auto"/>
            <w:right w:val="none" w:sz="0" w:space="0" w:color="auto"/>
          </w:divBdr>
          <w:divsChild>
            <w:div w:id="1300571427">
              <w:marLeft w:val="0"/>
              <w:marRight w:val="0"/>
              <w:marTop w:val="0"/>
              <w:marBottom w:val="0"/>
              <w:divBdr>
                <w:top w:val="none" w:sz="0" w:space="0" w:color="auto"/>
                <w:left w:val="none" w:sz="0" w:space="0" w:color="auto"/>
                <w:bottom w:val="none" w:sz="0" w:space="0" w:color="auto"/>
                <w:right w:val="none" w:sz="0" w:space="0" w:color="auto"/>
              </w:divBdr>
            </w:div>
            <w:div w:id="1661153320">
              <w:marLeft w:val="0"/>
              <w:marRight w:val="0"/>
              <w:marTop w:val="0"/>
              <w:marBottom w:val="0"/>
              <w:divBdr>
                <w:top w:val="none" w:sz="0" w:space="0" w:color="auto"/>
                <w:left w:val="none" w:sz="0" w:space="0" w:color="auto"/>
                <w:bottom w:val="none" w:sz="0" w:space="0" w:color="auto"/>
                <w:right w:val="none" w:sz="0" w:space="0" w:color="auto"/>
              </w:divBdr>
              <w:divsChild>
                <w:div w:id="118836948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0610">
      <w:bodyDiv w:val="1"/>
      <w:marLeft w:val="0"/>
      <w:marRight w:val="0"/>
      <w:marTop w:val="0"/>
      <w:marBottom w:val="0"/>
      <w:divBdr>
        <w:top w:val="none" w:sz="0" w:space="0" w:color="auto"/>
        <w:left w:val="none" w:sz="0" w:space="0" w:color="auto"/>
        <w:bottom w:val="none" w:sz="0" w:space="0" w:color="auto"/>
        <w:right w:val="none" w:sz="0" w:space="0" w:color="auto"/>
      </w:divBdr>
    </w:div>
    <w:div w:id="218904912">
      <w:bodyDiv w:val="1"/>
      <w:marLeft w:val="0"/>
      <w:marRight w:val="0"/>
      <w:marTop w:val="0"/>
      <w:marBottom w:val="0"/>
      <w:divBdr>
        <w:top w:val="none" w:sz="0" w:space="0" w:color="auto"/>
        <w:left w:val="none" w:sz="0" w:space="0" w:color="auto"/>
        <w:bottom w:val="none" w:sz="0" w:space="0" w:color="auto"/>
        <w:right w:val="none" w:sz="0" w:space="0" w:color="auto"/>
      </w:divBdr>
    </w:div>
    <w:div w:id="222184193">
      <w:bodyDiv w:val="1"/>
      <w:marLeft w:val="0"/>
      <w:marRight w:val="0"/>
      <w:marTop w:val="0"/>
      <w:marBottom w:val="0"/>
      <w:divBdr>
        <w:top w:val="none" w:sz="0" w:space="0" w:color="auto"/>
        <w:left w:val="none" w:sz="0" w:space="0" w:color="auto"/>
        <w:bottom w:val="none" w:sz="0" w:space="0" w:color="auto"/>
        <w:right w:val="none" w:sz="0" w:space="0" w:color="auto"/>
      </w:divBdr>
    </w:div>
    <w:div w:id="228267524">
      <w:bodyDiv w:val="1"/>
      <w:marLeft w:val="0"/>
      <w:marRight w:val="0"/>
      <w:marTop w:val="0"/>
      <w:marBottom w:val="0"/>
      <w:divBdr>
        <w:top w:val="none" w:sz="0" w:space="0" w:color="auto"/>
        <w:left w:val="none" w:sz="0" w:space="0" w:color="auto"/>
        <w:bottom w:val="none" w:sz="0" w:space="0" w:color="auto"/>
        <w:right w:val="none" w:sz="0" w:space="0" w:color="auto"/>
      </w:divBdr>
    </w:div>
    <w:div w:id="245119814">
      <w:bodyDiv w:val="1"/>
      <w:marLeft w:val="0"/>
      <w:marRight w:val="0"/>
      <w:marTop w:val="0"/>
      <w:marBottom w:val="0"/>
      <w:divBdr>
        <w:top w:val="none" w:sz="0" w:space="0" w:color="auto"/>
        <w:left w:val="none" w:sz="0" w:space="0" w:color="auto"/>
        <w:bottom w:val="none" w:sz="0" w:space="0" w:color="auto"/>
        <w:right w:val="none" w:sz="0" w:space="0" w:color="auto"/>
      </w:divBdr>
    </w:div>
    <w:div w:id="245237649">
      <w:bodyDiv w:val="1"/>
      <w:marLeft w:val="0"/>
      <w:marRight w:val="0"/>
      <w:marTop w:val="0"/>
      <w:marBottom w:val="0"/>
      <w:divBdr>
        <w:top w:val="none" w:sz="0" w:space="0" w:color="auto"/>
        <w:left w:val="none" w:sz="0" w:space="0" w:color="auto"/>
        <w:bottom w:val="none" w:sz="0" w:space="0" w:color="auto"/>
        <w:right w:val="none" w:sz="0" w:space="0" w:color="auto"/>
      </w:divBdr>
    </w:div>
    <w:div w:id="269432972">
      <w:bodyDiv w:val="1"/>
      <w:marLeft w:val="0"/>
      <w:marRight w:val="0"/>
      <w:marTop w:val="0"/>
      <w:marBottom w:val="0"/>
      <w:divBdr>
        <w:top w:val="none" w:sz="0" w:space="0" w:color="auto"/>
        <w:left w:val="none" w:sz="0" w:space="0" w:color="auto"/>
        <w:bottom w:val="none" w:sz="0" w:space="0" w:color="auto"/>
        <w:right w:val="none" w:sz="0" w:space="0" w:color="auto"/>
      </w:divBdr>
    </w:div>
    <w:div w:id="298849222">
      <w:bodyDiv w:val="1"/>
      <w:marLeft w:val="0"/>
      <w:marRight w:val="0"/>
      <w:marTop w:val="0"/>
      <w:marBottom w:val="0"/>
      <w:divBdr>
        <w:top w:val="none" w:sz="0" w:space="0" w:color="auto"/>
        <w:left w:val="none" w:sz="0" w:space="0" w:color="auto"/>
        <w:bottom w:val="none" w:sz="0" w:space="0" w:color="auto"/>
        <w:right w:val="none" w:sz="0" w:space="0" w:color="auto"/>
      </w:divBdr>
    </w:div>
    <w:div w:id="316149222">
      <w:bodyDiv w:val="1"/>
      <w:marLeft w:val="0"/>
      <w:marRight w:val="0"/>
      <w:marTop w:val="0"/>
      <w:marBottom w:val="0"/>
      <w:divBdr>
        <w:top w:val="none" w:sz="0" w:space="0" w:color="auto"/>
        <w:left w:val="none" w:sz="0" w:space="0" w:color="auto"/>
        <w:bottom w:val="none" w:sz="0" w:space="0" w:color="auto"/>
        <w:right w:val="none" w:sz="0" w:space="0" w:color="auto"/>
      </w:divBdr>
    </w:div>
    <w:div w:id="336350254">
      <w:bodyDiv w:val="1"/>
      <w:marLeft w:val="0"/>
      <w:marRight w:val="0"/>
      <w:marTop w:val="0"/>
      <w:marBottom w:val="0"/>
      <w:divBdr>
        <w:top w:val="none" w:sz="0" w:space="0" w:color="auto"/>
        <w:left w:val="none" w:sz="0" w:space="0" w:color="auto"/>
        <w:bottom w:val="none" w:sz="0" w:space="0" w:color="auto"/>
        <w:right w:val="none" w:sz="0" w:space="0" w:color="auto"/>
      </w:divBdr>
    </w:div>
    <w:div w:id="426117967">
      <w:bodyDiv w:val="1"/>
      <w:marLeft w:val="0"/>
      <w:marRight w:val="0"/>
      <w:marTop w:val="0"/>
      <w:marBottom w:val="0"/>
      <w:divBdr>
        <w:top w:val="none" w:sz="0" w:space="0" w:color="auto"/>
        <w:left w:val="none" w:sz="0" w:space="0" w:color="auto"/>
        <w:bottom w:val="none" w:sz="0" w:space="0" w:color="auto"/>
        <w:right w:val="none" w:sz="0" w:space="0" w:color="auto"/>
      </w:divBdr>
    </w:div>
    <w:div w:id="483816047">
      <w:bodyDiv w:val="1"/>
      <w:marLeft w:val="0"/>
      <w:marRight w:val="0"/>
      <w:marTop w:val="0"/>
      <w:marBottom w:val="0"/>
      <w:divBdr>
        <w:top w:val="none" w:sz="0" w:space="0" w:color="auto"/>
        <w:left w:val="none" w:sz="0" w:space="0" w:color="auto"/>
        <w:bottom w:val="none" w:sz="0" w:space="0" w:color="auto"/>
        <w:right w:val="none" w:sz="0" w:space="0" w:color="auto"/>
      </w:divBdr>
    </w:div>
    <w:div w:id="493299182">
      <w:bodyDiv w:val="1"/>
      <w:marLeft w:val="0"/>
      <w:marRight w:val="0"/>
      <w:marTop w:val="0"/>
      <w:marBottom w:val="0"/>
      <w:divBdr>
        <w:top w:val="none" w:sz="0" w:space="0" w:color="auto"/>
        <w:left w:val="none" w:sz="0" w:space="0" w:color="auto"/>
        <w:bottom w:val="none" w:sz="0" w:space="0" w:color="auto"/>
        <w:right w:val="none" w:sz="0" w:space="0" w:color="auto"/>
      </w:divBdr>
    </w:div>
    <w:div w:id="579868368">
      <w:bodyDiv w:val="1"/>
      <w:marLeft w:val="0"/>
      <w:marRight w:val="0"/>
      <w:marTop w:val="0"/>
      <w:marBottom w:val="0"/>
      <w:divBdr>
        <w:top w:val="none" w:sz="0" w:space="0" w:color="auto"/>
        <w:left w:val="none" w:sz="0" w:space="0" w:color="auto"/>
        <w:bottom w:val="none" w:sz="0" w:space="0" w:color="auto"/>
        <w:right w:val="none" w:sz="0" w:space="0" w:color="auto"/>
      </w:divBdr>
      <w:divsChild>
        <w:div w:id="1185707268">
          <w:marLeft w:val="0"/>
          <w:marRight w:val="0"/>
          <w:marTop w:val="0"/>
          <w:marBottom w:val="0"/>
          <w:divBdr>
            <w:top w:val="none" w:sz="0" w:space="0" w:color="auto"/>
            <w:left w:val="none" w:sz="0" w:space="0" w:color="auto"/>
            <w:bottom w:val="none" w:sz="0" w:space="0" w:color="auto"/>
            <w:right w:val="none" w:sz="0" w:space="0" w:color="auto"/>
          </w:divBdr>
        </w:div>
        <w:div w:id="852039251">
          <w:marLeft w:val="0"/>
          <w:marRight w:val="0"/>
          <w:marTop w:val="0"/>
          <w:marBottom w:val="0"/>
          <w:divBdr>
            <w:top w:val="none" w:sz="0" w:space="0" w:color="auto"/>
            <w:left w:val="none" w:sz="0" w:space="0" w:color="auto"/>
            <w:bottom w:val="none" w:sz="0" w:space="0" w:color="auto"/>
            <w:right w:val="none" w:sz="0" w:space="0" w:color="auto"/>
          </w:divBdr>
        </w:div>
        <w:div w:id="6560367">
          <w:marLeft w:val="0"/>
          <w:marRight w:val="0"/>
          <w:marTop w:val="0"/>
          <w:marBottom w:val="0"/>
          <w:divBdr>
            <w:top w:val="none" w:sz="0" w:space="0" w:color="auto"/>
            <w:left w:val="none" w:sz="0" w:space="0" w:color="auto"/>
            <w:bottom w:val="none" w:sz="0" w:space="0" w:color="auto"/>
            <w:right w:val="none" w:sz="0" w:space="0" w:color="auto"/>
          </w:divBdr>
        </w:div>
        <w:div w:id="759985046">
          <w:marLeft w:val="0"/>
          <w:marRight w:val="0"/>
          <w:marTop w:val="0"/>
          <w:marBottom w:val="0"/>
          <w:divBdr>
            <w:top w:val="none" w:sz="0" w:space="0" w:color="auto"/>
            <w:left w:val="none" w:sz="0" w:space="0" w:color="auto"/>
            <w:bottom w:val="none" w:sz="0" w:space="0" w:color="auto"/>
            <w:right w:val="none" w:sz="0" w:space="0" w:color="auto"/>
          </w:divBdr>
        </w:div>
        <w:div w:id="1563562286">
          <w:marLeft w:val="0"/>
          <w:marRight w:val="0"/>
          <w:marTop w:val="0"/>
          <w:marBottom w:val="0"/>
          <w:divBdr>
            <w:top w:val="none" w:sz="0" w:space="0" w:color="auto"/>
            <w:left w:val="none" w:sz="0" w:space="0" w:color="auto"/>
            <w:bottom w:val="none" w:sz="0" w:space="0" w:color="auto"/>
            <w:right w:val="none" w:sz="0" w:space="0" w:color="auto"/>
          </w:divBdr>
        </w:div>
        <w:div w:id="274098960">
          <w:marLeft w:val="0"/>
          <w:marRight w:val="0"/>
          <w:marTop w:val="0"/>
          <w:marBottom w:val="0"/>
          <w:divBdr>
            <w:top w:val="none" w:sz="0" w:space="0" w:color="auto"/>
            <w:left w:val="none" w:sz="0" w:space="0" w:color="auto"/>
            <w:bottom w:val="none" w:sz="0" w:space="0" w:color="auto"/>
            <w:right w:val="none" w:sz="0" w:space="0" w:color="auto"/>
          </w:divBdr>
        </w:div>
        <w:div w:id="1937396143">
          <w:marLeft w:val="0"/>
          <w:marRight w:val="0"/>
          <w:marTop w:val="0"/>
          <w:marBottom w:val="0"/>
          <w:divBdr>
            <w:top w:val="none" w:sz="0" w:space="0" w:color="auto"/>
            <w:left w:val="none" w:sz="0" w:space="0" w:color="auto"/>
            <w:bottom w:val="none" w:sz="0" w:space="0" w:color="auto"/>
            <w:right w:val="none" w:sz="0" w:space="0" w:color="auto"/>
          </w:divBdr>
        </w:div>
        <w:div w:id="1420564713">
          <w:marLeft w:val="0"/>
          <w:marRight w:val="0"/>
          <w:marTop w:val="0"/>
          <w:marBottom w:val="0"/>
          <w:divBdr>
            <w:top w:val="none" w:sz="0" w:space="0" w:color="auto"/>
            <w:left w:val="none" w:sz="0" w:space="0" w:color="auto"/>
            <w:bottom w:val="none" w:sz="0" w:space="0" w:color="auto"/>
            <w:right w:val="none" w:sz="0" w:space="0" w:color="auto"/>
          </w:divBdr>
        </w:div>
        <w:div w:id="937444002">
          <w:marLeft w:val="0"/>
          <w:marRight w:val="0"/>
          <w:marTop w:val="0"/>
          <w:marBottom w:val="0"/>
          <w:divBdr>
            <w:top w:val="none" w:sz="0" w:space="0" w:color="auto"/>
            <w:left w:val="none" w:sz="0" w:space="0" w:color="auto"/>
            <w:bottom w:val="none" w:sz="0" w:space="0" w:color="auto"/>
            <w:right w:val="none" w:sz="0" w:space="0" w:color="auto"/>
          </w:divBdr>
        </w:div>
        <w:div w:id="1781101411">
          <w:marLeft w:val="0"/>
          <w:marRight w:val="0"/>
          <w:marTop w:val="0"/>
          <w:marBottom w:val="0"/>
          <w:divBdr>
            <w:top w:val="none" w:sz="0" w:space="0" w:color="auto"/>
            <w:left w:val="none" w:sz="0" w:space="0" w:color="auto"/>
            <w:bottom w:val="none" w:sz="0" w:space="0" w:color="auto"/>
            <w:right w:val="none" w:sz="0" w:space="0" w:color="auto"/>
          </w:divBdr>
        </w:div>
        <w:div w:id="1265041617">
          <w:marLeft w:val="0"/>
          <w:marRight w:val="0"/>
          <w:marTop w:val="0"/>
          <w:marBottom w:val="0"/>
          <w:divBdr>
            <w:top w:val="none" w:sz="0" w:space="0" w:color="auto"/>
            <w:left w:val="none" w:sz="0" w:space="0" w:color="auto"/>
            <w:bottom w:val="none" w:sz="0" w:space="0" w:color="auto"/>
            <w:right w:val="none" w:sz="0" w:space="0" w:color="auto"/>
          </w:divBdr>
        </w:div>
        <w:div w:id="1672684664">
          <w:marLeft w:val="0"/>
          <w:marRight w:val="0"/>
          <w:marTop w:val="0"/>
          <w:marBottom w:val="0"/>
          <w:divBdr>
            <w:top w:val="none" w:sz="0" w:space="0" w:color="auto"/>
            <w:left w:val="none" w:sz="0" w:space="0" w:color="auto"/>
            <w:bottom w:val="none" w:sz="0" w:space="0" w:color="auto"/>
            <w:right w:val="none" w:sz="0" w:space="0" w:color="auto"/>
          </w:divBdr>
        </w:div>
        <w:div w:id="634868822">
          <w:marLeft w:val="0"/>
          <w:marRight w:val="0"/>
          <w:marTop w:val="0"/>
          <w:marBottom w:val="0"/>
          <w:divBdr>
            <w:top w:val="none" w:sz="0" w:space="0" w:color="auto"/>
            <w:left w:val="none" w:sz="0" w:space="0" w:color="auto"/>
            <w:bottom w:val="none" w:sz="0" w:space="0" w:color="auto"/>
            <w:right w:val="none" w:sz="0" w:space="0" w:color="auto"/>
          </w:divBdr>
        </w:div>
        <w:div w:id="269557589">
          <w:marLeft w:val="0"/>
          <w:marRight w:val="0"/>
          <w:marTop w:val="0"/>
          <w:marBottom w:val="0"/>
          <w:divBdr>
            <w:top w:val="none" w:sz="0" w:space="0" w:color="auto"/>
            <w:left w:val="none" w:sz="0" w:space="0" w:color="auto"/>
            <w:bottom w:val="none" w:sz="0" w:space="0" w:color="auto"/>
            <w:right w:val="none" w:sz="0" w:space="0" w:color="auto"/>
          </w:divBdr>
        </w:div>
      </w:divsChild>
    </w:div>
    <w:div w:id="580141913">
      <w:bodyDiv w:val="1"/>
      <w:marLeft w:val="0"/>
      <w:marRight w:val="0"/>
      <w:marTop w:val="0"/>
      <w:marBottom w:val="0"/>
      <w:divBdr>
        <w:top w:val="none" w:sz="0" w:space="0" w:color="auto"/>
        <w:left w:val="none" w:sz="0" w:space="0" w:color="auto"/>
        <w:bottom w:val="none" w:sz="0" w:space="0" w:color="auto"/>
        <w:right w:val="none" w:sz="0" w:space="0" w:color="auto"/>
      </w:divBdr>
    </w:div>
    <w:div w:id="619803507">
      <w:bodyDiv w:val="1"/>
      <w:marLeft w:val="0"/>
      <w:marRight w:val="0"/>
      <w:marTop w:val="0"/>
      <w:marBottom w:val="0"/>
      <w:divBdr>
        <w:top w:val="none" w:sz="0" w:space="0" w:color="auto"/>
        <w:left w:val="none" w:sz="0" w:space="0" w:color="auto"/>
        <w:bottom w:val="none" w:sz="0" w:space="0" w:color="auto"/>
        <w:right w:val="none" w:sz="0" w:space="0" w:color="auto"/>
      </w:divBdr>
    </w:div>
    <w:div w:id="634532500">
      <w:bodyDiv w:val="1"/>
      <w:marLeft w:val="0"/>
      <w:marRight w:val="0"/>
      <w:marTop w:val="0"/>
      <w:marBottom w:val="0"/>
      <w:divBdr>
        <w:top w:val="none" w:sz="0" w:space="0" w:color="auto"/>
        <w:left w:val="none" w:sz="0" w:space="0" w:color="auto"/>
        <w:bottom w:val="none" w:sz="0" w:space="0" w:color="auto"/>
        <w:right w:val="none" w:sz="0" w:space="0" w:color="auto"/>
      </w:divBdr>
    </w:div>
    <w:div w:id="687173781">
      <w:bodyDiv w:val="1"/>
      <w:marLeft w:val="0"/>
      <w:marRight w:val="0"/>
      <w:marTop w:val="0"/>
      <w:marBottom w:val="0"/>
      <w:divBdr>
        <w:top w:val="none" w:sz="0" w:space="0" w:color="auto"/>
        <w:left w:val="none" w:sz="0" w:space="0" w:color="auto"/>
        <w:bottom w:val="none" w:sz="0" w:space="0" w:color="auto"/>
        <w:right w:val="none" w:sz="0" w:space="0" w:color="auto"/>
      </w:divBdr>
    </w:div>
    <w:div w:id="741637110">
      <w:bodyDiv w:val="1"/>
      <w:marLeft w:val="0"/>
      <w:marRight w:val="0"/>
      <w:marTop w:val="0"/>
      <w:marBottom w:val="0"/>
      <w:divBdr>
        <w:top w:val="none" w:sz="0" w:space="0" w:color="auto"/>
        <w:left w:val="none" w:sz="0" w:space="0" w:color="auto"/>
        <w:bottom w:val="none" w:sz="0" w:space="0" w:color="auto"/>
        <w:right w:val="none" w:sz="0" w:space="0" w:color="auto"/>
      </w:divBdr>
    </w:div>
    <w:div w:id="759836177">
      <w:bodyDiv w:val="1"/>
      <w:marLeft w:val="0"/>
      <w:marRight w:val="0"/>
      <w:marTop w:val="0"/>
      <w:marBottom w:val="0"/>
      <w:divBdr>
        <w:top w:val="none" w:sz="0" w:space="0" w:color="auto"/>
        <w:left w:val="none" w:sz="0" w:space="0" w:color="auto"/>
        <w:bottom w:val="none" w:sz="0" w:space="0" w:color="auto"/>
        <w:right w:val="none" w:sz="0" w:space="0" w:color="auto"/>
      </w:divBdr>
    </w:div>
    <w:div w:id="832645448">
      <w:bodyDiv w:val="1"/>
      <w:marLeft w:val="0"/>
      <w:marRight w:val="0"/>
      <w:marTop w:val="0"/>
      <w:marBottom w:val="0"/>
      <w:divBdr>
        <w:top w:val="none" w:sz="0" w:space="0" w:color="auto"/>
        <w:left w:val="none" w:sz="0" w:space="0" w:color="auto"/>
        <w:bottom w:val="none" w:sz="0" w:space="0" w:color="auto"/>
        <w:right w:val="none" w:sz="0" w:space="0" w:color="auto"/>
      </w:divBdr>
    </w:div>
    <w:div w:id="846793503">
      <w:bodyDiv w:val="1"/>
      <w:marLeft w:val="0"/>
      <w:marRight w:val="0"/>
      <w:marTop w:val="0"/>
      <w:marBottom w:val="0"/>
      <w:divBdr>
        <w:top w:val="none" w:sz="0" w:space="0" w:color="auto"/>
        <w:left w:val="none" w:sz="0" w:space="0" w:color="auto"/>
        <w:bottom w:val="none" w:sz="0" w:space="0" w:color="auto"/>
        <w:right w:val="none" w:sz="0" w:space="0" w:color="auto"/>
      </w:divBdr>
    </w:div>
    <w:div w:id="880479250">
      <w:bodyDiv w:val="1"/>
      <w:marLeft w:val="0"/>
      <w:marRight w:val="0"/>
      <w:marTop w:val="0"/>
      <w:marBottom w:val="0"/>
      <w:divBdr>
        <w:top w:val="none" w:sz="0" w:space="0" w:color="auto"/>
        <w:left w:val="none" w:sz="0" w:space="0" w:color="auto"/>
        <w:bottom w:val="none" w:sz="0" w:space="0" w:color="auto"/>
        <w:right w:val="none" w:sz="0" w:space="0" w:color="auto"/>
      </w:divBdr>
    </w:div>
    <w:div w:id="931084615">
      <w:bodyDiv w:val="1"/>
      <w:marLeft w:val="0"/>
      <w:marRight w:val="0"/>
      <w:marTop w:val="0"/>
      <w:marBottom w:val="0"/>
      <w:divBdr>
        <w:top w:val="none" w:sz="0" w:space="0" w:color="auto"/>
        <w:left w:val="none" w:sz="0" w:space="0" w:color="auto"/>
        <w:bottom w:val="none" w:sz="0" w:space="0" w:color="auto"/>
        <w:right w:val="none" w:sz="0" w:space="0" w:color="auto"/>
      </w:divBdr>
    </w:div>
    <w:div w:id="939798051">
      <w:bodyDiv w:val="1"/>
      <w:marLeft w:val="0"/>
      <w:marRight w:val="0"/>
      <w:marTop w:val="0"/>
      <w:marBottom w:val="0"/>
      <w:divBdr>
        <w:top w:val="none" w:sz="0" w:space="0" w:color="auto"/>
        <w:left w:val="none" w:sz="0" w:space="0" w:color="auto"/>
        <w:bottom w:val="none" w:sz="0" w:space="0" w:color="auto"/>
        <w:right w:val="none" w:sz="0" w:space="0" w:color="auto"/>
      </w:divBdr>
    </w:div>
    <w:div w:id="940333882">
      <w:bodyDiv w:val="1"/>
      <w:marLeft w:val="0"/>
      <w:marRight w:val="0"/>
      <w:marTop w:val="0"/>
      <w:marBottom w:val="0"/>
      <w:divBdr>
        <w:top w:val="none" w:sz="0" w:space="0" w:color="auto"/>
        <w:left w:val="none" w:sz="0" w:space="0" w:color="auto"/>
        <w:bottom w:val="none" w:sz="0" w:space="0" w:color="auto"/>
        <w:right w:val="none" w:sz="0" w:space="0" w:color="auto"/>
      </w:divBdr>
    </w:div>
    <w:div w:id="958223974">
      <w:bodyDiv w:val="1"/>
      <w:marLeft w:val="0"/>
      <w:marRight w:val="0"/>
      <w:marTop w:val="0"/>
      <w:marBottom w:val="0"/>
      <w:divBdr>
        <w:top w:val="none" w:sz="0" w:space="0" w:color="auto"/>
        <w:left w:val="none" w:sz="0" w:space="0" w:color="auto"/>
        <w:bottom w:val="none" w:sz="0" w:space="0" w:color="auto"/>
        <w:right w:val="none" w:sz="0" w:space="0" w:color="auto"/>
      </w:divBdr>
    </w:div>
    <w:div w:id="986519221">
      <w:bodyDiv w:val="1"/>
      <w:marLeft w:val="0"/>
      <w:marRight w:val="0"/>
      <w:marTop w:val="0"/>
      <w:marBottom w:val="0"/>
      <w:divBdr>
        <w:top w:val="none" w:sz="0" w:space="0" w:color="auto"/>
        <w:left w:val="none" w:sz="0" w:space="0" w:color="auto"/>
        <w:bottom w:val="none" w:sz="0" w:space="0" w:color="auto"/>
        <w:right w:val="none" w:sz="0" w:space="0" w:color="auto"/>
      </w:divBdr>
    </w:div>
    <w:div w:id="989555748">
      <w:bodyDiv w:val="1"/>
      <w:marLeft w:val="0"/>
      <w:marRight w:val="0"/>
      <w:marTop w:val="0"/>
      <w:marBottom w:val="0"/>
      <w:divBdr>
        <w:top w:val="none" w:sz="0" w:space="0" w:color="auto"/>
        <w:left w:val="none" w:sz="0" w:space="0" w:color="auto"/>
        <w:bottom w:val="none" w:sz="0" w:space="0" w:color="auto"/>
        <w:right w:val="none" w:sz="0" w:space="0" w:color="auto"/>
      </w:divBdr>
    </w:div>
    <w:div w:id="995844493">
      <w:bodyDiv w:val="1"/>
      <w:marLeft w:val="0"/>
      <w:marRight w:val="0"/>
      <w:marTop w:val="0"/>
      <w:marBottom w:val="0"/>
      <w:divBdr>
        <w:top w:val="none" w:sz="0" w:space="0" w:color="auto"/>
        <w:left w:val="none" w:sz="0" w:space="0" w:color="auto"/>
        <w:bottom w:val="none" w:sz="0" w:space="0" w:color="auto"/>
        <w:right w:val="none" w:sz="0" w:space="0" w:color="auto"/>
      </w:divBdr>
    </w:div>
    <w:div w:id="1021203369">
      <w:bodyDiv w:val="1"/>
      <w:marLeft w:val="0"/>
      <w:marRight w:val="0"/>
      <w:marTop w:val="0"/>
      <w:marBottom w:val="0"/>
      <w:divBdr>
        <w:top w:val="none" w:sz="0" w:space="0" w:color="auto"/>
        <w:left w:val="none" w:sz="0" w:space="0" w:color="auto"/>
        <w:bottom w:val="none" w:sz="0" w:space="0" w:color="auto"/>
        <w:right w:val="none" w:sz="0" w:space="0" w:color="auto"/>
      </w:divBdr>
    </w:div>
    <w:div w:id="1032339981">
      <w:bodyDiv w:val="1"/>
      <w:marLeft w:val="0"/>
      <w:marRight w:val="0"/>
      <w:marTop w:val="0"/>
      <w:marBottom w:val="0"/>
      <w:divBdr>
        <w:top w:val="none" w:sz="0" w:space="0" w:color="auto"/>
        <w:left w:val="none" w:sz="0" w:space="0" w:color="auto"/>
        <w:bottom w:val="none" w:sz="0" w:space="0" w:color="auto"/>
        <w:right w:val="none" w:sz="0" w:space="0" w:color="auto"/>
      </w:divBdr>
    </w:div>
    <w:div w:id="1045984449">
      <w:bodyDiv w:val="1"/>
      <w:marLeft w:val="0"/>
      <w:marRight w:val="0"/>
      <w:marTop w:val="0"/>
      <w:marBottom w:val="0"/>
      <w:divBdr>
        <w:top w:val="none" w:sz="0" w:space="0" w:color="auto"/>
        <w:left w:val="none" w:sz="0" w:space="0" w:color="auto"/>
        <w:bottom w:val="none" w:sz="0" w:space="0" w:color="auto"/>
        <w:right w:val="none" w:sz="0" w:space="0" w:color="auto"/>
      </w:divBdr>
    </w:div>
    <w:div w:id="1068764783">
      <w:bodyDiv w:val="1"/>
      <w:marLeft w:val="0"/>
      <w:marRight w:val="0"/>
      <w:marTop w:val="0"/>
      <w:marBottom w:val="0"/>
      <w:divBdr>
        <w:top w:val="none" w:sz="0" w:space="0" w:color="auto"/>
        <w:left w:val="none" w:sz="0" w:space="0" w:color="auto"/>
        <w:bottom w:val="none" w:sz="0" w:space="0" w:color="auto"/>
        <w:right w:val="none" w:sz="0" w:space="0" w:color="auto"/>
      </w:divBdr>
    </w:div>
    <w:div w:id="1068917817">
      <w:bodyDiv w:val="1"/>
      <w:marLeft w:val="0"/>
      <w:marRight w:val="0"/>
      <w:marTop w:val="0"/>
      <w:marBottom w:val="0"/>
      <w:divBdr>
        <w:top w:val="none" w:sz="0" w:space="0" w:color="auto"/>
        <w:left w:val="none" w:sz="0" w:space="0" w:color="auto"/>
        <w:bottom w:val="none" w:sz="0" w:space="0" w:color="auto"/>
        <w:right w:val="none" w:sz="0" w:space="0" w:color="auto"/>
      </w:divBdr>
    </w:div>
    <w:div w:id="1090664976">
      <w:bodyDiv w:val="1"/>
      <w:marLeft w:val="0"/>
      <w:marRight w:val="0"/>
      <w:marTop w:val="0"/>
      <w:marBottom w:val="0"/>
      <w:divBdr>
        <w:top w:val="none" w:sz="0" w:space="0" w:color="auto"/>
        <w:left w:val="none" w:sz="0" w:space="0" w:color="auto"/>
        <w:bottom w:val="none" w:sz="0" w:space="0" w:color="auto"/>
        <w:right w:val="none" w:sz="0" w:space="0" w:color="auto"/>
      </w:divBdr>
    </w:div>
    <w:div w:id="1139033117">
      <w:bodyDiv w:val="1"/>
      <w:marLeft w:val="0"/>
      <w:marRight w:val="0"/>
      <w:marTop w:val="0"/>
      <w:marBottom w:val="0"/>
      <w:divBdr>
        <w:top w:val="none" w:sz="0" w:space="0" w:color="auto"/>
        <w:left w:val="none" w:sz="0" w:space="0" w:color="auto"/>
        <w:bottom w:val="none" w:sz="0" w:space="0" w:color="auto"/>
        <w:right w:val="none" w:sz="0" w:space="0" w:color="auto"/>
      </w:divBdr>
    </w:div>
    <w:div w:id="1161315064">
      <w:bodyDiv w:val="1"/>
      <w:marLeft w:val="0"/>
      <w:marRight w:val="0"/>
      <w:marTop w:val="0"/>
      <w:marBottom w:val="0"/>
      <w:divBdr>
        <w:top w:val="none" w:sz="0" w:space="0" w:color="auto"/>
        <w:left w:val="none" w:sz="0" w:space="0" w:color="auto"/>
        <w:bottom w:val="none" w:sz="0" w:space="0" w:color="auto"/>
        <w:right w:val="none" w:sz="0" w:space="0" w:color="auto"/>
      </w:divBdr>
    </w:div>
    <w:div w:id="1161770465">
      <w:bodyDiv w:val="1"/>
      <w:marLeft w:val="0"/>
      <w:marRight w:val="0"/>
      <w:marTop w:val="0"/>
      <w:marBottom w:val="0"/>
      <w:divBdr>
        <w:top w:val="none" w:sz="0" w:space="0" w:color="auto"/>
        <w:left w:val="none" w:sz="0" w:space="0" w:color="auto"/>
        <w:bottom w:val="none" w:sz="0" w:space="0" w:color="auto"/>
        <w:right w:val="none" w:sz="0" w:space="0" w:color="auto"/>
      </w:divBdr>
    </w:div>
    <w:div w:id="1166240827">
      <w:bodyDiv w:val="1"/>
      <w:marLeft w:val="0"/>
      <w:marRight w:val="0"/>
      <w:marTop w:val="0"/>
      <w:marBottom w:val="0"/>
      <w:divBdr>
        <w:top w:val="none" w:sz="0" w:space="0" w:color="auto"/>
        <w:left w:val="none" w:sz="0" w:space="0" w:color="auto"/>
        <w:bottom w:val="none" w:sz="0" w:space="0" w:color="auto"/>
        <w:right w:val="none" w:sz="0" w:space="0" w:color="auto"/>
      </w:divBdr>
    </w:div>
    <w:div w:id="1179730839">
      <w:bodyDiv w:val="1"/>
      <w:marLeft w:val="0"/>
      <w:marRight w:val="0"/>
      <w:marTop w:val="0"/>
      <w:marBottom w:val="0"/>
      <w:divBdr>
        <w:top w:val="none" w:sz="0" w:space="0" w:color="auto"/>
        <w:left w:val="none" w:sz="0" w:space="0" w:color="auto"/>
        <w:bottom w:val="none" w:sz="0" w:space="0" w:color="auto"/>
        <w:right w:val="none" w:sz="0" w:space="0" w:color="auto"/>
      </w:divBdr>
    </w:div>
    <w:div w:id="1182860863">
      <w:bodyDiv w:val="1"/>
      <w:marLeft w:val="0"/>
      <w:marRight w:val="0"/>
      <w:marTop w:val="0"/>
      <w:marBottom w:val="0"/>
      <w:divBdr>
        <w:top w:val="none" w:sz="0" w:space="0" w:color="auto"/>
        <w:left w:val="none" w:sz="0" w:space="0" w:color="auto"/>
        <w:bottom w:val="none" w:sz="0" w:space="0" w:color="auto"/>
        <w:right w:val="none" w:sz="0" w:space="0" w:color="auto"/>
      </w:divBdr>
      <w:divsChild>
        <w:div w:id="1468159538">
          <w:marLeft w:val="0"/>
          <w:marRight w:val="0"/>
          <w:marTop w:val="0"/>
          <w:marBottom w:val="0"/>
          <w:divBdr>
            <w:top w:val="none" w:sz="0" w:space="0" w:color="auto"/>
            <w:left w:val="none" w:sz="0" w:space="0" w:color="auto"/>
            <w:bottom w:val="none" w:sz="0" w:space="0" w:color="auto"/>
            <w:right w:val="none" w:sz="0" w:space="0" w:color="auto"/>
          </w:divBdr>
        </w:div>
        <w:div w:id="1691639545">
          <w:marLeft w:val="0"/>
          <w:marRight w:val="0"/>
          <w:marTop w:val="0"/>
          <w:marBottom w:val="0"/>
          <w:divBdr>
            <w:top w:val="none" w:sz="0" w:space="0" w:color="auto"/>
            <w:left w:val="none" w:sz="0" w:space="0" w:color="auto"/>
            <w:bottom w:val="none" w:sz="0" w:space="0" w:color="auto"/>
            <w:right w:val="none" w:sz="0" w:space="0" w:color="auto"/>
          </w:divBdr>
        </w:div>
        <w:div w:id="753018616">
          <w:marLeft w:val="0"/>
          <w:marRight w:val="0"/>
          <w:marTop w:val="0"/>
          <w:marBottom w:val="0"/>
          <w:divBdr>
            <w:top w:val="none" w:sz="0" w:space="0" w:color="auto"/>
            <w:left w:val="none" w:sz="0" w:space="0" w:color="auto"/>
            <w:bottom w:val="none" w:sz="0" w:space="0" w:color="auto"/>
            <w:right w:val="none" w:sz="0" w:space="0" w:color="auto"/>
          </w:divBdr>
        </w:div>
        <w:div w:id="2128431228">
          <w:marLeft w:val="0"/>
          <w:marRight w:val="0"/>
          <w:marTop w:val="0"/>
          <w:marBottom w:val="0"/>
          <w:divBdr>
            <w:top w:val="none" w:sz="0" w:space="0" w:color="auto"/>
            <w:left w:val="none" w:sz="0" w:space="0" w:color="auto"/>
            <w:bottom w:val="none" w:sz="0" w:space="0" w:color="auto"/>
            <w:right w:val="none" w:sz="0" w:space="0" w:color="auto"/>
          </w:divBdr>
        </w:div>
        <w:div w:id="1680421854">
          <w:marLeft w:val="0"/>
          <w:marRight w:val="0"/>
          <w:marTop w:val="0"/>
          <w:marBottom w:val="0"/>
          <w:divBdr>
            <w:top w:val="none" w:sz="0" w:space="0" w:color="auto"/>
            <w:left w:val="none" w:sz="0" w:space="0" w:color="auto"/>
            <w:bottom w:val="none" w:sz="0" w:space="0" w:color="auto"/>
            <w:right w:val="none" w:sz="0" w:space="0" w:color="auto"/>
          </w:divBdr>
        </w:div>
        <w:div w:id="1435400784">
          <w:marLeft w:val="0"/>
          <w:marRight w:val="0"/>
          <w:marTop w:val="0"/>
          <w:marBottom w:val="0"/>
          <w:divBdr>
            <w:top w:val="none" w:sz="0" w:space="0" w:color="auto"/>
            <w:left w:val="none" w:sz="0" w:space="0" w:color="auto"/>
            <w:bottom w:val="none" w:sz="0" w:space="0" w:color="auto"/>
            <w:right w:val="none" w:sz="0" w:space="0" w:color="auto"/>
          </w:divBdr>
        </w:div>
        <w:div w:id="2131821888">
          <w:marLeft w:val="0"/>
          <w:marRight w:val="0"/>
          <w:marTop w:val="0"/>
          <w:marBottom w:val="0"/>
          <w:divBdr>
            <w:top w:val="none" w:sz="0" w:space="0" w:color="auto"/>
            <w:left w:val="none" w:sz="0" w:space="0" w:color="auto"/>
            <w:bottom w:val="none" w:sz="0" w:space="0" w:color="auto"/>
            <w:right w:val="none" w:sz="0" w:space="0" w:color="auto"/>
          </w:divBdr>
        </w:div>
        <w:div w:id="1860965579">
          <w:marLeft w:val="0"/>
          <w:marRight w:val="0"/>
          <w:marTop w:val="0"/>
          <w:marBottom w:val="0"/>
          <w:divBdr>
            <w:top w:val="none" w:sz="0" w:space="0" w:color="auto"/>
            <w:left w:val="none" w:sz="0" w:space="0" w:color="auto"/>
            <w:bottom w:val="none" w:sz="0" w:space="0" w:color="auto"/>
            <w:right w:val="none" w:sz="0" w:space="0" w:color="auto"/>
          </w:divBdr>
        </w:div>
        <w:div w:id="721053306">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210462032">
          <w:marLeft w:val="0"/>
          <w:marRight w:val="0"/>
          <w:marTop w:val="0"/>
          <w:marBottom w:val="0"/>
          <w:divBdr>
            <w:top w:val="none" w:sz="0" w:space="0" w:color="auto"/>
            <w:left w:val="none" w:sz="0" w:space="0" w:color="auto"/>
            <w:bottom w:val="none" w:sz="0" w:space="0" w:color="auto"/>
            <w:right w:val="none" w:sz="0" w:space="0" w:color="auto"/>
          </w:divBdr>
        </w:div>
        <w:div w:id="564536379">
          <w:marLeft w:val="0"/>
          <w:marRight w:val="0"/>
          <w:marTop w:val="0"/>
          <w:marBottom w:val="0"/>
          <w:divBdr>
            <w:top w:val="none" w:sz="0" w:space="0" w:color="auto"/>
            <w:left w:val="none" w:sz="0" w:space="0" w:color="auto"/>
            <w:bottom w:val="none" w:sz="0" w:space="0" w:color="auto"/>
            <w:right w:val="none" w:sz="0" w:space="0" w:color="auto"/>
          </w:divBdr>
        </w:div>
        <w:div w:id="1918709478">
          <w:marLeft w:val="0"/>
          <w:marRight w:val="0"/>
          <w:marTop w:val="0"/>
          <w:marBottom w:val="0"/>
          <w:divBdr>
            <w:top w:val="none" w:sz="0" w:space="0" w:color="auto"/>
            <w:left w:val="none" w:sz="0" w:space="0" w:color="auto"/>
            <w:bottom w:val="none" w:sz="0" w:space="0" w:color="auto"/>
            <w:right w:val="none" w:sz="0" w:space="0" w:color="auto"/>
          </w:divBdr>
        </w:div>
        <w:div w:id="1284001001">
          <w:marLeft w:val="0"/>
          <w:marRight w:val="0"/>
          <w:marTop w:val="0"/>
          <w:marBottom w:val="0"/>
          <w:divBdr>
            <w:top w:val="none" w:sz="0" w:space="0" w:color="auto"/>
            <w:left w:val="none" w:sz="0" w:space="0" w:color="auto"/>
            <w:bottom w:val="none" w:sz="0" w:space="0" w:color="auto"/>
            <w:right w:val="none" w:sz="0" w:space="0" w:color="auto"/>
          </w:divBdr>
        </w:div>
        <w:div w:id="325741777">
          <w:marLeft w:val="0"/>
          <w:marRight w:val="0"/>
          <w:marTop w:val="0"/>
          <w:marBottom w:val="0"/>
          <w:divBdr>
            <w:top w:val="none" w:sz="0" w:space="0" w:color="auto"/>
            <w:left w:val="none" w:sz="0" w:space="0" w:color="auto"/>
            <w:bottom w:val="none" w:sz="0" w:space="0" w:color="auto"/>
            <w:right w:val="none" w:sz="0" w:space="0" w:color="auto"/>
          </w:divBdr>
        </w:div>
        <w:div w:id="835610362">
          <w:marLeft w:val="0"/>
          <w:marRight w:val="0"/>
          <w:marTop w:val="0"/>
          <w:marBottom w:val="0"/>
          <w:divBdr>
            <w:top w:val="none" w:sz="0" w:space="0" w:color="auto"/>
            <w:left w:val="none" w:sz="0" w:space="0" w:color="auto"/>
            <w:bottom w:val="none" w:sz="0" w:space="0" w:color="auto"/>
            <w:right w:val="none" w:sz="0" w:space="0" w:color="auto"/>
          </w:divBdr>
        </w:div>
        <w:div w:id="483203675">
          <w:marLeft w:val="0"/>
          <w:marRight w:val="0"/>
          <w:marTop w:val="0"/>
          <w:marBottom w:val="0"/>
          <w:divBdr>
            <w:top w:val="none" w:sz="0" w:space="0" w:color="auto"/>
            <w:left w:val="none" w:sz="0" w:space="0" w:color="auto"/>
            <w:bottom w:val="none" w:sz="0" w:space="0" w:color="auto"/>
            <w:right w:val="none" w:sz="0" w:space="0" w:color="auto"/>
          </w:divBdr>
        </w:div>
        <w:div w:id="590241867">
          <w:marLeft w:val="0"/>
          <w:marRight w:val="0"/>
          <w:marTop w:val="0"/>
          <w:marBottom w:val="0"/>
          <w:divBdr>
            <w:top w:val="none" w:sz="0" w:space="0" w:color="auto"/>
            <w:left w:val="none" w:sz="0" w:space="0" w:color="auto"/>
            <w:bottom w:val="none" w:sz="0" w:space="0" w:color="auto"/>
            <w:right w:val="none" w:sz="0" w:space="0" w:color="auto"/>
          </w:divBdr>
        </w:div>
        <w:div w:id="1049917188">
          <w:marLeft w:val="0"/>
          <w:marRight w:val="0"/>
          <w:marTop w:val="0"/>
          <w:marBottom w:val="0"/>
          <w:divBdr>
            <w:top w:val="none" w:sz="0" w:space="0" w:color="auto"/>
            <w:left w:val="none" w:sz="0" w:space="0" w:color="auto"/>
            <w:bottom w:val="none" w:sz="0" w:space="0" w:color="auto"/>
            <w:right w:val="none" w:sz="0" w:space="0" w:color="auto"/>
          </w:divBdr>
        </w:div>
        <w:div w:id="63532332">
          <w:marLeft w:val="0"/>
          <w:marRight w:val="0"/>
          <w:marTop w:val="0"/>
          <w:marBottom w:val="0"/>
          <w:divBdr>
            <w:top w:val="none" w:sz="0" w:space="0" w:color="auto"/>
            <w:left w:val="none" w:sz="0" w:space="0" w:color="auto"/>
            <w:bottom w:val="none" w:sz="0" w:space="0" w:color="auto"/>
            <w:right w:val="none" w:sz="0" w:space="0" w:color="auto"/>
          </w:divBdr>
        </w:div>
      </w:divsChild>
    </w:div>
    <w:div w:id="1183781986">
      <w:bodyDiv w:val="1"/>
      <w:marLeft w:val="0"/>
      <w:marRight w:val="0"/>
      <w:marTop w:val="0"/>
      <w:marBottom w:val="0"/>
      <w:divBdr>
        <w:top w:val="none" w:sz="0" w:space="0" w:color="auto"/>
        <w:left w:val="none" w:sz="0" w:space="0" w:color="auto"/>
        <w:bottom w:val="none" w:sz="0" w:space="0" w:color="auto"/>
        <w:right w:val="none" w:sz="0" w:space="0" w:color="auto"/>
      </w:divBdr>
    </w:div>
    <w:div w:id="1193573240">
      <w:bodyDiv w:val="1"/>
      <w:marLeft w:val="0"/>
      <w:marRight w:val="0"/>
      <w:marTop w:val="0"/>
      <w:marBottom w:val="0"/>
      <w:divBdr>
        <w:top w:val="none" w:sz="0" w:space="0" w:color="auto"/>
        <w:left w:val="none" w:sz="0" w:space="0" w:color="auto"/>
        <w:bottom w:val="none" w:sz="0" w:space="0" w:color="auto"/>
        <w:right w:val="none" w:sz="0" w:space="0" w:color="auto"/>
      </w:divBdr>
    </w:div>
    <w:div w:id="1222135302">
      <w:bodyDiv w:val="1"/>
      <w:marLeft w:val="0"/>
      <w:marRight w:val="0"/>
      <w:marTop w:val="0"/>
      <w:marBottom w:val="0"/>
      <w:divBdr>
        <w:top w:val="none" w:sz="0" w:space="0" w:color="auto"/>
        <w:left w:val="none" w:sz="0" w:space="0" w:color="auto"/>
        <w:bottom w:val="none" w:sz="0" w:space="0" w:color="auto"/>
        <w:right w:val="none" w:sz="0" w:space="0" w:color="auto"/>
      </w:divBdr>
    </w:div>
    <w:div w:id="1259561877">
      <w:bodyDiv w:val="1"/>
      <w:marLeft w:val="0"/>
      <w:marRight w:val="0"/>
      <w:marTop w:val="0"/>
      <w:marBottom w:val="0"/>
      <w:divBdr>
        <w:top w:val="none" w:sz="0" w:space="0" w:color="auto"/>
        <w:left w:val="none" w:sz="0" w:space="0" w:color="auto"/>
        <w:bottom w:val="none" w:sz="0" w:space="0" w:color="auto"/>
        <w:right w:val="none" w:sz="0" w:space="0" w:color="auto"/>
      </w:divBdr>
    </w:div>
    <w:div w:id="1268001248">
      <w:bodyDiv w:val="1"/>
      <w:marLeft w:val="0"/>
      <w:marRight w:val="0"/>
      <w:marTop w:val="0"/>
      <w:marBottom w:val="0"/>
      <w:divBdr>
        <w:top w:val="none" w:sz="0" w:space="0" w:color="auto"/>
        <w:left w:val="none" w:sz="0" w:space="0" w:color="auto"/>
        <w:bottom w:val="none" w:sz="0" w:space="0" w:color="auto"/>
        <w:right w:val="none" w:sz="0" w:space="0" w:color="auto"/>
      </w:divBdr>
    </w:div>
    <w:div w:id="1274559115">
      <w:bodyDiv w:val="1"/>
      <w:marLeft w:val="0"/>
      <w:marRight w:val="0"/>
      <w:marTop w:val="0"/>
      <w:marBottom w:val="0"/>
      <w:divBdr>
        <w:top w:val="none" w:sz="0" w:space="0" w:color="auto"/>
        <w:left w:val="none" w:sz="0" w:space="0" w:color="auto"/>
        <w:bottom w:val="none" w:sz="0" w:space="0" w:color="auto"/>
        <w:right w:val="none" w:sz="0" w:space="0" w:color="auto"/>
      </w:divBdr>
    </w:div>
    <w:div w:id="1352798411">
      <w:bodyDiv w:val="1"/>
      <w:marLeft w:val="0"/>
      <w:marRight w:val="0"/>
      <w:marTop w:val="0"/>
      <w:marBottom w:val="0"/>
      <w:divBdr>
        <w:top w:val="none" w:sz="0" w:space="0" w:color="auto"/>
        <w:left w:val="none" w:sz="0" w:space="0" w:color="auto"/>
        <w:bottom w:val="none" w:sz="0" w:space="0" w:color="auto"/>
        <w:right w:val="none" w:sz="0" w:space="0" w:color="auto"/>
      </w:divBdr>
      <w:divsChild>
        <w:div w:id="310404693">
          <w:marLeft w:val="0"/>
          <w:marRight w:val="0"/>
          <w:marTop w:val="0"/>
          <w:marBottom w:val="0"/>
          <w:divBdr>
            <w:top w:val="none" w:sz="0" w:space="0" w:color="auto"/>
            <w:left w:val="none" w:sz="0" w:space="0" w:color="auto"/>
            <w:bottom w:val="none" w:sz="0" w:space="0" w:color="auto"/>
            <w:right w:val="none" w:sz="0" w:space="0" w:color="auto"/>
          </w:divBdr>
        </w:div>
        <w:div w:id="2099473734">
          <w:marLeft w:val="0"/>
          <w:marRight w:val="0"/>
          <w:marTop w:val="0"/>
          <w:marBottom w:val="0"/>
          <w:divBdr>
            <w:top w:val="none" w:sz="0" w:space="0" w:color="auto"/>
            <w:left w:val="none" w:sz="0" w:space="0" w:color="auto"/>
            <w:bottom w:val="none" w:sz="0" w:space="0" w:color="auto"/>
            <w:right w:val="none" w:sz="0" w:space="0" w:color="auto"/>
          </w:divBdr>
        </w:div>
      </w:divsChild>
    </w:div>
    <w:div w:id="1367219094">
      <w:bodyDiv w:val="1"/>
      <w:marLeft w:val="0"/>
      <w:marRight w:val="0"/>
      <w:marTop w:val="0"/>
      <w:marBottom w:val="0"/>
      <w:divBdr>
        <w:top w:val="none" w:sz="0" w:space="0" w:color="auto"/>
        <w:left w:val="none" w:sz="0" w:space="0" w:color="auto"/>
        <w:bottom w:val="none" w:sz="0" w:space="0" w:color="auto"/>
        <w:right w:val="none" w:sz="0" w:space="0" w:color="auto"/>
      </w:divBdr>
    </w:div>
    <w:div w:id="1371875005">
      <w:bodyDiv w:val="1"/>
      <w:marLeft w:val="0"/>
      <w:marRight w:val="0"/>
      <w:marTop w:val="0"/>
      <w:marBottom w:val="0"/>
      <w:divBdr>
        <w:top w:val="none" w:sz="0" w:space="0" w:color="auto"/>
        <w:left w:val="none" w:sz="0" w:space="0" w:color="auto"/>
        <w:bottom w:val="none" w:sz="0" w:space="0" w:color="auto"/>
        <w:right w:val="none" w:sz="0" w:space="0" w:color="auto"/>
      </w:divBdr>
    </w:div>
    <w:div w:id="1401369169">
      <w:bodyDiv w:val="1"/>
      <w:marLeft w:val="0"/>
      <w:marRight w:val="0"/>
      <w:marTop w:val="0"/>
      <w:marBottom w:val="0"/>
      <w:divBdr>
        <w:top w:val="none" w:sz="0" w:space="0" w:color="auto"/>
        <w:left w:val="none" w:sz="0" w:space="0" w:color="auto"/>
        <w:bottom w:val="none" w:sz="0" w:space="0" w:color="auto"/>
        <w:right w:val="none" w:sz="0" w:space="0" w:color="auto"/>
      </w:divBdr>
    </w:div>
    <w:div w:id="1443987399">
      <w:bodyDiv w:val="1"/>
      <w:marLeft w:val="0"/>
      <w:marRight w:val="0"/>
      <w:marTop w:val="0"/>
      <w:marBottom w:val="0"/>
      <w:divBdr>
        <w:top w:val="none" w:sz="0" w:space="0" w:color="auto"/>
        <w:left w:val="none" w:sz="0" w:space="0" w:color="auto"/>
        <w:bottom w:val="none" w:sz="0" w:space="0" w:color="auto"/>
        <w:right w:val="none" w:sz="0" w:space="0" w:color="auto"/>
      </w:divBdr>
    </w:div>
    <w:div w:id="1492869293">
      <w:bodyDiv w:val="1"/>
      <w:marLeft w:val="0"/>
      <w:marRight w:val="0"/>
      <w:marTop w:val="0"/>
      <w:marBottom w:val="0"/>
      <w:divBdr>
        <w:top w:val="none" w:sz="0" w:space="0" w:color="auto"/>
        <w:left w:val="none" w:sz="0" w:space="0" w:color="auto"/>
        <w:bottom w:val="none" w:sz="0" w:space="0" w:color="auto"/>
        <w:right w:val="none" w:sz="0" w:space="0" w:color="auto"/>
      </w:divBdr>
    </w:div>
    <w:div w:id="1502085273">
      <w:bodyDiv w:val="1"/>
      <w:marLeft w:val="0"/>
      <w:marRight w:val="0"/>
      <w:marTop w:val="0"/>
      <w:marBottom w:val="0"/>
      <w:divBdr>
        <w:top w:val="none" w:sz="0" w:space="0" w:color="auto"/>
        <w:left w:val="none" w:sz="0" w:space="0" w:color="auto"/>
        <w:bottom w:val="none" w:sz="0" w:space="0" w:color="auto"/>
        <w:right w:val="none" w:sz="0" w:space="0" w:color="auto"/>
      </w:divBdr>
    </w:div>
    <w:div w:id="1539465173">
      <w:bodyDiv w:val="1"/>
      <w:marLeft w:val="0"/>
      <w:marRight w:val="0"/>
      <w:marTop w:val="0"/>
      <w:marBottom w:val="0"/>
      <w:divBdr>
        <w:top w:val="none" w:sz="0" w:space="0" w:color="auto"/>
        <w:left w:val="none" w:sz="0" w:space="0" w:color="auto"/>
        <w:bottom w:val="none" w:sz="0" w:space="0" w:color="auto"/>
        <w:right w:val="none" w:sz="0" w:space="0" w:color="auto"/>
      </w:divBdr>
    </w:div>
    <w:div w:id="1542815641">
      <w:bodyDiv w:val="1"/>
      <w:marLeft w:val="0"/>
      <w:marRight w:val="0"/>
      <w:marTop w:val="0"/>
      <w:marBottom w:val="0"/>
      <w:divBdr>
        <w:top w:val="none" w:sz="0" w:space="0" w:color="auto"/>
        <w:left w:val="none" w:sz="0" w:space="0" w:color="auto"/>
        <w:bottom w:val="none" w:sz="0" w:space="0" w:color="auto"/>
        <w:right w:val="none" w:sz="0" w:space="0" w:color="auto"/>
      </w:divBdr>
    </w:div>
    <w:div w:id="1624847391">
      <w:bodyDiv w:val="1"/>
      <w:marLeft w:val="0"/>
      <w:marRight w:val="0"/>
      <w:marTop w:val="0"/>
      <w:marBottom w:val="0"/>
      <w:divBdr>
        <w:top w:val="none" w:sz="0" w:space="0" w:color="auto"/>
        <w:left w:val="none" w:sz="0" w:space="0" w:color="auto"/>
        <w:bottom w:val="none" w:sz="0" w:space="0" w:color="auto"/>
        <w:right w:val="none" w:sz="0" w:space="0" w:color="auto"/>
      </w:divBdr>
    </w:div>
    <w:div w:id="1685285423">
      <w:bodyDiv w:val="1"/>
      <w:marLeft w:val="0"/>
      <w:marRight w:val="0"/>
      <w:marTop w:val="0"/>
      <w:marBottom w:val="0"/>
      <w:divBdr>
        <w:top w:val="none" w:sz="0" w:space="0" w:color="auto"/>
        <w:left w:val="none" w:sz="0" w:space="0" w:color="auto"/>
        <w:bottom w:val="none" w:sz="0" w:space="0" w:color="auto"/>
        <w:right w:val="none" w:sz="0" w:space="0" w:color="auto"/>
      </w:divBdr>
    </w:div>
    <w:div w:id="1724989271">
      <w:bodyDiv w:val="1"/>
      <w:marLeft w:val="0"/>
      <w:marRight w:val="0"/>
      <w:marTop w:val="0"/>
      <w:marBottom w:val="0"/>
      <w:divBdr>
        <w:top w:val="none" w:sz="0" w:space="0" w:color="auto"/>
        <w:left w:val="none" w:sz="0" w:space="0" w:color="auto"/>
        <w:bottom w:val="none" w:sz="0" w:space="0" w:color="auto"/>
        <w:right w:val="none" w:sz="0" w:space="0" w:color="auto"/>
      </w:divBdr>
    </w:div>
    <w:div w:id="1749379746">
      <w:bodyDiv w:val="1"/>
      <w:marLeft w:val="0"/>
      <w:marRight w:val="0"/>
      <w:marTop w:val="0"/>
      <w:marBottom w:val="0"/>
      <w:divBdr>
        <w:top w:val="none" w:sz="0" w:space="0" w:color="auto"/>
        <w:left w:val="none" w:sz="0" w:space="0" w:color="auto"/>
        <w:bottom w:val="none" w:sz="0" w:space="0" w:color="auto"/>
        <w:right w:val="none" w:sz="0" w:space="0" w:color="auto"/>
      </w:divBdr>
    </w:div>
    <w:div w:id="1793788672">
      <w:bodyDiv w:val="1"/>
      <w:marLeft w:val="0"/>
      <w:marRight w:val="0"/>
      <w:marTop w:val="0"/>
      <w:marBottom w:val="0"/>
      <w:divBdr>
        <w:top w:val="none" w:sz="0" w:space="0" w:color="auto"/>
        <w:left w:val="none" w:sz="0" w:space="0" w:color="auto"/>
        <w:bottom w:val="none" w:sz="0" w:space="0" w:color="auto"/>
        <w:right w:val="none" w:sz="0" w:space="0" w:color="auto"/>
      </w:divBdr>
    </w:div>
    <w:div w:id="1821120419">
      <w:bodyDiv w:val="1"/>
      <w:marLeft w:val="0"/>
      <w:marRight w:val="0"/>
      <w:marTop w:val="0"/>
      <w:marBottom w:val="0"/>
      <w:divBdr>
        <w:top w:val="none" w:sz="0" w:space="0" w:color="auto"/>
        <w:left w:val="none" w:sz="0" w:space="0" w:color="auto"/>
        <w:bottom w:val="none" w:sz="0" w:space="0" w:color="auto"/>
        <w:right w:val="none" w:sz="0" w:space="0" w:color="auto"/>
      </w:divBdr>
    </w:div>
    <w:div w:id="1828354301">
      <w:bodyDiv w:val="1"/>
      <w:marLeft w:val="0"/>
      <w:marRight w:val="0"/>
      <w:marTop w:val="0"/>
      <w:marBottom w:val="0"/>
      <w:divBdr>
        <w:top w:val="none" w:sz="0" w:space="0" w:color="auto"/>
        <w:left w:val="none" w:sz="0" w:space="0" w:color="auto"/>
        <w:bottom w:val="none" w:sz="0" w:space="0" w:color="auto"/>
        <w:right w:val="none" w:sz="0" w:space="0" w:color="auto"/>
      </w:divBdr>
    </w:div>
    <w:div w:id="1830559482">
      <w:bodyDiv w:val="1"/>
      <w:marLeft w:val="0"/>
      <w:marRight w:val="0"/>
      <w:marTop w:val="0"/>
      <w:marBottom w:val="0"/>
      <w:divBdr>
        <w:top w:val="none" w:sz="0" w:space="0" w:color="auto"/>
        <w:left w:val="none" w:sz="0" w:space="0" w:color="auto"/>
        <w:bottom w:val="none" w:sz="0" w:space="0" w:color="auto"/>
        <w:right w:val="none" w:sz="0" w:space="0" w:color="auto"/>
      </w:divBdr>
    </w:div>
    <w:div w:id="1843158227">
      <w:bodyDiv w:val="1"/>
      <w:marLeft w:val="0"/>
      <w:marRight w:val="0"/>
      <w:marTop w:val="0"/>
      <w:marBottom w:val="0"/>
      <w:divBdr>
        <w:top w:val="none" w:sz="0" w:space="0" w:color="auto"/>
        <w:left w:val="none" w:sz="0" w:space="0" w:color="auto"/>
        <w:bottom w:val="none" w:sz="0" w:space="0" w:color="auto"/>
        <w:right w:val="none" w:sz="0" w:space="0" w:color="auto"/>
      </w:divBdr>
    </w:div>
    <w:div w:id="1844856111">
      <w:bodyDiv w:val="1"/>
      <w:marLeft w:val="0"/>
      <w:marRight w:val="0"/>
      <w:marTop w:val="0"/>
      <w:marBottom w:val="0"/>
      <w:divBdr>
        <w:top w:val="none" w:sz="0" w:space="0" w:color="auto"/>
        <w:left w:val="none" w:sz="0" w:space="0" w:color="auto"/>
        <w:bottom w:val="none" w:sz="0" w:space="0" w:color="auto"/>
        <w:right w:val="none" w:sz="0" w:space="0" w:color="auto"/>
      </w:divBdr>
    </w:div>
    <w:div w:id="1845051644">
      <w:bodyDiv w:val="1"/>
      <w:marLeft w:val="0"/>
      <w:marRight w:val="0"/>
      <w:marTop w:val="0"/>
      <w:marBottom w:val="0"/>
      <w:divBdr>
        <w:top w:val="none" w:sz="0" w:space="0" w:color="auto"/>
        <w:left w:val="none" w:sz="0" w:space="0" w:color="auto"/>
        <w:bottom w:val="none" w:sz="0" w:space="0" w:color="auto"/>
        <w:right w:val="none" w:sz="0" w:space="0" w:color="auto"/>
      </w:divBdr>
    </w:div>
    <w:div w:id="1992446026">
      <w:bodyDiv w:val="1"/>
      <w:marLeft w:val="0"/>
      <w:marRight w:val="0"/>
      <w:marTop w:val="0"/>
      <w:marBottom w:val="0"/>
      <w:divBdr>
        <w:top w:val="none" w:sz="0" w:space="0" w:color="auto"/>
        <w:left w:val="none" w:sz="0" w:space="0" w:color="auto"/>
        <w:bottom w:val="none" w:sz="0" w:space="0" w:color="auto"/>
        <w:right w:val="none" w:sz="0" w:space="0" w:color="auto"/>
      </w:divBdr>
    </w:div>
    <w:div w:id="1995987697">
      <w:bodyDiv w:val="1"/>
      <w:marLeft w:val="0"/>
      <w:marRight w:val="0"/>
      <w:marTop w:val="0"/>
      <w:marBottom w:val="0"/>
      <w:divBdr>
        <w:top w:val="none" w:sz="0" w:space="0" w:color="auto"/>
        <w:left w:val="none" w:sz="0" w:space="0" w:color="auto"/>
        <w:bottom w:val="none" w:sz="0" w:space="0" w:color="auto"/>
        <w:right w:val="none" w:sz="0" w:space="0" w:color="auto"/>
      </w:divBdr>
    </w:div>
    <w:div w:id="2005158555">
      <w:bodyDiv w:val="1"/>
      <w:marLeft w:val="0"/>
      <w:marRight w:val="0"/>
      <w:marTop w:val="0"/>
      <w:marBottom w:val="0"/>
      <w:divBdr>
        <w:top w:val="none" w:sz="0" w:space="0" w:color="auto"/>
        <w:left w:val="none" w:sz="0" w:space="0" w:color="auto"/>
        <w:bottom w:val="none" w:sz="0" w:space="0" w:color="auto"/>
        <w:right w:val="none" w:sz="0" w:space="0" w:color="auto"/>
      </w:divBdr>
    </w:div>
    <w:div w:id="2008943108">
      <w:bodyDiv w:val="1"/>
      <w:marLeft w:val="0"/>
      <w:marRight w:val="0"/>
      <w:marTop w:val="0"/>
      <w:marBottom w:val="0"/>
      <w:divBdr>
        <w:top w:val="none" w:sz="0" w:space="0" w:color="auto"/>
        <w:left w:val="none" w:sz="0" w:space="0" w:color="auto"/>
        <w:bottom w:val="none" w:sz="0" w:space="0" w:color="auto"/>
        <w:right w:val="none" w:sz="0" w:space="0" w:color="auto"/>
      </w:divBdr>
    </w:div>
    <w:div w:id="2019038978">
      <w:bodyDiv w:val="1"/>
      <w:marLeft w:val="0"/>
      <w:marRight w:val="0"/>
      <w:marTop w:val="0"/>
      <w:marBottom w:val="0"/>
      <w:divBdr>
        <w:top w:val="none" w:sz="0" w:space="0" w:color="auto"/>
        <w:left w:val="none" w:sz="0" w:space="0" w:color="auto"/>
        <w:bottom w:val="none" w:sz="0" w:space="0" w:color="auto"/>
        <w:right w:val="none" w:sz="0" w:space="0" w:color="auto"/>
      </w:divBdr>
    </w:div>
    <w:div w:id="2021807756">
      <w:bodyDiv w:val="1"/>
      <w:marLeft w:val="0"/>
      <w:marRight w:val="0"/>
      <w:marTop w:val="0"/>
      <w:marBottom w:val="0"/>
      <w:divBdr>
        <w:top w:val="none" w:sz="0" w:space="0" w:color="auto"/>
        <w:left w:val="none" w:sz="0" w:space="0" w:color="auto"/>
        <w:bottom w:val="none" w:sz="0" w:space="0" w:color="auto"/>
        <w:right w:val="none" w:sz="0" w:space="0" w:color="auto"/>
      </w:divBdr>
    </w:div>
    <w:div w:id="2052798934">
      <w:bodyDiv w:val="1"/>
      <w:marLeft w:val="0"/>
      <w:marRight w:val="0"/>
      <w:marTop w:val="0"/>
      <w:marBottom w:val="0"/>
      <w:divBdr>
        <w:top w:val="none" w:sz="0" w:space="0" w:color="auto"/>
        <w:left w:val="none" w:sz="0" w:space="0" w:color="auto"/>
        <w:bottom w:val="none" w:sz="0" w:space="0" w:color="auto"/>
        <w:right w:val="none" w:sz="0" w:space="0" w:color="auto"/>
      </w:divBdr>
    </w:div>
    <w:div w:id="2083871294">
      <w:bodyDiv w:val="1"/>
      <w:marLeft w:val="0"/>
      <w:marRight w:val="0"/>
      <w:marTop w:val="0"/>
      <w:marBottom w:val="0"/>
      <w:divBdr>
        <w:top w:val="none" w:sz="0" w:space="0" w:color="auto"/>
        <w:left w:val="none" w:sz="0" w:space="0" w:color="auto"/>
        <w:bottom w:val="none" w:sz="0" w:space="0" w:color="auto"/>
        <w:right w:val="none" w:sz="0" w:space="0" w:color="auto"/>
      </w:divBdr>
    </w:div>
    <w:div w:id="2100321126">
      <w:bodyDiv w:val="1"/>
      <w:marLeft w:val="0"/>
      <w:marRight w:val="0"/>
      <w:marTop w:val="0"/>
      <w:marBottom w:val="0"/>
      <w:divBdr>
        <w:top w:val="none" w:sz="0" w:space="0" w:color="auto"/>
        <w:left w:val="none" w:sz="0" w:space="0" w:color="auto"/>
        <w:bottom w:val="none" w:sz="0" w:space="0" w:color="auto"/>
        <w:right w:val="none" w:sz="0" w:space="0" w:color="auto"/>
      </w:divBdr>
    </w:div>
    <w:div w:id="2101096719">
      <w:bodyDiv w:val="1"/>
      <w:marLeft w:val="0"/>
      <w:marRight w:val="0"/>
      <w:marTop w:val="0"/>
      <w:marBottom w:val="0"/>
      <w:divBdr>
        <w:top w:val="none" w:sz="0" w:space="0" w:color="auto"/>
        <w:left w:val="none" w:sz="0" w:space="0" w:color="auto"/>
        <w:bottom w:val="none" w:sz="0" w:space="0" w:color="auto"/>
        <w:right w:val="none" w:sz="0" w:space="0" w:color="auto"/>
      </w:divBdr>
    </w:div>
    <w:div w:id="2146848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2828-DB6C-C34E-AC33-76B21EC0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28</cp:revision>
  <dcterms:created xsi:type="dcterms:W3CDTF">2020-02-04T10:08:00Z</dcterms:created>
  <dcterms:modified xsi:type="dcterms:W3CDTF">2020-02-05T03:15:00Z</dcterms:modified>
</cp:coreProperties>
</file>