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4A8D3" w14:textId="77777777" w:rsidR="00FF56F6" w:rsidRPr="007F1521" w:rsidRDefault="00FF56F6" w:rsidP="002530F3">
      <w:pPr>
        <w:pStyle w:val="Heading1"/>
        <w:spacing w:line="360" w:lineRule="auto"/>
        <w:rPr>
          <w:rFonts w:ascii="Times New Roman" w:hAnsi="Times New Roman" w:cs="Times New Roman"/>
          <w:color w:val="2F5496" w:themeColor="accent1" w:themeShade="BF"/>
        </w:rPr>
      </w:pPr>
      <w:bookmarkStart w:id="0" w:name="_Toc66680794"/>
      <w:r w:rsidRPr="007F1521">
        <w:rPr>
          <w:rFonts w:ascii="Times New Roman" w:hAnsi="Times New Roman" w:cs="Times New Roman"/>
          <w:color w:val="2F5496" w:themeColor="accent1" w:themeShade="BF"/>
        </w:rPr>
        <w:t>3. Specific Requirements</w:t>
      </w:r>
      <w:bookmarkEnd w:id="0"/>
      <w:r w:rsidRPr="007F1521">
        <w:rPr>
          <w:rFonts w:ascii="Times New Roman" w:hAnsi="Times New Roman" w:cs="Times New Roman"/>
          <w:color w:val="2F5496" w:themeColor="accent1" w:themeShade="BF"/>
        </w:rPr>
        <w:t xml:space="preserve">  </w:t>
      </w:r>
    </w:p>
    <w:p w14:paraId="28DD9207" w14:textId="77777777" w:rsidR="00FF56F6" w:rsidRDefault="00FF56F6" w:rsidP="002530F3">
      <w:pPr>
        <w:spacing w:line="360" w:lineRule="auto"/>
      </w:pPr>
      <w:r>
        <w:t>This portion of the document will detail all eleven use case reports, including features of the mobile application pages, screenshots, and actors.</w:t>
      </w:r>
    </w:p>
    <w:p w14:paraId="5737D542" w14:textId="77777777" w:rsidR="00FF56F6" w:rsidRDefault="00FF56F6" w:rsidP="00D42B0B">
      <w:pPr>
        <w:pStyle w:val="Heading2"/>
        <w:spacing w:line="360" w:lineRule="auto"/>
        <w:rPr>
          <w:rFonts w:ascii="Trebuchet MS" w:eastAsia="MS PGothic" w:hAnsi="Trebuchet MS" w:cs="Times New Roman"/>
          <w:b/>
          <w:bCs/>
        </w:rPr>
      </w:pPr>
    </w:p>
    <w:p w14:paraId="13FD2018" w14:textId="77777777" w:rsidR="00FF56F6" w:rsidRDefault="00FF56F6" w:rsidP="002530F3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color w:val="B76E0B"/>
          <w:sz w:val="18"/>
          <w:szCs w:val="18"/>
        </w:rPr>
      </w:pPr>
      <w:r w:rsidRPr="22E7930A">
        <w:rPr>
          <w:rStyle w:val="normaltextrun"/>
          <w:rFonts w:eastAsiaTheme="majorEastAsia"/>
          <w:color w:val="2F5496" w:themeColor="accent1" w:themeShade="BF"/>
          <w:sz w:val="32"/>
          <w:szCs w:val="32"/>
        </w:rPr>
        <w:t>3.1 Use-Case Reports</w:t>
      </w:r>
      <w:r w:rsidRPr="22E7930A">
        <w:rPr>
          <w:rStyle w:val="eop"/>
          <w:rFonts w:eastAsiaTheme="majorEastAsia"/>
          <w:color w:val="2F5496" w:themeColor="accent1" w:themeShade="BF"/>
          <w:sz w:val="32"/>
          <w:szCs w:val="32"/>
        </w:rPr>
        <w:t> </w:t>
      </w:r>
    </w:p>
    <w:p w14:paraId="70C4E765" w14:textId="77777777" w:rsidR="00FF56F6" w:rsidRDefault="00FF56F6" w:rsidP="002530F3">
      <w:pPr>
        <w:pStyle w:val="paragraph"/>
        <w:spacing w:before="0" w:beforeAutospacing="0" w:after="0" w:afterAutospacing="0" w:line="360" w:lineRule="auto"/>
        <w:ind w:firstLine="72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204329B6">
        <w:rPr>
          <w:rStyle w:val="eop"/>
          <w:rFonts w:eastAsiaTheme="majorEastAsia"/>
        </w:rPr>
        <w:t> </w:t>
      </w:r>
    </w:p>
    <w:p w14:paraId="4CEE141D" w14:textId="1C71929D" w:rsidR="00FF56F6" w:rsidRPr="00C760C0" w:rsidRDefault="00C760C0" w:rsidP="00DD4B67">
      <w:pPr>
        <w:spacing w:after="0" w:line="240" w:lineRule="auto"/>
        <w:jc w:val="center"/>
        <w:rPr>
          <w:rFonts w:eastAsia="Times New Roman"/>
        </w:rPr>
      </w:pPr>
      <w:r w:rsidRPr="00C760C0">
        <w:rPr>
          <w:rFonts w:eastAsia="Times New Roman"/>
        </w:rPr>
        <w:fldChar w:fldCharType="begin"/>
      </w:r>
      <w:r w:rsidRPr="00C760C0">
        <w:rPr>
          <w:rFonts w:eastAsia="Times New Roman"/>
        </w:rPr>
        <w:instrText xml:space="preserve"> INCLUDEPICTURE "https://documents.lucid.app/documents/32f1ded9-ba15-474d-8740-a11dc6c8acf0/pages/0_0?a=556&amp;x=-39&amp;y=86&amp;w=1740&amp;h=1188&amp;store=1&amp;accept=image%2F*&amp;auth=LCA%20cb11ad9383f9f8c295c92d181b15ba1f03439972-ts%3D1622900550" \* MERGEFORMATINET </w:instrText>
      </w:r>
      <w:r w:rsidRPr="00C760C0">
        <w:rPr>
          <w:rFonts w:eastAsia="Times New Roman"/>
        </w:rPr>
        <w:fldChar w:fldCharType="separate"/>
      </w:r>
      <w:r w:rsidRPr="00C760C0">
        <w:rPr>
          <w:rFonts w:eastAsia="Times New Roman"/>
          <w:noProof/>
        </w:rPr>
        <w:drawing>
          <wp:inline distT="0" distB="0" distL="0" distR="0" wp14:anchorId="24698677" wp14:editId="43E78EEA">
            <wp:extent cx="5904855" cy="4022563"/>
            <wp:effectExtent l="0" t="0" r="1270" b="381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6" t="5349" r="5469" b="5642"/>
                    <a:stretch/>
                  </pic:blipFill>
                  <pic:spPr bwMode="auto">
                    <a:xfrm>
                      <a:off x="0" y="0"/>
                      <a:ext cx="5940511" cy="404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760C0">
        <w:rPr>
          <w:rFonts w:eastAsia="Times New Roman"/>
        </w:rPr>
        <w:fldChar w:fldCharType="end"/>
      </w:r>
    </w:p>
    <w:p w14:paraId="64867147" w14:textId="77777777" w:rsidR="00FF56F6" w:rsidRDefault="00FF56F6" w:rsidP="002530F3">
      <w:pPr>
        <w:pStyle w:val="paragraph"/>
        <w:spacing w:before="0" w:beforeAutospacing="0" w:after="0" w:afterAutospacing="0" w:line="360" w:lineRule="auto"/>
        <w:ind w:firstLine="72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22E7930A">
        <w:rPr>
          <w:rStyle w:val="normaltextrun"/>
          <w:rFonts w:eastAsiaTheme="majorEastAsia"/>
          <w:i/>
          <w:iCs/>
          <w:color w:val="8764B8"/>
          <w:u w:val="single"/>
        </w:rPr>
        <w:t>Figure 3.1: UML Diagram</w:t>
      </w:r>
      <w:r w:rsidRPr="22E7930A">
        <w:rPr>
          <w:rStyle w:val="eop"/>
          <w:rFonts w:eastAsiaTheme="majorEastAsia"/>
        </w:rPr>
        <w:t> </w:t>
      </w:r>
    </w:p>
    <w:p w14:paraId="3617461C" w14:textId="77777777" w:rsidR="002530F3" w:rsidRDefault="002530F3">
      <w:pPr>
        <w:spacing w:after="0" w:line="240" w:lineRule="auto"/>
        <w:rPr>
          <w:rFonts w:eastAsiaTheme="majorEastAsia"/>
          <w:color w:val="2F5496" w:themeColor="accent1" w:themeShade="BF"/>
          <w:sz w:val="28"/>
          <w:szCs w:val="28"/>
        </w:rPr>
      </w:pPr>
      <w:bookmarkStart w:id="1" w:name="_Toc66680795"/>
      <w:r>
        <w:br w:type="page"/>
      </w:r>
    </w:p>
    <w:bookmarkEnd w:id="1"/>
    <w:p w14:paraId="53C449A0" w14:textId="1E0B012A" w:rsidR="007850C1" w:rsidRDefault="007850C1" w:rsidP="007850C1">
      <w:pPr>
        <w:pStyle w:val="Heading3"/>
        <w:spacing w:line="360" w:lineRule="auto"/>
        <w:textAlignment w:val="baseline"/>
        <w:rPr>
          <w:rFonts w:ascii="Times New Roman" w:hAnsi="Times New Roman" w:cs="Times New Roman"/>
        </w:rPr>
      </w:pPr>
      <w:r w:rsidRPr="22E7930A">
        <w:rPr>
          <w:rFonts w:ascii="Times New Roman" w:hAnsi="Times New Roman" w:cs="Times New Roman"/>
        </w:rPr>
        <w:lastRenderedPageBreak/>
        <w:t>3.1.</w:t>
      </w:r>
      <w:r w:rsidR="0046080C">
        <w:rPr>
          <w:rFonts w:ascii="Times New Roman" w:hAnsi="Times New Roman" w:cs="Times New Roman"/>
        </w:rPr>
        <w:t>1</w:t>
      </w:r>
      <w:r w:rsidRPr="22E7930A">
        <w:rPr>
          <w:rFonts w:ascii="Times New Roman" w:hAnsi="Times New Roman" w:cs="Times New Roman"/>
        </w:rPr>
        <w:t xml:space="preserve"> Use Case Name: </w:t>
      </w:r>
      <w:r>
        <w:rPr>
          <w:rFonts w:ascii="Times New Roman" w:hAnsi="Times New Roman" w:cs="Times New Roman"/>
        </w:rPr>
        <w:t>Record speech</w:t>
      </w:r>
    </w:p>
    <w:p w14:paraId="2C496182" w14:textId="77777777" w:rsidR="007850C1" w:rsidRDefault="007850C1" w:rsidP="007850C1">
      <w:pPr>
        <w:spacing w:line="360" w:lineRule="auto"/>
        <w:rPr>
          <w:rFonts w:eastAsia="Times New Roman"/>
        </w:rPr>
      </w:pPr>
      <w:r w:rsidRPr="22E7930A">
        <w:rPr>
          <w:b/>
          <w:bCs/>
        </w:rPr>
        <w:t xml:space="preserve">Summary: </w:t>
      </w:r>
      <w:r>
        <w:rPr>
          <w:rFonts w:eastAsia="Times New Roman"/>
        </w:rPr>
        <w:t>An option to record the speech of the user</w:t>
      </w:r>
      <w:r w:rsidRPr="22E7930A">
        <w:rPr>
          <w:rFonts w:eastAsia="Times New Roman"/>
        </w:rPr>
        <w:t>.</w:t>
      </w:r>
    </w:p>
    <w:p w14:paraId="162E7EA9" w14:textId="77777777" w:rsidR="007850C1" w:rsidRDefault="007850C1" w:rsidP="007850C1">
      <w:pPr>
        <w:spacing w:line="360" w:lineRule="auto"/>
        <w:rPr>
          <w:b/>
          <w:bCs/>
        </w:rPr>
      </w:pPr>
      <w:r w:rsidRPr="22E7930A">
        <w:rPr>
          <w:b/>
          <w:bCs/>
        </w:rPr>
        <w:t xml:space="preserve">Preconditions: </w:t>
      </w:r>
    </w:p>
    <w:p w14:paraId="10BDE959" w14:textId="77777777" w:rsidR="007850C1" w:rsidRPr="000001AD" w:rsidRDefault="007850C1" w:rsidP="007850C1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>
        <w:t>The user has opened the mobile application.</w:t>
      </w:r>
    </w:p>
    <w:p w14:paraId="60ADA78A" w14:textId="77777777" w:rsidR="007850C1" w:rsidRPr="006107D3" w:rsidRDefault="007850C1" w:rsidP="007850C1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>
        <w:t>The application has access to the microphone within the mobile phone.</w:t>
      </w:r>
    </w:p>
    <w:p w14:paraId="0101396B" w14:textId="77777777" w:rsidR="007850C1" w:rsidRDefault="007850C1" w:rsidP="007850C1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>
        <w:t>The user is close to the phone or the connected microphone.</w:t>
      </w:r>
    </w:p>
    <w:p w14:paraId="27048102" w14:textId="77777777" w:rsidR="007850C1" w:rsidRDefault="007850C1" w:rsidP="007850C1">
      <w:pPr>
        <w:spacing w:line="360" w:lineRule="auto"/>
        <w:rPr>
          <w:b/>
          <w:bCs/>
        </w:rPr>
      </w:pPr>
      <w:r w:rsidRPr="22E7930A">
        <w:rPr>
          <w:b/>
          <w:bCs/>
        </w:rPr>
        <w:t xml:space="preserve">Triggers: </w:t>
      </w:r>
      <w:r>
        <w:t>The actor will click the mic icon to start recording</w:t>
      </w:r>
      <w:r w:rsidRPr="22E7930A">
        <w:rPr>
          <w:b/>
          <w:bCs/>
        </w:rPr>
        <w:t>.</w:t>
      </w:r>
    </w:p>
    <w:p w14:paraId="72D5F9F9" w14:textId="77777777" w:rsidR="007850C1" w:rsidRDefault="007850C1" w:rsidP="007850C1">
      <w:pPr>
        <w:spacing w:line="360" w:lineRule="auto"/>
        <w:rPr>
          <w:b/>
          <w:bCs/>
        </w:rPr>
      </w:pPr>
      <w:r w:rsidRPr="22E7930A">
        <w:rPr>
          <w:b/>
          <w:bCs/>
        </w:rPr>
        <w:t>Basic course of events (Scenario):</w:t>
      </w:r>
      <w:r>
        <w:t xml:space="preserve"> The user of the app selects to record the speech, stop, and pause the recording.</w:t>
      </w:r>
    </w:p>
    <w:p w14:paraId="15E3BF68" w14:textId="77777777" w:rsidR="007850C1" w:rsidRPr="00BA7321" w:rsidRDefault="007850C1" w:rsidP="007850C1">
      <w:pPr>
        <w:spacing w:line="360" w:lineRule="auto"/>
        <w:rPr>
          <w:rFonts w:eastAsia="Times New Roman"/>
        </w:rPr>
      </w:pPr>
      <w:r w:rsidRPr="00A1662E">
        <w:rPr>
          <w:b/>
          <w:bCs/>
        </w:rPr>
        <w:t>Internal Precondition:</w:t>
      </w:r>
      <w:r>
        <w:t xml:space="preserve"> </w:t>
      </w:r>
      <w:r w:rsidRPr="22E7930A">
        <w:rPr>
          <w:rFonts w:eastAsia="Times New Roman"/>
        </w:rPr>
        <w:t xml:space="preserve"> The application has been started</w:t>
      </w:r>
      <w:r>
        <w:rPr>
          <w:rFonts w:eastAsia="Times New Roman"/>
        </w:rPr>
        <w:t>,</w:t>
      </w:r>
      <w:r w:rsidRPr="22E7930A">
        <w:rPr>
          <w:rFonts w:eastAsia="Times New Roman"/>
        </w:rPr>
        <w:t xml:space="preserve"> and the </w:t>
      </w:r>
      <w:r>
        <w:rPr>
          <w:rFonts w:eastAsia="Times New Roman"/>
        </w:rPr>
        <w:t>access to the microphone has been provided</w:t>
      </w:r>
      <w:r w:rsidRPr="22E7930A">
        <w:rPr>
          <w:rFonts w:eastAsia="Times New Roman"/>
        </w:rPr>
        <w:t>.</w:t>
      </w: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7850C1" w:rsidRPr="004D3947" w14:paraId="1D9F958A" w14:textId="77777777" w:rsidTr="00F7452C">
        <w:tc>
          <w:tcPr>
            <w:tcW w:w="3105" w:type="dxa"/>
            <w:shd w:val="clear" w:color="auto" w:fill="D5DCE4" w:themeFill="text2" w:themeFillTint="33"/>
            <w:hideMark/>
          </w:tcPr>
          <w:p w14:paraId="5D32B0E7" w14:textId="77777777" w:rsidR="007850C1" w:rsidRPr="004D3947" w:rsidRDefault="007850C1" w:rsidP="00F7452C">
            <w:pPr>
              <w:spacing w:after="0" w:line="360" w:lineRule="auto"/>
              <w:textAlignment w:val="baseline"/>
              <w:rPr>
                <w:rFonts w:eastAsia="Times New Roman"/>
              </w:rPr>
            </w:pPr>
            <w:r w:rsidRPr="22E7930A">
              <w:rPr>
                <w:rFonts w:eastAsia="Times New Roman"/>
              </w:rPr>
              <w:t>Actor </w:t>
            </w:r>
          </w:p>
        </w:tc>
        <w:tc>
          <w:tcPr>
            <w:tcW w:w="3105" w:type="dxa"/>
            <w:shd w:val="clear" w:color="auto" w:fill="D5DCE4" w:themeFill="text2" w:themeFillTint="33"/>
            <w:hideMark/>
          </w:tcPr>
          <w:p w14:paraId="7CB969A0" w14:textId="77777777" w:rsidR="007850C1" w:rsidRPr="004D3947" w:rsidRDefault="007850C1" w:rsidP="00F7452C">
            <w:pPr>
              <w:spacing w:after="0" w:line="360" w:lineRule="auto"/>
              <w:textAlignment w:val="baseline"/>
              <w:rPr>
                <w:rFonts w:eastAsia="Times New Roman"/>
              </w:rPr>
            </w:pPr>
            <w:r w:rsidRPr="22E7930A">
              <w:rPr>
                <w:rFonts w:eastAsia="Times New Roman"/>
              </w:rPr>
              <w:t>System </w:t>
            </w:r>
          </w:p>
        </w:tc>
        <w:tc>
          <w:tcPr>
            <w:tcW w:w="3105" w:type="dxa"/>
            <w:shd w:val="clear" w:color="auto" w:fill="D5DCE4" w:themeFill="text2" w:themeFillTint="33"/>
            <w:hideMark/>
          </w:tcPr>
          <w:p w14:paraId="70162BEA" w14:textId="77777777" w:rsidR="007850C1" w:rsidRPr="004D3947" w:rsidRDefault="007850C1" w:rsidP="00F7452C">
            <w:pPr>
              <w:spacing w:after="0" w:line="360" w:lineRule="auto"/>
              <w:textAlignment w:val="baseline"/>
              <w:rPr>
                <w:rFonts w:eastAsia="Times New Roman"/>
              </w:rPr>
            </w:pPr>
            <w:r w:rsidRPr="22E7930A">
              <w:rPr>
                <w:rFonts w:eastAsia="Times New Roman"/>
              </w:rPr>
              <w:t>Screen </w:t>
            </w:r>
          </w:p>
        </w:tc>
      </w:tr>
      <w:tr w:rsidR="007850C1" w14:paraId="62B98BAC" w14:textId="77777777" w:rsidTr="00F7452C">
        <w:tc>
          <w:tcPr>
            <w:tcW w:w="3105" w:type="dxa"/>
            <w:shd w:val="clear" w:color="auto" w:fill="auto"/>
            <w:hideMark/>
          </w:tcPr>
          <w:p w14:paraId="0E388768" w14:textId="77777777" w:rsidR="007850C1" w:rsidRDefault="007850C1" w:rsidP="00F7452C">
            <w:pPr>
              <w:spacing w:after="0" w:line="360" w:lineRule="auto"/>
              <w:rPr>
                <w:rFonts w:eastAsia="Times New Roman"/>
              </w:rPr>
            </w:pPr>
            <w:r w:rsidRPr="22E7930A">
              <w:rPr>
                <w:rFonts w:eastAsia="Times New Roman"/>
              </w:rPr>
              <w:t xml:space="preserve">1. The actor </w:t>
            </w:r>
            <w:r>
              <w:rPr>
                <w:rFonts w:eastAsia="Times New Roman"/>
              </w:rPr>
              <w:t>opens the Mnemosyne application in the cell phone and stays close to the phone or the connected microphone.</w:t>
            </w:r>
          </w:p>
          <w:p w14:paraId="29AF6412" w14:textId="77777777" w:rsidR="007850C1" w:rsidRDefault="007850C1" w:rsidP="00F7452C">
            <w:pPr>
              <w:spacing w:line="360" w:lineRule="auto"/>
              <w:rPr>
                <w:rFonts w:eastAsia="Times New Roman"/>
              </w:rPr>
            </w:pPr>
          </w:p>
        </w:tc>
        <w:tc>
          <w:tcPr>
            <w:tcW w:w="3105" w:type="dxa"/>
            <w:shd w:val="clear" w:color="auto" w:fill="auto"/>
            <w:hideMark/>
          </w:tcPr>
          <w:p w14:paraId="489EBE5C" w14:textId="77777777" w:rsidR="007850C1" w:rsidRDefault="007850C1" w:rsidP="00F7452C">
            <w:pPr>
              <w:spacing w:line="360" w:lineRule="auto"/>
            </w:pPr>
          </w:p>
        </w:tc>
        <w:tc>
          <w:tcPr>
            <w:tcW w:w="3105" w:type="dxa"/>
            <w:shd w:val="clear" w:color="auto" w:fill="auto"/>
            <w:hideMark/>
          </w:tcPr>
          <w:p w14:paraId="0CF9B5A1" w14:textId="77777777" w:rsidR="007850C1" w:rsidRDefault="007850C1" w:rsidP="00F7452C">
            <w:pPr>
              <w:spacing w:line="360" w:lineRule="auto"/>
            </w:pPr>
          </w:p>
        </w:tc>
      </w:tr>
      <w:tr w:rsidR="007850C1" w:rsidRPr="004D3947" w14:paraId="755C5192" w14:textId="77777777" w:rsidTr="00F7452C">
        <w:tc>
          <w:tcPr>
            <w:tcW w:w="3105" w:type="dxa"/>
            <w:shd w:val="clear" w:color="auto" w:fill="auto"/>
            <w:hideMark/>
          </w:tcPr>
          <w:p w14:paraId="03302971" w14:textId="77777777" w:rsidR="007850C1" w:rsidRPr="004D3947" w:rsidRDefault="007850C1" w:rsidP="00F7452C">
            <w:pPr>
              <w:spacing w:after="0" w:line="36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3105" w:type="dxa"/>
            <w:shd w:val="clear" w:color="auto" w:fill="auto"/>
            <w:hideMark/>
          </w:tcPr>
          <w:p w14:paraId="69B2935D" w14:textId="77777777" w:rsidR="007850C1" w:rsidRPr="004D3947" w:rsidRDefault="007850C1" w:rsidP="00F7452C">
            <w:pPr>
              <w:spacing w:after="0" w:line="360" w:lineRule="auto"/>
              <w:textAlignment w:val="baseline"/>
            </w:pPr>
            <w:r>
              <w:t>2. System displays the application main page with the microphone icon and a read only text area.</w:t>
            </w:r>
          </w:p>
          <w:p w14:paraId="02CC434A" w14:textId="77777777" w:rsidR="007850C1" w:rsidRPr="004D3947" w:rsidRDefault="007850C1" w:rsidP="00F7452C">
            <w:pPr>
              <w:spacing w:after="0" w:line="36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3105" w:type="dxa"/>
            <w:shd w:val="clear" w:color="auto" w:fill="auto"/>
            <w:hideMark/>
          </w:tcPr>
          <w:p w14:paraId="713E1298" w14:textId="77777777" w:rsidR="007850C1" w:rsidRPr="004D3947" w:rsidRDefault="007850C1" w:rsidP="00F7452C">
            <w:pPr>
              <w:spacing w:after="0" w:line="360" w:lineRule="auto"/>
              <w:jc w:val="center"/>
              <w:textAlignment w:val="baseline"/>
              <w:rPr>
                <w:rFonts w:eastAsia="Times New Roman"/>
              </w:rPr>
            </w:pPr>
            <w:r w:rsidRPr="00CA6A67">
              <w:rPr>
                <w:rFonts w:eastAsia="Times New Roman"/>
              </w:rPr>
              <w:drawing>
                <wp:inline distT="0" distB="0" distL="0" distR="0" wp14:anchorId="7B74079A" wp14:editId="2D54A7B1">
                  <wp:extent cx="1526540" cy="2701152"/>
                  <wp:effectExtent l="0" t="0" r="0" b="4445"/>
                  <wp:docPr id="6" name="Picture 6" descr="A picture containing text, electronics, monitor, screensh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cture containing text, electronics, monitor, screenshot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483" cy="276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0C1" w:rsidRPr="004D3947" w14:paraId="0904629F" w14:textId="77777777" w:rsidTr="00F7452C">
        <w:trPr>
          <w:trHeight w:val="1988"/>
        </w:trPr>
        <w:tc>
          <w:tcPr>
            <w:tcW w:w="3105" w:type="dxa"/>
            <w:shd w:val="clear" w:color="auto" w:fill="auto"/>
          </w:tcPr>
          <w:p w14:paraId="71B244A6" w14:textId="77777777" w:rsidR="007850C1" w:rsidRPr="004D3947" w:rsidRDefault="007850C1" w:rsidP="00F7452C">
            <w:pPr>
              <w:spacing w:after="0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3</w:t>
            </w:r>
            <w:r w:rsidRPr="22E7930A">
              <w:rPr>
                <w:rFonts w:eastAsia="Times New Roman"/>
              </w:rPr>
              <w:t xml:space="preserve">. The actor </w:t>
            </w:r>
            <w:r>
              <w:rPr>
                <w:rFonts w:eastAsia="Times New Roman"/>
              </w:rPr>
              <w:t>clicks the microphone icon to activate recording of the speech and starts speaking or a normal conversation.</w:t>
            </w:r>
          </w:p>
        </w:tc>
        <w:tc>
          <w:tcPr>
            <w:tcW w:w="3105" w:type="dxa"/>
            <w:shd w:val="clear" w:color="auto" w:fill="auto"/>
          </w:tcPr>
          <w:p w14:paraId="5F0082D3" w14:textId="77777777" w:rsidR="007850C1" w:rsidRDefault="007850C1" w:rsidP="00F7452C">
            <w:pPr>
              <w:spacing w:after="0" w:line="360" w:lineRule="auto"/>
              <w:textAlignment w:val="baseline"/>
            </w:pPr>
          </w:p>
        </w:tc>
        <w:tc>
          <w:tcPr>
            <w:tcW w:w="3105" w:type="dxa"/>
            <w:shd w:val="clear" w:color="auto" w:fill="auto"/>
          </w:tcPr>
          <w:p w14:paraId="31A7AF7F" w14:textId="77777777" w:rsidR="007850C1" w:rsidRDefault="007850C1" w:rsidP="00F7452C">
            <w:pPr>
              <w:spacing w:after="0" w:line="360" w:lineRule="auto"/>
              <w:textAlignment w:val="baseline"/>
              <w:rPr>
                <w:noProof/>
              </w:rPr>
            </w:pPr>
          </w:p>
        </w:tc>
      </w:tr>
      <w:tr w:rsidR="007850C1" w:rsidRPr="004D3947" w14:paraId="7C5A4764" w14:textId="77777777" w:rsidTr="00F7452C">
        <w:tc>
          <w:tcPr>
            <w:tcW w:w="3105" w:type="dxa"/>
            <w:shd w:val="clear" w:color="auto" w:fill="auto"/>
          </w:tcPr>
          <w:p w14:paraId="08482C2E" w14:textId="77777777" w:rsidR="007850C1" w:rsidRDefault="007850C1" w:rsidP="00F7452C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3105" w:type="dxa"/>
            <w:shd w:val="clear" w:color="auto" w:fill="auto"/>
          </w:tcPr>
          <w:p w14:paraId="53D39FF3" w14:textId="77777777" w:rsidR="007850C1" w:rsidRDefault="007850C1" w:rsidP="00F7452C">
            <w:pPr>
              <w:spacing w:after="0" w:line="360" w:lineRule="auto"/>
              <w:textAlignment w:val="baseline"/>
            </w:pPr>
            <w:r>
              <w:t>4. System starts converting the speech to text and display in the text area above the buttons. System should also display three other buttons; pause, stop, and cancel.</w:t>
            </w:r>
          </w:p>
        </w:tc>
        <w:tc>
          <w:tcPr>
            <w:tcW w:w="3105" w:type="dxa"/>
            <w:shd w:val="clear" w:color="auto" w:fill="auto"/>
          </w:tcPr>
          <w:p w14:paraId="78AC12CD" w14:textId="77777777" w:rsidR="007850C1" w:rsidRDefault="007850C1" w:rsidP="00F7452C">
            <w:pPr>
              <w:spacing w:after="0" w:line="360" w:lineRule="auto"/>
              <w:jc w:val="center"/>
              <w:textAlignment w:val="baseline"/>
              <w:rPr>
                <w:noProof/>
              </w:rPr>
            </w:pPr>
            <w:r w:rsidRPr="001B6123">
              <w:rPr>
                <w:noProof/>
              </w:rPr>
              <w:drawing>
                <wp:inline distT="0" distB="0" distL="0" distR="0" wp14:anchorId="23B1F7CF" wp14:editId="7D7C971D">
                  <wp:extent cx="1542978" cy="2858348"/>
                  <wp:effectExtent l="0" t="0" r="0" b="0"/>
                  <wp:docPr id="7" name="Picture 7" descr="A close-up of a cell phon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close-up of a cell phone&#10;&#10;Description automatically generated with medium confidenc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538" cy="3000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0C1" w:rsidRPr="004D3947" w14:paraId="716C637A" w14:textId="77777777" w:rsidTr="00F7452C">
        <w:tc>
          <w:tcPr>
            <w:tcW w:w="3105" w:type="dxa"/>
            <w:shd w:val="clear" w:color="auto" w:fill="auto"/>
          </w:tcPr>
          <w:p w14:paraId="2E71D086" w14:textId="77777777" w:rsidR="007850C1" w:rsidRDefault="007850C1" w:rsidP="00F7452C">
            <w:pPr>
              <w:spacing w:after="0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5. The user clicks the pause button.</w:t>
            </w:r>
          </w:p>
        </w:tc>
        <w:tc>
          <w:tcPr>
            <w:tcW w:w="3105" w:type="dxa"/>
            <w:shd w:val="clear" w:color="auto" w:fill="auto"/>
          </w:tcPr>
          <w:p w14:paraId="5F596EA2" w14:textId="77777777" w:rsidR="007850C1" w:rsidRDefault="007850C1" w:rsidP="00F7452C">
            <w:pPr>
              <w:spacing w:after="0" w:line="360" w:lineRule="auto"/>
              <w:textAlignment w:val="baseline"/>
            </w:pPr>
          </w:p>
        </w:tc>
        <w:tc>
          <w:tcPr>
            <w:tcW w:w="3105" w:type="dxa"/>
            <w:shd w:val="clear" w:color="auto" w:fill="auto"/>
          </w:tcPr>
          <w:p w14:paraId="04F62169" w14:textId="77777777" w:rsidR="007850C1" w:rsidRDefault="007850C1" w:rsidP="00F7452C">
            <w:pPr>
              <w:spacing w:after="0" w:line="360" w:lineRule="auto"/>
              <w:textAlignment w:val="baseline"/>
              <w:rPr>
                <w:noProof/>
              </w:rPr>
            </w:pPr>
          </w:p>
        </w:tc>
      </w:tr>
      <w:tr w:rsidR="007850C1" w:rsidRPr="004D3947" w14:paraId="7C46527C" w14:textId="77777777" w:rsidTr="00F7452C">
        <w:tc>
          <w:tcPr>
            <w:tcW w:w="3105" w:type="dxa"/>
            <w:shd w:val="clear" w:color="auto" w:fill="auto"/>
          </w:tcPr>
          <w:p w14:paraId="66313136" w14:textId="77777777" w:rsidR="007850C1" w:rsidRDefault="007850C1" w:rsidP="00F7452C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3105" w:type="dxa"/>
            <w:shd w:val="clear" w:color="auto" w:fill="auto"/>
          </w:tcPr>
          <w:p w14:paraId="0839C20E" w14:textId="77777777" w:rsidR="007850C1" w:rsidRDefault="007850C1" w:rsidP="00F7452C">
            <w:pPr>
              <w:spacing w:after="0" w:line="360" w:lineRule="auto"/>
              <w:textAlignment w:val="baseline"/>
            </w:pPr>
            <w:r>
              <w:t>6. The speech to text conversion is paused and none of the speech is converted to text. The application displays a resume button and a cancel button.</w:t>
            </w:r>
          </w:p>
        </w:tc>
        <w:tc>
          <w:tcPr>
            <w:tcW w:w="3105" w:type="dxa"/>
            <w:shd w:val="clear" w:color="auto" w:fill="auto"/>
          </w:tcPr>
          <w:p w14:paraId="2AD659F8" w14:textId="77777777" w:rsidR="007850C1" w:rsidRDefault="007850C1" w:rsidP="00F7452C">
            <w:pPr>
              <w:spacing w:after="0" w:line="360" w:lineRule="auto"/>
              <w:jc w:val="center"/>
              <w:textAlignment w:val="baseline"/>
              <w:rPr>
                <w:noProof/>
              </w:rPr>
            </w:pPr>
            <w:r w:rsidRPr="00A20A6B">
              <w:rPr>
                <w:noProof/>
              </w:rPr>
              <w:drawing>
                <wp:inline distT="0" distB="0" distL="0" distR="0" wp14:anchorId="2FBE285A" wp14:editId="2D1EBF11">
                  <wp:extent cx="1619250" cy="2930527"/>
                  <wp:effectExtent l="0" t="0" r="0" b="3175"/>
                  <wp:docPr id="8" name="Picture 8" descr="A picture containing text, monitor, electronics,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text, monitor, electronics, phone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072" cy="3069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0C1" w:rsidRPr="004D3947" w14:paraId="26E2B916" w14:textId="77777777" w:rsidTr="00F7452C">
        <w:tc>
          <w:tcPr>
            <w:tcW w:w="3105" w:type="dxa"/>
            <w:shd w:val="clear" w:color="auto" w:fill="auto"/>
          </w:tcPr>
          <w:p w14:paraId="30D7659F" w14:textId="77777777" w:rsidR="007850C1" w:rsidRDefault="007850C1" w:rsidP="00F7452C">
            <w:pPr>
              <w:spacing w:after="0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7. User clicks Resume button.</w:t>
            </w:r>
          </w:p>
        </w:tc>
        <w:tc>
          <w:tcPr>
            <w:tcW w:w="3105" w:type="dxa"/>
            <w:shd w:val="clear" w:color="auto" w:fill="auto"/>
          </w:tcPr>
          <w:p w14:paraId="526240EE" w14:textId="77777777" w:rsidR="007850C1" w:rsidRDefault="007850C1" w:rsidP="00F7452C">
            <w:pPr>
              <w:spacing w:after="0" w:line="360" w:lineRule="auto"/>
              <w:textAlignment w:val="baseline"/>
            </w:pPr>
          </w:p>
        </w:tc>
        <w:tc>
          <w:tcPr>
            <w:tcW w:w="3105" w:type="dxa"/>
            <w:shd w:val="clear" w:color="auto" w:fill="auto"/>
          </w:tcPr>
          <w:p w14:paraId="1E61BED5" w14:textId="77777777" w:rsidR="007850C1" w:rsidRPr="00A20A6B" w:rsidRDefault="007850C1" w:rsidP="00F7452C">
            <w:pPr>
              <w:spacing w:after="0" w:line="360" w:lineRule="auto"/>
              <w:jc w:val="center"/>
              <w:textAlignment w:val="baseline"/>
              <w:rPr>
                <w:noProof/>
              </w:rPr>
            </w:pPr>
          </w:p>
        </w:tc>
      </w:tr>
      <w:tr w:rsidR="007850C1" w:rsidRPr="004D3947" w14:paraId="1E34281F" w14:textId="77777777" w:rsidTr="00F7452C">
        <w:tc>
          <w:tcPr>
            <w:tcW w:w="3105" w:type="dxa"/>
            <w:shd w:val="clear" w:color="auto" w:fill="auto"/>
          </w:tcPr>
          <w:p w14:paraId="62E35450" w14:textId="77777777" w:rsidR="007850C1" w:rsidRDefault="007850C1" w:rsidP="00F7452C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3105" w:type="dxa"/>
            <w:shd w:val="clear" w:color="auto" w:fill="auto"/>
          </w:tcPr>
          <w:p w14:paraId="46265A4D" w14:textId="77777777" w:rsidR="007850C1" w:rsidRDefault="007850C1" w:rsidP="00F7452C">
            <w:pPr>
              <w:spacing w:after="0" w:line="360" w:lineRule="auto"/>
              <w:textAlignment w:val="baseline"/>
            </w:pPr>
            <w:r>
              <w:t>8. System displays the previous page with pause, stop and cancel button. The speech to text conversion is resumed.</w:t>
            </w:r>
          </w:p>
        </w:tc>
        <w:tc>
          <w:tcPr>
            <w:tcW w:w="3105" w:type="dxa"/>
            <w:shd w:val="clear" w:color="auto" w:fill="auto"/>
          </w:tcPr>
          <w:p w14:paraId="486322A0" w14:textId="77777777" w:rsidR="007850C1" w:rsidRPr="00A20A6B" w:rsidRDefault="007850C1" w:rsidP="00F7452C">
            <w:pPr>
              <w:spacing w:after="0" w:line="360" w:lineRule="auto"/>
              <w:jc w:val="center"/>
              <w:textAlignment w:val="baseline"/>
              <w:rPr>
                <w:noProof/>
              </w:rPr>
            </w:pPr>
          </w:p>
        </w:tc>
      </w:tr>
      <w:tr w:rsidR="007850C1" w:rsidRPr="004D3947" w14:paraId="24CA9792" w14:textId="77777777" w:rsidTr="00F7452C">
        <w:tc>
          <w:tcPr>
            <w:tcW w:w="3105" w:type="dxa"/>
            <w:shd w:val="clear" w:color="auto" w:fill="auto"/>
          </w:tcPr>
          <w:p w14:paraId="51F3F87D" w14:textId="77777777" w:rsidR="007850C1" w:rsidRDefault="007850C1" w:rsidP="00F7452C">
            <w:pPr>
              <w:spacing w:after="0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9. User clicks Cancel button.</w:t>
            </w:r>
          </w:p>
        </w:tc>
        <w:tc>
          <w:tcPr>
            <w:tcW w:w="3105" w:type="dxa"/>
            <w:shd w:val="clear" w:color="auto" w:fill="auto"/>
          </w:tcPr>
          <w:p w14:paraId="1790BB57" w14:textId="77777777" w:rsidR="007850C1" w:rsidRDefault="007850C1" w:rsidP="00F7452C">
            <w:pPr>
              <w:spacing w:after="0" w:line="360" w:lineRule="auto"/>
              <w:textAlignment w:val="baseline"/>
            </w:pPr>
          </w:p>
        </w:tc>
        <w:tc>
          <w:tcPr>
            <w:tcW w:w="3105" w:type="dxa"/>
            <w:shd w:val="clear" w:color="auto" w:fill="auto"/>
          </w:tcPr>
          <w:p w14:paraId="266FA99C" w14:textId="77777777" w:rsidR="007850C1" w:rsidRPr="00A20A6B" w:rsidRDefault="007850C1" w:rsidP="00F7452C">
            <w:pPr>
              <w:spacing w:after="0" w:line="360" w:lineRule="auto"/>
              <w:jc w:val="center"/>
              <w:textAlignment w:val="baseline"/>
              <w:rPr>
                <w:noProof/>
              </w:rPr>
            </w:pPr>
          </w:p>
        </w:tc>
      </w:tr>
      <w:tr w:rsidR="007850C1" w:rsidRPr="004D3947" w14:paraId="6B351088" w14:textId="77777777" w:rsidTr="00F7452C">
        <w:tc>
          <w:tcPr>
            <w:tcW w:w="3105" w:type="dxa"/>
            <w:shd w:val="clear" w:color="auto" w:fill="auto"/>
          </w:tcPr>
          <w:p w14:paraId="0B2583F9" w14:textId="77777777" w:rsidR="007850C1" w:rsidRDefault="007850C1" w:rsidP="00F7452C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3105" w:type="dxa"/>
            <w:shd w:val="clear" w:color="auto" w:fill="auto"/>
          </w:tcPr>
          <w:p w14:paraId="3944A952" w14:textId="77777777" w:rsidR="007850C1" w:rsidRDefault="007850C1" w:rsidP="00F7452C">
            <w:pPr>
              <w:spacing w:after="0" w:line="360" w:lineRule="auto"/>
              <w:textAlignment w:val="baseline"/>
            </w:pPr>
            <w:r>
              <w:t>10. System cancels all the speech to text conversion and saves nothing.</w:t>
            </w:r>
          </w:p>
        </w:tc>
        <w:tc>
          <w:tcPr>
            <w:tcW w:w="3105" w:type="dxa"/>
            <w:shd w:val="clear" w:color="auto" w:fill="auto"/>
          </w:tcPr>
          <w:p w14:paraId="1A207BAB" w14:textId="77777777" w:rsidR="007850C1" w:rsidRPr="00A20A6B" w:rsidRDefault="007850C1" w:rsidP="00F7452C">
            <w:pPr>
              <w:spacing w:after="0" w:line="360" w:lineRule="auto"/>
              <w:jc w:val="center"/>
              <w:textAlignment w:val="baseline"/>
              <w:rPr>
                <w:noProof/>
              </w:rPr>
            </w:pPr>
          </w:p>
        </w:tc>
      </w:tr>
    </w:tbl>
    <w:p w14:paraId="6DC82132" w14:textId="77777777" w:rsidR="007850C1" w:rsidRDefault="007850C1" w:rsidP="007850C1">
      <w:pPr>
        <w:spacing w:line="360" w:lineRule="auto"/>
      </w:pPr>
    </w:p>
    <w:p w14:paraId="31AE7BAB" w14:textId="77777777" w:rsidR="007850C1" w:rsidRDefault="007850C1" w:rsidP="007850C1">
      <w:pPr>
        <w:spacing w:line="360" w:lineRule="auto"/>
        <w:rPr>
          <w:b/>
          <w:bCs/>
        </w:rPr>
      </w:pPr>
      <w:r>
        <w:rPr>
          <w:b/>
          <w:bCs/>
        </w:rPr>
        <w:t>Alternate Path</w:t>
      </w:r>
      <w:r w:rsidRPr="00A1662E">
        <w:rPr>
          <w:b/>
          <w:bCs/>
        </w:rPr>
        <w:t>:</w:t>
      </w:r>
    </w:p>
    <w:p w14:paraId="0DCB1662" w14:textId="5C02583A" w:rsidR="007850C1" w:rsidRDefault="00B403C7" w:rsidP="007850C1">
      <w:pPr>
        <w:spacing w:line="360" w:lineRule="auto"/>
      </w:pPr>
      <w:r>
        <w:t xml:space="preserve">A. </w:t>
      </w:r>
      <w:r w:rsidR="007850C1">
        <w:t>Stop button is clicked while the speech to text conversion is in progress.</w:t>
      </w:r>
    </w:p>
    <w:p w14:paraId="60FF8C20" w14:textId="66195579" w:rsidR="00DF1EED" w:rsidRDefault="00DF1EED" w:rsidP="007850C1">
      <w:pPr>
        <w:spacing w:line="360" w:lineRule="auto"/>
      </w:pPr>
      <w:r>
        <w:t>Internal P</w:t>
      </w:r>
      <w:r>
        <w:t>rec</w:t>
      </w:r>
      <w:r>
        <w:t>onditions: None</w:t>
      </w: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7850C1" w:rsidRPr="004D3947" w14:paraId="5E9B1605" w14:textId="77777777" w:rsidTr="00F7452C">
        <w:tc>
          <w:tcPr>
            <w:tcW w:w="3105" w:type="dxa"/>
            <w:shd w:val="clear" w:color="auto" w:fill="auto"/>
          </w:tcPr>
          <w:p w14:paraId="4326571D" w14:textId="77777777" w:rsidR="007850C1" w:rsidRDefault="007850C1" w:rsidP="00F7452C">
            <w:pPr>
              <w:spacing w:after="0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5. The user clicks the stop button.</w:t>
            </w:r>
          </w:p>
        </w:tc>
        <w:tc>
          <w:tcPr>
            <w:tcW w:w="3105" w:type="dxa"/>
            <w:shd w:val="clear" w:color="auto" w:fill="auto"/>
          </w:tcPr>
          <w:p w14:paraId="30E8BF24" w14:textId="77777777" w:rsidR="007850C1" w:rsidRDefault="007850C1" w:rsidP="00F7452C">
            <w:pPr>
              <w:spacing w:after="0" w:line="360" w:lineRule="auto"/>
              <w:textAlignment w:val="baseline"/>
            </w:pPr>
          </w:p>
        </w:tc>
        <w:tc>
          <w:tcPr>
            <w:tcW w:w="3105" w:type="dxa"/>
            <w:shd w:val="clear" w:color="auto" w:fill="auto"/>
          </w:tcPr>
          <w:p w14:paraId="6BF9861E" w14:textId="77777777" w:rsidR="007850C1" w:rsidRDefault="007850C1" w:rsidP="00F7452C">
            <w:pPr>
              <w:spacing w:after="0" w:line="360" w:lineRule="auto"/>
              <w:textAlignment w:val="baseline"/>
              <w:rPr>
                <w:noProof/>
              </w:rPr>
            </w:pPr>
          </w:p>
        </w:tc>
      </w:tr>
      <w:tr w:rsidR="007850C1" w:rsidRPr="004D3947" w14:paraId="76388937" w14:textId="77777777" w:rsidTr="00F7452C">
        <w:tc>
          <w:tcPr>
            <w:tcW w:w="3105" w:type="dxa"/>
            <w:shd w:val="clear" w:color="auto" w:fill="auto"/>
          </w:tcPr>
          <w:p w14:paraId="7EA8B805" w14:textId="77777777" w:rsidR="007850C1" w:rsidRDefault="007850C1" w:rsidP="00F7452C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3105" w:type="dxa"/>
            <w:shd w:val="clear" w:color="auto" w:fill="auto"/>
          </w:tcPr>
          <w:p w14:paraId="29A8A1D6" w14:textId="77777777" w:rsidR="007850C1" w:rsidRDefault="007850C1" w:rsidP="00F7452C">
            <w:pPr>
              <w:spacing w:after="0" w:line="360" w:lineRule="auto"/>
              <w:textAlignment w:val="baseline"/>
            </w:pPr>
            <w:r>
              <w:t>6. The speech to text conversion is stopped and saved in the local memory of the phone and displays the first screen again with the microphone.</w:t>
            </w:r>
          </w:p>
        </w:tc>
        <w:tc>
          <w:tcPr>
            <w:tcW w:w="3105" w:type="dxa"/>
            <w:shd w:val="clear" w:color="auto" w:fill="auto"/>
          </w:tcPr>
          <w:p w14:paraId="455558B2" w14:textId="77777777" w:rsidR="007850C1" w:rsidRDefault="007850C1" w:rsidP="00F7452C">
            <w:pPr>
              <w:spacing w:after="0" w:line="360" w:lineRule="auto"/>
              <w:jc w:val="center"/>
              <w:textAlignment w:val="baseline"/>
              <w:rPr>
                <w:noProof/>
              </w:rPr>
            </w:pPr>
          </w:p>
        </w:tc>
      </w:tr>
    </w:tbl>
    <w:p w14:paraId="71F4FA0A" w14:textId="7607D211" w:rsidR="007850C1" w:rsidRDefault="00DF1EED" w:rsidP="007850C1">
      <w:pPr>
        <w:spacing w:line="360" w:lineRule="auto"/>
      </w:pPr>
      <w:r>
        <w:t>Internal Post Conditions: None</w:t>
      </w:r>
    </w:p>
    <w:p w14:paraId="5E294399" w14:textId="77777777" w:rsidR="007850C1" w:rsidRDefault="007850C1" w:rsidP="007850C1">
      <w:pPr>
        <w:spacing w:line="360" w:lineRule="auto"/>
        <w:rPr>
          <w:b/>
          <w:bCs/>
        </w:rPr>
      </w:pPr>
      <w:r>
        <w:rPr>
          <w:b/>
          <w:bCs/>
        </w:rPr>
        <w:t>Alternate Path</w:t>
      </w:r>
      <w:r w:rsidRPr="00A1662E">
        <w:rPr>
          <w:b/>
          <w:bCs/>
        </w:rPr>
        <w:t>:</w:t>
      </w:r>
    </w:p>
    <w:p w14:paraId="7C0A12E8" w14:textId="77777777" w:rsidR="0046080C" w:rsidRDefault="00B403C7" w:rsidP="0046080C">
      <w:pPr>
        <w:spacing w:line="360" w:lineRule="auto"/>
      </w:pPr>
      <w:r>
        <w:t xml:space="preserve">B. </w:t>
      </w:r>
      <w:r w:rsidR="007850C1">
        <w:t>Cancel button is clicked while the speech to text conversion is in progress.</w:t>
      </w:r>
    </w:p>
    <w:p w14:paraId="7013290F" w14:textId="7009E0FE" w:rsidR="007850C1" w:rsidRDefault="0046080C" w:rsidP="007850C1">
      <w:pPr>
        <w:spacing w:line="360" w:lineRule="auto"/>
      </w:pPr>
      <w:r>
        <w:t>Internal Preconditions: None</w:t>
      </w: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7850C1" w:rsidRPr="004D3947" w14:paraId="21E50F6B" w14:textId="77777777" w:rsidTr="00F7452C">
        <w:tc>
          <w:tcPr>
            <w:tcW w:w="3105" w:type="dxa"/>
            <w:shd w:val="clear" w:color="auto" w:fill="auto"/>
          </w:tcPr>
          <w:p w14:paraId="2A1B148B" w14:textId="77777777" w:rsidR="007850C1" w:rsidRDefault="007850C1" w:rsidP="00F7452C">
            <w:pPr>
              <w:spacing w:after="0"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5. The user clicks the cancel button.</w:t>
            </w:r>
          </w:p>
        </w:tc>
        <w:tc>
          <w:tcPr>
            <w:tcW w:w="3105" w:type="dxa"/>
            <w:shd w:val="clear" w:color="auto" w:fill="auto"/>
          </w:tcPr>
          <w:p w14:paraId="6BEFE824" w14:textId="77777777" w:rsidR="007850C1" w:rsidRDefault="007850C1" w:rsidP="00F7452C">
            <w:pPr>
              <w:spacing w:after="0" w:line="360" w:lineRule="auto"/>
              <w:textAlignment w:val="baseline"/>
            </w:pPr>
          </w:p>
        </w:tc>
        <w:tc>
          <w:tcPr>
            <w:tcW w:w="3105" w:type="dxa"/>
            <w:shd w:val="clear" w:color="auto" w:fill="auto"/>
          </w:tcPr>
          <w:p w14:paraId="6DA9B080" w14:textId="77777777" w:rsidR="007850C1" w:rsidRDefault="007850C1" w:rsidP="00F7452C">
            <w:pPr>
              <w:spacing w:after="0" w:line="360" w:lineRule="auto"/>
              <w:textAlignment w:val="baseline"/>
              <w:rPr>
                <w:noProof/>
              </w:rPr>
            </w:pPr>
          </w:p>
        </w:tc>
      </w:tr>
      <w:tr w:rsidR="007850C1" w:rsidRPr="004D3947" w14:paraId="47633C52" w14:textId="77777777" w:rsidTr="00F7452C">
        <w:tc>
          <w:tcPr>
            <w:tcW w:w="3105" w:type="dxa"/>
            <w:shd w:val="clear" w:color="auto" w:fill="auto"/>
          </w:tcPr>
          <w:p w14:paraId="6B8D4B84" w14:textId="77777777" w:rsidR="007850C1" w:rsidRDefault="007850C1" w:rsidP="00F7452C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3105" w:type="dxa"/>
            <w:shd w:val="clear" w:color="auto" w:fill="auto"/>
          </w:tcPr>
          <w:p w14:paraId="26970A61" w14:textId="77777777" w:rsidR="007850C1" w:rsidRDefault="007850C1" w:rsidP="00F7452C">
            <w:pPr>
              <w:spacing w:after="0" w:line="360" w:lineRule="auto"/>
              <w:textAlignment w:val="baseline"/>
            </w:pPr>
            <w:r>
              <w:t>6. System cancels all the speech to text conversion and saves nothing.</w:t>
            </w:r>
          </w:p>
        </w:tc>
        <w:tc>
          <w:tcPr>
            <w:tcW w:w="3105" w:type="dxa"/>
            <w:shd w:val="clear" w:color="auto" w:fill="auto"/>
          </w:tcPr>
          <w:p w14:paraId="0B75F5CC" w14:textId="77777777" w:rsidR="007850C1" w:rsidRDefault="007850C1" w:rsidP="00F7452C">
            <w:pPr>
              <w:spacing w:after="0" w:line="360" w:lineRule="auto"/>
              <w:jc w:val="center"/>
              <w:textAlignment w:val="baseline"/>
              <w:rPr>
                <w:noProof/>
              </w:rPr>
            </w:pPr>
          </w:p>
        </w:tc>
      </w:tr>
    </w:tbl>
    <w:p w14:paraId="6F9AB331" w14:textId="77777777" w:rsidR="0046080C" w:rsidRDefault="0046080C" w:rsidP="0046080C">
      <w:pPr>
        <w:spacing w:line="360" w:lineRule="auto"/>
      </w:pPr>
      <w:r>
        <w:t>Internal Post Conditions: None</w:t>
      </w:r>
    </w:p>
    <w:p w14:paraId="4BB716DD" w14:textId="77777777" w:rsidR="000758F4" w:rsidRDefault="000758F4">
      <w:pPr>
        <w:spacing w:after="0" w:line="240" w:lineRule="auto"/>
        <w:rPr>
          <w:rFonts w:eastAsiaTheme="majorEastAsia"/>
          <w:color w:val="2F5496" w:themeColor="accent1" w:themeShade="BF"/>
          <w:sz w:val="28"/>
          <w:szCs w:val="28"/>
        </w:rPr>
      </w:pPr>
      <w:r>
        <w:br w:type="page"/>
      </w:r>
    </w:p>
    <w:p w14:paraId="53D140C8" w14:textId="19641AD4" w:rsidR="000758F4" w:rsidRDefault="000758F4" w:rsidP="000758F4">
      <w:pPr>
        <w:pStyle w:val="Heading3"/>
        <w:spacing w:line="360" w:lineRule="auto"/>
        <w:textAlignment w:val="baseline"/>
        <w:rPr>
          <w:rFonts w:ascii="Times New Roman" w:hAnsi="Times New Roman" w:cs="Times New Roman"/>
        </w:rPr>
      </w:pPr>
      <w:r w:rsidRPr="22E7930A">
        <w:rPr>
          <w:rFonts w:ascii="Times New Roman" w:hAnsi="Times New Roman" w:cs="Times New Roman"/>
        </w:rPr>
        <w:lastRenderedPageBreak/>
        <w:t>3.1.</w:t>
      </w:r>
      <w:r w:rsidR="0022759D">
        <w:rPr>
          <w:rFonts w:ascii="Times New Roman" w:hAnsi="Times New Roman" w:cs="Times New Roman"/>
        </w:rPr>
        <w:t>2</w:t>
      </w:r>
      <w:r w:rsidRPr="22E7930A">
        <w:rPr>
          <w:rFonts w:ascii="Times New Roman" w:hAnsi="Times New Roman" w:cs="Times New Roman"/>
        </w:rPr>
        <w:t xml:space="preserve"> Use Case Name: </w:t>
      </w:r>
      <w:r>
        <w:rPr>
          <w:rFonts w:ascii="Times New Roman" w:hAnsi="Times New Roman" w:cs="Times New Roman"/>
        </w:rPr>
        <w:t>Record speech</w:t>
      </w:r>
      <w:r w:rsidR="002279AF">
        <w:rPr>
          <w:rFonts w:ascii="Times New Roman" w:hAnsi="Times New Roman" w:cs="Times New Roman"/>
        </w:rPr>
        <w:t xml:space="preserve"> of the user only</w:t>
      </w:r>
    </w:p>
    <w:p w14:paraId="1DAF0CF4" w14:textId="692E7A14" w:rsidR="000758F4" w:rsidRDefault="000758F4" w:rsidP="000758F4">
      <w:pPr>
        <w:spacing w:line="360" w:lineRule="auto"/>
        <w:rPr>
          <w:rFonts w:eastAsia="Times New Roman"/>
        </w:rPr>
      </w:pPr>
      <w:r w:rsidRPr="22E7930A">
        <w:rPr>
          <w:b/>
          <w:bCs/>
        </w:rPr>
        <w:t xml:space="preserve">Summary: </w:t>
      </w:r>
      <w:r w:rsidR="00E83BFF">
        <w:rPr>
          <w:rFonts w:eastAsia="Times New Roman"/>
        </w:rPr>
        <w:t>Application records the speech of the user only, ignoring the other users involved in a conversation.</w:t>
      </w:r>
    </w:p>
    <w:p w14:paraId="5F90AD61" w14:textId="77777777" w:rsidR="000758F4" w:rsidRDefault="000758F4" w:rsidP="000758F4">
      <w:pPr>
        <w:spacing w:line="360" w:lineRule="auto"/>
        <w:rPr>
          <w:b/>
          <w:bCs/>
        </w:rPr>
      </w:pPr>
      <w:r w:rsidRPr="22E7930A">
        <w:rPr>
          <w:b/>
          <w:bCs/>
        </w:rPr>
        <w:t xml:space="preserve">Preconditions: </w:t>
      </w:r>
    </w:p>
    <w:p w14:paraId="4C5839AE" w14:textId="77777777" w:rsidR="000758F4" w:rsidRPr="000001AD" w:rsidRDefault="000758F4" w:rsidP="000758F4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>
        <w:t>The user has opened the mobile application.</w:t>
      </w:r>
    </w:p>
    <w:p w14:paraId="6FA9A113" w14:textId="26CB875B" w:rsidR="000758F4" w:rsidRPr="006107D3" w:rsidRDefault="000758F4" w:rsidP="000758F4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>
        <w:t xml:space="preserve">The application has </w:t>
      </w:r>
      <w:r w:rsidR="00BF5F01">
        <w:t>been trained with the user’s voice</w:t>
      </w:r>
      <w:r>
        <w:t>.</w:t>
      </w:r>
    </w:p>
    <w:p w14:paraId="59954013" w14:textId="77777777" w:rsidR="000758F4" w:rsidRDefault="000758F4" w:rsidP="000758F4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>
        <w:t>The user is close to the phone or the connected microphone.</w:t>
      </w:r>
    </w:p>
    <w:p w14:paraId="4DC80194" w14:textId="77777777" w:rsidR="000758F4" w:rsidRDefault="000758F4" w:rsidP="000758F4">
      <w:pPr>
        <w:spacing w:line="360" w:lineRule="auto"/>
        <w:rPr>
          <w:b/>
          <w:bCs/>
        </w:rPr>
      </w:pPr>
      <w:r w:rsidRPr="22E7930A">
        <w:rPr>
          <w:b/>
          <w:bCs/>
        </w:rPr>
        <w:t xml:space="preserve">Triggers: </w:t>
      </w:r>
      <w:r>
        <w:t>The actor will click the mic icon to start recording</w:t>
      </w:r>
      <w:r w:rsidRPr="22E7930A">
        <w:rPr>
          <w:b/>
          <w:bCs/>
        </w:rPr>
        <w:t>.</w:t>
      </w:r>
    </w:p>
    <w:p w14:paraId="0CF15B18" w14:textId="46052EEA" w:rsidR="000758F4" w:rsidRDefault="000758F4" w:rsidP="000758F4">
      <w:pPr>
        <w:spacing w:line="360" w:lineRule="auto"/>
        <w:rPr>
          <w:b/>
          <w:bCs/>
        </w:rPr>
      </w:pPr>
      <w:r w:rsidRPr="22E7930A">
        <w:rPr>
          <w:b/>
          <w:bCs/>
        </w:rPr>
        <w:t>Basic course of events (Scenario):</w:t>
      </w:r>
      <w:r>
        <w:t xml:space="preserve"> The user of the app selects to record the speech</w:t>
      </w:r>
      <w:r w:rsidR="00BF5F01">
        <w:t xml:space="preserve"> during a conversation</w:t>
      </w:r>
      <w:r>
        <w:t>.</w:t>
      </w:r>
    </w:p>
    <w:p w14:paraId="22405068" w14:textId="4EA56462" w:rsidR="000758F4" w:rsidRPr="00BA7321" w:rsidRDefault="000758F4" w:rsidP="000758F4">
      <w:pPr>
        <w:spacing w:line="360" w:lineRule="auto"/>
        <w:rPr>
          <w:rFonts w:eastAsia="Times New Roman"/>
        </w:rPr>
      </w:pPr>
      <w:r w:rsidRPr="00A1662E">
        <w:rPr>
          <w:b/>
          <w:bCs/>
        </w:rPr>
        <w:t>Internal Precondition:</w:t>
      </w:r>
      <w:r>
        <w:t xml:space="preserve"> </w:t>
      </w:r>
      <w:r w:rsidRPr="22E7930A">
        <w:rPr>
          <w:rFonts w:eastAsia="Times New Roman"/>
        </w:rPr>
        <w:t xml:space="preserve"> The application has been started</w:t>
      </w:r>
      <w:r>
        <w:rPr>
          <w:rFonts w:eastAsia="Times New Roman"/>
        </w:rPr>
        <w:t>,</w:t>
      </w:r>
      <w:r w:rsidRPr="22E7930A">
        <w:rPr>
          <w:rFonts w:eastAsia="Times New Roman"/>
        </w:rPr>
        <w:t xml:space="preserve"> </w:t>
      </w:r>
      <w:r w:rsidR="002D3B05">
        <w:rPr>
          <w:rFonts w:eastAsia="Times New Roman"/>
        </w:rPr>
        <w:t xml:space="preserve">and a conversation is in progress involving </w:t>
      </w:r>
      <w:r w:rsidR="00C97B6A">
        <w:rPr>
          <w:rFonts w:eastAsia="Times New Roman"/>
        </w:rPr>
        <w:t>multiple</w:t>
      </w:r>
      <w:r w:rsidR="002D3B05">
        <w:rPr>
          <w:rFonts w:eastAsia="Times New Roman"/>
        </w:rPr>
        <w:t xml:space="preserve"> </w:t>
      </w:r>
      <w:r w:rsidR="00C97B6A">
        <w:rPr>
          <w:rFonts w:eastAsia="Times New Roman"/>
        </w:rPr>
        <w:t>people</w:t>
      </w:r>
      <w:r w:rsidRPr="22E7930A">
        <w:rPr>
          <w:rFonts w:eastAsia="Times New Roman"/>
        </w:rPr>
        <w:t>.</w:t>
      </w: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0758F4" w:rsidRPr="004D3947" w14:paraId="7056BB61" w14:textId="77777777" w:rsidTr="00F7452C">
        <w:tc>
          <w:tcPr>
            <w:tcW w:w="3105" w:type="dxa"/>
            <w:shd w:val="clear" w:color="auto" w:fill="D5DCE4" w:themeFill="text2" w:themeFillTint="33"/>
            <w:hideMark/>
          </w:tcPr>
          <w:p w14:paraId="18597176" w14:textId="77777777" w:rsidR="000758F4" w:rsidRPr="004D3947" w:rsidRDefault="000758F4" w:rsidP="00F7452C">
            <w:pPr>
              <w:spacing w:after="0" w:line="360" w:lineRule="auto"/>
              <w:textAlignment w:val="baseline"/>
              <w:rPr>
                <w:rFonts w:eastAsia="Times New Roman"/>
              </w:rPr>
            </w:pPr>
            <w:r w:rsidRPr="22E7930A">
              <w:rPr>
                <w:rFonts w:eastAsia="Times New Roman"/>
              </w:rPr>
              <w:t>Actor </w:t>
            </w:r>
          </w:p>
        </w:tc>
        <w:tc>
          <w:tcPr>
            <w:tcW w:w="3105" w:type="dxa"/>
            <w:shd w:val="clear" w:color="auto" w:fill="D5DCE4" w:themeFill="text2" w:themeFillTint="33"/>
            <w:hideMark/>
          </w:tcPr>
          <w:p w14:paraId="3A6280E0" w14:textId="77777777" w:rsidR="000758F4" w:rsidRPr="004D3947" w:rsidRDefault="000758F4" w:rsidP="00F7452C">
            <w:pPr>
              <w:spacing w:after="0" w:line="360" w:lineRule="auto"/>
              <w:textAlignment w:val="baseline"/>
              <w:rPr>
                <w:rFonts w:eastAsia="Times New Roman"/>
              </w:rPr>
            </w:pPr>
            <w:r w:rsidRPr="22E7930A">
              <w:rPr>
                <w:rFonts w:eastAsia="Times New Roman"/>
              </w:rPr>
              <w:t>System </w:t>
            </w:r>
          </w:p>
        </w:tc>
        <w:tc>
          <w:tcPr>
            <w:tcW w:w="3105" w:type="dxa"/>
            <w:shd w:val="clear" w:color="auto" w:fill="D5DCE4" w:themeFill="text2" w:themeFillTint="33"/>
            <w:hideMark/>
          </w:tcPr>
          <w:p w14:paraId="6FF6F660" w14:textId="77777777" w:rsidR="000758F4" w:rsidRPr="004D3947" w:rsidRDefault="000758F4" w:rsidP="00F7452C">
            <w:pPr>
              <w:spacing w:after="0" w:line="360" w:lineRule="auto"/>
              <w:textAlignment w:val="baseline"/>
              <w:rPr>
                <w:rFonts w:eastAsia="Times New Roman"/>
              </w:rPr>
            </w:pPr>
            <w:r w:rsidRPr="22E7930A">
              <w:rPr>
                <w:rFonts w:eastAsia="Times New Roman"/>
              </w:rPr>
              <w:t>Screen </w:t>
            </w:r>
          </w:p>
        </w:tc>
      </w:tr>
      <w:tr w:rsidR="000758F4" w14:paraId="6EA0AF33" w14:textId="77777777" w:rsidTr="00F7452C">
        <w:tc>
          <w:tcPr>
            <w:tcW w:w="3105" w:type="dxa"/>
            <w:shd w:val="clear" w:color="auto" w:fill="auto"/>
            <w:hideMark/>
          </w:tcPr>
          <w:p w14:paraId="4A5F77D7" w14:textId="440FAF59" w:rsidR="000758F4" w:rsidRDefault="000758F4" w:rsidP="00F7452C">
            <w:pPr>
              <w:spacing w:after="0" w:line="360" w:lineRule="auto"/>
              <w:rPr>
                <w:rFonts w:eastAsia="Times New Roman"/>
              </w:rPr>
            </w:pPr>
            <w:r w:rsidRPr="22E7930A">
              <w:rPr>
                <w:rFonts w:eastAsia="Times New Roman"/>
              </w:rPr>
              <w:t xml:space="preserve">1. The actor </w:t>
            </w:r>
            <w:r>
              <w:rPr>
                <w:rFonts w:eastAsia="Times New Roman"/>
              </w:rPr>
              <w:t>opens the Mnemosyne application in the cell phone</w:t>
            </w:r>
            <w:r w:rsidR="006C74FE"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t xml:space="preserve"> </w:t>
            </w:r>
            <w:r w:rsidR="00180EFE">
              <w:rPr>
                <w:rFonts w:eastAsia="Times New Roman"/>
              </w:rPr>
              <w:t>starts a conversation</w:t>
            </w:r>
            <w:r w:rsidR="006C74FE">
              <w:rPr>
                <w:rFonts w:eastAsia="Times New Roman"/>
              </w:rPr>
              <w:t xml:space="preserve">, and </w:t>
            </w:r>
            <w:r w:rsidR="006C74FE">
              <w:rPr>
                <w:rFonts w:eastAsia="Times New Roman"/>
              </w:rPr>
              <w:t>clicks the microphone icon to activate recording</w:t>
            </w:r>
            <w:r>
              <w:rPr>
                <w:rFonts w:eastAsia="Times New Roman"/>
              </w:rPr>
              <w:t>.</w:t>
            </w:r>
          </w:p>
          <w:p w14:paraId="4B8559D5" w14:textId="77777777" w:rsidR="000758F4" w:rsidRDefault="000758F4" w:rsidP="00F7452C">
            <w:pPr>
              <w:spacing w:line="360" w:lineRule="auto"/>
              <w:rPr>
                <w:rFonts w:eastAsia="Times New Roman"/>
              </w:rPr>
            </w:pPr>
          </w:p>
        </w:tc>
        <w:tc>
          <w:tcPr>
            <w:tcW w:w="3105" w:type="dxa"/>
            <w:shd w:val="clear" w:color="auto" w:fill="auto"/>
            <w:hideMark/>
          </w:tcPr>
          <w:p w14:paraId="55D41B57" w14:textId="77777777" w:rsidR="000758F4" w:rsidRDefault="000758F4" w:rsidP="00F7452C">
            <w:pPr>
              <w:spacing w:line="360" w:lineRule="auto"/>
            </w:pPr>
          </w:p>
        </w:tc>
        <w:tc>
          <w:tcPr>
            <w:tcW w:w="3105" w:type="dxa"/>
            <w:shd w:val="clear" w:color="auto" w:fill="auto"/>
            <w:hideMark/>
          </w:tcPr>
          <w:p w14:paraId="4529C613" w14:textId="77777777" w:rsidR="000758F4" w:rsidRDefault="000758F4" w:rsidP="00F7452C">
            <w:pPr>
              <w:spacing w:line="360" w:lineRule="auto"/>
            </w:pPr>
          </w:p>
        </w:tc>
      </w:tr>
      <w:tr w:rsidR="000758F4" w:rsidRPr="004D3947" w14:paraId="55A50E0C" w14:textId="77777777" w:rsidTr="00F7452C">
        <w:tc>
          <w:tcPr>
            <w:tcW w:w="3105" w:type="dxa"/>
            <w:shd w:val="clear" w:color="auto" w:fill="auto"/>
            <w:hideMark/>
          </w:tcPr>
          <w:p w14:paraId="256E31BD" w14:textId="77777777" w:rsidR="000758F4" w:rsidRPr="004D3947" w:rsidRDefault="000758F4" w:rsidP="00F7452C">
            <w:pPr>
              <w:spacing w:after="0" w:line="36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3105" w:type="dxa"/>
            <w:shd w:val="clear" w:color="auto" w:fill="auto"/>
            <w:hideMark/>
          </w:tcPr>
          <w:p w14:paraId="0F76DD08" w14:textId="12518473" w:rsidR="000758F4" w:rsidRPr="004D3947" w:rsidRDefault="000758F4" w:rsidP="00F7452C">
            <w:pPr>
              <w:spacing w:after="0" w:line="360" w:lineRule="auto"/>
              <w:textAlignment w:val="baseline"/>
            </w:pPr>
            <w:r>
              <w:t xml:space="preserve">2. System </w:t>
            </w:r>
            <w:r w:rsidR="00F95C11">
              <w:t>recognizes the voice of the user and converts the user’s speech only to text</w:t>
            </w:r>
            <w:r>
              <w:t>.</w:t>
            </w:r>
          </w:p>
          <w:p w14:paraId="5E0A2650" w14:textId="77777777" w:rsidR="000758F4" w:rsidRPr="004D3947" w:rsidRDefault="000758F4" w:rsidP="00F7452C">
            <w:pPr>
              <w:spacing w:after="0" w:line="36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3105" w:type="dxa"/>
            <w:shd w:val="clear" w:color="auto" w:fill="auto"/>
            <w:hideMark/>
          </w:tcPr>
          <w:p w14:paraId="466CC3EC" w14:textId="0E801707" w:rsidR="000758F4" w:rsidRPr="004D3947" w:rsidRDefault="000758F4" w:rsidP="00F7452C">
            <w:pPr>
              <w:spacing w:after="0" w:line="360" w:lineRule="auto"/>
              <w:jc w:val="center"/>
              <w:textAlignment w:val="baseline"/>
              <w:rPr>
                <w:rFonts w:eastAsia="Times New Roman"/>
              </w:rPr>
            </w:pPr>
          </w:p>
        </w:tc>
      </w:tr>
      <w:tr w:rsidR="000758F4" w:rsidRPr="004D3947" w14:paraId="2A6C7621" w14:textId="77777777" w:rsidTr="006468D8">
        <w:trPr>
          <w:trHeight w:val="59"/>
        </w:trPr>
        <w:tc>
          <w:tcPr>
            <w:tcW w:w="3105" w:type="dxa"/>
            <w:shd w:val="clear" w:color="auto" w:fill="auto"/>
          </w:tcPr>
          <w:p w14:paraId="3818CFFB" w14:textId="0015B051" w:rsidR="000758F4" w:rsidRPr="004D3947" w:rsidRDefault="000758F4" w:rsidP="00F7452C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3105" w:type="dxa"/>
            <w:shd w:val="clear" w:color="auto" w:fill="auto"/>
          </w:tcPr>
          <w:p w14:paraId="2AEFA00F" w14:textId="2F5C9A9B" w:rsidR="000758F4" w:rsidRDefault="006468D8" w:rsidP="00F7452C">
            <w:pPr>
              <w:spacing w:after="0" w:line="360" w:lineRule="auto"/>
              <w:textAlignment w:val="baseline"/>
            </w:pPr>
            <w:r>
              <w:t>3. System saves the text periodically in folders by date</w:t>
            </w:r>
            <w:r w:rsidR="008C6C80">
              <w:t xml:space="preserve"> and </w:t>
            </w:r>
            <w:r>
              <w:t>time.</w:t>
            </w:r>
          </w:p>
        </w:tc>
        <w:tc>
          <w:tcPr>
            <w:tcW w:w="3105" w:type="dxa"/>
            <w:shd w:val="clear" w:color="auto" w:fill="auto"/>
          </w:tcPr>
          <w:p w14:paraId="45DC2B0D" w14:textId="77777777" w:rsidR="000758F4" w:rsidRDefault="000758F4" w:rsidP="00F7452C">
            <w:pPr>
              <w:spacing w:after="0" w:line="360" w:lineRule="auto"/>
              <w:textAlignment w:val="baseline"/>
              <w:rPr>
                <w:noProof/>
              </w:rPr>
            </w:pPr>
          </w:p>
        </w:tc>
      </w:tr>
    </w:tbl>
    <w:p w14:paraId="5EC21918" w14:textId="77777777" w:rsidR="00A9155C" w:rsidRDefault="00D42B0B" w:rsidP="002530F3">
      <w:pPr>
        <w:spacing w:line="360" w:lineRule="auto"/>
      </w:pPr>
    </w:p>
    <w:sectPr w:rsidR="00A9155C" w:rsidSect="00E3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altName w:val="Cambria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12A16"/>
    <w:multiLevelType w:val="hybridMultilevel"/>
    <w:tmpl w:val="67FA53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F6"/>
    <w:rsid w:val="000001AD"/>
    <w:rsid w:val="00000360"/>
    <w:rsid w:val="000758F4"/>
    <w:rsid w:val="000A2D53"/>
    <w:rsid w:val="00180EFE"/>
    <w:rsid w:val="001B6123"/>
    <w:rsid w:val="001B7197"/>
    <w:rsid w:val="001F0E77"/>
    <w:rsid w:val="0022759D"/>
    <w:rsid w:val="002279AF"/>
    <w:rsid w:val="002530F3"/>
    <w:rsid w:val="002D3B05"/>
    <w:rsid w:val="003301F2"/>
    <w:rsid w:val="00335081"/>
    <w:rsid w:val="00406698"/>
    <w:rsid w:val="0046080C"/>
    <w:rsid w:val="00474877"/>
    <w:rsid w:val="00483989"/>
    <w:rsid w:val="00507F23"/>
    <w:rsid w:val="006107D3"/>
    <w:rsid w:val="00624F5C"/>
    <w:rsid w:val="006468D8"/>
    <w:rsid w:val="006569D0"/>
    <w:rsid w:val="006C74FE"/>
    <w:rsid w:val="00705BE8"/>
    <w:rsid w:val="007850C1"/>
    <w:rsid w:val="00797306"/>
    <w:rsid w:val="00877578"/>
    <w:rsid w:val="008C6C80"/>
    <w:rsid w:val="008D4DF1"/>
    <w:rsid w:val="00913B4F"/>
    <w:rsid w:val="00980DC4"/>
    <w:rsid w:val="009A59BF"/>
    <w:rsid w:val="00A1662E"/>
    <w:rsid w:val="00A20A6B"/>
    <w:rsid w:val="00A64B58"/>
    <w:rsid w:val="00AC1FE9"/>
    <w:rsid w:val="00B403C7"/>
    <w:rsid w:val="00BA7321"/>
    <w:rsid w:val="00BB5CBF"/>
    <w:rsid w:val="00BF5F01"/>
    <w:rsid w:val="00C46A05"/>
    <w:rsid w:val="00C50D2E"/>
    <w:rsid w:val="00C760C0"/>
    <w:rsid w:val="00C97B6A"/>
    <w:rsid w:val="00CA2A15"/>
    <w:rsid w:val="00CA6A67"/>
    <w:rsid w:val="00CC7E13"/>
    <w:rsid w:val="00D160AF"/>
    <w:rsid w:val="00D42B0B"/>
    <w:rsid w:val="00D52636"/>
    <w:rsid w:val="00D60BB0"/>
    <w:rsid w:val="00DD4B67"/>
    <w:rsid w:val="00DF1EED"/>
    <w:rsid w:val="00DF2C83"/>
    <w:rsid w:val="00E311C8"/>
    <w:rsid w:val="00E83BFF"/>
    <w:rsid w:val="00EE6093"/>
    <w:rsid w:val="00F32D2C"/>
    <w:rsid w:val="00F458F9"/>
    <w:rsid w:val="00F47E05"/>
    <w:rsid w:val="00F9100B"/>
    <w:rsid w:val="00F95C11"/>
    <w:rsid w:val="00FF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4FDA"/>
  <w15:chartTrackingRefBased/>
  <w15:docId w15:val="{D7E204FA-97A4-5841-A0C0-6F1A5DE7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6F6"/>
    <w:pPr>
      <w:spacing w:after="160" w:line="259" w:lineRule="auto"/>
    </w:pPr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6F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6F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6F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6F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F5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F56F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F56F6"/>
    <w:pPr>
      <w:ind w:left="720"/>
      <w:contextualSpacing/>
    </w:pPr>
  </w:style>
  <w:style w:type="paragraph" w:customStyle="1" w:styleId="paragraph">
    <w:name w:val="paragraph"/>
    <w:basedOn w:val="Normal"/>
    <w:rsid w:val="00FF56F6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normaltextrun">
    <w:name w:val="normaltextrun"/>
    <w:basedOn w:val="DefaultParagraphFont"/>
    <w:rsid w:val="00FF56F6"/>
  </w:style>
  <w:style w:type="character" w:customStyle="1" w:styleId="eop">
    <w:name w:val="eop"/>
    <w:basedOn w:val="DefaultParagraphFont"/>
    <w:rsid w:val="00FF5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4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 Jena</dc:creator>
  <cp:keywords/>
  <dc:description/>
  <cp:lastModifiedBy>Debashis Jena</cp:lastModifiedBy>
  <cp:revision>59</cp:revision>
  <dcterms:created xsi:type="dcterms:W3CDTF">2021-06-03T11:53:00Z</dcterms:created>
  <dcterms:modified xsi:type="dcterms:W3CDTF">2021-06-05T13:44:00Z</dcterms:modified>
</cp:coreProperties>
</file>