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E2BED">
      <w:pPr>
        <w:pStyle w:val="2"/>
      </w:pPr>
      <w:r>
        <w:t>Proposal: AI-Driven Autonomous Software Delivery Platform (AI-DLC)</w:t>
      </w:r>
    </w:p>
    <w:p w14:paraId="516DBE94">
      <w:r>
        <w:rPr>
          <w:b/>
        </w:rPr>
        <w:t>Executive Summary</w:t>
      </w:r>
      <w:r>
        <w:rPr>
          <w:b/>
        </w:rPr>
        <w:br w:type="textWrapping"/>
      </w:r>
      <w:r>
        <w:t>This proposal presents an AI-driven Software Delivery Platform that automates the software development lifecycle—from feature request to production deployment—with human approval at critical governance checkpoints.</w:t>
      </w:r>
      <w:bookmarkStart w:id="0" w:name="_GoBack"/>
      <w:bookmarkEnd w:id="0"/>
    </w:p>
    <w:p w14:paraId="5723E0E7">
      <w:pPr>
        <w:pStyle w:val="3"/>
      </w:pPr>
      <w:r>
        <w:t>Problem Statement</w:t>
      </w:r>
    </w:p>
    <w:p w14:paraId="69D2A693">
      <w:r>
        <w:t>Modern software delivery involves disconnected tools and manual processes across requirement gathering, architecture, development, testing, review and deployment. This causes slow delivery, inconsistent implementations, knowledge silos, increased costs and poor traceability.</w:t>
      </w:r>
    </w:p>
    <w:p w14:paraId="31AA72C2">
      <w:pPr>
        <w:pStyle w:val="3"/>
      </w:pPr>
      <w:r>
        <w:t>Proposed Solution</w:t>
      </w:r>
    </w:p>
    <w:p w14:paraId="0D4C2B3D">
      <w:r>
        <w:t>An AI-orchestrated workflow uses specialized AI agents to transform feature requests into production-ready software while maintaining governance through mandatory human approval gates.</w:t>
      </w:r>
    </w:p>
    <w:p w14:paraId="420EBC7A">
      <w:pPr>
        <w:pStyle w:val="3"/>
      </w:pPr>
      <w:r>
        <w:t>Workflow</w:t>
      </w:r>
    </w:p>
    <w:p w14:paraId="0F5FA713">
      <w:r>
        <w:t>1. Requirement Discovery (Jira/Confluence/Azure DevOps/GitHub Issues)</w:t>
      </w:r>
      <w:r>
        <w:br w:type="textWrapping"/>
      </w:r>
      <w:r>
        <w:t>2. Architecture Planning</w:t>
      </w:r>
      <w:r>
        <w:br w:type="textWrapping"/>
      </w:r>
      <w:r>
        <w:t>3. Human Approval Gate</w:t>
      </w:r>
      <w:r>
        <w:br w:type="textWrapping"/>
      </w:r>
      <w:r>
        <w:t>4. Repository Intelligence</w:t>
      </w:r>
      <w:r>
        <w:br w:type="textWrapping"/>
      </w:r>
      <w:r>
        <w:t>5. Development Planning</w:t>
      </w:r>
      <w:r>
        <w:br w:type="textWrapping"/>
      </w:r>
      <w:r>
        <w:t>6. Human Approval Gate</w:t>
      </w:r>
      <w:r>
        <w:br w:type="textWrapping"/>
      </w:r>
      <w:r>
        <w:t>7. AI Implementation</w:t>
      </w:r>
      <w:r>
        <w:br w:type="textWrapping"/>
      </w:r>
      <w:r>
        <w:t>8. Testing &amp; Validation</w:t>
      </w:r>
      <w:r>
        <w:br w:type="textWrapping"/>
      </w:r>
      <w:r>
        <w:t>9. Pull Request Automation</w:t>
      </w:r>
      <w:r>
        <w:br w:type="textWrapping"/>
      </w:r>
      <w:r>
        <w:t>10. Human Approval Gate</w:t>
      </w:r>
      <w:r>
        <w:br w:type="textWrapping"/>
      </w:r>
      <w:r>
        <w:t>11. Deployment</w:t>
      </w:r>
      <w:r>
        <w:br w:type="textWrapping"/>
      </w:r>
      <w:r>
        <w:t>12. Documentation</w:t>
      </w:r>
    </w:p>
    <w:p w14:paraId="6D05B4C7">
      <w:pPr>
        <w:pStyle w:val="3"/>
      </w:pPr>
      <w:r>
        <w:t>Systems Connected</w:t>
      </w:r>
    </w:p>
    <w:p w14:paraId="1FB8BD16">
      <w:r>
        <w:t>Jira, Confluence, Azure DevOps, GitHub, GitLab, OpenAI GPT, GitHub Copilot, GitHub Actions, SonarQube, ESLint, Jest, Cypress, Snyk, CodeQL, GitHub Pages, Cloudflare Pages, Netlify.</w:t>
      </w:r>
    </w:p>
    <w:p w14:paraId="0BA61AAA">
      <w:pPr>
        <w:pStyle w:val="3"/>
      </w:pPr>
      <w:r>
        <w:t>AI Agents</w:t>
      </w:r>
    </w:p>
    <w:p w14:paraId="2A8693E7">
      <w:r>
        <w:t>Requirement Agent, Architecture Agent, Repository Agent, Planning Agent, Coding Agent, Testing Agent, Security Agent, Review Agent, Deployment Agent, Documentation Agent.</w:t>
      </w:r>
    </w:p>
    <w:p w14:paraId="6340E977">
      <w:pPr>
        <w:pStyle w:val="3"/>
      </w:pPr>
      <w:r>
        <w:t>Assumptions</w:t>
      </w:r>
    </w:p>
    <w:p w14:paraId="184BD01C">
      <w:r>
        <w:t>Source code resides in Git repositories; requirements are available in Jira/Confluence; CI/CD exists; AI has read-only access until approval; deployment credentials are securely managed; human approvals are mandatory.</w:t>
      </w:r>
    </w:p>
    <w:p w14:paraId="7E8B330B">
      <w:pPr>
        <w:pStyle w:val="3"/>
      </w:pPr>
      <w:r>
        <w:t>Skills &amp; Technologies</w:t>
      </w:r>
    </w:p>
    <w:p w14:paraId="2225AD85">
      <w:r>
        <w:t>OpenAI GPT, GitHub Copilot, RAG, Node.js, Python, TypeScript, React/Angular, GitHub Actions, Docker, Jest, Cypress, Playwright, Snyk, CodeQL, Markdown, Confluence.</w:t>
      </w:r>
    </w:p>
    <w:p w14:paraId="71553325">
      <w:pPr>
        <w:pStyle w:val="3"/>
      </w:pPr>
      <w:r>
        <w:t>Deliverables</w:t>
      </w:r>
    </w:p>
    <w:p w14:paraId="35B48668">
      <w:r>
        <w:t>Requirement Analysis, Architecture Proposal, Impact Analysis, Development Plan, Source Code, Unit Tests, PR, Release Notes, Deployment Report and Documentation.</w:t>
      </w:r>
    </w:p>
    <w:p w14:paraId="067E3F5C">
      <w:pPr>
        <w:pStyle w:val="3"/>
      </w:pPr>
      <w:r>
        <w:t>Expected Benefits</w:t>
      </w:r>
    </w:p>
    <w:p w14:paraId="6C7E9425">
      <w:r>
        <w:t>Faster delivery, improved quality, architectural consistency, reduced manual effort, governance, better documentation, improved onboarding and secure engineering.</w:t>
      </w:r>
    </w:p>
    <w:p w14:paraId="3A6ED9DA">
      <w:pPr>
        <w:pStyle w:val="3"/>
      </w:pPr>
      <w:r>
        <w:t>Hackathon Scope</w:t>
      </w:r>
    </w:p>
    <w:p w14:paraId="6D170432">
      <w:r>
        <w:t>For the hackathon, this project will demonstrate a high-level Proof of Concept (POC) showcasing the end-to-end AI-driven software delivery workflow. The implementation will focus on validating the core concepts, agent orchestration, approval workflow, and automation pipeline rather than delivering a complete production-ready platform. The solution is intentionally designed to be extensible and can be enhanced into a full-fledged enterprise solution in future iterations.</w:t>
      </w:r>
    </w:p>
    <w:p w14:paraId="165EFC94">
      <w:pPr>
        <w:pStyle w:val="3"/>
      </w:pPr>
      <w:r>
        <w:t>Alignment with Hackathon Theme</w:t>
      </w:r>
    </w:p>
    <w:p w14:paraId="6FB4A223">
      <w:r>
        <w:t>The solution aligns with 'Dark Factory: From Code to Deploy' by demonstrating an AI-driven software delivery lifecycle that transforms a feature request into deployable software with governance through human approval checkpoints.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A1690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debashism</cp:lastModifiedBy>
  <dcterms:modified xsi:type="dcterms:W3CDTF">2026-07-17T07:12:26Z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E33C3FF3DC7443479A86442B64705396_12</vt:lpwstr>
  </property>
</Properties>
</file>