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0665e527e1314b22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1E2354B7">
      <w:pPr>
        <w:ind w:left="-540" w:firstLine="0"/>
      </w:pPr>
    </w:p>
    <w:p xmlns:wp14="http://schemas.microsoft.com/office/word/2010/wordml" w:rsidRPr="00000000" w:rsidR="00000000" w:rsidDel="00000000" w:rsidP="253A5CCA" w:rsidRDefault="00000000" w14:paraId="00000002" wp14:textId="39C0D594">
      <w:pPr>
        <w:spacing w:after="200" w:lineRule="auto"/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bookmarkStart w:name="_heading=h.6zuj629invft" w:id="0"/>
      <w:bookmarkEnd w:id="0"/>
      <w:r w:rsidRPr="253A5CCA" w:rsidR="253A5CCA">
        <w:rPr>
          <w:rFonts w:ascii="Calibri" w:hAnsi="Calibri" w:eastAsia="Calibri" w:cs="Calibri"/>
          <w:b w:val="1"/>
          <w:bCs w:val="1"/>
          <w:sz w:val="36"/>
          <w:szCs w:val="36"/>
        </w:rPr>
        <w:t>Lesson 3 Demo 4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rFonts w:ascii="Calibri" w:hAnsi="Calibri" w:eastAsia="Calibri" w:cs="Calibri"/>
          <w:b w:val="1"/>
          <w:sz w:val="36"/>
          <w:szCs w:val="36"/>
        </w:rPr>
      </w:pPr>
      <w:bookmarkStart w:name="_heading=h.ak0mmk1vnkpo" w:colFirst="0" w:colLast="0" w:id="1"/>
      <w:bookmarkEnd w:id="1"/>
      <w:r w:rsidRPr="00000000" w:rsidDel="00000000" w:rsidR="00000000">
        <w:rPr>
          <w:rFonts w:ascii="Calibri" w:hAnsi="Calibri" w:eastAsia="Calibri" w:cs="Calibri"/>
          <w:b w:val="1"/>
          <w:sz w:val="36"/>
          <w:szCs w:val="36"/>
          <w:rtl w:val="0"/>
        </w:rPr>
        <w:t xml:space="preserve">Azure AD Guest User Creation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rFonts w:ascii="Calibri" w:hAnsi="Calibri" w:eastAsia="Calibri" w:cs="Calibri"/>
          <w:b w:val="1"/>
          <w:sz w:val="36"/>
          <w:szCs w:val="36"/>
        </w:rPr>
      </w:pPr>
      <w:bookmarkStart w:name="_heading=h.kuwtgyaff49k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after="200" w:lineRule="auto"/>
        <w:rPr>
          <w:rFonts w:ascii="Calibri" w:hAnsi="Calibri" w:eastAsia="Calibri" w:cs="Calibri"/>
          <w:color w:val="263238"/>
          <w:sz w:val="20"/>
          <w:szCs w:val="20"/>
        </w:rPr>
      </w:pPr>
      <w:bookmarkStart w:name="_heading=h.v0ib80gbz3vm" w:colFirst="0" w:colLast="0" w:id="3"/>
      <w:bookmarkEnd w:id="3"/>
      <w:r w:rsidRPr="00000000" w:rsidDel="00000000" w:rsidR="00000000">
        <w:rPr>
          <w:rFonts w:ascii="Calibri" w:hAnsi="Calibri" w:eastAsia="Calibri" w:cs="Calibri"/>
          <w:color w:val="263238"/>
          <w:sz w:val="20"/>
          <w:szCs w:val="20"/>
        </w:rPr>
        <mc:AlternateContent>
          <mc:Choice Requires="wpg">
            <w:drawing>
              <wp:inline xmlns:wp14="http://schemas.microsoft.com/office/word/2010/wordprocessingDrawing" distT="45720" distB="45720" distL="114300" distR="114300" wp14:anchorId="1F33D5D7" wp14:editId="7777777">
                <wp:extent cx="6110288" cy="1331181"/>
                <wp:effectExtent l="0" t="0" r="0" b="0"/>
                <wp:docPr id="9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xmlns:wp14="http://schemas.microsoft.com/office/word/2010/wordml" w:rsidRPr="00000000" w:rsidR="00000000" w:rsidDel="00000000" w:rsidP="00000000" w:rsidRDefault="00000000" w14:paraId="4D451818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create guest user in Azure AD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672A6659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7A9E8727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Azure account with administrator access</w:t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0A37501D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xmlns:wp14="http://schemas.microsoft.com/office/word/2010/wordml" w:rsidRPr="00000000" w:rsidR="00000000" w:rsidDel="00000000" w:rsidP="00000000" w:rsidRDefault="00000000" w14:paraId="1C28449A" wp14:textId="77777777">
                            <w:pPr>
                              <w:spacing w:before="0" w:after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RPr="00000000" w:rsidDel="00000000" w:rsidR="00000000">
                              <w:rPr>
                                <w:rFonts w:ascii="Calibri" w:hAnsi="Calibri" w:eastAsia="Calibri" w:cs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xmlns:wp14="http://schemas.microsoft.com/office/word/2010/wordprocessingDrawing" distT="45720" distB="45720" distL="114300" distR="114300" wp14:anchorId="1D2DC199" wp14:editId="7777777">
                <wp:extent cx="6110288" cy="1331181"/>
                <wp:effectExtent l="0" t="0" r="0" b="0"/>
                <wp:docPr id="29767165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0288" cy="13311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line="240" w:lineRule="auto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after="160" w:line="259" w:lineRule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sz w:val="24"/>
          <w:szCs w:val="24"/>
          <w:rtl w:val="0"/>
        </w:rPr>
        <w:t xml:space="preserve">Steps to be followed: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Creating a guest user in Azure AD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line="256" w:lineRule="auto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line="259" w:lineRule="auto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Fonts w:ascii="Calibri" w:hAnsi="Calibri" w:eastAsia="Calibri" w:cs="Calibri"/>
          <w:b w:val="1"/>
          <w:sz w:val="28"/>
          <w:szCs w:val="28"/>
          <w:rtl w:val="0"/>
        </w:rPr>
        <w:t xml:space="preserve">Step 1: Creating a guest user in Azure AD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line="259" w:lineRule="auto"/>
        <w:rPr>
          <w:rFonts w:ascii="Calibri" w:hAnsi="Calibri" w:eastAsia="Calibri" w:cs="Calibri"/>
          <w:b w:val="1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numPr>
          <w:ilvl w:val="0"/>
          <w:numId w:val="1"/>
        </w:numPr>
        <w:spacing w:line="259" w:lineRule="auto"/>
        <w:ind w:left="720" w:hanging="360"/>
        <w:rPr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Sign in to the Azure portal as an administrator 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numPr>
          <w:ilvl w:val="0"/>
          <w:numId w:val="1"/>
        </w:numPr>
        <w:spacing w:line="259" w:lineRule="auto"/>
        <w:ind w:left="720" w:hanging="360"/>
        <w:rPr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Under Azure services, select </w:t>
      </w:r>
      <w:r w:rsidRPr="00000000" w:rsidDel="00000000" w:rsidR="00000000">
        <w:rPr>
          <w:rFonts w:ascii="Calibri" w:hAnsi="Calibri" w:eastAsia="Calibri" w:cs="Calibri"/>
          <w:b w:val="1"/>
          <w:color w:val="434343"/>
          <w:sz w:val="24"/>
          <w:szCs w:val="24"/>
          <w:rtl w:val="0"/>
        </w:rPr>
        <w:t xml:space="preserve">Azure Active Directory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line="259" w:lineRule="auto"/>
        <w:ind w:left="72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line="259" w:lineRule="auto"/>
        <w:ind w:left="72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</w:rPr>
        <w:drawing>
          <wp:inline xmlns:wp14="http://schemas.microsoft.com/office/word/2010/wordprocessingDrawing" distT="114300" distB="114300" distL="114300" distR="114300" wp14:anchorId="700ED996" wp14:editId="7777777">
            <wp:extent cx="5943600" cy="2514600"/>
            <wp:effectExtent l="0" t="0" r="0" b="0"/>
            <wp:docPr id="9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line="259" w:lineRule="auto"/>
        <w:ind w:left="72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line="259" w:lineRule="auto"/>
        <w:ind w:left="72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numPr>
          <w:ilvl w:val="0"/>
          <w:numId w:val="1"/>
        </w:numPr>
        <w:spacing w:line="259" w:lineRule="auto"/>
        <w:ind w:left="720" w:hanging="360"/>
        <w:rPr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Under Manage, select </w:t>
      </w:r>
      <w:r w:rsidRPr="00000000" w:rsidDel="00000000" w:rsidR="00000000">
        <w:rPr>
          <w:rFonts w:ascii="Calibri" w:hAnsi="Calibri" w:eastAsia="Calibri" w:cs="Calibri"/>
          <w:b w:val="1"/>
          <w:color w:val="434343"/>
          <w:sz w:val="24"/>
          <w:szCs w:val="24"/>
          <w:rtl w:val="0"/>
        </w:rPr>
        <w:t xml:space="preserve">Users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line="259" w:lineRule="auto"/>
        <w:ind w:left="72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line="259" w:lineRule="auto"/>
        <w:ind w:left="72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</w:rPr>
        <w:drawing>
          <wp:inline xmlns:wp14="http://schemas.microsoft.com/office/word/2010/wordprocessingDrawing" distT="114300" distB="114300" distL="114300" distR="114300" wp14:anchorId="39DF93BB" wp14:editId="7777777">
            <wp:extent cx="5943600" cy="3327400"/>
            <wp:effectExtent l="0" t="0" r="0" b="0"/>
            <wp:docPr id="9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line="259" w:lineRule="auto"/>
        <w:ind w:left="720" w:firstLine="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numPr>
          <w:ilvl w:val="0"/>
          <w:numId w:val="1"/>
        </w:numPr>
        <w:spacing w:line="259" w:lineRule="auto"/>
        <w:ind w:left="720" w:hanging="360"/>
        <w:rPr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Select </w:t>
      </w:r>
      <w:r w:rsidRPr="00000000" w:rsidDel="00000000" w:rsidR="00000000">
        <w:rPr>
          <w:rFonts w:ascii="Calibri" w:hAnsi="Calibri" w:eastAsia="Calibri" w:cs="Calibri"/>
          <w:b w:val="1"/>
          <w:color w:val="434343"/>
          <w:sz w:val="24"/>
          <w:szCs w:val="24"/>
          <w:rtl w:val="0"/>
        </w:rPr>
        <w:t xml:space="preserve">New guest user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line="259" w:lineRule="auto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line="259" w:lineRule="auto"/>
        <w:ind w:firstLine="72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</w:rPr>
        <w:drawing>
          <wp:inline xmlns:wp14="http://schemas.microsoft.com/office/word/2010/wordprocessingDrawing" distT="114300" distB="114300" distL="114300" distR="114300" wp14:anchorId="3D460C84" wp14:editId="7777777">
            <wp:extent cx="5943600" cy="2374900"/>
            <wp:effectExtent l="0" t="0" r="0" b="0"/>
            <wp:docPr id="9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line="259" w:lineRule="auto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numPr>
          <w:ilvl w:val="0"/>
          <w:numId w:val="1"/>
        </w:numPr>
        <w:spacing w:line="259" w:lineRule="auto"/>
        <w:ind w:left="720" w:hanging="360"/>
        <w:rPr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On the New user page, select Invite user and then add the guest user's information and then click on the </w:t>
      </w:r>
      <w:r w:rsidRPr="00000000" w:rsidDel="00000000" w:rsidR="00000000">
        <w:rPr>
          <w:rFonts w:ascii="Calibri" w:hAnsi="Calibri" w:eastAsia="Calibri" w:cs="Calibri"/>
          <w:b w:val="1"/>
          <w:color w:val="434343"/>
          <w:sz w:val="24"/>
          <w:szCs w:val="24"/>
          <w:rtl w:val="0"/>
        </w:rPr>
        <w:t xml:space="preserve">Invite </w:t>
      </w: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button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line="259" w:lineRule="auto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line="259" w:lineRule="auto"/>
        <w:ind w:firstLine="720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</w:rPr>
        <w:drawing>
          <wp:inline xmlns:wp14="http://schemas.microsoft.com/office/word/2010/wordprocessingDrawing" distT="114300" distB="114300" distL="114300" distR="114300" wp14:anchorId="6B284620" wp14:editId="7777777">
            <wp:extent cx="5943600" cy="2667000"/>
            <wp:effectExtent l="0" t="0" r="0" b="0"/>
            <wp:docPr id="9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line="259" w:lineRule="auto"/>
        <w:rPr>
          <w:rFonts w:ascii="Calibri" w:hAnsi="Calibri" w:eastAsia="Calibri" w:cs="Calibri"/>
          <w:color w:val="434343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numPr>
          <w:ilvl w:val="0"/>
          <w:numId w:val="1"/>
        </w:numPr>
        <w:spacing w:line="259" w:lineRule="auto"/>
        <w:ind w:left="720" w:hanging="360"/>
        <w:rPr>
          <w:color w:val="434343"/>
          <w:sz w:val="24"/>
          <w:szCs w:val="24"/>
        </w:rPr>
      </w:pPr>
      <w:r w:rsidRPr="00000000" w:rsidDel="00000000" w:rsidR="00000000">
        <w:rPr>
          <w:rFonts w:ascii="Calibri" w:hAnsi="Calibri" w:eastAsia="Calibri" w:cs="Calibri"/>
          <w:color w:val="434343"/>
          <w:sz w:val="24"/>
          <w:szCs w:val="24"/>
          <w:rtl w:val="0"/>
        </w:rPr>
        <w:t xml:space="preserve">After you send the invitation, the user account is automatically added to the directory as a guest.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spacing w:line="259" w:lineRule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line="259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line="259" w:lineRule="auto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spacing w:line="259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spacing w:line="259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spacing w:line="259" w:lineRule="auto"/>
        <w:ind w:left="720" w:firstLine="0"/>
        <w:rPr>
          <w:rFonts w:ascii="Calibri" w:hAnsi="Calibri" w:eastAsia="Calibri" w:cs="Calibri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after="160" w:line="259" w:lineRule="auto"/>
        <w:ind w:left="720" w:firstLine="0"/>
        <w:rPr>
          <w:rFonts w:ascii="Calibri" w:hAnsi="Calibri" w:eastAsia="Calibri" w:cs="Calibri"/>
          <w:b w:val="1"/>
          <w:sz w:val="24"/>
          <w:szCs w:val="24"/>
        </w:rPr>
      </w:pPr>
      <w:r w:rsidRPr="00000000" w:rsidDel="00000000" w:rsidR="00000000">
        <w:rPr>
          <w:rtl w:val="0"/>
        </w:rPr>
      </w:r>
    </w:p>
    <w:sectPr>
      <w:headerReference w:type="default" r:id="rId13"/>
      <w:footerReference w:type="default" r:id="rId14"/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7" wp14:textId="77777777">
    <w:pPr>
      <w:tabs>
        <w:tab w:val="center" w:pos="4680"/>
        <w:tab w:val="right" w:pos="9360"/>
      </w:tabs>
      <w:spacing w:line="240" w:lineRule="auto"/>
      <w:ind w:left="-1440" w:firstLine="0"/>
      <w:rPr/>
    </w:pP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26" wp14:textId="77777777">
    <w:pPr>
      <w:ind w:left="-540" w:firstLine="0"/>
      <w:rPr/>
    </w:pPr>
    <w:r w:rsidRPr="00000000" w:rsidDel="00000000" w:rsidR="00000000">
      <w:rPr>
        <w:rtl w:val="0"/>
      </w:rPr>
      <w:t xml:space="preserve">  </w:t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28B303DC" wp14:editId="777777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9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RPr="00000000" w:rsidDel="00000000" w:rsidR="00000000">
      <w:drawing>
        <wp:anchor xmlns:wp14="http://schemas.microsoft.com/office/word/2010/wordprocessingDrawing" distT="0" distB="0" distL="114300" distR="114300" simplePos="0" relativeHeight="0" behindDoc="0" locked="0" layoutInCell="1" hidden="0" allowOverlap="1" wp14:anchorId="4D49C9E5" wp14:editId="7777777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93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rFonts w:ascii="Calibri" w:hAnsi="Calibri" w:eastAsia="Calibri" w:cs="Calibri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253A5CCA"/>
    <w:rsid w:val="00000000"/>
    <w:rsid w:val="23BA121E"/>
    <w:rsid w:val="253A5CCA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B73A5EA"/>
  <w15:docId w15:val="{A84556A1-A2E0-4F3E-9D0D-77B0F60C116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0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0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1"/>
  </w:style>
  <w:style w:type="table" w:styleId="TableNormal" w:default="1">
    <w:name w:val="Normal Table1"/>
  </w:style>
  <w:style w:type="paragraph" w:styleId="Heading1">
    <w:name w:val="heading 1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1"/>
    <w:basedOn w:val="Normal"/>
    <w:next w:val="Normal"/>
    <w:pPr>
      <w:keepNext w:val="1"/>
      <w:keepLines w:val="1"/>
      <w:spacing w:before="360" w:after="120" w:lineRule="auto"/>
    </w:pPr>
    <w:rPr>
      <w:sz w:val="32"/>
      <w:szCs w:val="32"/>
    </w:rPr>
  </w:style>
  <w:style w:type="paragraph" w:styleId="Heading3">
    <w:name w:val="heading 31"/>
    <w:basedOn w:val="Normal"/>
    <w:next w:val="Normal"/>
    <w:pPr>
      <w:keepNext w:val="1"/>
      <w:keepLines w:val="1"/>
      <w:spacing w:before="320" w:after="80" w:lineRule="auto"/>
    </w:pPr>
    <w:rPr>
      <w:color w:val="434343"/>
      <w:sz w:val="28"/>
      <w:szCs w:val="28"/>
    </w:rPr>
  </w:style>
  <w:style w:type="paragraph" w:styleId="Heading4">
    <w:name w:val="heading 41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1"/>
    <w:basedOn w:val="Normal"/>
    <w:next w:val="Normal"/>
    <w:pPr>
      <w:keepNext w:val="1"/>
      <w:keepLines w:val="1"/>
      <w:spacing w:before="240" w:after="80" w:lineRule="auto"/>
    </w:pPr>
    <w:rPr>
      <w:color w:val="666666"/>
    </w:rPr>
  </w:style>
  <w:style w:type="paragraph" w:styleId="Heading6">
    <w:name w:val="heading 61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</w:rPr>
  </w:style>
  <w:style w:type="paragraph" w:styleId="Title">
    <w:name w:val="Title1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2"/>
    <w:qFormat w:val="1"/>
  </w:style>
  <w:style w:type="paragraph" w:styleId="Heading1">
    <w:name w:val="heading 12"/>
    <w:basedOn w:val="Normal"/>
    <w:next w:val="Normal"/>
    <w:uiPriority w:val="9"/>
    <w:qFormat w:val="1"/>
    <w:pPr>
      <w:keepNext w:val="1"/>
      <w:keepLines w:val="1"/>
      <w:spacing w:before="400" w:after="120"/>
      <w:outlineLvl w:val="0"/>
    </w:pPr>
    <w:rPr>
      <w:sz w:val="40"/>
      <w:szCs w:val="40"/>
    </w:rPr>
  </w:style>
  <w:style w:type="paragraph" w:styleId="Heading2">
    <w:name w:val="heading 2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60" w:after="120"/>
      <w:outlineLvl w:val="1"/>
    </w:pPr>
    <w:rPr>
      <w:sz w:val="32"/>
      <w:szCs w:val="32"/>
    </w:rPr>
  </w:style>
  <w:style w:type="paragraph" w:styleId="Heading3">
    <w:name w:val="heading 3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4"/>
    </w:pPr>
    <w:rPr>
      <w:color w:val="666666"/>
    </w:rPr>
  </w:style>
  <w:style w:type="paragraph" w:styleId="Heading6">
    <w:name w:val="heading 6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40" w:after="8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2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2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before="120" w:after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Subtitle">
    <w:name w:val="Subtitle0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1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2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image" Target="media/image7.png" Id="rId8" /><Relationship Type="http://schemas.openxmlformats.org/officeDocument/2006/relationships/fontTable" Target="fontTable.xml" Id="rId3" /><Relationship Type="http://schemas.openxmlformats.org/officeDocument/2006/relationships/image" Target="media/image1.png" Id="rId12" /><Relationship Type="http://schemas.openxmlformats.org/officeDocument/2006/relationships/customXml" Target="../customXML/item4.xml" Id="rId17" /><Relationship Type="http://schemas.openxmlformats.org/officeDocument/2006/relationships/settings" Target="settings.xml" Id="rId2" /><Relationship Type="http://schemas.openxmlformats.org/officeDocument/2006/relationships/customXml" Target="../customXML/item3.xml" Id="rId16" /><Relationship Type="http://schemas.openxmlformats.org/officeDocument/2006/relationships/image" Target="media/image3.png" Id="rId11" /><Relationship Type="http://schemas.openxmlformats.org/officeDocument/2006/relationships/theme" Target="theme/theme1.xml" Id="rId1" /><Relationship Type="http://schemas.openxmlformats.org/officeDocument/2006/relationships/customXml" Target="../customXML/item1.xml" Id="rId6" /><Relationship Type="http://schemas.openxmlformats.org/officeDocument/2006/relationships/styles" Target="styles.xml" Id="rId5" /><Relationship Type="http://schemas.openxmlformats.org/officeDocument/2006/relationships/customXml" Target="../customXML/item2.xml" Id="rId15" /><Relationship Type="http://schemas.openxmlformats.org/officeDocument/2006/relationships/image" Target="media/image8.png" Id="rId10" /><Relationship Type="http://schemas.openxmlformats.org/officeDocument/2006/relationships/numbering" Target="numbering.xml" Id="rId4" /><Relationship Type="http://schemas.openxmlformats.org/officeDocument/2006/relationships/image" Target="media/image6.png" Id="rId9" /><Relationship Type="http://schemas.openxmlformats.org/officeDocument/2006/relationships/footer" Target="footer1.xml" Id="rId14" 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TsSuAnsxVEzy/41R8mta8mPqWw==">AMUW2mW7y5iZSodHufDGHjZdeT68NGes48sr0VhV2xw3TiUpqKE9Ry6SRMMZ+vwV3IJp5Ae31KOG20BnUhbgf4s6YWAGIap82qXlvp3xhrBQtkbbzOk8ieuvkgGZBqEufBdszhPmEwMLHyYNx1qVH0Hv1DXOjT5JooQoP9HGN5mIBWcEUBovJyWMLAnKRfDSTlSzoLifNqIo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D14F29F6-C98B-44C4-842B-8107865460BF}"/>
</file>

<file path=customXML/itemProps3.xml><?xml version="1.0" encoding="utf-8"?>
<ds:datastoreItem xmlns:ds="http://schemas.openxmlformats.org/officeDocument/2006/customXml" ds:itemID="{DF2B97D8-D633-4B43-A336-F06430F6D7D0}"/>
</file>

<file path=customXML/itemProps4.xml><?xml version="1.0" encoding="utf-8"?>
<ds:datastoreItem xmlns:ds="http://schemas.openxmlformats.org/officeDocument/2006/customXml" ds:itemID="{9B7BFF36-C7CF-4427-B411-A7C24C5D2249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Abhisek Chopdar</dc:creator>
  <dcterms:created xsi:type="dcterms:W3CDTF">2021-05-18T06:37:00.0000000Z</dcterms:created>
  <lastModifiedBy>Srijani Ghatak</lastModifiedBy>
  <dcterms:modified xsi:type="dcterms:W3CDTF">2022-04-07T12:13:25.2007869Z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