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055A" w14:textId="77777777" w:rsidR="00147072" w:rsidRDefault="00147072" w:rsidP="00147072">
      <w:pPr>
        <w:jc w:val="center"/>
        <w:rPr>
          <w:rFonts w:ascii="Cambria" w:hAnsi="Cambria"/>
          <w:sz w:val="32"/>
          <w:szCs w:val="32"/>
        </w:rPr>
      </w:pPr>
      <w:r w:rsidRPr="00CB0B1B">
        <w:rPr>
          <w:rFonts w:ascii="Cambria" w:hAnsi="Cambria"/>
          <w:sz w:val="32"/>
          <w:szCs w:val="32"/>
        </w:rPr>
        <w:t>H</w:t>
      </w:r>
      <w:r>
        <w:rPr>
          <w:rFonts w:ascii="Cambria" w:hAnsi="Cambria"/>
          <w:sz w:val="32"/>
          <w:szCs w:val="32"/>
        </w:rPr>
        <w:t>omework 2</w:t>
      </w:r>
    </w:p>
    <w:p w14:paraId="1DFC2FC7" w14:textId="77777777" w:rsidR="00147072" w:rsidRPr="00CB0B1B" w:rsidRDefault="00147072" w:rsidP="00147072">
      <w:pPr>
        <w:jc w:val="center"/>
        <w:rPr>
          <w:rFonts w:ascii="Cambria" w:hAnsi="Cambria"/>
        </w:rPr>
      </w:pPr>
    </w:p>
    <w:p w14:paraId="6EC1B637" w14:textId="77777777" w:rsidR="00147072" w:rsidRDefault="00147072" w:rsidP="00147072">
      <w:pPr>
        <w:jc w:val="center"/>
        <w:rPr>
          <w:rFonts w:ascii="Garamond" w:hAnsi="Garamond"/>
          <w:b/>
          <w:bCs/>
        </w:rPr>
      </w:pPr>
      <w:r w:rsidRPr="00CB0B1B">
        <w:rPr>
          <w:rFonts w:ascii="Garamond" w:hAnsi="Garamond"/>
          <w:b/>
          <w:bCs/>
        </w:rPr>
        <w:t xml:space="preserve">Due at </w:t>
      </w:r>
      <w:r>
        <w:rPr>
          <w:rFonts w:ascii="Garamond" w:hAnsi="Garamond"/>
          <w:b/>
          <w:bCs/>
        </w:rPr>
        <w:t>the beginning of the class on May 29</w:t>
      </w:r>
      <w:r w:rsidRPr="00CB0B1B">
        <w:rPr>
          <w:rFonts w:ascii="Garamond" w:hAnsi="Garamond"/>
          <w:b/>
          <w:bCs/>
        </w:rPr>
        <w:t xml:space="preserve"> (</w:t>
      </w:r>
      <w:r>
        <w:rPr>
          <w:rFonts w:ascii="Garamond" w:hAnsi="Garamond"/>
          <w:b/>
          <w:bCs/>
        </w:rPr>
        <w:t>Tuesday</w:t>
      </w:r>
      <w:r w:rsidRPr="00CB0B1B">
        <w:rPr>
          <w:rFonts w:ascii="Garamond" w:hAnsi="Garamond"/>
          <w:b/>
          <w:bCs/>
        </w:rPr>
        <w:t xml:space="preserve">) </w:t>
      </w:r>
    </w:p>
    <w:p w14:paraId="18783C6A" w14:textId="77777777" w:rsidR="00147072" w:rsidRDefault="00147072" w:rsidP="00147072">
      <w:pPr>
        <w:rPr>
          <w:rFonts w:ascii="Garamond" w:hAnsi="Garamond"/>
          <w:b/>
          <w:bCs/>
        </w:rPr>
      </w:pPr>
    </w:p>
    <w:p w14:paraId="57B27FA7" w14:textId="77777777" w:rsidR="00147072" w:rsidRPr="0033710D" w:rsidRDefault="00147072" w:rsidP="00147072">
      <w:pPr>
        <w:spacing w:line="276" w:lineRule="auto"/>
        <w:rPr>
          <w:rFonts w:ascii="Garamond" w:hAnsi="Garamond"/>
        </w:rPr>
      </w:pPr>
      <w:r w:rsidRPr="0033710D">
        <w:rPr>
          <w:rFonts w:ascii="Garamond" w:hAnsi="Garamond"/>
        </w:rPr>
        <w:t xml:space="preserve">Answer the following questions as clearly as possible. Bullet points are fine. </w:t>
      </w:r>
      <w:r>
        <w:rPr>
          <w:rFonts w:ascii="Garamond" w:hAnsi="Garamond"/>
        </w:rPr>
        <w:t xml:space="preserve">     (TOTAL 100 Points)</w:t>
      </w:r>
    </w:p>
    <w:p w14:paraId="75D81F01" w14:textId="77777777" w:rsidR="00147072" w:rsidRPr="00322290" w:rsidRDefault="00147072" w:rsidP="00147072">
      <w:pPr>
        <w:spacing w:line="276" w:lineRule="auto"/>
        <w:rPr>
          <w:rFonts w:ascii="Garamond" w:hAnsi="Garamond"/>
          <w:b/>
          <w:bCs/>
          <w:sz w:val="16"/>
          <w:szCs w:val="16"/>
        </w:rPr>
      </w:pPr>
    </w:p>
    <w:p w14:paraId="7F2A546F" w14:textId="77777777" w:rsidR="00147072" w:rsidRPr="00F70F78" w:rsidRDefault="00147072" w:rsidP="00147072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bCs/>
        </w:rPr>
      </w:pPr>
      <w:r w:rsidRPr="0033710D">
        <w:rPr>
          <w:rFonts w:ascii="Garamond" w:hAnsi="Garamond"/>
          <w:b/>
          <w:bCs/>
        </w:rPr>
        <w:t>Conceptual Questions:</w:t>
      </w:r>
    </w:p>
    <w:p w14:paraId="15F615E5" w14:textId="77777777" w:rsidR="00547C8A" w:rsidRDefault="00147072" w:rsidP="00147072">
      <w:pPr>
        <w:spacing w:line="276" w:lineRule="auto"/>
        <w:rPr>
          <w:rFonts w:ascii="Garamond" w:hAnsi="Garamond"/>
          <w:b/>
          <w:bCs/>
        </w:rPr>
      </w:pPr>
      <w:r w:rsidRPr="0033710D">
        <w:rPr>
          <w:rFonts w:ascii="Garamond" w:hAnsi="Garamond"/>
          <w:b/>
          <w:bCs/>
        </w:rPr>
        <w:t xml:space="preserve">Q1. </w:t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</w:r>
      <w:r w:rsidR="00F70F78">
        <w:rPr>
          <w:rFonts w:ascii="Garamond" w:hAnsi="Garamond"/>
          <w:b/>
          <w:bCs/>
        </w:rPr>
        <w:tab/>
        <w:t xml:space="preserve">    (25 Points)</w:t>
      </w:r>
    </w:p>
    <w:p w14:paraId="1CB2B781" w14:textId="77777777" w:rsidR="00547C8A" w:rsidRPr="00106D61" w:rsidRDefault="00106D61" w:rsidP="00F70F7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 w:rsidRPr="00106D61">
        <w:rPr>
          <w:rFonts w:ascii="Garamond" w:hAnsi="Garamond" w:cs="Times New Roman"/>
          <w:lang w:bidi="bn-IN"/>
        </w:rPr>
        <w:t xml:space="preserve">(5 points)   </w:t>
      </w:r>
      <w:r w:rsidR="00547C8A" w:rsidRPr="00106D61">
        <w:rPr>
          <w:rFonts w:ascii="Garamond" w:hAnsi="Garamond" w:cs="Times New Roman"/>
          <w:lang w:bidi="bn-IN"/>
        </w:rPr>
        <w:t>State the Heckscher-Ohlin Theorem.</w:t>
      </w:r>
    </w:p>
    <w:p w14:paraId="0F368404" w14:textId="77777777" w:rsidR="005B29B4" w:rsidRPr="00106D61" w:rsidRDefault="00106D61" w:rsidP="00F70F7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 w:rsidRPr="00106D61">
        <w:rPr>
          <w:rFonts w:ascii="Garamond" w:hAnsi="Garamond" w:cs="Times New Roman"/>
          <w:lang w:bidi="bn-IN"/>
        </w:rPr>
        <w:t>(10 points) How did Leontief test this theorem? What did he</w:t>
      </w:r>
      <w:r w:rsidR="005B29B4" w:rsidRPr="00106D61">
        <w:rPr>
          <w:rFonts w:ascii="Garamond" w:hAnsi="Garamond" w:cs="Times New Roman"/>
          <w:lang w:bidi="bn-IN"/>
        </w:rPr>
        <w:t xml:space="preserve"> </w:t>
      </w:r>
      <w:r w:rsidRPr="00106D61">
        <w:rPr>
          <w:rFonts w:ascii="Garamond" w:hAnsi="Garamond" w:cs="Times New Roman"/>
          <w:lang w:bidi="bn-IN"/>
        </w:rPr>
        <w:t>find</w:t>
      </w:r>
      <w:r w:rsidR="005B29B4" w:rsidRPr="00106D61">
        <w:rPr>
          <w:rFonts w:ascii="Garamond" w:hAnsi="Garamond" w:cs="Times New Roman"/>
          <w:lang w:bidi="bn-IN"/>
        </w:rPr>
        <w:t xml:space="preserve">? </w:t>
      </w:r>
    </w:p>
    <w:p w14:paraId="3973511D" w14:textId="77777777" w:rsidR="00106D61" w:rsidRPr="00F70F78" w:rsidRDefault="00106D61" w:rsidP="00106D6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 w:rsidRPr="00106D61">
        <w:rPr>
          <w:rFonts w:ascii="Garamond" w:hAnsi="Garamond" w:cs="Times New Roman"/>
          <w:lang w:bidi="bn-IN"/>
        </w:rPr>
        <w:t>(10 points) Does Leontief’s result hold after adjusting for differences in productivity? If yes, why? If no, why not? Explain.</w:t>
      </w:r>
    </w:p>
    <w:p w14:paraId="17FBA033" w14:textId="77777777" w:rsidR="00F70F78" w:rsidRDefault="00AA39A4" w:rsidP="00F70F78">
      <w:pPr>
        <w:spacing w:line="276" w:lineRule="auto"/>
        <w:rPr>
          <w:rFonts w:ascii="Garamond" w:hAnsi="Garamond" w:cs="Times New Roman"/>
          <w:lang w:bidi="bn-IN"/>
        </w:rPr>
      </w:pPr>
      <w:r w:rsidRPr="00AA39A4">
        <w:rPr>
          <w:rFonts w:ascii="Garamond" w:hAnsi="Garamond" w:cs="Times New Roman"/>
          <w:b/>
          <w:bCs/>
          <w:lang w:bidi="bn-IN"/>
        </w:rPr>
        <w:t>Q2.</w:t>
      </w:r>
      <w:r w:rsidRPr="00AA39A4">
        <w:rPr>
          <w:rFonts w:ascii="Garamond" w:hAnsi="Garamond" w:cs="Times New Roman"/>
          <w:lang w:bidi="bn-IN"/>
        </w:rPr>
        <w:t xml:space="preserve">  </w:t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  <w:t xml:space="preserve">   </w:t>
      </w:r>
      <w:r w:rsidR="00F70F78">
        <w:rPr>
          <w:rFonts w:ascii="Garamond" w:hAnsi="Garamond" w:cs="Times New Roman"/>
          <w:lang w:bidi="bn-IN"/>
        </w:rPr>
        <w:tab/>
      </w:r>
      <w:r w:rsidR="00F70F78">
        <w:rPr>
          <w:rFonts w:ascii="Garamond" w:hAnsi="Garamond" w:cs="Times New Roman"/>
          <w:lang w:bidi="bn-IN"/>
        </w:rPr>
        <w:tab/>
      </w:r>
      <w:r w:rsidR="00F70F78" w:rsidRPr="00F70F78">
        <w:rPr>
          <w:rFonts w:ascii="Garamond" w:hAnsi="Garamond" w:cs="Times New Roman"/>
          <w:b/>
          <w:bCs/>
          <w:lang w:bidi="bn-IN"/>
        </w:rPr>
        <w:t xml:space="preserve">     </w:t>
      </w:r>
      <w:r w:rsidR="00F70F78">
        <w:rPr>
          <w:rFonts w:ascii="Garamond" w:hAnsi="Garamond" w:cs="Times New Roman"/>
          <w:b/>
          <w:bCs/>
          <w:lang w:bidi="bn-IN"/>
        </w:rPr>
        <w:t>(25</w:t>
      </w:r>
      <w:r w:rsidR="00F70F78" w:rsidRPr="00F70F78">
        <w:rPr>
          <w:rFonts w:ascii="Garamond" w:hAnsi="Garamond" w:cs="Times New Roman"/>
          <w:b/>
          <w:bCs/>
          <w:lang w:bidi="bn-IN"/>
        </w:rPr>
        <w:t xml:space="preserve"> Points)</w:t>
      </w:r>
    </w:p>
    <w:p w14:paraId="2B3D9620" w14:textId="77777777" w:rsidR="00AA39A4" w:rsidRDefault="00AA39A4" w:rsidP="00F70F78">
      <w:pPr>
        <w:spacing w:line="276" w:lineRule="auto"/>
        <w:jc w:val="both"/>
        <w:rPr>
          <w:rFonts w:ascii="Garamond" w:hAnsi="Garamond" w:cs="Times New Roman"/>
          <w:lang w:bidi="bn-IN"/>
        </w:rPr>
      </w:pPr>
      <w:r w:rsidRPr="00AA39A4">
        <w:rPr>
          <w:rFonts w:ascii="Garamond" w:hAnsi="Garamond" w:cs="Times New Roman"/>
          <w:lang w:bidi="bn-IN"/>
        </w:rPr>
        <w:t xml:space="preserve">Suppose Mexico receives an inflow of FDI. There are two factors (labor and capital), and two </w:t>
      </w:r>
      <w:r>
        <w:rPr>
          <w:rFonts w:ascii="Garamond" w:hAnsi="Garamond" w:cs="Times New Roman"/>
          <w:lang w:bidi="bn-IN"/>
        </w:rPr>
        <w:t xml:space="preserve"> </w:t>
      </w:r>
      <w:r w:rsidRPr="00AA39A4">
        <w:rPr>
          <w:rFonts w:ascii="Garamond" w:hAnsi="Garamond" w:cs="Times New Roman"/>
          <w:lang w:bidi="bn-IN"/>
        </w:rPr>
        <w:t xml:space="preserve">sectors (Food and Televisions). Televisions are capital intensive goods and Food is labor -intensive. </w:t>
      </w:r>
    </w:p>
    <w:p w14:paraId="74B51C0B" w14:textId="77777777" w:rsidR="00086B29" w:rsidRPr="00AA39A4" w:rsidRDefault="00086B29" w:rsidP="00F70F78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6301CAB4" w14:textId="77777777" w:rsidR="00AA39A4" w:rsidRPr="00AA39A4" w:rsidRDefault="00AA39A4" w:rsidP="00F70F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(10 points) </w:t>
      </w:r>
      <w:r w:rsidRPr="00AA39A4">
        <w:rPr>
          <w:rFonts w:ascii="Garamond" w:hAnsi="Garamond" w:cs="Times New Roman"/>
          <w:lang w:bidi="bn-IN"/>
        </w:rPr>
        <w:t>Using a box diagram show how the inflow of FDI is going to affect the economy in the long run. Point out the pre- and post- FDI allocation of L and K in the Food and Television</w:t>
      </w:r>
      <w:r w:rsidR="00AD6260">
        <w:rPr>
          <w:rFonts w:ascii="Garamond" w:hAnsi="Garamond" w:cs="Times New Roman"/>
          <w:lang w:bidi="bn-IN"/>
        </w:rPr>
        <w:t>s</w:t>
      </w:r>
      <w:r w:rsidRPr="00AA39A4">
        <w:rPr>
          <w:rFonts w:ascii="Garamond" w:hAnsi="Garamond" w:cs="Times New Roman"/>
          <w:lang w:bidi="bn-IN"/>
        </w:rPr>
        <w:t xml:space="preserve"> sector.</w:t>
      </w:r>
    </w:p>
    <w:p w14:paraId="56CA4D35" w14:textId="77777777" w:rsidR="00AA39A4" w:rsidRPr="00AA39A4" w:rsidRDefault="00F70F78" w:rsidP="00F70F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</w:t>
      </w:r>
      <w:r w:rsidR="00AA39A4">
        <w:rPr>
          <w:rFonts w:ascii="Garamond" w:hAnsi="Garamond" w:cs="Times New Roman"/>
          <w:lang w:bidi="bn-IN"/>
        </w:rPr>
        <w:t xml:space="preserve"> points)  </w:t>
      </w:r>
      <w:r w:rsidR="00AA39A4" w:rsidRPr="00AA39A4">
        <w:rPr>
          <w:rFonts w:ascii="Garamond" w:hAnsi="Garamond" w:cs="Times New Roman"/>
          <w:lang w:bidi="bn-IN"/>
        </w:rPr>
        <w:t>How does factor earnings (Wage and Rentals on Capital) change due to the inflow of FDI?</w:t>
      </w:r>
      <w:r w:rsidR="00DA5B93">
        <w:rPr>
          <w:rFonts w:ascii="Garamond" w:hAnsi="Garamond" w:cs="Times New Roman"/>
          <w:lang w:bidi="bn-IN"/>
        </w:rPr>
        <w:t xml:space="preserve"> Explain.</w:t>
      </w:r>
    </w:p>
    <w:p w14:paraId="2A00C0B9" w14:textId="77777777" w:rsidR="00AA39A4" w:rsidRPr="00DA5B93" w:rsidRDefault="00AA39A4" w:rsidP="00106D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(5 points) What happens to the output of each good? Show</w:t>
      </w:r>
      <w:r w:rsidR="00DA5B93">
        <w:rPr>
          <w:rFonts w:ascii="Garamond" w:hAnsi="Garamond" w:cs="Times New Roman"/>
          <w:lang w:bidi="bn-IN"/>
        </w:rPr>
        <w:t xml:space="preserve"> and explain</w:t>
      </w:r>
      <w:r>
        <w:rPr>
          <w:rFonts w:ascii="Garamond" w:hAnsi="Garamond" w:cs="Times New Roman"/>
          <w:lang w:bidi="bn-IN"/>
        </w:rPr>
        <w:t xml:space="preserve"> using a graph.</w:t>
      </w:r>
    </w:p>
    <w:p w14:paraId="79EE4435" w14:textId="77777777" w:rsidR="00147072" w:rsidRPr="00322290" w:rsidRDefault="00147072" w:rsidP="00147072">
      <w:pPr>
        <w:spacing w:line="276" w:lineRule="auto"/>
        <w:rPr>
          <w:rFonts w:ascii="Garamond" w:hAnsi="Garamond"/>
          <w:b/>
          <w:bCs/>
          <w:sz w:val="16"/>
          <w:szCs w:val="16"/>
        </w:rPr>
      </w:pPr>
    </w:p>
    <w:p w14:paraId="44BB9EA3" w14:textId="77777777" w:rsidR="00147072" w:rsidRPr="0033710D" w:rsidRDefault="00147072" w:rsidP="00147072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bCs/>
        </w:rPr>
      </w:pPr>
      <w:r w:rsidRPr="0033710D">
        <w:rPr>
          <w:rFonts w:ascii="Garamond" w:hAnsi="Garamond"/>
          <w:b/>
          <w:bCs/>
        </w:rPr>
        <w:t>Numerical Questions: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  (40 Points)</w:t>
      </w:r>
    </w:p>
    <w:p w14:paraId="6CC1B6F1" w14:textId="77777777" w:rsidR="00147072" w:rsidRPr="00322290" w:rsidRDefault="00147072" w:rsidP="00147072">
      <w:pPr>
        <w:spacing w:line="276" w:lineRule="auto"/>
        <w:rPr>
          <w:rFonts w:ascii="Garamond" w:hAnsi="Garamond"/>
          <w:b/>
          <w:bCs/>
          <w:sz w:val="16"/>
          <w:szCs w:val="16"/>
        </w:rPr>
      </w:pPr>
    </w:p>
    <w:p w14:paraId="5E9432AF" w14:textId="77777777" w:rsidR="00147072" w:rsidRDefault="00F70F78" w:rsidP="00147072">
      <w:pPr>
        <w:spacing w:line="276" w:lineRule="auto"/>
        <w:rPr>
          <w:rFonts w:ascii="Garamond" w:hAnsi="Garamond" w:cs="Times New Roman"/>
          <w:lang w:bidi="bn-IN"/>
        </w:rPr>
      </w:pPr>
      <w:r>
        <w:rPr>
          <w:rFonts w:ascii="Garamond" w:hAnsi="Garamond"/>
          <w:b/>
          <w:bCs/>
        </w:rPr>
        <w:t>Q3</w:t>
      </w:r>
      <w:r w:rsidR="00147072" w:rsidRPr="0033710D">
        <w:rPr>
          <w:rFonts w:ascii="Garamond" w:hAnsi="Garamond"/>
          <w:b/>
          <w:bCs/>
        </w:rPr>
        <w:t>.</w:t>
      </w:r>
      <w:r w:rsidR="00147072">
        <w:rPr>
          <w:rFonts w:ascii="Garamond" w:hAnsi="Garamond"/>
          <w:b/>
          <w:bCs/>
        </w:rPr>
        <w:t xml:space="preserve">  </w:t>
      </w:r>
    </w:p>
    <w:p w14:paraId="76695C95" w14:textId="1AE16E77" w:rsidR="00147072" w:rsidRDefault="00DA5B93" w:rsidP="00086B29">
      <w:p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Suppose Spain uses only capital and labor for production </w:t>
      </w:r>
      <w:r w:rsidR="00086B29">
        <w:rPr>
          <w:rFonts w:ascii="Garamond" w:hAnsi="Garamond" w:cs="Times New Roman"/>
          <w:lang w:bidi="bn-IN"/>
        </w:rPr>
        <w:t xml:space="preserve">of </w:t>
      </w:r>
      <w:r>
        <w:rPr>
          <w:rFonts w:ascii="Garamond" w:hAnsi="Garamond" w:cs="Times New Roman"/>
          <w:lang w:bidi="bn-IN"/>
        </w:rPr>
        <w:t>two goods</w:t>
      </w:r>
      <w:r w:rsidR="00086B29">
        <w:rPr>
          <w:rFonts w:ascii="Garamond" w:hAnsi="Garamond" w:cs="Times New Roman"/>
          <w:lang w:bidi="bn-IN"/>
        </w:rPr>
        <w:t>,</w:t>
      </w:r>
      <w:r>
        <w:rPr>
          <w:rFonts w:ascii="Garamond" w:hAnsi="Garamond" w:cs="Times New Roman"/>
          <w:lang w:bidi="bn-IN"/>
        </w:rPr>
        <w:t xml:space="preserve"> cars and </w:t>
      </w:r>
      <w:r w:rsidR="00086B29">
        <w:rPr>
          <w:rFonts w:ascii="Garamond" w:hAnsi="Garamond" w:cs="Times New Roman"/>
          <w:lang w:bidi="bn-IN"/>
        </w:rPr>
        <w:t>shoes</w:t>
      </w:r>
      <w:r>
        <w:rPr>
          <w:rFonts w:ascii="Garamond" w:hAnsi="Garamond" w:cs="Times New Roman"/>
          <w:lang w:bidi="bn-IN"/>
        </w:rPr>
        <w:t xml:space="preserve">. There are total </w:t>
      </w:r>
      <w:r w:rsidR="00472F5E">
        <w:rPr>
          <w:rFonts w:ascii="Garamond" w:hAnsi="Garamond" w:cs="Times New Roman"/>
          <w:lang w:bidi="bn-IN"/>
        </w:rPr>
        <w:t>1</w:t>
      </w:r>
      <w:bookmarkStart w:id="0" w:name="_GoBack"/>
      <w:bookmarkEnd w:id="0"/>
      <w:r w:rsidR="007E040E">
        <w:rPr>
          <w:rFonts w:ascii="Garamond" w:hAnsi="Garamond" w:cs="Times New Roman"/>
          <w:lang w:bidi="bn-IN"/>
        </w:rPr>
        <w:t>5</w:t>
      </w:r>
      <w:r>
        <w:rPr>
          <w:rFonts w:ascii="Garamond" w:hAnsi="Garamond" w:cs="Times New Roman"/>
          <w:lang w:bidi="bn-IN"/>
        </w:rPr>
        <w:t xml:space="preserve">0 workers and 100 units of capital in the economy. </w:t>
      </w:r>
      <w:r w:rsidR="00086B29">
        <w:rPr>
          <w:rFonts w:ascii="Garamond" w:hAnsi="Garamond" w:cs="Times New Roman"/>
          <w:lang w:bidi="bn-IN"/>
        </w:rPr>
        <w:t>Cars use 3 units of capital for each worker, so that Kc = 3 * Lc, whereas shoes use 0.5 unit of capital for each worker, so that Ks = 0.5 * Ls.</w:t>
      </w:r>
    </w:p>
    <w:p w14:paraId="4311A761" w14:textId="77777777" w:rsidR="00086B29" w:rsidRDefault="00086B29" w:rsidP="00086B29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174F19C5" w14:textId="77777777" w:rsidR="00086B29" w:rsidRDefault="00086B29" w:rsidP="00086B2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 points) Solve for the amount of L and K used in each industry.</w:t>
      </w:r>
    </w:p>
    <w:p w14:paraId="509C52C3" w14:textId="77777777" w:rsidR="00086B29" w:rsidRDefault="00086B29" w:rsidP="00086B2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 points) Suppose there is an inflow of 50 workers in the economy due to immigration, keeping total capital constant at 100. Solve for the amount of L and K used in each industry.</w:t>
      </w:r>
    </w:p>
    <w:p w14:paraId="181FE586" w14:textId="594E6244" w:rsidR="00086B29" w:rsidRDefault="00086B29" w:rsidP="00086B2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 points) Suppose instead there is an inflow of 25 units of capital in the economy due to FDI, k</w:t>
      </w:r>
      <w:r w:rsidR="00472F5E">
        <w:rPr>
          <w:rFonts w:ascii="Garamond" w:hAnsi="Garamond" w:cs="Times New Roman"/>
          <w:lang w:bidi="bn-IN"/>
        </w:rPr>
        <w:t>eeping total labor constant at 1</w:t>
      </w:r>
      <w:r>
        <w:rPr>
          <w:rFonts w:ascii="Garamond" w:hAnsi="Garamond" w:cs="Times New Roman"/>
          <w:lang w:bidi="bn-IN"/>
        </w:rPr>
        <w:t>50. Solve for the amount of L and K used in each industry.</w:t>
      </w:r>
    </w:p>
    <w:p w14:paraId="1AB501A0" w14:textId="77777777" w:rsidR="00147072" w:rsidRDefault="00086B29" w:rsidP="00086B2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 points) Explain how your results in parts (b) and (c) are related to Rybczynski Theorem.</w:t>
      </w:r>
    </w:p>
    <w:p w14:paraId="2D0C1697" w14:textId="77777777" w:rsidR="00086B29" w:rsidRPr="00086B29" w:rsidRDefault="00086B29" w:rsidP="00086B29">
      <w:pPr>
        <w:pStyle w:val="ListParagraph"/>
        <w:spacing w:line="276" w:lineRule="auto"/>
        <w:rPr>
          <w:rFonts w:ascii="Garamond" w:hAnsi="Garamond" w:cs="Times New Roman"/>
          <w:lang w:bidi="bn-IN"/>
        </w:rPr>
      </w:pPr>
    </w:p>
    <w:p w14:paraId="43CB72ED" w14:textId="77777777" w:rsidR="00147072" w:rsidRPr="00F70F78" w:rsidRDefault="00F70F78" w:rsidP="00147072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bCs/>
        </w:rPr>
      </w:pPr>
      <w:r w:rsidRPr="00F70F78">
        <w:rPr>
          <w:rFonts w:ascii="Garamond" w:hAnsi="Garamond"/>
          <w:b/>
          <w:bCs/>
        </w:rPr>
        <w:t>Empirical Questions:</w:t>
      </w:r>
      <w:r w:rsidR="00147072" w:rsidRPr="00F70F78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DA5B93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(10 Points)</w:t>
      </w:r>
    </w:p>
    <w:p w14:paraId="6F04C04B" w14:textId="77777777" w:rsidR="00147072" w:rsidRDefault="00F70F78" w:rsidP="00147072">
      <w:pPr>
        <w:autoSpaceDE w:val="0"/>
        <w:autoSpaceDN w:val="0"/>
        <w:adjustRightInd w:val="0"/>
        <w:spacing w:line="276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Q4</w:t>
      </w:r>
      <w:r w:rsidR="00147072">
        <w:rPr>
          <w:rFonts w:ascii="Garamond" w:hAnsi="Garamond"/>
          <w:b/>
          <w:bCs/>
        </w:rPr>
        <w:t xml:space="preserve">.  </w:t>
      </w:r>
    </w:p>
    <w:p w14:paraId="2451E10D" w14:textId="77777777" w:rsidR="00147072" w:rsidRDefault="00547C8A" w:rsidP="001470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 w:rsidR="00147072" w:rsidRPr="00147072">
        <w:rPr>
          <w:rFonts w:ascii="Garamond" w:hAnsi="Garamond"/>
        </w:rPr>
        <w:t>What is/are the potential question(s) you are going to pursue in your Project?</w:t>
      </w:r>
    </w:p>
    <w:p w14:paraId="74338776" w14:textId="77777777" w:rsidR="00026876" w:rsidRPr="00AD6260" w:rsidRDefault="00547C8A" w:rsidP="00AD62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 w:rsidR="00147072">
        <w:rPr>
          <w:rFonts w:ascii="Garamond" w:hAnsi="Garamond"/>
        </w:rPr>
        <w:t>What is the potential dataset you are going to use</w:t>
      </w:r>
      <w:r w:rsidR="00AD6260">
        <w:rPr>
          <w:rFonts w:ascii="Garamond" w:hAnsi="Garamond"/>
        </w:rPr>
        <w:t xml:space="preserve"> in your project</w:t>
      </w:r>
      <w:r w:rsidR="00147072">
        <w:rPr>
          <w:rFonts w:ascii="Garamond" w:hAnsi="Garamond"/>
        </w:rPr>
        <w:t>?</w:t>
      </w:r>
    </w:p>
    <w:sectPr w:rsidR="00026876" w:rsidRPr="00AD6260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9495" w14:textId="77777777" w:rsidR="00204DD2" w:rsidRDefault="00204DD2" w:rsidP="00147072">
      <w:r>
        <w:separator/>
      </w:r>
    </w:p>
  </w:endnote>
  <w:endnote w:type="continuationSeparator" w:id="0">
    <w:p w14:paraId="2F34974F" w14:textId="77777777" w:rsidR="00204DD2" w:rsidRDefault="00204DD2" w:rsidP="0014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B33C" w14:textId="77777777" w:rsidR="00204DD2" w:rsidRDefault="00204DD2" w:rsidP="00147072">
      <w:r>
        <w:separator/>
      </w:r>
    </w:p>
  </w:footnote>
  <w:footnote w:type="continuationSeparator" w:id="0">
    <w:p w14:paraId="703FDE9F" w14:textId="77777777" w:rsidR="00204DD2" w:rsidRDefault="00204DD2" w:rsidP="00147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7AD12" w14:textId="77777777" w:rsidR="00CB0B1B" w:rsidRPr="00CB0B1B" w:rsidRDefault="00147072">
    <w:pPr>
      <w:pStyle w:val="Header"/>
      <w:tabs>
        <w:tab w:val="clear" w:pos="4680"/>
        <w:tab w:val="clear" w:pos="9360"/>
      </w:tabs>
      <w:jc w:val="right"/>
      <w:rPr>
        <w:color w:val="AEAAAA" w:themeColor="background2" w:themeShade="BF"/>
      </w:rPr>
    </w:pPr>
    <w:r>
      <w:rPr>
        <w:color w:val="AEAAAA" w:themeColor="background2" w:themeShade="BF"/>
      </w:rPr>
      <w:t>ECON 370 Summer 2018</w:t>
    </w:r>
    <w:sdt>
      <w:sdtPr>
        <w:rPr>
          <w:color w:val="AEAAAA" w:themeColor="background2" w:themeShade="BF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72F5E">
          <w:rPr>
            <w:color w:val="AEAAAA" w:themeColor="background2" w:themeShade="BF"/>
          </w:rPr>
          <w:t xml:space="preserve">     </w:t>
        </w:r>
      </w:sdtContent>
    </w:sdt>
    <w:r w:rsidR="00AD5726" w:rsidRPr="00CB0B1B">
      <w:rPr>
        <w:color w:val="AEAAAA" w:themeColor="background2" w:themeShade="BF"/>
      </w:rPr>
      <w:t xml:space="preserve"> | </w:t>
    </w:r>
    <w:sdt>
      <w:sdtPr>
        <w:rPr>
          <w:color w:val="AEAAAA" w:themeColor="background2" w:themeShade="BF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AEAAAA" w:themeColor="background2" w:themeShade="BF"/>
          </w:rPr>
          <w:t>Debasmita Das</w:t>
        </w:r>
      </w:sdtContent>
    </w:sdt>
  </w:p>
  <w:p w14:paraId="14A75832" w14:textId="77777777" w:rsidR="00CB0B1B" w:rsidRDefault="00204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7ECE"/>
    <w:multiLevelType w:val="hybridMultilevel"/>
    <w:tmpl w:val="4FFCC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5244"/>
    <w:multiLevelType w:val="hybridMultilevel"/>
    <w:tmpl w:val="18526E10"/>
    <w:lvl w:ilvl="0" w:tplc="CB76E8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454A3"/>
    <w:multiLevelType w:val="hybridMultilevel"/>
    <w:tmpl w:val="6486D0EA"/>
    <w:lvl w:ilvl="0" w:tplc="300A57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781E"/>
    <w:multiLevelType w:val="hybridMultilevel"/>
    <w:tmpl w:val="6C209774"/>
    <w:lvl w:ilvl="0" w:tplc="A1D885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6221"/>
    <w:multiLevelType w:val="hybridMultilevel"/>
    <w:tmpl w:val="DC1A6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17879"/>
    <w:multiLevelType w:val="hybridMultilevel"/>
    <w:tmpl w:val="859670B0"/>
    <w:lvl w:ilvl="0" w:tplc="7072523C">
      <w:start w:val="1"/>
      <w:numFmt w:val="lowerLetter"/>
      <w:lvlText w:val="%1)"/>
      <w:lvlJc w:val="left"/>
      <w:pPr>
        <w:ind w:left="720" w:hanging="360"/>
      </w:pPr>
      <w:rPr>
        <w:rFonts w:ascii="Garamond" w:hAnsi="Garamond" w:cstheme="minorBidi"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948F2"/>
    <w:multiLevelType w:val="hybridMultilevel"/>
    <w:tmpl w:val="EDB2813E"/>
    <w:lvl w:ilvl="0" w:tplc="79CE588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8ED436F"/>
    <w:multiLevelType w:val="hybridMultilevel"/>
    <w:tmpl w:val="5B9E4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4193D"/>
    <w:multiLevelType w:val="hybridMultilevel"/>
    <w:tmpl w:val="27EAA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575AF"/>
    <w:multiLevelType w:val="hybridMultilevel"/>
    <w:tmpl w:val="260E4328"/>
    <w:lvl w:ilvl="0" w:tplc="36C0E0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F6428"/>
    <w:multiLevelType w:val="hybridMultilevel"/>
    <w:tmpl w:val="635AD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72"/>
    <w:rsid w:val="00026876"/>
    <w:rsid w:val="00086B29"/>
    <w:rsid w:val="00106D61"/>
    <w:rsid w:val="00147072"/>
    <w:rsid w:val="00204DD2"/>
    <w:rsid w:val="003D6586"/>
    <w:rsid w:val="00472F5E"/>
    <w:rsid w:val="00547C8A"/>
    <w:rsid w:val="005B29B4"/>
    <w:rsid w:val="007E040E"/>
    <w:rsid w:val="00AA39A4"/>
    <w:rsid w:val="00AD5726"/>
    <w:rsid w:val="00AD6260"/>
    <w:rsid w:val="00DA5B93"/>
    <w:rsid w:val="00F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6E8D1"/>
  <w14:defaultImageDpi w14:val="32767"/>
  <w15:chartTrackingRefBased/>
  <w15:docId w15:val="{DE6B63E0-9C08-EF47-A960-2F9D8757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072"/>
  </w:style>
  <w:style w:type="paragraph" w:styleId="Footer">
    <w:name w:val="footer"/>
    <w:basedOn w:val="Normal"/>
    <w:link w:val="FooterChar"/>
    <w:uiPriority w:val="99"/>
    <w:unhideWhenUsed/>
    <w:rsid w:val="00147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072"/>
  </w:style>
  <w:style w:type="paragraph" w:styleId="ListParagraph">
    <w:name w:val="List Paragraph"/>
    <w:basedOn w:val="Normal"/>
    <w:uiPriority w:val="34"/>
    <w:qFormat/>
    <w:rsid w:val="00147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Das</dc:creator>
  <cp:keywords/>
  <dc:description/>
  <cp:lastModifiedBy>Debasmita Das</cp:lastModifiedBy>
  <cp:revision>3</cp:revision>
  <dcterms:created xsi:type="dcterms:W3CDTF">2018-05-25T01:07:00Z</dcterms:created>
  <dcterms:modified xsi:type="dcterms:W3CDTF">2018-05-27T01:46:00Z</dcterms:modified>
</cp:coreProperties>
</file>