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81" w:rsidRDefault="00E02A81" w:rsidP="00E02A81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Sample Problem: Chapter 4</w:t>
      </w:r>
    </w:p>
    <w:p w:rsidR="00E02A81" w:rsidRDefault="00E02A81" w:rsidP="00E02A81">
      <w:pPr>
        <w:rPr>
          <w:rFonts w:ascii="Cambria" w:hAnsi="Cambria"/>
          <w:sz w:val="28"/>
          <w:szCs w:val="28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Suppose two countries, France and Germany, use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only capital and labor for production. </w:t>
      </w:r>
    </w:p>
    <w:p w:rsidR="00E63CFA" w:rsidRPr="00E63CFA" w:rsidRDefault="00E63CFA" w:rsidP="00E63C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France has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2,050 units of ca</w:t>
      </w:r>
      <w:r w:rsidRPr="00E63CFA">
        <w:rPr>
          <w:rFonts w:ascii="Garamond" w:hAnsi="Garamond" w:cs="Times New Roman"/>
          <w:sz w:val="22"/>
          <w:szCs w:val="22"/>
          <w:lang w:bidi="bn-IN"/>
        </w:rPr>
        <w:t>pital and 916 units of labor.</w:t>
      </w:r>
    </w:p>
    <w:p w:rsidR="00E63CFA" w:rsidRPr="00E63CFA" w:rsidRDefault="00E63CFA" w:rsidP="00E63C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Germany has 816 units of capital and 270 units of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labor. </w:t>
      </w:r>
    </w:p>
    <w:p w:rsidR="00E63CFA" w:rsidRPr="00E63CFA" w:rsidRDefault="00E63CFA" w:rsidP="00E63C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Both countries produce two goods, cars and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wine. </w:t>
      </w:r>
    </w:p>
    <w:p w:rsidR="00E63CFA" w:rsidRPr="00E63CFA" w:rsidRDefault="00E63CFA" w:rsidP="00E63C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In Germany, there are 366 units of capital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and 135 units of labor employed in the wine industry.</w:t>
      </w:r>
    </w:p>
    <w:p w:rsidR="00E63CFA" w:rsidRPr="00E63CFA" w:rsidRDefault="00E63CFA" w:rsidP="00E63CF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In France, there are 926 units of capital and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618 units of labor employed in the wine industry.</w:t>
      </w: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32A8B" w:rsidRPr="00E63CFA" w:rsidRDefault="00E63CFA" w:rsidP="00E63C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Which country is labor-abundant? Which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country is capital-abundant?</w:t>
      </w: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32A8B" w:rsidRPr="00E63CFA" w:rsidRDefault="00E32A8B" w:rsidP="00E02A81">
      <w:pPr>
        <w:autoSpaceDE w:val="0"/>
        <w:autoSpaceDN w:val="0"/>
        <w:adjustRightInd w:val="0"/>
        <w:rPr>
          <w:rFonts w:ascii="Garamond" w:hAnsi="Garamond" w:cs="Times New Roman"/>
          <w:b/>
          <w:bCs/>
          <w:sz w:val="22"/>
          <w:szCs w:val="22"/>
          <w:lang w:bidi="bn-IN"/>
        </w:rPr>
      </w:pPr>
    </w:p>
    <w:p w:rsidR="00E32A8B" w:rsidRPr="00E63CFA" w:rsidRDefault="00E63CFA" w:rsidP="00E63C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Which industry is labor-intensive in Germany?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Which industry is capital-intensive in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Germany?</w:t>
      </w: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Suppose that France and Germany 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>do not engage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>in international trade</w:t>
      </w:r>
      <w:r w:rsidRPr="00E63CFA">
        <w:rPr>
          <w:rFonts w:ascii="Garamond" w:hAnsi="Garamond" w:cs="Times New Roman"/>
          <w:sz w:val="22"/>
          <w:szCs w:val="22"/>
          <w:lang w:bidi="bn-IN"/>
        </w:rPr>
        <w:t>. Assuming the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countries have identical preferences, which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country would have the cheaper relative price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of wine?</w:t>
      </w: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Now, suppose the two countries 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>trade with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>one another.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What will happen to the relative</w:t>
      </w:r>
      <w:r w:rsidRPr="00E63CFA">
        <w:rPr>
          <w:rFonts w:ascii="Garamond" w:hAnsi="Garamond" w:cs="Times New Roman"/>
          <w:sz w:val="22"/>
          <w:szCs w:val="22"/>
          <w:u w:val="single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price of wine in France? In Germany?</w:t>
      </w:r>
    </w:p>
    <w:p w:rsidR="00E63CFA" w:rsidRP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What is the effect of free trade on labor in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France? On capital owners in France?</w:t>
      </w:r>
    </w:p>
    <w:p w:rsidR="00E63CFA" w:rsidRP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What are the effects of free trade on wage and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rental on capital in Germany?</w:t>
      </w: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pStyle w:val="ListParagraph"/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63CFA" w:rsidRPr="00E63CFA" w:rsidRDefault="00E63CFA" w:rsidP="00E63CFA">
      <w:p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</w:p>
    <w:p w:rsidR="00E32A8B" w:rsidRPr="00E63CFA" w:rsidRDefault="00E63CFA" w:rsidP="00E02A8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Garamond" w:hAnsi="Garamond" w:cs="Times New Roman"/>
          <w:sz w:val="22"/>
          <w:szCs w:val="22"/>
          <w:lang w:bidi="bn-IN"/>
        </w:rPr>
      </w:pPr>
      <w:r w:rsidRPr="00E63CFA">
        <w:rPr>
          <w:rFonts w:ascii="Garamond" w:hAnsi="Garamond" w:cs="Times New Roman"/>
          <w:sz w:val="22"/>
          <w:szCs w:val="22"/>
          <w:lang w:bidi="bn-IN"/>
        </w:rPr>
        <w:t>With the opening of trade, what is most likely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to occur in terms of the production of cars in</w:t>
      </w:r>
      <w:r w:rsidRPr="00E63CFA">
        <w:rPr>
          <w:rFonts w:ascii="Garamond" w:hAnsi="Garamond" w:cs="Times New Roman"/>
          <w:sz w:val="22"/>
          <w:szCs w:val="22"/>
          <w:lang w:bidi="bn-IN"/>
        </w:rPr>
        <w:t xml:space="preserve"> </w:t>
      </w:r>
      <w:r w:rsidRPr="00E63CFA">
        <w:rPr>
          <w:rFonts w:ascii="Garamond" w:hAnsi="Garamond" w:cs="Times New Roman"/>
          <w:sz w:val="22"/>
          <w:szCs w:val="22"/>
          <w:lang w:bidi="bn-IN"/>
        </w:rPr>
        <w:t>France? In Germany?</w:t>
      </w:r>
    </w:p>
    <w:p w:rsidR="00E62038" w:rsidRDefault="00E62038" w:rsidP="00E02A81">
      <w:pPr>
        <w:autoSpaceDE w:val="0"/>
        <w:autoSpaceDN w:val="0"/>
        <w:adjustRightInd w:val="0"/>
      </w:pPr>
      <w:bookmarkStart w:id="0" w:name="_GoBack"/>
      <w:bookmarkEnd w:id="0"/>
    </w:p>
    <w:sectPr w:rsidR="00E62038" w:rsidSect="003D6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322" w:rsidRDefault="00F60322" w:rsidP="00E32A8B">
      <w:r>
        <w:separator/>
      </w:r>
    </w:p>
  </w:endnote>
  <w:endnote w:type="continuationSeparator" w:id="0">
    <w:p w:rsidR="00F60322" w:rsidRDefault="00F60322" w:rsidP="00E3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322" w:rsidRDefault="00F60322" w:rsidP="00E32A8B">
      <w:r>
        <w:separator/>
      </w:r>
    </w:p>
  </w:footnote>
  <w:footnote w:type="continuationSeparator" w:id="0">
    <w:p w:rsidR="00F60322" w:rsidRDefault="00F60322" w:rsidP="00E3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A8B" w:rsidRPr="00E32A8B" w:rsidRDefault="00F60322">
    <w:pPr>
      <w:pStyle w:val="Header"/>
      <w:tabs>
        <w:tab w:val="clear" w:pos="4680"/>
        <w:tab w:val="clear" w:pos="9360"/>
      </w:tabs>
      <w:jc w:val="right"/>
      <w:rPr>
        <w:color w:val="767171" w:themeColor="background2" w:themeShade="80"/>
      </w:rPr>
    </w:pPr>
    <w:sdt>
      <w:sdtPr>
        <w:rPr>
          <w:color w:val="767171" w:themeColor="background2" w:themeShade="80"/>
        </w:rPr>
        <w:alias w:val="Title"/>
        <w:tag w:val=""/>
        <w:id w:val="664756013"/>
        <w:placeholder>
          <w:docPart w:val="419243E42B19D149A51F89682A1A15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2A8B" w:rsidRPr="00E32A8B">
          <w:rPr>
            <w:color w:val="767171" w:themeColor="background2" w:themeShade="80"/>
          </w:rPr>
          <w:t>ECON 370 Summer 2018</w:t>
        </w:r>
      </w:sdtContent>
    </w:sdt>
    <w:r w:rsidR="00E32A8B" w:rsidRPr="00E32A8B">
      <w:rPr>
        <w:color w:val="767171" w:themeColor="background2" w:themeShade="80"/>
      </w:rPr>
      <w:t xml:space="preserve"> | </w:t>
    </w:r>
    <w:sdt>
      <w:sdtPr>
        <w:rPr>
          <w:color w:val="767171" w:themeColor="background2" w:themeShade="80"/>
        </w:rPr>
        <w:alias w:val="Author"/>
        <w:tag w:val=""/>
        <w:id w:val="-1677181147"/>
        <w:placeholder>
          <w:docPart w:val="00E05BD7162CA54FB54AE1D15CCAA1C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32A8B" w:rsidRPr="00E32A8B">
          <w:rPr>
            <w:color w:val="767171" w:themeColor="background2" w:themeShade="80"/>
          </w:rPr>
          <w:t>Debasmita Das</w:t>
        </w:r>
      </w:sdtContent>
    </w:sdt>
  </w:p>
  <w:p w:rsidR="00E32A8B" w:rsidRDefault="00E32A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0774"/>
    <w:multiLevelType w:val="hybridMultilevel"/>
    <w:tmpl w:val="1A488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14D65"/>
    <w:multiLevelType w:val="hybridMultilevel"/>
    <w:tmpl w:val="89C859DA"/>
    <w:lvl w:ilvl="0" w:tplc="3E0E21D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E313C"/>
    <w:multiLevelType w:val="hybridMultilevel"/>
    <w:tmpl w:val="F290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81"/>
    <w:rsid w:val="00244318"/>
    <w:rsid w:val="0036793B"/>
    <w:rsid w:val="003D6586"/>
    <w:rsid w:val="00565374"/>
    <w:rsid w:val="009932F4"/>
    <w:rsid w:val="00CC75C8"/>
    <w:rsid w:val="00CE519B"/>
    <w:rsid w:val="00D56A72"/>
    <w:rsid w:val="00E02A81"/>
    <w:rsid w:val="00E32A8B"/>
    <w:rsid w:val="00E62038"/>
    <w:rsid w:val="00E63CFA"/>
    <w:rsid w:val="00F6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599B6"/>
  <w14:defaultImageDpi w14:val="32767"/>
  <w15:chartTrackingRefBased/>
  <w15:docId w15:val="{204C9444-E6A4-1643-AC42-DB65B8C7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A8B"/>
  </w:style>
  <w:style w:type="paragraph" w:styleId="Footer">
    <w:name w:val="footer"/>
    <w:basedOn w:val="Normal"/>
    <w:link w:val="FooterChar"/>
    <w:uiPriority w:val="99"/>
    <w:unhideWhenUsed/>
    <w:rsid w:val="00E32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A8B"/>
  </w:style>
  <w:style w:type="paragraph" w:styleId="BalloonText">
    <w:name w:val="Balloon Text"/>
    <w:basedOn w:val="Normal"/>
    <w:link w:val="BalloonTextChar"/>
    <w:uiPriority w:val="99"/>
    <w:semiHidden/>
    <w:unhideWhenUsed/>
    <w:rsid w:val="00E63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9243E42B19D149A51F89682A1A1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4D192-1298-744D-99F8-F07C71B3941E}"/>
      </w:docPartPr>
      <w:docPartBody>
        <w:p w:rsidR="005A763B" w:rsidRDefault="00AA2CB5" w:rsidP="00AA2CB5">
          <w:pPr>
            <w:pStyle w:val="419243E42B19D149A51F89682A1A158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0E05BD7162CA54FB54AE1D15CCAA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3F41A-99B8-E245-AFA8-8EA9F49D04CE}"/>
      </w:docPartPr>
      <w:docPartBody>
        <w:p w:rsidR="005A763B" w:rsidRDefault="00AA2CB5" w:rsidP="00AA2CB5">
          <w:pPr>
            <w:pStyle w:val="00E05BD7162CA54FB54AE1D15CCAA1C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B5"/>
    <w:rsid w:val="00385C60"/>
    <w:rsid w:val="005A763B"/>
    <w:rsid w:val="009D0B1D"/>
    <w:rsid w:val="00A15674"/>
    <w:rsid w:val="00A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243E42B19D149A51F89682A1A1583">
    <w:name w:val="419243E42B19D149A51F89682A1A1583"/>
    <w:rsid w:val="00AA2CB5"/>
    <w:rPr>
      <w:rFonts w:cs="Vrinda"/>
    </w:rPr>
  </w:style>
  <w:style w:type="paragraph" w:customStyle="1" w:styleId="00E05BD7162CA54FB54AE1D15CCAA1CB">
    <w:name w:val="00E05BD7162CA54FB54AE1D15CCAA1CB"/>
    <w:rsid w:val="00AA2CB5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2</cp:revision>
  <cp:lastPrinted>2018-05-23T15:10:00Z</cp:lastPrinted>
  <dcterms:created xsi:type="dcterms:W3CDTF">2018-05-23T15:10:00Z</dcterms:created>
  <dcterms:modified xsi:type="dcterms:W3CDTF">2018-05-23T15:10:00Z</dcterms:modified>
</cp:coreProperties>
</file>