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F42" w:rsidRDefault="008432FF">
      <w:r>
        <w:rPr>
          <w:rFonts w:hint="eastAsia"/>
        </w:rPr>
        <w:t>1.先确认一个共识：对方认同同性恋是无法“传染”的类似于种族的正常现象对吧</w:t>
      </w:r>
    </w:p>
    <w:p w:rsidR="000701A8" w:rsidRPr="008432FF" w:rsidRDefault="000701A8"/>
    <w:p w:rsidR="000701A8" w:rsidRDefault="008432FF">
      <w:r>
        <w:rPr>
          <w:rFonts w:hint="eastAsia"/>
        </w:rPr>
        <w:t>2.对方辩友是否认同同性婚姻合法化在中国是必然趋势，只是时间问题？</w:t>
      </w:r>
    </w:p>
    <w:p w:rsidR="008432FF" w:rsidRDefault="008432FF"/>
    <w:p w:rsidR="008432FF" w:rsidRDefault="008432FF">
      <w:pPr>
        <w:rPr>
          <w:rFonts w:hint="eastAsia"/>
        </w:rPr>
      </w:pPr>
      <w:r>
        <w:rPr>
          <w:rFonts w:hint="eastAsia"/>
        </w:rPr>
        <w:t>【因此关于立法冗长繁琐的论点就不攻自破了，既然是必然趋势，迟早要面对这份</w:t>
      </w:r>
      <w:r w:rsidR="00721AB2">
        <w:rPr>
          <w:rFonts w:hint="eastAsia"/>
        </w:rPr>
        <w:t>可能</w:t>
      </w:r>
      <w:r>
        <w:rPr>
          <w:rFonts w:hint="eastAsia"/>
        </w:rPr>
        <w:t>冗长的修改</w:t>
      </w:r>
      <w:r w:rsidR="00721AB2">
        <w:rPr>
          <w:rFonts w:hint="eastAsia"/>
        </w:rPr>
        <w:t>】</w:t>
      </w:r>
    </w:p>
    <w:p w:rsidR="000701A8" w:rsidRDefault="000701A8"/>
    <w:p w:rsidR="00721AB2" w:rsidRDefault="00721AB2">
      <w:r>
        <w:rPr>
          <w:rFonts w:hint="eastAsia"/>
        </w:rPr>
        <w:t>3.对方觉得时机不成熟，那对方辩友认为时机成熟的判断标准是？</w:t>
      </w:r>
    </w:p>
    <w:p w:rsidR="00721AB2" w:rsidRDefault="00721AB2"/>
    <w:p w:rsidR="00721AB2" w:rsidRDefault="00721AB2">
      <w:r w:rsidRPr="00721AB2">
        <w:t>4.对方觉得现在时机不成熟，那是应该佛系等待时机还是采取一些措施推动？</w:t>
      </w:r>
    </w:p>
    <w:p w:rsidR="00721AB2" w:rsidRDefault="00721AB2">
      <w:pPr>
        <w:rPr>
          <w:rFonts w:hint="eastAsia"/>
        </w:rPr>
      </w:pPr>
    </w:p>
    <w:p w:rsidR="00721AB2" w:rsidRDefault="00721AB2">
      <w:pPr>
        <w:rPr>
          <w:rFonts w:hint="eastAsia"/>
        </w:rPr>
      </w:pPr>
      <w:r>
        <w:rPr>
          <w:rFonts w:hint="eastAsia"/>
        </w:rPr>
        <w:t>5.对方认为社会主流思想对同性恋的态度应该怎样呢？是鼓励、允许还是反对？</w:t>
      </w:r>
    </w:p>
    <w:p w:rsidR="000701A8" w:rsidRDefault="000701A8"/>
    <w:p w:rsidR="00B307BB" w:rsidRPr="00721AB2" w:rsidRDefault="00721AB2">
      <w:pPr>
        <w:rPr>
          <w:rFonts w:hint="eastAsia"/>
        </w:rPr>
      </w:pPr>
      <w:r>
        <w:rPr>
          <w:rFonts w:hint="eastAsia"/>
        </w:rPr>
        <w:t>6.既然不是鼓励，那对方采取的所谓“宣传”以打动人心的措施是否容易被</w:t>
      </w:r>
      <w:r w:rsidR="00B307BB">
        <w:rPr>
          <w:rFonts w:hint="eastAsia"/>
        </w:rPr>
        <w:t>曲解为鼓励呢？/对方认为应该鼓励，那对方是否了解同性恋的成因？又或者对方认为异性恋者比同性恋者低微？</w:t>
      </w:r>
    </w:p>
    <w:p w:rsidR="000701A8" w:rsidRDefault="000701A8"/>
    <w:p w:rsidR="000701A8" w:rsidRDefault="00B307BB">
      <w:r>
        <w:rPr>
          <w:rFonts w:hint="eastAsia"/>
        </w:rPr>
        <w:t>7.对方认为法律和宣传哪个权威性更大？【垃圾分类】</w:t>
      </w:r>
    </w:p>
    <w:p w:rsidR="00B307BB" w:rsidRDefault="00B307BB"/>
    <w:p w:rsidR="00B307BB" w:rsidRDefault="00B307BB">
      <w:pPr>
        <w:rPr>
          <w:rFonts w:hint="eastAsia"/>
        </w:rPr>
      </w:pPr>
      <w:r>
        <w:rPr>
          <w:rFonts w:hint="eastAsia"/>
        </w:rPr>
        <w:t>8.在当今网络纷杂的时代，对方所谓的宣传是否可能招致对同性恋者更多的误解呢？</w:t>
      </w:r>
      <w:bookmarkStart w:id="0" w:name="_GoBack"/>
      <w:bookmarkEnd w:id="0"/>
    </w:p>
    <w:p w:rsidR="000701A8" w:rsidRDefault="000701A8"/>
    <w:p w:rsidR="000701A8" w:rsidRDefault="000701A8"/>
    <w:p w:rsidR="000701A8" w:rsidRDefault="000701A8"/>
    <w:p w:rsidR="000701A8" w:rsidRDefault="000701A8"/>
    <w:p w:rsidR="000701A8" w:rsidRDefault="000701A8"/>
    <w:sectPr w:rsidR="00070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9B4" w:rsidRDefault="006049B4" w:rsidP="008432FF">
      <w:r>
        <w:separator/>
      </w:r>
    </w:p>
  </w:endnote>
  <w:endnote w:type="continuationSeparator" w:id="0">
    <w:p w:rsidR="006049B4" w:rsidRDefault="006049B4" w:rsidP="0084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9B4" w:rsidRDefault="006049B4" w:rsidP="008432FF">
      <w:r>
        <w:separator/>
      </w:r>
    </w:p>
  </w:footnote>
  <w:footnote w:type="continuationSeparator" w:id="0">
    <w:p w:rsidR="006049B4" w:rsidRDefault="006049B4" w:rsidP="00843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D"/>
    <w:rsid w:val="000701A8"/>
    <w:rsid w:val="006049B4"/>
    <w:rsid w:val="00721AB2"/>
    <w:rsid w:val="008432FF"/>
    <w:rsid w:val="00934201"/>
    <w:rsid w:val="00B307BB"/>
    <w:rsid w:val="00F746D8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09A45"/>
  <w15:chartTrackingRefBased/>
  <w15:docId w15:val="{075AD573-A63F-4F17-BE60-71D7403D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3080602010@qq.com</dc:creator>
  <cp:keywords/>
  <dc:description/>
  <cp:lastModifiedBy>张 艺凡</cp:lastModifiedBy>
  <cp:revision>4</cp:revision>
  <dcterms:created xsi:type="dcterms:W3CDTF">2020-02-16T05:18:00Z</dcterms:created>
  <dcterms:modified xsi:type="dcterms:W3CDTF">2020-02-16T11:06:00Z</dcterms:modified>
</cp:coreProperties>
</file>