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41922" w14:textId="77777777" w:rsidR="00977099" w:rsidRDefault="00E70F32">
      <w:r>
        <w:rPr>
          <w:rFonts w:hint="eastAsia"/>
        </w:rPr>
        <w:t>各位晚上好！</w:t>
      </w:r>
    </w:p>
    <w:p w14:paraId="0354EA33" w14:textId="3A253B81" w:rsidR="00977099" w:rsidRDefault="00E70F32">
      <w:r>
        <w:rPr>
          <w:rFonts w:hint="eastAsia"/>
        </w:rPr>
        <w:t>今天我方认为，当今中国，同性婚姻应该合法化。</w:t>
      </w:r>
    </w:p>
    <w:p w14:paraId="4168892C" w14:textId="6263377F" w:rsidR="00E70F32" w:rsidRDefault="00E70F32"/>
    <w:p w14:paraId="1354ED2A" w14:textId="77777777" w:rsidR="00E70F32" w:rsidRDefault="00E70F32">
      <w:pPr>
        <w:rPr>
          <w:rFonts w:hint="eastAsia"/>
        </w:rPr>
      </w:pPr>
    </w:p>
    <w:p w14:paraId="6BA94685" w14:textId="27753183" w:rsidR="00977099" w:rsidRDefault="00E70F32">
      <w:r>
        <w:rPr>
          <w:rFonts w:hint="eastAsia"/>
        </w:rPr>
        <w:t>开宗明义，当今中国，是我们双方进行讨论的范围与背景。在当下，中国同性恋者人数群体庞大且不断增长，对同性恋婚姻的诉求也越发高涨。根据</w:t>
      </w:r>
      <w:r>
        <w:rPr>
          <w:rFonts w:hint="eastAsia"/>
        </w:rPr>
        <w:t>2016</w:t>
      </w:r>
      <w:r>
        <w:rPr>
          <w:rFonts w:hint="eastAsia"/>
        </w:rPr>
        <w:t>年人大教授潘绥铭（现任中国人民大学性社会学研究所所长、社会学系教授、“中国性学第一人”）发表的调查结果，在对全国范围内</w:t>
      </w:r>
      <w:r>
        <w:rPr>
          <w:rFonts w:hint="eastAsia"/>
        </w:rPr>
        <w:t>18~61</w:t>
      </w:r>
      <w:r>
        <w:rPr>
          <w:rFonts w:hint="eastAsia"/>
        </w:rPr>
        <w:t>岁城乡居民的调查中，认同自己是同性恋者的比率由</w:t>
      </w:r>
      <w:r>
        <w:rPr>
          <w:rFonts w:hint="eastAsia"/>
        </w:rPr>
        <w:t>2000</w:t>
      </w:r>
      <w:r>
        <w:rPr>
          <w:rFonts w:hint="eastAsia"/>
        </w:rPr>
        <w:t>年的</w:t>
      </w:r>
      <w:r>
        <w:rPr>
          <w:rFonts w:hint="eastAsia"/>
        </w:rPr>
        <w:t>1.4%</w:t>
      </w:r>
      <w:r>
        <w:rPr>
          <w:rFonts w:hint="eastAsia"/>
        </w:rPr>
        <w:t>上升到</w:t>
      </w:r>
      <w:r>
        <w:rPr>
          <w:rFonts w:hint="eastAsia"/>
        </w:rPr>
        <w:t>2015</w:t>
      </w:r>
      <w:r>
        <w:rPr>
          <w:rFonts w:hint="eastAsia"/>
        </w:rPr>
        <w:t>年的</w:t>
      </w:r>
      <w:r>
        <w:rPr>
          <w:rFonts w:hint="eastAsia"/>
        </w:rPr>
        <w:t>4.4%</w:t>
      </w:r>
      <w:r>
        <w:rPr>
          <w:rFonts w:hint="eastAsia"/>
        </w:rPr>
        <w:t>。。。。。（民法典、同性恋人数）</w:t>
      </w:r>
    </w:p>
    <w:p w14:paraId="55F93492" w14:textId="5462B7E7" w:rsidR="00E70F32" w:rsidRDefault="00E70F32"/>
    <w:p w14:paraId="6A360437" w14:textId="77777777" w:rsidR="00E70F32" w:rsidRDefault="00E70F32">
      <w:pPr>
        <w:rPr>
          <w:rFonts w:hint="eastAsia"/>
        </w:rPr>
      </w:pPr>
    </w:p>
    <w:p w14:paraId="58034BA9" w14:textId="77777777" w:rsidR="00977099" w:rsidRDefault="00E70F32">
      <w:r>
        <w:rPr>
          <w:rFonts w:hint="eastAsia"/>
        </w:rPr>
        <w:t>提到同性婚姻，我们首先要明确婚姻的概念。。。。。</w:t>
      </w:r>
    </w:p>
    <w:p w14:paraId="117A802B" w14:textId="77777777" w:rsidR="00977099" w:rsidRDefault="00E70F32">
      <w:r>
        <w:rPr>
          <w:rFonts w:hint="eastAsia"/>
        </w:rPr>
        <w:t>我方今天同性婚姻合法化的目的，并非为同性婚姻者专门立法，而是修改现行婚</w:t>
      </w:r>
      <w:r>
        <w:rPr>
          <w:rFonts w:hint="eastAsia"/>
        </w:rPr>
        <w:t>姻法，让他们获得与异性婚姻者相同的权利，包括我国现行婚姻法中配偶双方互为家庭成员、互相扶养、继承遗产等等。同时，也要让他们承担婚姻赋予的义务。当然，合法化不可能一蹴而就，立即实行，而是需要一段时间。根据我方资料，大多数国家从开始合法化工作到形成相对完善的法律体系，用了</w:t>
      </w:r>
      <w:r>
        <w:rPr>
          <w:rFonts w:hint="eastAsia"/>
        </w:rPr>
        <w:t>xx</w:t>
      </w:r>
      <w:r>
        <w:rPr>
          <w:rFonts w:hint="eastAsia"/>
        </w:rPr>
        <w:t>年，我们可以以此来估计在中国实现合法化的时间。</w:t>
      </w:r>
    </w:p>
    <w:p w14:paraId="2393A912" w14:textId="77777777" w:rsidR="00977099" w:rsidRDefault="00E70F32">
      <w:r>
        <w:rPr>
          <w:rFonts w:hint="eastAsia"/>
        </w:rPr>
        <w:t>基于以上定义，我方认为同性婚姻在当今中国应该合法化，理由如下：</w:t>
      </w:r>
    </w:p>
    <w:p w14:paraId="553DC1B8" w14:textId="77777777" w:rsidR="00E70F32" w:rsidRDefault="00E70F32"/>
    <w:p w14:paraId="7CAF920E" w14:textId="77777777" w:rsidR="00E70F32" w:rsidRDefault="00E70F32">
      <w:bookmarkStart w:id="0" w:name="_GoBack"/>
    </w:p>
    <w:bookmarkEnd w:id="0"/>
    <w:p w14:paraId="72C9DAE6" w14:textId="3D3D88A2" w:rsidR="00977099" w:rsidRDefault="00E70F32">
      <w:r>
        <w:rPr>
          <w:rFonts w:hint="eastAsia"/>
        </w:rPr>
        <w:t>从现实层面</w:t>
      </w:r>
    </w:p>
    <w:p w14:paraId="44DF8EB5" w14:textId="77777777" w:rsidR="00977099" w:rsidRDefault="00E70F32">
      <w:pPr>
        <w:numPr>
          <w:ilvl w:val="0"/>
          <w:numId w:val="1"/>
        </w:numPr>
      </w:pPr>
      <w:r>
        <w:rPr>
          <w:rFonts w:hint="eastAsia"/>
        </w:rPr>
        <w:t>降低</w:t>
      </w:r>
      <w:r>
        <w:rPr>
          <w:rFonts w:hint="eastAsia"/>
        </w:rPr>
        <w:t>STI</w:t>
      </w:r>
      <w:r>
        <w:rPr>
          <w:rFonts w:hint="eastAsia"/>
        </w:rPr>
        <w:t>风险。无论是对同性恋者还是异性恋者。。。</w:t>
      </w:r>
    </w:p>
    <w:p w14:paraId="4F7297FC" w14:textId="77777777" w:rsidR="00977099" w:rsidRDefault="00E70F32">
      <w:pPr>
        <w:numPr>
          <w:ilvl w:val="0"/>
          <w:numId w:val="1"/>
        </w:numPr>
      </w:pPr>
      <w:r>
        <w:rPr>
          <w:rFonts w:hint="eastAsia"/>
        </w:rPr>
        <w:t>增强责任意识，维护家庭稳定，同样，</w:t>
      </w:r>
    </w:p>
    <w:p w14:paraId="7A3D7D67" w14:textId="590EE26A" w:rsidR="00977099" w:rsidRDefault="00E70F32">
      <w:r>
        <w:rPr>
          <w:rFonts w:hint="eastAsia"/>
        </w:rPr>
        <w:t>从价值层面，实现平等，同性恋</w:t>
      </w:r>
      <w:r>
        <w:rPr>
          <w:rFonts w:hint="eastAsia"/>
        </w:rPr>
        <w:t>很大程度上是。。。。决定的，他们没有错，他们只是不一样。我们的目的，就是让他们享有与异性婚姻者平等的权利，承担相应的义务，将他们从歧视与灰色地带中拯救出来</w:t>
      </w:r>
    </w:p>
    <w:p w14:paraId="2B10EC27" w14:textId="4340605F" w:rsidR="00E70F32" w:rsidRDefault="00E70F32"/>
    <w:p w14:paraId="17BDEBF0" w14:textId="6C111E57" w:rsidR="00E70F32" w:rsidRDefault="00E70F32"/>
    <w:p w14:paraId="67C5ECBC" w14:textId="77777777" w:rsidR="00E70F32" w:rsidRDefault="00E70F32">
      <w:pPr>
        <w:rPr>
          <w:rFonts w:hint="eastAsia"/>
        </w:rPr>
      </w:pPr>
    </w:p>
    <w:p w14:paraId="2400D6F9" w14:textId="76830FCE" w:rsidR="00977099" w:rsidRDefault="00E70F32">
      <w:r>
        <w:rPr>
          <w:rFonts w:hint="eastAsia"/>
        </w:rPr>
        <w:t>综上我方认为，当代中国，同性婚姻应该合法化。</w:t>
      </w:r>
    </w:p>
    <w:p w14:paraId="1D024142" w14:textId="7A8E3858" w:rsidR="00E70F32" w:rsidRDefault="00E70F32"/>
    <w:p w14:paraId="3D149117" w14:textId="77777777" w:rsidR="00E70F32" w:rsidRDefault="00E70F32">
      <w:pPr>
        <w:rPr>
          <w:rFonts w:hint="eastAsia"/>
        </w:rPr>
      </w:pPr>
    </w:p>
    <w:sectPr w:rsidR="00E70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E600C"/>
    <w:multiLevelType w:val="singleLevel"/>
    <w:tmpl w:val="2BCE600C"/>
    <w:lvl w:ilvl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7099"/>
    <w:rsid w:val="00977099"/>
    <w:rsid w:val="00E70F32"/>
    <w:rsid w:val="02E259DB"/>
    <w:rsid w:val="0428742E"/>
    <w:rsid w:val="050630AD"/>
    <w:rsid w:val="071938BE"/>
    <w:rsid w:val="07E33C96"/>
    <w:rsid w:val="08660662"/>
    <w:rsid w:val="09300E3C"/>
    <w:rsid w:val="0B516FB5"/>
    <w:rsid w:val="0D26785D"/>
    <w:rsid w:val="0DF72170"/>
    <w:rsid w:val="0F514F05"/>
    <w:rsid w:val="0FD91141"/>
    <w:rsid w:val="100D5A86"/>
    <w:rsid w:val="11E0289F"/>
    <w:rsid w:val="12FE784F"/>
    <w:rsid w:val="1393417B"/>
    <w:rsid w:val="1406795B"/>
    <w:rsid w:val="150B302B"/>
    <w:rsid w:val="15637E1B"/>
    <w:rsid w:val="180D72CA"/>
    <w:rsid w:val="196E7B23"/>
    <w:rsid w:val="1A6D6287"/>
    <w:rsid w:val="1D9B7AFE"/>
    <w:rsid w:val="1EB60CB9"/>
    <w:rsid w:val="1F5F4E4D"/>
    <w:rsid w:val="1F8D4FDD"/>
    <w:rsid w:val="239A0AA8"/>
    <w:rsid w:val="252E6676"/>
    <w:rsid w:val="2609793B"/>
    <w:rsid w:val="2723491A"/>
    <w:rsid w:val="29D7472A"/>
    <w:rsid w:val="2CD24546"/>
    <w:rsid w:val="2E306F38"/>
    <w:rsid w:val="2EA7269D"/>
    <w:rsid w:val="2EDA278D"/>
    <w:rsid w:val="2EEF6A4C"/>
    <w:rsid w:val="2EF52659"/>
    <w:rsid w:val="2F1B3E90"/>
    <w:rsid w:val="303015AD"/>
    <w:rsid w:val="308830C4"/>
    <w:rsid w:val="336966FD"/>
    <w:rsid w:val="351D3EA8"/>
    <w:rsid w:val="353A5AA5"/>
    <w:rsid w:val="35B0430E"/>
    <w:rsid w:val="36425FBE"/>
    <w:rsid w:val="364B6EC4"/>
    <w:rsid w:val="37E36DDE"/>
    <w:rsid w:val="3850390F"/>
    <w:rsid w:val="39F0233E"/>
    <w:rsid w:val="3A925F7D"/>
    <w:rsid w:val="3B4E7229"/>
    <w:rsid w:val="3ECB081A"/>
    <w:rsid w:val="3FB16D65"/>
    <w:rsid w:val="40121B7B"/>
    <w:rsid w:val="43FD6901"/>
    <w:rsid w:val="44296C0F"/>
    <w:rsid w:val="44895ECC"/>
    <w:rsid w:val="454D0CF0"/>
    <w:rsid w:val="490D4431"/>
    <w:rsid w:val="4AA62CED"/>
    <w:rsid w:val="4AAB6EEE"/>
    <w:rsid w:val="4C534596"/>
    <w:rsid w:val="4C975435"/>
    <w:rsid w:val="4ED43B5A"/>
    <w:rsid w:val="4FE56A25"/>
    <w:rsid w:val="53007242"/>
    <w:rsid w:val="54CF4B5B"/>
    <w:rsid w:val="574A22DB"/>
    <w:rsid w:val="5D6B6D75"/>
    <w:rsid w:val="5E5B552B"/>
    <w:rsid w:val="5E6B009A"/>
    <w:rsid w:val="5E8C2BC2"/>
    <w:rsid w:val="60806206"/>
    <w:rsid w:val="60FC3010"/>
    <w:rsid w:val="613112E6"/>
    <w:rsid w:val="634D2066"/>
    <w:rsid w:val="63FF6D62"/>
    <w:rsid w:val="65507B9B"/>
    <w:rsid w:val="66752613"/>
    <w:rsid w:val="6782447D"/>
    <w:rsid w:val="67912A80"/>
    <w:rsid w:val="67FF38C9"/>
    <w:rsid w:val="681749F9"/>
    <w:rsid w:val="6A1F397E"/>
    <w:rsid w:val="6D14555A"/>
    <w:rsid w:val="703D0EFD"/>
    <w:rsid w:val="704F16FA"/>
    <w:rsid w:val="716B2DDF"/>
    <w:rsid w:val="71E85876"/>
    <w:rsid w:val="724E580C"/>
    <w:rsid w:val="73F07167"/>
    <w:rsid w:val="73F32C75"/>
    <w:rsid w:val="75597F06"/>
    <w:rsid w:val="761464D1"/>
    <w:rsid w:val="78500A70"/>
    <w:rsid w:val="7853095C"/>
    <w:rsid w:val="79732AD1"/>
    <w:rsid w:val="7A381102"/>
    <w:rsid w:val="7A782ACD"/>
    <w:rsid w:val="7C126A70"/>
    <w:rsid w:val="7D0C7EFB"/>
    <w:rsid w:val="7E03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2CAFD"/>
  <w15:docId w15:val="{CC2F3FC8-9AD2-4CEC-ADEB-E9707768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Jin Runjie</cp:lastModifiedBy>
  <cp:revision>2</cp:revision>
  <dcterms:created xsi:type="dcterms:W3CDTF">2020-02-13T02:17:00Z</dcterms:created>
  <dcterms:modified xsi:type="dcterms:W3CDTF">2020-02-13T12:38:00Z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