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各位晚上好！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今天我方认为，当今中国，同性婚姻应该合法化。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宗明义，当今中国，是我们双方进行讨论的范围与背景。在当下，中国同性恋者人数群体庞大且不断增长，对同性恋婚姻的诉求也越发高涨。根据2016年人大教授潘绥铭（现任中国人民大学性社会学研究所所长、社会学系教授、“中国性学第一人”）发表的调查结果，在对全国范围内18~61岁城乡居民的调查中，认同自己是同性恋者的比率由2000年的1.4%上升到2015年的4.4%。。。。。（民法典、同性恋人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提到同性婚姻，我们首先要明确婚姻的概念。。。。。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我方今天同性婚姻合法化的目的，并非为同性婚姻者专门立法，而是修改现行婚姻法，</w:t>
      </w:r>
      <w:bookmarkStart w:id="0" w:name="_GoBack"/>
      <w:bookmarkEnd w:id="0"/>
      <w:r>
        <w:rPr>
          <w:rFonts w:hint="eastAsia"/>
          <w:lang w:val="en-US" w:eastAsia="zh-CN"/>
        </w:rPr>
        <w:t>让他们获得与异性婚姻者相同的权利，包括我国现行婚姻法中配偶双方互为家庭成员、互相扶养、继承遗产等等。同时，也要让他们承担婚姻赋予的义务。当然，合法化不可能一蹴而就，立即实行，而是需要一段时间。根据我方资料，大多数国家从开始合法化工作到形成相对完善的法律体系，用了xx年，我们可以以此来估计在中国实现合法化的时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基于以上定义，我方认为同性婚姻在当今中国应该合法化，理由如下：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从现实层面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降低STI风险。无论是对同性恋者还是异性恋者。。。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增强责任意识，维护家庭稳定，同样，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从价值层面，实现平等，同性恋很大程度上是。。。。决定的，他们没有错，他们只是不一样。我们的目的，就是让他们享有与异性婚姻者平等的权利，承担相应的义务，将他们从歧视与灰色地带中拯救出来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综上我方认为，当代中国，同性婚姻应该合法化。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E600C"/>
    <w:multiLevelType w:val="singleLevel"/>
    <w:tmpl w:val="2BCE600C"/>
    <w:lvl w:ilvl="0" w:tentative="0">
      <w:start w:val="1"/>
      <w:numFmt w:val="chineseCounting"/>
      <w:suff w:val="nothing"/>
      <w:lvlText w:val="第%1，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259DB"/>
    <w:rsid w:val="0428742E"/>
    <w:rsid w:val="050630AD"/>
    <w:rsid w:val="071938BE"/>
    <w:rsid w:val="07E33C96"/>
    <w:rsid w:val="08660662"/>
    <w:rsid w:val="09300E3C"/>
    <w:rsid w:val="0B516FB5"/>
    <w:rsid w:val="0D26785D"/>
    <w:rsid w:val="0DF72170"/>
    <w:rsid w:val="0F514F05"/>
    <w:rsid w:val="0FD91141"/>
    <w:rsid w:val="100D5A86"/>
    <w:rsid w:val="11E0289F"/>
    <w:rsid w:val="12FE784F"/>
    <w:rsid w:val="1393417B"/>
    <w:rsid w:val="1406795B"/>
    <w:rsid w:val="150B302B"/>
    <w:rsid w:val="15637E1B"/>
    <w:rsid w:val="180D72CA"/>
    <w:rsid w:val="196E7B23"/>
    <w:rsid w:val="1A6D6287"/>
    <w:rsid w:val="1D9B7AFE"/>
    <w:rsid w:val="1EB60CB9"/>
    <w:rsid w:val="1F5F4E4D"/>
    <w:rsid w:val="1F8D4FDD"/>
    <w:rsid w:val="239A0AA8"/>
    <w:rsid w:val="252E6676"/>
    <w:rsid w:val="2609793B"/>
    <w:rsid w:val="2723491A"/>
    <w:rsid w:val="29D7472A"/>
    <w:rsid w:val="2CD24546"/>
    <w:rsid w:val="2E306F38"/>
    <w:rsid w:val="2EA7269D"/>
    <w:rsid w:val="2EDA278D"/>
    <w:rsid w:val="2EEF6A4C"/>
    <w:rsid w:val="2EF52659"/>
    <w:rsid w:val="2F1B3E90"/>
    <w:rsid w:val="303015AD"/>
    <w:rsid w:val="308830C4"/>
    <w:rsid w:val="336966FD"/>
    <w:rsid w:val="351D3EA8"/>
    <w:rsid w:val="353A5AA5"/>
    <w:rsid w:val="35B0430E"/>
    <w:rsid w:val="36425FBE"/>
    <w:rsid w:val="364B6EC4"/>
    <w:rsid w:val="37E36DDE"/>
    <w:rsid w:val="3850390F"/>
    <w:rsid w:val="39F0233E"/>
    <w:rsid w:val="3A925F7D"/>
    <w:rsid w:val="3B4E7229"/>
    <w:rsid w:val="3ECB081A"/>
    <w:rsid w:val="3FB16D65"/>
    <w:rsid w:val="40121B7B"/>
    <w:rsid w:val="43FD6901"/>
    <w:rsid w:val="44296C0F"/>
    <w:rsid w:val="44895ECC"/>
    <w:rsid w:val="454D0CF0"/>
    <w:rsid w:val="490D4431"/>
    <w:rsid w:val="4AA62CED"/>
    <w:rsid w:val="4AAB6EEE"/>
    <w:rsid w:val="4C534596"/>
    <w:rsid w:val="4C975435"/>
    <w:rsid w:val="4ED43B5A"/>
    <w:rsid w:val="4FE56A25"/>
    <w:rsid w:val="53007242"/>
    <w:rsid w:val="54CF4B5B"/>
    <w:rsid w:val="574A22DB"/>
    <w:rsid w:val="5D6B6D75"/>
    <w:rsid w:val="5E5B552B"/>
    <w:rsid w:val="5E6B009A"/>
    <w:rsid w:val="5E8C2BC2"/>
    <w:rsid w:val="60806206"/>
    <w:rsid w:val="60FC3010"/>
    <w:rsid w:val="613112E6"/>
    <w:rsid w:val="634D2066"/>
    <w:rsid w:val="63FF6D62"/>
    <w:rsid w:val="65507B9B"/>
    <w:rsid w:val="66752613"/>
    <w:rsid w:val="6782447D"/>
    <w:rsid w:val="67912A80"/>
    <w:rsid w:val="67FF38C9"/>
    <w:rsid w:val="681749F9"/>
    <w:rsid w:val="6A1F397E"/>
    <w:rsid w:val="6D14555A"/>
    <w:rsid w:val="703D0EFD"/>
    <w:rsid w:val="704F16FA"/>
    <w:rsid w:val="716B2DDF"/>
    <w:rsid w:val="71E85876"/>
    <w:rsid w:val="724E580C"/>
    <w:rsid w:val="73F07167"/>
    <w:rsid w:val="73F32C75"/>
    <w:rsid w:val="75597F06"/>
    <w:rsid w:val="761464D1"/>
    <w:rsid w:val="78500A70"/>
    <w:rsid w:val="7853095C"/>
    <w:rsid w:val="79732AD1"/>
    <w:rsid w:val="7A381102"/>
    <w:rsid w:val="7A782ACD"/>
    <w:rsid w:val="7C126A70"/>
    <w:rsid w:val="7D0C7EFB"/>
    <w:rsid w:val="7E03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2020-02-13T02:17:00Z</dcterms:created>
  <dc:creator>Administrator</dc:creator>
  <cp:lastModifiedBy>Administrator</cp:lastModifiedBy>
  <dcterms:modified xsi:type="dcterms:W3CDTF">2020-02-13T03:38:05Z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