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8E8AAF" w14:textId="77777777" w:rsidR="00077A2A" w:rsidRDefault="00077A2A" w:rsidP="00077A2A">
      <w:pPr>
        <w:pStyle w:val="Heading1"/>
      </w:pPr>
      <w:r>
        <w:t>Registry Delay CP</w:t>
      </w:r>
    </w:p>
    <w:p w14:paraId="456B29B9" w14:textId="77777777" w:rsidR="00077A2A" w:rsidRDefault="00077A2A" w:rsidP="00077A2A">
      <w:r>
        <w:t>Counterplan: The Aff actor ought to create a national gun registry and ban private gun sales; then, after six months, ban private ownership of handguns. Massive noncompliance to an immediate handgun ban ensures Aff can’t solve without a national registry. A six month waiting period is key to getting people on the records for an effective ban.</w:t>
      </w:r>
    </w:p>
    <w:p w14:paraId="3B2C895B" w14:textId="77777777" w:rsidR="00077A2A" w:rsidRDefault="00077A2A" w:rsidP="00077A2A">
      <w:pPr>
        <w:pStyle w:val="Heading4"/>
      </w:pPr>
      <w:r>
        <w:t>Sporks ‘12</w:t>
      </w:r>
      <w:r>
        <w:rPr>
          <w:rStyle w:val="FootnoteReference"/>
        </w:rPr>
        <w:footnoteReference w:id="1"/>
      </w:r>
    </w:p>
    <w:p w14:paraId="369E3828" w14:textId="77777777" w:rsidR="00077A2A" w:rsidRPr="00365A0B" w:rsidRDefault="00077A2A" w:rsidP="00077A2A">
      <w:pPr>
        <w:rPr>
          <w:sz w:val="24"/>
        </w:rPr>
      </w:pPr>
      <w:r w:rsidRPr="00BA6D88">
        <w:rPr>
          <w:rStyle w:val="StyleMinimize"/>
        </w:rPr>
        <w:t xml:space="preserve">The only way we can truly be safe and prevent further gun </w:t>
      </w:r>
      <w:r w:rsidRPr="00E37BFB">
        <w:rPr>
          <w:rStyle w:val="StyleMinimize"/>
        </w:rPr>
        <w:t>violence is to ban civilian ownership of all guns. That means everything. No pistols, no revolvers, no semiautomatic or automatic rifles. No bolt action. No breaking actions or falling blocks. Nothing.</w:t>
      </w:r>
      <w:r w:rsidRPr="00BA6D88">
        <w:rPr>
          <w:rStyle w:val="StyleMinimize"/>
        </w:rPr>
        <w:t xml:space="preserve"> This is the only thing that we can possibly do to keep our children safe from both mass murder and common street violence. Unfortunately,</w:t>
      </w:r>
      <w:r>
        <w:t xml:space="preserve"> </w:t>
      </w:r>
      <w:r w:rsidRPr="00587A2A">
        <w:rPr>
          <w:rStyle w:val="Heading3Char"/>
        </w:rPr>
        <w:t>right now we can't</w:t>
      </w:r>
      <w:r>
        <w:rPr>
          <w:rStyle w:val="Heading3Char"/>
        </w:rPr>
        <w:t xml:space="preserve"> [ban ownership of guns]</w:t>
      </w:r>
      <w:r w:rsidRPr="006D6DF9">
        <w:rPr>
          <w:rStyle w:val="StyleMinimize"/>
        </w:rPr>
        <w:t>. The political will is there, but</w:t>
      </w:r>
      <w:r>
        <w:t xml:space="preserve"> </w:t>
      </w:r>
      <w:r w:rsidRPr="00587A2A">
        <w:rPr>
          <w:rStyle w:val="Heading3Char"/>
        </w:rPr>
        <w:t>the institutions are not</w:t>
      </w:r>
      <w:r>
        <w:rPr>
          <w:rStyle w:val="Heading3Char"/>
        </w:rPr>
        <w:t xml:space="preserve"> [there]</w:t>
      </w:r>
      <w:r w:rsidRPr="00BA6D88">
        <w:rPr>
          <w:rStyle w:val="StyleMinimize"/>
        </w:rPr>
        <w:t xml:space="preserve">. Honestly, this is a good thing. </w:t>
      </w:r>
      <w:r w:rsidRPr="001B6D9B">
        <w:rPr>
          <w:rStyle w:val="Heading3Char"/>
        </w:rPr>
        <w:t>If we passed a law tomorrow banning</w:t>
      </w:r>
      <w:r w:rsidRPr="005F7910">
        <w:rPr>
          <w:rStyle w:val="StyleMinimize"/>
        </w:rPr>
        <w:t xml:space="preserve"> all </w:t>
      </w:r>
      <w:r w:rsidRPr="001B6D9B">
        <w:rPr>
          <w:rStyle w:val="Heading3Char"/>
        </w:rPr>
        <w:t>firearms, we would have massive noncompliance</w:t>
      </w:r>
      <w:r w:rsidRPr="008874FD">
        <w:rPr>
          <w:rStyle w:val="StyleMinimize"/>
        </w:rPr>
        <w:t>. What</w:t>
      </w:r>
      <w:r>
        <w:t xml:space="preserve"> </w:t>
      </w:r>
      <w:r w:rsidRPr="001B6D9B">
        <w:rPr>
          <w:rStyle w:val="Heading3Char"/>
        </w:rPr>
        <w:t>we need</w:t>
      </w:r>
      <w:r>
        <w:t xml:space="preserve"> </w:t>
      </w:r>
      <w:r w:rsidRPr="008874FD">
        <w:rPr>
          <w:rStyle w:val="StyleMinimize"/>
        </w:rPr>
        <w:t>to do is establish</w:t>
      </w:r>
      <w:r>
        <w:t xml:space="preserve"> </w:t>
      </w:r>
      <w:r w:rsidRPr="001B6D9B">
        <w:rPr>
          <w:rStyle w:val="Heading3Char"/>
        </w:rPr>
        <w:t xml:space="preserve">the regulatory and informational institutions </w:t>
      </w:r>
      <w:r w:rsidRPr="00EE6DCB">
        <w:rPr>
          <w:rStyle w:val="StyleMinimize"/>
        </w:rPr>
        <w:t>first. This is</w:t>
      </w:r>
      <w:r w:rsidRPr="008874FD">
        <w:rPr>
          <w:rStyle w:val="StyleMinimize"/>
        </w:rPr>
        <w:t xml:space="preserve"> how we do it</w:t>
      </w:r>
      <w:r w:rsidRPr="00EE6DCB">
        <w:rPr>
          <w:rStyle w:val="StyleMinimize"/>
        </w:rPr>
        <w:t xml:space="preserve">: The very </w:t>
      </w:r>
      <w:r w:rsidRPr="00EE6DCB">
        <w:rPr>
          <w:rStyle w:val="Heading3Char"/>
        </w:rPr>
        <w:t>first</w:t>
      </w:r>
      <w:r w:rsidRPr="00EE6DCB">
        <w:rPr>
          <w:rStyle w:val="StyleMinimize"/>
        </w:rPr>
        <w:t xml:space="preserve"> thing</w:t>
      </w:r>
      <w:r w:rsidRPr="00052046">
        <w:rPr>
          <w:rStyle w:val="Heading3Char"/>
        </w:rPr>
        <w:t xml:space="preserve"> we need </w:t>
      </w:r>
      <w:r>
        <w:rPr>
          <w:rStyle w:val="Heading3Char"/>
        </w:rPr>
        <w:t xml:space="preserve">[a] </w:t>
      </w:r>
      <w:r w:rsidRPr="00EE6DCB">
        <w:rPr>
          <w:rStyle w:val="StyleMinimize"/>
        </w:rPr>
        <w:t>is</w:t>
      </w:r>
      <w:r w:rsidRPr="00052046">
        <w:rPr>
          <w:rStyle w:val="Heading3Char"/>
        </w:rPr>
        <w:t xml:space="preserve"> national </w:t>
      </w:r>
      <w:r w:rsidRPr="00F017C9">
        <w:rPr>
          <w:rStyle w:val="Heading3Char"/>
        </w:rPr>
        <w:t>registry</w:t>
      </w:r>
      <w:r w:rsidRPr="00BD4F2D">
        <w:rPr>
          <w:rStyle w:val="StyleMinimize"/>
        </w:rPr>
        <w:t>. We need to know where the guns are, and who has them. Canada</w:t>
      </w:r>
      <w:r w:rsidRPr="00D47DC7">
        <w:rPr>
          <w:rStyle w:val="StyleMinimize"/>
        </w:rPr>
        <w:t xml:space="preserve"> has a national firearms registry. We need to copy their model.</w:t>
      </w:r>
      <w:r>
        <w:t xml:space="preserve"> </w:t>
      </w:r>
      <w:r w:rsidRPr="00D47DC7">
        <w:rPr>
          <w:rStyle w:val="Heading3Char"/>
        </w:rPr>
        <w:t>We need</w:t>
      </w:r>
      <w:r>
        <w:t xml:space="preserve"> </w:t>
      </w:r>
      <w:r w:rsidRPr="00BD4F2D">
        <w:rPr>
          <w:rStyle w:val="StyleMinimize"/>
        </w:rPr>
        <w:t>a law demanding</w:t>
      </w:r>
      <w:r>
        <w:t xml:space="preserve"> </w:t>
      </w:r>
      <w:r w:rsidRPr="00D47DC7">
        <w:rPr>
          <w:rStyle w:val="Heading3Char"/>
        </w:rPr>
        <w:t xml:space="preserve">all firearms be registered to a national </w:t>
      </w:r>
      <w:r w:rsidRPr="00BD4F2D">
        <w:rPr>
          <w:rStyle w:val="Heading3Char"/>
        </w:rPr>
        <w:t>database. We need to know who has them and where they are</w:t>
      </w:r>
      <w:r w:rsidRPr="007B48AB">
        <w:rPr>
          <w:rStyle w:val="StyleMinimize"/>
        </w:rPr>
        <w:t>. We need to make this as easy as possible for gun owners. The federal government provides the money and technical expertise, and the State police carry it out. Like a funded mandate. Most firearms already have a serial number on them, so</w:t>
      </w:r>
      <w:r>
        <w:t xml:space="preserve"> </w:t>
      </w:r>
      <w:r w:rsidRPr="007B48AB">
        <w:rPr>
          <w:rStyle w:val="Heading3Char"/>
        </w:rPr>
        <w:t xml:space="preserve">it would </w:t>
      </w:r>
      <w:r w:rsidRPr="009529CA">
        <w:rPr>
          <w:rStyle w:val="StyleMinimize"/>
        </w:rPr>
        <w:t xml:space="preserve">really </w:t>
      </w:r>
      <w:r w:rsidRPr="007B48AB">
        <w:rPr>
          <w:rStyle w:val="Heading3Char"/>
        </w:rPr>
        <w:t xml:space="preserve">be a matter of taking the information already on the ATF </w:t>
      </w:r>
      <w:r w:rsidRPr="009529CA">
        <w:rPr>
          <w:rStyle w:val="StyleMinimize"/>
        </w:rPr>
        <w:t>form 4473</w:t>
      </w:r>
      <w:r w:rsidRPr="007B48AB">
        <w:rPr>
          <w:rStyle w:val="Heading3Char"/>
        </w:rPr>
        <w:t xml:space="preserve"> and putting it in a national database</w:t>
      </w:r>
      <w:r w:rsidRPr="00233FC5">
        <w:rPr>
          <w:rStyle w:val="StyleMinimize"/>
        </w:rPr>
        <w:t>. I think about</w:t>
      </w:r>
      <w:r>
        <w:t xml:space="preserve"> </w:t>
      </w:r>
      <w:r w:rsidRPr="00233FC5">
        <w:rPr>
          <w:rStyle w:val="Heading3Char"/>
        </w:rPr>
        <w:t>6 months should be enough time</w:t>
      </w:r>
      <w:r w:rsidRPr="00CD3CC1">
        <w:rPr>
          <w:rStyle w:val="StyleMinimize"/>
        </w:rPr>
        <w:t xml:space="preserve">. </w:t>
      </w:r>
      <w:r w:rsidRPr="00AA5B66">
        <w:rPr>
          <w:rStyle w:val="Heading3Char"/>
        </w:rPr>
        <w:t>Along with this</w:t>
      </w:r>
      <w:r w:rsidRPr="00CD3CC1">
        <w:rPr>
          <w:rStyle w:val="StyleMinimize"/>
        </w:rPr>
        <w:t>,</w:t>
      </w:r>
      <w:r>
        <w:t xml:space="preserve"> </w:t>
      </w:r>
      <w:r w:rsidRPr="00CD3CC1">
        <w:rPr>
          <w:rStyle w:val="Heading3Char"/>
        </w:rPr>
        <w:t>make private sales illegal</w:t>
      </w:r>
      <w:r w:rsidRPr="00DF0EAD">
        <w:rPr>
          <w:rStyle w:val="Heading3Char"/>
        </w:rPr>
        <w:t>. When a firearm is transferred</w:t>
      </w:r>
      <w:r w:rsidRPr="00E32755">
        <w:rPr>
          <w:rStyle w:val="StyleMinimize"/>
        </w:rPr>
        <w:t>, make it law that the</w:t>
      </w:r>
      <w:r w:rsidRPr="00DF0EAD">
        <w:rPr>
          <w:rStyle w:val="Heading3Char"/>
        </w:rPr>
        <w:t xml:space="preserve"> registration must be updated</w:t>
      </w:r>
      <w:r w:rsidRPr="000E0C88">
        <w:rPr>
          <w:rStyle w:val="StyleMinimize"/>
        </w:rPr>
        <w:t xml:space="preserve">. Again, make it super easy to do. </w:t>
      </w:r>
      <w:r w:rsidRPr="00E32755">
        <w:rPr>
          <w:rStyle w:val="StyleMinimize"/>
        </w:rPr>
        <w:t>Perhaps over, the internet. Dealers can log in by their FFLs and update the registration. Additional</w:t>
      </w:r>
      <w:r w:rsidRPr="007C190F">
        <w:rPr>
          <w:rStyle w:val="StyleMinimize"/>
        </w:rPr>
        <w:t>ly,</w:t>
      </w:r>
      <w:r>
        <w:t xml:space="preserve"> </w:t>
      </w:r>
      <w:r w:rsidRPr="00C62FDA">
        <w:rPr>
          <w:rStyle w:val="Heading3Char"/>
        </w:rPr>
        <w:t>new guns are to be registered by the manufacturer</w:t>
      </w:r>
      <w:r w:rsidRPr="009D795C">
        <w:rPr>
          <w:rStyle w:val="StyleMinimize"/>
        </w:rPr>
        <w:t xml:space="preserve">. </w:t>
      </w:r>
      <w:r w:rsidRPr="009D795C">
        <w:rPr>
          <w:rStyle w:val="Heading3Char"/>
        </w:rPr>
        <w:t>[This]</w:t>
      </w:r>
      <w:r>
        <w:rPr>
          <w:rStyle w:val="StyleMinimize"/>
        </w:rPr>
        <w:t xml:space="preserve"> </w:t>
      </w:r>
      <w:r w:rsidRPr="009D795C">
        <w:rPr>
          <w:rStyle w:val="StyleMinimize"/>
        </w:rPr>
        <w:t xml:space="preserve">The object here is to </w:t>
      </w:r>
      <w:r w:rsidRPr="00C62FDA">
        <w:rPr>
          <w:rStyle w:val="Heading3Char"/>
        </w:rPr>
        <w:t>create</w:t>
      </w:r>
      <w:r>
        <w:rPr>
          <w:rStyle w:val="Heading3Char"/>
        </w:rPr>
        <w:t>[s]</w:t>
      </w:r>
      <w:r w:rsidRPr="00C62FDA">
        <w:rPr>
          <w:rStyle w:val="Heading3Char"/>
        </w:rPr>
        <w:t xml:space="preserve"> a clear paper trail from factory to distributor to dealer to owner</w:t>
      </w:r>
      <w:r w:rsidRPr="00003ECA">
        <w:rPr>
          <w:rStyle w:val="StyleMinimize"/>
        </w:rPr>
        <w:t xml:space="preserve">. We want to encourage as much voluntary compliance as possible. Now we get down to it. </w:t>
      </w:r>
    </w:p>
    <w:p w14:paraId="6EDD3709" w14:textId="77777777" w:rsidR="00077A2A" w:rsidRDefault="00077A2A" w:rsidP="00077A2A"/>
    <w:p w14:paraId="379552AD" w14:textId="77777777" w:rsidR="00077A2A" w:rsidRDefault="00077A2A" w:rsidP="00077A2A">
      <w:r>
        <w:t>Handgun registration is key to effective confiscation—this is confirmed by experts and empirically by Australia and Great Britain.</w:t>
      </w:r>
    </w:p>
    <w:p w14:paraId="76917ACE" w14:textId="77777777" w:rsidR="00077A2A" w:rsidRDefault="00077A2A" w:rsidP="00077A2A">
      <w:pPr>
        <w:pStyle w:val="Heading4"/>
      </w:pPr>
      <w:r>
        <w:t>Kopel (No date)</w:t>
      </w:r>
      <w:r>
        <w:rPr>
          <w:rStyle w:val="FootnoteReference"/>
        </w:rPr>
        <w:footnoteReference w:id="2"/>
      </w:r>
    </w:p>
    <w:p w14:paraId="4621275F" w14:textId="77777777" w:rsidR="00077A2A" w:rsidRDefault="00077A2A" w:rsidP="00077A2A">
      <w:r w:rsidRPr="005E253B">
        <w:rPr>
          <w:rStyle w:val="Heading3Char"/>
        </w:rPr>
        <w:t>Gun confiscation is much easier if guns have first been registered</w:t>
      </w:r>
      <w:r w:rsidRPr="005E253B">
        <w:rPr>
          <w:rStyle w:val="StyleMinimize"/>
        </w:rPr>
        <w:t>. Pete Shields, past</w:t>
      </w:r>
      <w:r w:rsidRPr="004126C9">
        <w:rPr>
          <w:lang w:eastAsia="zh-CN"/>
        </w:rPr>
        <w:t xml:space="preserve"> </w:t>
      </w:r>
      <w:r w:rsidRPr="005E253B">
        <w:rPr>
          <w:rStyle w:val="Heading3Char"/>
        </w:rPr>
        <w:t>president of the Brady Campaign</w:t>
      </w:r>
      <w:r w:rsidRPr="005E253B">
        <w:rPr>
          <w:rStyle w:val="StyleMinimize"/>
        </w:rPr>
        <w:t xml:space="preserve">, </w:t>
      </w:r>
      <w:r w:rsidRPr="00D8470C">
        <w:rPr>
          <w:rStyle w:val="Heading3Char"/>
        </w:rPr>
        <w:t>explained</w:t>
      </w:r>
      <w:r w:rsidRPr="005E253B">
        <w:rPr>
          <w:rStyle w:val="StyleMinimize"/>
        </w:rPr>
        <w:t xml:space="preserve"> in 1977, "The</w:t>
      </w:r>
      <w:r w:rsidRPr="005E253B">
        <w:rPr>
          <w:rStyle w:val="Heading3Char"/>
        </w:rPr>
        <w:t xml:space="preserve"> first </w:t>
      </w:r>
      <w:r w:rsidRPr="005E253B">
        <w:rPr>
          <w:rStyle w:val="StyleMinimize"/>
        </w:rPr>
        <w:t>problem is to slow down the number of handguns being produced and sold in this country. The second problem is to</w:t>
      </w:r>
      <w:r w:rsidRPr="005E253B">
        <w:rPr>
          <w:rStyle w:val="Heading3Char"/>
        </w:rPr>
        <w:t xml:space="preserve"> get handguns registered</w:t>
      </w:r>
      <w:r w:rsidRPr="00E020D8">
        <w:rPr>
          <w:rStyle w:val="StyleMinimize"/>
        </w:rPr>
        <w:t xml:space="preserve">. </w:t>
      </w:r>
      <w:r w:rsidRPr="00E020D8">
        <w:rPr>
          <w:rStyle w:val="Heading3Char"/>
        </w:rPr>
        <w:t>[Then</w:t>
      </w:r>
      <w:r>
        <w:rPr>
          <w:rStyle w:val="Heading3Char"/>
        </w:rPr>
        <w:t>]</w:t>
      </w:r>
      <w:r>
        <w:rPr>
          <w:rStyle w:val="StyleMinimize"/>
        </w:rPr>
        <w:t xml:space="preserve"> </w:t>
      </w:r>
      <w:r w:rsidRPr="00E020D8">
        <w:rPr>
          <w:rStyle w:val="StyleMinimize"/>
        </w:rPr>
        <w:t>The final problem is to</w:t>
      </w:r>
      <w:r w:rsidRPr="005E253B">
        <w:rPr>
          <w:rStyle w:val="Heading3Char"/>
        </w:rPr>
        <w:t xml:space="preserve"> make possession of </w:t>
      </w:r>
      <w:r w:rsidRPr="005E253B">
        <w:rPr>
          <w:rStyle w:val="StyleMinimize"/>
        </w:rPr>
        <w:t xml:space="preserve">all </w:t>
      </w:r>
      <w:r w:rsidRPr="005E253B">
        <w:rPr>
          <w:rStyle w:val="Heading3Char"/>
        </w:rPr>
        <w:t xml:space="preserve">handguns </w:t>
      </w:r>
      <w:r w:rsidRPr="005E253B">
        <w:rPr>
          <w:rStyle w:val="StyleMinimize"/>
        </w:rPr>
        <w:t>and all handgun ammunition -- except for the military, police, licensed security guards, licensed sporting clubs and licensed gun collectors -- totally</w:t>
      </w:r>
      <w:r w:rsidRPr="005E253B">
        <w:rPr>
          <w:rStyle w:val="Heading3Char"/>
        </w:rPr>
        <w:t xml:space="preserve"> illegal</w:t>
      </w:r>
      <w:r w:rsidRPr="005E253B">
        <w:rPr>
          <w:rStyle w:val="StyleMinimize"/>
        </w:rPr>
        <w:t>." (Richard Harris, A Reporter at Large: Handguns, The New Yorker, July 26, 1976, p. 58.) (At the time, Shields' group was called the National Council to Control Handguns. It later changed its name to Handgun Control, Inc., then later changed it again to the Brady Campaign.) Shields was right to identify</w:t>
      </w:r>
      <w:r w:rsidRPr="004126C9">
        <w:rPr>
          <w:lang w:eastAsia="zh-CN"/>
        </w:rPr>
        <w:t xml:space="preserve"> </w:t>
      </w:r>
      <w:r w:rsidRPr="005E253B">
        <w:rPr>
          <w:rStyle w:val="Heading3Char"/>
        </w:rPr>
        <w:t xml:space="preserve">registration </w:t>
      </w:r>
      <w:r>
        <w:rPr>
          <w:rStyle w:val="Heading3Char"/>
        </w:rPr>
        <w:t xml:space="preserve">[is] </w:t>
      </w:r>
      <w:r w:rsidRPr="001E6FB7">
        <w:rPr>
          <w:rStyle w:val="StyleMinimize"/>
        </w:rPr>
        <w:t>as</w:t>
      </w:r>
      <w:r w:rsidRPr="005E253B">
        <w:rPr>
          <w:rStyle w:val="Heading3Char"/>
        </w:rPr>
        <w:t xml:space="preserve"> a first step toward confiscation</w:t>
      </w:r>
      <w:r w:rsidRPr="004126C9">
        <w:rPr>
          <w:lang w:eastAsia="zh-CN"/>
        </w:rPr>
        <w:t xml:space="preserve">. </w:t>
      </w:r>
      <w:r w:rsidRPr="005E253B">
        <w:rPr>
          <w:rStyle w:val="Heading3Char"/>
        </w:rPr>
        <w:t>In Great Britain, registration lists were used for the confiscation of every handgun</w:t>
      </w:r>
      <w:r w:rsidRPr="004126C9">
        <w:rPr>
          <w:lang w:eastAsia="zh-CN"/>
        </w:rPr>
        <w:t xml:space="preserve"> </w:t>
      </w:r>
      <w:r w:rsidRPr="005E253B">
        <w:rPr>
          <w:rStyle w:val="StyleMinimize"/>
        </w:rPr>
        <w:t xml:space="preserve">and every semi-automatic </w:t>
      </w:r>
      <w:r w:rsidRPr="00D14860">
        <w:rPr>
          <w:rStyle w:val="StyleMinimize"/>
        </w:rPr>
        <w:t>long gun. On the Monday morning after the Sandy Hook murders, Howard Dean (former chairman of the Democratic National Committee) touted Australian-style gun confiscation as the model for the United States.</w:t>
      </w:r>
      <w:r>
        <w:t xml:space="preserve"> </w:t>
      </w:r>
      <w:r w:rsidRPr="00D14860">
        <w:rPr>
          <w:rStyle w:val="Heading3Char"/>
        </w:rPr>
        <w:t>In </w:t>
      </w:r>
      <w:hyperlink r:id="rId8" w:history="1">
        <w:r w:rsidRPr="00D14860">
          <w:rPr>
            <w:rStyle w:val="Heading3Char"/>
          </w:rPr>
          <w:t>Australia</w:t>
        </w:r>
      </w:hyperlink>
      <w:r w:rsidRPr="00D14860">
        <w:rPr>
          <w:rStyle w:val="StyleMinimize"/>
        </w:rPr>
        <w:t>, the national</w:t>
      </w:r>
      <w:r>
        <w:t xml:space="preserve"> </w:t>
      </w:r>
      <w:r w:rsidRPr="00D14860">
        <w:rPr>
          <w:rStyle w:val="Heading3Char"/>
        </w:rPr>
        <w:t>government</w:t>
      </w:r>
      <w:r>
        <w:t xml:space="preserve"> </w:t>
      </w:r>
      <w:r w:rsidRPr="00D14860">
        <w:rPr>
          <w:rStyle w:val="StyleMinimize"/>
        </w:rPr>
        <w:t xml:space="preserve">waited for an atrocious mass murder to take place (32 people at a tourist site in Tasmania in 1996), and then </w:t>
      </w:r>
      <w:r w:rsidRPr="00D14860">
        <w:rPr>
          <w:rStyle w:val="Heading3Char"/>
        </w:rPr>
        <w:t>unleashed</w:t>
      </w:r>
      <w:r>
        <w:t xml:space="preserve"> </w:t>
      </w:r>
      <w:r w:rsidRPr="00D14860">
        <w:rPr>
          <w:rStyle w:val="StyleMinimize"/>
        </w:rPr>
        <w:t>its gun confiscation program. Following a plan developed by Rebecca Peters (who would later become the head of an international gun-ban lobby called the International Action Network on Small Arms, or IANSA), the confiscation bill was rushed through the legislature while emotions were high and skeptics could be shouted down. Thus, every semi-automatic rifle, every semi-automatic shotgun and every pump-action rifle in the nation was confiscated. This was followed by</w:t>
      </w:r>
      <w:r>
        <w:t xml:space="preserve"> </w:t>
      </w:r>
      <w:r w:rsidRPr="00D14860">
        <w:rPr>
          <w:rStyle w:val="Heading3Char"/>
        </w:rPr>
        <w:t>confiscation of</w:t>
      </w:r>
      <w:r>
        <w:t xml:space="preserve"> </w:t>
      </w:r>
      <w:r w:rsidRPr="00D14860">
        <w:rPr>
          <w:rStyle w:val="StyleMinimize"/>
        </w:rPr>
        <w:t>a huge variety of</w:t>
      </w:r>
      <w:r>
        <w:t xml:space="preserve"> </w:t>
      </w:r>
      <w:r w:rsidRPr="00D14860">
        <w:rPr>
          <w:rStyle w:val="Heading3Char"/>
        </w:rPr>
        <w:t>handguns in 2003</w:t>
      </w:r>
      <w:r w:rsidRPr="00D14860">
        <w:rPr>
          <w:rStyle w:val="StyleMinimize"/>
        </w:rPr>
        <w:t xml:space="preserve">. </w:t>
      </w:r>
      <w:r w:rsidRPr="00D14860">
        <w:rPr>
          <w:rStyle w:val="Heading3Char"/>
        </w:rPr>
        <w:t>Handguns in Australia had been registered since the 1930s</w:t>
      </w:r>
      <w:r w:rsidRPr="00D14860">
        <w:rPr>
          <w:rStyle w:val="StyleMinimize"/>
        </w:rPr>
        <w:t>, but most Australian states had only imposed long gun registration in the two decades preceding the confiscation. Civil liberties activists who raised concerns that registration lists could be used for confiscation were sneered at as paranoid extremists.</w:t>
      </w:r>
    </w:p>
    <w:p w14:paraId="00F04F24" w14:textId="77777777" w:rsidR="00077A2A" w:rsidRDefault="00077A2A" w:rsidP="00077A2A"/>
    <w:p w14:paraId="1E18D393" w14:textId="77777777" w:rsidR="00077A2A" w:rsidRDefault="00077A2A" w:rsidP="00077A2A">
      <w:r>
        <w:t>The counterplan solves case and lessens the illegal market.</w:t>
      </w:r>
    </w:p>
    <w:p w14:paraId="39796A6C" w14:textId="77777777" w:rsidR="00077A2A" w:rsidRDefault="00077A2A" w:rsidP="00077A2A">
      <w:pPr>
        <w:pStyle w:val="Heading4"/>
      </w:pPr>
      <w:r>
        <w:t>LCPGV ’13</w:t>
      </w:r>
      <w:r>
        <w:rPr>
          <w:rStyle w:val="FootnoteReference"/>
        </w:rPr>
        <w:footnoteReference w:id="3"/>
      </w:r>
    </w:p>
    <w:p w14:paraId="01F4832C" w14:textId="77777777" w:rsidR="00077A2A" w:rsidRPr="0071046C" w:rsidRDefault="00077A2A" w:rsidP="00077A2A">
      <w:r w:rsidRPr="00C36B63">
        <w:rPr>
          <w:rStyle w:val="Heading3Char"/>
        </w:rPr>
        <w:t xml:space="preserve">Firearm registration laws </w:t>
      </w:r>
      <w:r w:rsidRPr="00901BBB">
        <w:rPr>
          <w:rStyle w:val="StyleMinimize"/>
        </w:rPr>
        <w:t>require individuals to record their ownership of a firearm with a designated law enforcement agency. These</w:t>
      </w:r>
      <w:r w:rsidRPr="00510010">
        <w:rPr>
          <w:rStyle w:val="StyleMinimize"/>
        </w:rPr>
        <w:t xml:space="preserve"> laws</w:t>
      </w:r>
      <w:r w:rsidRPr="00C36B63">
        <w:rPr>
          <w:rStyle w:val="Heading3Char"/>
        </w:rPr>
        <w:t xml:space="preserve"> enable law</w:t>
      </w:r>
      <w:r w:rsidRPr="00465432">
        <w:rPr>
          <w:rStyle w:val="Heading3Char"/>
        </w:rPr>
        <w:t xml:space="preserve"> enforcement to identify</w:t>
      </w:r>
      <w:r w:rsidRPr="003C4284">
        <w:rPr>
          <w:rStyle w:val="StyleMinimize"/>
        </w:rPr>
        <w:t>, disarm, and prosecute</w:t>
      </w:r>
      <w:r>
        <w:t xml:space="preserve"> </w:t>
      </w:r>
      <w:r w:rsidRPr="001A3AAA">
        <w:rPr>
          <w:rStyle w:val="StyleMinimize"/>
        </w:rPr>
        <w:t>violent criminals and</w:t>
      </w:r>
      <w:r>
        <w:t xml:space="preserve"> </w:t>
      </w:r>
      <w:r w:rsidRPr="00857822">
        <w:rPr>
          <w:rStyle w:val="Heading3Char"/>
        </w:rPr>
        <w:t>people illegally in possession</w:t>
      </w:r>
      <w:r w:rsidRPr="00465432">
        <w:rPr>
          <w:rStyle w:val="Heading3Char"/>
        </w:rPr>
        <w:t xml:space="preserve"> of firearms</w:t>
      </w:r>
      <w:r w:rsidRPr="006B48AF">
        <w:rPr>
          <w:rStyle w:val="StyleMinimize"/>
        </w:rPr>
        <w:t xml:space="preserve">. Registration systems also create accountability for firearm owners </w:t>
      </w:r>
      <w:r w:rsidRPr="00857822">
        <w:rPr>
          <w:rStyle w:val="Heading3Char"/>
        </w:rPr>
        <w:t>and discourage illegal sales</w:t>
      </w:r>
      <w:r w:rsidRPr="00C36B63">
        <w:rPr>
          <w:rStyle w:val="StyleMinimize"/>
        </w:rPr>
        <w:t>. Firearm registration laws can lead to the identification and prosecution of violent criminals by helping law enforcement quickly and reliably “trace” (identify the source of) firearms recovered from crime scenes. </w:t>
      </w:r>
      <w:r w:rsidRPr="00C36B63">
        <w:rPr>
          <w:rStyle w:val="Heading3Char"/>
        </w:rPr>
        <w:t>Firearm registration laws create comprehensive records of firearm ownership</w:t>
      </w:r>
      <w:r w:rsidRPr="005B6703">
        <w:rPr>
          <w:rStyle w:val="StyleMinimize"/>
        </w:rPr>
        <w:t xml:space="preserve">, which include a full description of each firearm and identify the owner.  Comprehensive </w:t>
      </w:r>
      <w:r w:rsidRPr="00857822">
        <w:rPr>
          <w:rStyle w:val="StyleMinimize"/>
        </w:rPr>
        <w:t>registration laws also require a firearm to be re-registered whenever title to the firearm is transferred, and law</w:t>
      </w:r>
      <w:r w:rsidRPr="00444797">
        <w:rPr>
          <w:rStyle w:val="StyleMinimize"/>
        </w:rPr>
        <w:t xml:space="preserve"> enforcement to be notified whenever the weapon is lost or stolen. </w:t>
      </w:r>
      <w:r w:rsidRPr="000F65BC">
        <w:rPr>
          <w:rStyle w:val="StyleMinimize"/>
        </w:rPr>
        <w:t>As a result, registration laws help law enforcement quickly and reliably identify the owner of any firearm used in a crime</w:t>
      </w:r>
      <w:r w:rsidRPr="00470C70">
        <w:rPr>
          <w:rStyle w:val="StyleMinimize"/>
        </w:rPr>
        <w:t>. Additional information on crime gun tracing, firearm sales reporting requirements and retention of firearm sales records is contained in our summary on </w:t>
      </w:r>
      <w:hyperlink r:id="rId9" w:history="1">
        <w:r w:rsidRPr="007116FB">
          <w:rPr>
            <w:rStyle w:val="StyleMinimize"/>
          </w:rPr>
          <w:t>Maintaining Records &amp; Reporting Gun Sales</w:t>
        </w:r>
      </w:hyperlink>
      <w:r w:rsidRPr="007116FB">
        <w:rPr>
          <w:rStyle w:val="StyleMinimize"/>
        </w:rPr>
        <w:t xml:space="preserve">. Firearm registration </w:t>
      </w:r>
      <w:r w:rsidRPr="005E7C33">
        <w:rPr>
          <w:rStyle w:val="Heading3Char"/>
        </w:rPr>
        <w:t xml:space="preserve">laws also help law enforcement retrieve </w:t>
      </w:r>
      <w:r w:rsidRPr="005E7C33">
        <w:rPr>
          <w:rStyle w:val="Heading3Char"/>
        </w:rPr>
        <w:lastRenderedPageBreak/>
        <w:t>firearms</w:t>
      </w:r>
      <w:r w:rsidRPr="007116FB">
        <w:rPr>
          <w:rStyle w:val="StyleMinimize"/>
        </w:rPr>
        <w:t xml:space="preserve"> from persons who have become legally prohibited from possessing them through criminal convictions or other prohibitions. Comprehensive registration </w:t>
      </w:r>
      <w:r w:rsidRPr="00CC2090">
        <w:rPr>
          <w:rStyle w:val="StyleMinimize"/>
        </w:rPr>
        <w:t xml:space="preserve">laws require gun owners to renew their registration annually or explain why they should no longer be legally responsible for the weapon.  During the renewal process, owners undergo additional background checks to ensure that they have not fallen into a class prohibited from possessing firearms. The renewal process, therefore, creates an opportunity for law enforcement to remove illegally possessed firearms. In addition, </w:t>
      </w:r>
      <w:r w:rsidRPr="009A3CBB">
        <w:rPr>
          <w:rStyle w:val="Heading3Char"/>
        </w:rPr>
        <w:t>registration laws help reduce illegal firearm sales and transfers by creating accountability</w:t>
      </w:r>
      <w:r w:rsidRPr="00CC2090">
        <w:rPr>
          <w:rStyle w:val="StyleMinimize"/>
        </w:rPr>
        <w:t xml:space="preserve"> for gun owners.</w:t>
      </w:r>
      <w:r>
        <w:t xml:space="preserve"> </w:t>
      </w:r>
      <w:r w:rsidRPr="00A56B84">
        <w:rPr>
          <w:rStyle w:val="Heading3Char"/>
        </w:rPr>
        <w:t xml:space="preserve">A firearm owner who knows that law enforcement has the ability to trace the firearm back to </w:t>
      </w:r>
      <w:r>
        <w:rPr>
          <w:rStyle w:val="Heading3Char"/>
        </w:rPr>
        <w:t xml:space="preserve">[them] </w:t>
      </w:r>
      <w:r w:rsidRPr="0078623C">
        <w:rPr>
          <w:rStyle w:val="StyleMinimize"/>
        </w:rPr>
        <w:t>him or her</w:t>
      </w:r>
      <w:r w:rsidRPr="00A56B84">
        <w:rPr>
          <w:rStyle w:val="Heading3Char"/>
        </w:rPr>
        <w:t xml:space="preserve"> may be deterred from transferring the firearm to a potentially dangerous individual</w:t>
      </w:r>
      <w:r w:rsidRPr="00E022FF">
        <w:rPr>
          <w:rStyle w:val="StyleMinimize"/>
        </w:rPr>
        <w:t xml:space="preserve">, and may be encouraged to store his or her firearm safely so as to prevent unauthorized access </w:t>
      </w:r>
      <w:r w:rsidRPr="000F65BC">
        <w:rPr>
          <w:rStyle w:val="StyleMinimize"/>
        </w:rPr>
        <w:t>or theft.  Registration laws also help deter “straw purchases,” in which an eligible person purchases a firearm on behalf of an ineligible person or a person who wants to avoid having the gun traced back to him or her. For more information about straw purchases, see our summary on </w:t>
      </w:r>
      <w:hyperlink r:id="rId10" w:history="1">
        <w:r w:rsidRPr="000F65BC">
          <w:rPr>
            <w:rStyle w:val="StyleMinimize"/>
          </w:rPr>
          <w:t>Gun Trafficking &amp; Straw Purchases</w:t>
        </w:r>
      </w:hyperlink>
      <w:r w:rsidRPr="000F65BC">
        <w:rPr>
          <w:rStyle w:val="StyleMinimize"/>
        </w:rPr>
        <w:t>. Information generated by firearm registration systems can also help protect law enforcement officers responding to an incident by providing them with information about whether firearms may be present at the scene and, if so, how many and what types. Registration laws are most effective when combined with laws requiring licensing of firearm owners and purchasers.</w:t>
      </w:r>
      <w:hyperlink r:id="rId11" w:anchor="footnote_0_5700" w:tooltip="Conceptually, licensing is directed to the owner or purchaser of the firearm, while registration is directed to the weapon itself.  As shown in this analysis, some jurisdictions incorporate elements of licensing in their registration laws, and vice versa." w:history="1">
        <w:r w:rsidRPr="000F65BC">
          <w:rPr>
            <w:rStyle w:val="StyleMinimize"/>
          </w:rPr>
          <w:t>1</w:t>
        </w:r>
      </w:hyperlink>
      <w:r w:rsidRPr="000F65BC">
        <w:rPr>
          <w:rStyle w:val="StyleMinimize"/>
        </w:rPr>
        <w:t xml:space="preserve">  </w:t>
      </w:r>
      <w:r w:rsidRPr="00132D1A">
        <w:rPr>
          <w:rStyle w:val="Heading3Char"/>
        </w:rPr>
        <w:t>A</w:t>
      </w:r>
      <w:r w:rsidRPr="00132D1A">
        <w:rPr>
          <w:rStyle w:val="StyleMinimize"/>
        </w:rPr>
        <w:t xml:space="preserve"> </w:t>
      </w:r>
      <w:r w:rsidRPr="000F65BC">
        <w:rPr>
          <w:rStyle w:val="StyleMinimize"/>
        </w:rPr>
        <w:t xml:space="preserve">2001 </w:t>
      </w:r>
      <w:r w:rsidRPr="00132D1A">
        <w:rPr>
          <w:rStyle w:val="Heading3Char"/>
        </w:rPr>
        <w:t>study analyzing</w:t>
      </w:r>
      <w:r w:rsidRPr="00132D1A">
        <w:rPr>
          <w:rStyle w:val="StyleMinimize"/>
        </w:rPr>
        <w:t xml:space="preserve"> the </w:t>
      </w:r>
      <w:r w:rsidRPr="00132D1A">
        <w:rPr>
          <w:rStyle w:val="Heading3Char"/>
        </w:rPr>
        <w:t>firearm tracing data</w:t>
      </w:r>
      <w:r w:rsidRPr="000F65BC">
        <w:rPr>
          <w:rStyle w:val="StyleMinimize"/>
        </w:rPr>
        <w:t xml:space="preserve"> of crime guns recovered </w:t>
      </w:r>
      <w:r w:rsidRPr="00132D1A">
        <w:rPr>
          <w:rStyle w:val="Heading3Char"/>
        </w:rPr>
        <w:t>in</w:t>
      </w:r>
      <w:r w:rsidRPr="000F65BC">
        <w:rPr>
          <w:rStyle w:val="StyleMinimize"/>
        </w:rPr>
        <w:t xml:space="preserve"> 25 </w:t>
      </w:r>
      <w:r w:rsidRPr="00132D1A">
        <w:rPr>
          <w:rStyle w:val="Heading3Char"/>
        </w:rPr>
        <w:t>U.S. cities revealed</w:t>
      </w:r>
      <w:r w:rsidRPr="00502AD5">
        <w:rPr>
          <w:rStyle w:val="StyleMinimize"/>
        </w:rPr>
        <w:t xml:space="preserve"> that</w:t>
      </w:r>
      <w:r>
        <w:t xml:space="preserve"> </w:t>
      </w:r>
      <w:r w:rsidRPr="006D2583">
        <w:rPr>
          <w:rStyle w:val="Heading3Char"/>
        </w:rPr>
        <w:t xml:space="preserve">states with </w:t>
      </w:r>
      <w:r w:rsidRPr="00132D1A">
        <w:rPr>
          <w:rStyle w:val="StyleMinimize"/>
        </w:rPr>
        <w:t>some form of both</w:t>
      </w:r>
      <w:r w:rsidRPr="006D2583">
        <w:rPr>
          <w:rStyle w:val="Heading3Char"/>
        </w:rPr>
        <w:t xml:space="preserve"> registration</w:t>
      </w:r>
      <w:r w:rsidRPr="00132D1A">
        <w:rPr>
          <w:rStyle w:val="StyleMinimize"/>
        </w:rPr>
        <w:t xml:space="preserve"> and licensing </w:t>
      </w:r>
      <w:r w:rsidRPr="006D2583">
        <w:rPr>
          <w:rStyle w:val="Heading3Char"/>
        </w:rPr>
        <w:t xml:space="preserve">have greater success keeping firearms initially sold by dealers </w:t>
      </w:r>
      <w:r w:rsidRPr="00132D1A">
        <w:rPr>
          <w:rStyle w:val="StyleMinimize"/>
        </w:rPr>
        <w:t>in the state</w:t>
      </w:r>
      <w:r w:rsidRPr="006D2583">
        <w:rPr>
          <w:rStyle w:val="Heading3Char"/>
        </w:rPr>
        <w:t xml:space="preserve"> from being recovered in crimes </w:t>
      </w:r>
      <w:r w:rsidRPr="00132D1A">
        <w:rPr>
          <w:rStyle w:val="StyleMinimize"/>
        </w:rPr>
        <w:t>than states without such systems in place.</w:t>
      </w:r>
      <w:hyperlink r:id="rId12" w:anchor="footnote_1_5700" w:tooltip="Daniel W. Webster et al., Relationship Between Licensing, Registration, and Other Gun Sales Laws and the Source State of Crime Guns, 7 Inj. Prevention 184, 188-89 (2001).  The study included jurisdictions with concealed carry permits and dealer sales reporting, which have elements of licensing or registration but are not comprehensive licensing or registration systems." w:history="1">
        <w:r w:rsidRPr="00132D1A">
          <w:rPr>
            <w:rStyle w:val="StyleMinimize"/>
          </w:rPr>
          <w:t>2</w:t>
        </w:r>
      </w:hyperlink>
      <w:r w:rsidRPr="00132D1A">
        <w:rPr>
          <w:rStyle w:val="StyleMinimize"/>
        </w:rPr>
        <w:t>  This data</w:t>
      </w:r>
      <w:r w:rsidRPr="000C4E17">
        <w:rPr>
          <w:rStyle w:val="StyleMinimize"/>
        </w:rPr>
        <w:t xml:space="preserve"> suggests that licensing and </w:t>
      </w:r>
      <w:r w:rsidRPr="000C4E17">
        <w:rPr>
          <w:rStyle w:val="Heading3Char"/>
        </w:rPr>
        <w:t>registration laws make it more difficult for</w:t>
      </w:r>
      <w:r>
        <w:t xml:space="preserve"> </w:t>
      </w:r>
      <w:r w:rsidRPr="000C4E17">
        <w:rPr>
          <w:rStyle w:val="StyleMinimize"/>
        </w:rPr>
        <w:t xml:space="preserve">criminals, </w:t>
      </w:r>
      <w:r w:rsidRPr="000F65BC">
        <w:rPr>
          <w:rStyle w:val="StyleMinimize"/>
        </w:rPr>
        <w:t>juveniles and other</w:t>
      </w:r>
      <w:r w:rsidRPr="000C4E17">
        <w:rPr>
          <w:rStyle w:val="Heading3Char"/>
        </w:rPr>
        <w:t xml:space="preserve"> prohibited purchasers to obtain guns</w:t>
      </w:r>
      <w:r w:rsidRPr="000C4E17">
        <w:rPr>
          <w:rStyle w:val="StyleMinimize"/>
        </w:rPr>
        <w:t>, and help ensure that firearm owners remain eligible to possess their weapons. For more information on licensi</w:t>
      </w:r>
      <w:r w:rsidRPr="005F464C">
        <w:rPr>
          <w:rStyle w:val="StyleMinimize"/>
        </w:rPr>
        <w:t>ng laws, see our summary on </w:t>
      </w:r>
      <w:hyperlink r:id="rId13" w:history="1">
        <w:r w:rsidRPr="005F464C">
          <w:rPr>
            <w:rStyle w:val="StyleMinimize"/>
          </w:rPr>
          <w:t>Licensing Gun Owners &amp; Purchasers</w:t>
        </w:r>
      </w:hyperlink>
      <w:r w:rsidRPr="005F464C">
        <w:rPr>
          <w:rStyle w:val="StyleMinimize"/>
        </w:rPr>
        <w:t>. The American public strongly supports laws requiring gun registration.  A nationwide survey conducted in January 2011 found that 66% of respondents favor laws requiring every gun owner to register each gun he or she owns as part of a national gun registry.</w:t>
      </w:r>
      <w:hyperlink r:id="rId14" w:anchor="footnote_2_5700" w:tooltip="American Viewpoint and Momentum Analysis for Mayors Against Illegal Guns, Results From A National Survey of 1003 Registered Voters (January 2011), at http://www.mayorsagainstillegalguns.org/downloads/pdf/maig_poll_01_18_2011.pdf." w:history="1">
        <w:r w:rsidRPr="005F464C">
          <w:rPr>
            <w:rStyle w:val="StyleMinimize"/>
          </w:rPr>
          <w:t>3</w:t>
        </w:r>
      </w:hyperlink>
      <w:r w:rsidRPr="005F464C">
        <w:rPr>
          <w:rStyle w:val="StyleMinimize"/>
        </w:rPr>
        <w:t>  A poll conducted in May 2001 found that 70% of respondents mistakenly believe that a registration system already exists in the United States.</w:t>
      </w:r>
      <w:hyperlink r:id="rId15" w:anchor="footnote_3_5700" w:tooltip="Lake, Snell, Perry &amp; Associates, Inc. Poll, Educational Fund to Stop Gun Violence (May 15-21, 2001), at http://www.commondreams.org/news2001/0612-05.htm." w:history="1">
        <w:r w:rsidRPr="005F464C">
          <w:rPr>
            <w:rStyle w:val="StyleMinimize"/>
          </w:rPr>
          <w:t>4</w:t>
        </w:r>
      </w:hyperlink>
    </w:p>
    <w:p w14:paraId="1C58E72F" w14:textId="77777777" w:rsidR="00077A2A" w:rsidRDefault="00077A2A" w:rsidP="00077A2A"/>
    <w:p w14:paraId="19A9B266" w14:textId="77777777" w:rsidR="00077A2A" w:rsidRDefault="00077A2A" w:rsidP="00077A2A">
      <w:r>
        <w:t>The plan drives the market underground and strengthens organized crime—and it’s worse than the status quo since it can’t be regulated.</w:t>
      </w:r>
    </w:p>
    <w:p w14:paraId="1E2D9FA4" w14:textId="77777777" w:rsidR="00077A2A" w:rsidRDefault="00077A2A" w:rsidP="00077A2A">
      <w:pPr>
        <w:pStyle w:val="Heading4"/>
      </w:pPr>
      <w:r>
        <w:t>Jacobs 02</w:t>
      </w:r>
      <w:r>
        <w:rPr>
          <w:rStyle w:val="FootnoteReference"/>
        </w:rPr>
        <w:footnoteReference w:id="4"/>
      </w:r>
    </w:p>
    <w:p w14:paraId="57520CFA" w14:textId="77777777" w:rsidR="00077A2A" w:rsidRDefault="00077A2A" w:rsidP="00077A2A">
      <w:r w:rsidRPr="008251C9">
        <w:rPr>
          <w:rStyle w:val="Heading3Char"/>
        </w:rPr>
        <w:t>Closing down legitimate manufacturers would be a boon to black market producers</w:t>
      </w:r>
      <w:r w:rsidRPr="009A55FB">
        <w:rPr>
          <w:rStyle w:val="StyleMinimize"/>
        </w:rPr>
        <w:t xml:space="preserve">. Clandestine handgun manufacturers would spring up, </w:t>
      </w:r>
      <w:r w:rsidRPr="008E2AAE">
        <w:rPr>
          <w:rStyle w:val="Heading3Char"/>
        </w:rPr>
        <w:t>just as thousands of illegal stills operated during alcohol prohibition</w:t>
      </w:r>
      <w:r w:rsidRPr="009A55FB">
        <w:rPr>
          <w:rStyle w:val="StyleMinimize"/>
        </w:rPr>
        <w:t>, and hundreds or thousands of clandestine labs now produce unlawful mood and mind-altering drugslike amphetamine and ecstasy. Even today, “zip guns” are produced or assembled in small workshops within the United States.* These</w:t>
      </w:r>
      <w:r w:rsidRPr="000D20E6">
        <w:t xml:space="preserve"> </w:t>
      </w:r>
      <w:r w:rsidRPr="00CE66CC">
        <w:rPr>
          <w:rStyle w:val="Heading3Char"/>
        </w:rPr>
        <w:t>black market manufacturers</w:t>
      </w:r>
      <w:r w:rsidRPr="008F2E7C">
        <w:rPr>
          <w:rStyle w:val="StyleMinimize"/>
        </w:rPr>
        <w:t>, already illegal,</w:t>
      </w:r>
      <w:r w:rsidRPr="000D20E6">
        <w:t xml:space="preserve"> </w:t>
      </w:r>
      <w:r w:rsidRPr="00CE66CC">
        <w:rPr>
          <w:rStyle w:val="Heading3Char"/>
        </w:rPr>
        <w:t xml:space="preserve">operate outside any regulatory scheme </w:t>
      </w:r>
      <w:r w:rsidRPr="008F2E7C">
        <w:rPr>
          <w:rStyle w:val="StyleMinimize"/>
        </w:rPr>
        <w:t xml:space="preserve">for recordkeeping, serial numbers, safety locks, or taxation. </w:t>
      </w:r>
      <w:r w:rsidRPr="00CE66CC">
        <w:rPr>
          <w:rStyle w:val="Heading3Char"/>
        </w:rPr>
        <w:t>Implementing a prohibition</w:t>
      </w:r>
      <w:r w:rsidRPr="000D20E6">
        <w:t xml:space="preserve"> </w:t>
      </w:r>
      <w:r w:rsidRPr="00627AC9">
        <w:rPr>
          <w:rStyle w:val="StyleMinimize"/>
        </w:rPr>
        <w:t xml:space="preserve">on importation </w:t>
      </w:r>
      <w:r w:rsidRPr="00627AC9">
        <w:rPr>
          <w:rStyle w:val="Heading3Char"/>
        </w:rPr>
        <w:t>of handguns would</w:t>
      </w:r>
      <w:r w:rsidRPr="00CE66CC">
        <w:rPr>
          <w:rStyle w:val="Heading3Char"/>
        </w:rPr>
        <w:t xml:space="preserve"> be even more difficult</w:t>
      </w:r>
      <w:r w:rsidRPr="00627AC9">
        <w:rPr>
          <w:rStyle w:val="StyleMinimize"/>
        </w:rPr>
        <w:t xml:space="preserve">. </w:t>
      </w:r>
      <w:r w:rsidRPr="008E2AAE">
        <w:rPr>
          <w:rStyle w:val="Heading3Char"/>
        </w:rPr>
        <w:t>Without</w:t>
      </w:r>
      <w:r w:rsidRPr="00627AC9">
        <w:rPr>
          <w:rStyle w:val="StyleMinimize"/>
        </w:rPr>
        <w:t xml:space="preserve"> (or with sharply diminished) </w:t>
      </w:r>
      <w:r w:rsidRPr="008E2AAE">
        <w:rPr>
          <w:rStyle w:val="Heading3Char"/>
        </w:rPr>
        <w:t xml:space="preserve">domestic </w:t>
      </w:r>
      <w:r w:rsidRPr="00627AC9">
        <w:rPr>
          <w:rStyle w:val="StyleMinimize"/>
        </w:rPr>
        <w:t xml:space="preserve">U.S. </w:t>
      </w:r>
      <w:r w:rsidRPr="008E2AAE">
        <w:rPr>
          <w:rStyle w:val="Heading3Char"/>
        </w:rPr>
        <w:t>sources for new handguns</w:t>
      </w:r>
      <w:r w:rsidRPr="00627AC9">
        <w:rPr>
          <w:rStyle w:val="StyleMinimize"/>
        </w:rPr>
        <w:t>,</w:t>
      </w:r>
      <w:r w:rsidRPr="000D20E6">
        <w:t xml:space="preserve"> </w:t>
      </w:r>
      <w:r w:rsidRPr="00A92F79">
        <w:rPr>
          <w:rStyle w:val="Heading3Char"/>
        </w:rPr>
        <w:t>there would be</w:t>
      </w:r>
      <w:r w:rsidRPr="008E2AAE">
        <w:rPr>
          <w:rStyle w:val="StyleMinimize"/>
        </w:rPr>
        <w:t xml:space="preserve"> a </w:t>
      </w:r>
      <w:r w:rsidRPr="00A92F79">
        <w:rPr>
          <w:rStyle w:val="Heading3Char"/>
        </w:rPr>
        <w:t>great</w:t>
      </w:r>
      <w:r w:rsidRPr="008E2AAE">
        <w:rPr>
          <w:rStyle w:val="StyleMinimize"/>
        </w:rPr>
        <w:t xml:space="preserve">er economic </w:t>
      </w:r>
      <w:r w:rsidRPr="00A92F79">
        <w:rPr>
          <w:rStyle w:val="Heading3Char"/>
        </w:rPr>
        <w:t>incentive for smugglers to bring in handguns from abroad</w:t>
      </w:r>
      <w:r w:rsidRPr="00A92F79">
        <w:rPr>
          <w:rStyle w:val="StyleMinimize"/>
        </w:rPr>
        <w:t>. Is there any reason to believe that customs officials and other law enforcement personnel would be more successful in preventing handgun smuggling than in preventing drug smuggling? I think not. Contraband</w:t>
      </w:r>
      <w:r w:rsidRPr="000D20E6">
        <w:t xml:space="preserve"> </w:t>
      </w:r>
      <w:r w:rsidRPr="00A92F79">
        <w:rPr>
          <w:rStyle w:val="Heading3Char"/>
        </w:rPr>
        <w:t>handguns, like</w:t>
      </w:r>
      <w:r w:rsidRPr="000D20E6">
        <w:t xml:space="preserve"> </w:t>
      </w:r>
      <w:r w:rsidRPr="00A92F79">
        <w:rPr>
          <w:rStyle w:val="StyleMinimize"/>
        </w:rPr>
        <w:t>illicit</w:t>
      </w:r>
      <w:r w:rsidRPr="000D20E6">
        <w:t xml:space="preserve"> </w:t>
      </w:r>
      <w:r w:rsidRPr="00A92F79">
        <w:rPr>
          <w:rStyle w:val="Heading3Char"/>
        </w:rPr>
        <w:t>drugs, would enter the country illegally</w:t>
      </w:r>
      <w:r w:rsidRPr="000D20E6">
        <w:t xml:space="preserve"> </w:t>
      </w:r>
      <w:r w:rsidRPr="00A92F79">
        <w:rPr>
          <w:rStyle w:val="StyleMinimize"/>
        </w:rPr>
        <w:t>in seaborne containersa, trucks, cars, planes, and by mail. (Currently, there are firearms black markets in Western Europe, Where handguns smuggled from Eastern Europe and the former Soviet Union are easily obtainable in Amsterdam, Brussels, and other cities.)16</w:t>
      </w:r>
      <w:r w:rsidRPr="000D20E6">
        <w:t xml:space="preserve"> </w:t>
      </w:r>
    </w:p>
    <w:p w14:paraId="01C8A7B8" w14:textId="77777777" w:rsidR="00077A2A" w:rsidRDefault="00077A2A" w:rsidP="00077A2A"/>
    <w:p w14:paraId="09D6E99B" w14:textId="77777777" w:rsidR="00077A2A" w:rsidRPr="00667216" w:rsidRDefault="00077A2A" w:rsidP="00077A2A">
      <w:pPr>
        <w:rPr>
          <w:shd w:val="clear" w:color="auto" w:fill="FFFFFF"/>
        </w:rPr>
      </w:pPr>
      <w:r>
        <w:t>And, the plan ensures racist enforcement through stop and frisk—without a registry to consult, police selectively pick who they want to check, resulting in brutality toward and mass incarceration of poor and racialized minorities.</w:t>
      </w:r>
    </w:p>
    <w:p w14:paraId="14CC95C9" w14:textId="77777777" w:rsidR="00077A2A" w:rsidRDefault="00077A2A" w:rsidP="00077A2A">
      <w:pPr>
        <w:pStyle w:val="Heading4"/>
        <w:rPr>
          <w:rStyle w:val="StyleMinimize"/>
        </w:rPr>
      </w:pPr>
      <w:r>
        <w:rPr>
          <w:shd w:val="clear" w:color="auto" w:fill="FFFFFF"/>
        </w:rPr>
        <w:t>Gourevitch ‘15</w:t>
      </w:r>
      <w:r>
        <w:rPr>
          <w:rStyle w:val="FootnoteReference"/>
          <w:shd w:val="clear" w:color="auto" w:fill="FFFFFF"/>
        </w:rPr>
        <w:footnoteReference w:id="5"/>
      </w:r>
    </w:p>
    <w:p w14:paraId="079B0C84" w14:textId="77777777" w:rsidR="00077A2A" w:rsidRDefault="00077A2A" w:rsidP="00077A2A">
      <w:pPr>
        <w:rPr>
          <w:rStyle w:val="StyleMinimize"/>
        </w:rPr>
      </w:pPr>
      <w:r w:rsidRPr="00A3028F">
        <w:rPr>
          <w:rStyle w:val="StyleMinimize"/>
        </w:rPr>
        <w:t xml:space="preserve">Soon after the shootings at the Emanuel African Methodist Episcopal Church in Charleston, South Carolina, the first black president of the United States offered some thoughts on Dylan Roof’s racist attack. First and foremost, President Obama said, recent events were about how “innocent people were killed in part because someone who wanted to inflict harm had no trouble getting their hand on a gun.” The killings were also about a “dark chapter in our history,” namely racial slavery and Jim Crow. Obama only suggested practical action regarding the first issue, namely gun control. He did not consider that such measures will make the persistence of the second problem even worse. It is perhaps counterintuitive to </w:t>
      </w:r>
      <w:r w:rsidRPr="002D31DF">
        <w:rPr>
          <w:rStyle w:val="StyleMinimize"/>
        </w:rPr>
        <w:t>say so but gun control responses to mass killings – whether racially motivated or otherwise – are a deep mistake. The standard form of</w:t>
      </w:r>
      <w:r w:rsidRPr="00DC7B6E">
        <w:rPr>
          <w:rStyle w:val="Heading3Char"/>
        </w:rPr>
        <w:t xml:space="preserve"> gun control means </w:t>
      </w:r>
      <w:r w:rsidRPr="00DC7B6E">
        <w:rPr>
          <w:rStyle w:val="StyleMinimize"/>
        </w:rPr>
        <w:t>writing more criminal laws, creating new crimes, and therefore creating more criminals or more reasons for police to suspect people of crimes. More than that, it means</w:t>
      </w:r>
      <w:r w:rsidRPr="00AD7F6D">
        <w:rPr>
          <w:shd w:val="clear" w:color="auto" w:fill="FFFFFF"/>
        </w:rPr>
        <w:t xml:space="preserve"> </w:t>
      </w:r>
      <w:r w:rsidRPr="00DC7B6E">
        <w:rPr>
          <w:rStyle w:val="Heading3Char"/>
        </w:rPr>
        <w:t>creating</w:t>
      </w:r>
      <w:r w:rsidRPr="00AD7F6D">
        <w:rPr>
          <w:shd w:val="clear" w:color="auto" w:fill="FFFFFF"/>
        </w:rPr>
        <w:t xml:space="preserve"> </w:t>
      </w:r>
      <w:r w:rsidRPr="00DC7B6E">
        <w:rPr>
          <w:rStyle w:val="StyleMinimize"/>
        </w:rPr>
        <w:t xml:space="preserve">yet </w:t>
      </w:r>
      <w:r w:rsidRPr="00DC7B6E">
        <w:rPr>
          <w:rStyle w:val="Heading3Char"/>
        </w:rPr>
        <w:t>more pretexts for a militarized police, full of racial and class prejudice</w:t>
      </w:r>
      <w:r w:rsidRPr="00DC7B6E">
        <w:rPr>
          <w:rStyle w:val="StyleMinimize"/>
        </w:rPr>
        <w:t xml:space="preserve">, to </w:t>
      </w:r>
      <w:r w:rsidRPr="002861AA">
        <w:rPr>
          <w:rStyle w:val="StyleMinimize"/>
        </w:rPr>
        <w:t xml:space="preserve">overpolice. As </w:t>
      </w:r>
      <w:r w:rsidRPr="006365BB">
        <w:rPr>
          <w:rStyle w:val="StyleMinimize"/>
        </w:rPr>
        <w:t xml:space="preserve">multiple police killings of unarmed black men have reminded us, the police already operate with barely constrained force in poor, minority neighborhoods. From SWAT to stop-and-frisk to mass incarceration to parole monitoring, the police manage a panoply of programs that subject these populations to multiple layers of coercion and control. As a consequence, more than 7 million Americans are subject to some form of correctional control, an extremely disproportionate number of whom are poor and minority. While it is commonly assumed that the drug war is to blame for all this, work by scholars like Benjamin Levin and Jeff Fagan demonstrates that already existing gun control efforts also play an important role. One of the most notorious areas of policing, the NYPD’s </w:t>
      </w:r>
      <w:r w:rsidRPr="009A386A">
        <w:rPr>
          <w:rStyle w:val="StyleMinimize"/>
        </w:rPr>
        <w:t>stop-and-frisk program, was justified as a gun control rather than a drug war measure.</w:t>
      </w:r>
      <w:r w:rsidRPr="00AD7F6D">
        <w:rPr>
          <w:shd w:val="clear" w:color="auto" w:fill="FFFFFF"/>
        </w:rPr>
        <w:t xml:space="preserve"> </w:t>
      </w:r>
      <w:r w:rsidRPr="009A386A">
        <w:rPr>
          <w:rStyle w:val="Heading3Char"/>
        </w:rPr>
        <w:t>In the name of preventing violence, hundreds of thousands of poor minorities are subject to searches</w:t>
      </w:r>
      <w:r w:rsidRPr="00AD7F6D">
        <w:rPr>
          <w:shd w:val="clear" w:color="auto" w:fill="FFFFFF"/>
        </w:rPr>
        <w:t xml:space="preserve"> </w:t>
      </w:r>
      <w:r w:rsidRPr="009A386A">
        <w:rPr>
          <w:rStyle w:val="StyleMinimize"/>
        </w:rPr>
        <w:t xml:space="preserve">without </w:t>
      </w:r>
      <w:r w:rsidRPr="00AF60F9">
        <w:rPr>
          <w:rStyle w:val="StyleMinimize"/>
        </w:rPr>
        <w:t xml:space="preserve">probable cause each year. Further, a range of Supreme Court-authorized exceptions to standard Fourth Amendment protections against illegal search and seizure derive from a concern with gun violence. This invasiveness is a necessary </w:t>
      </w:r>
      <w:r w:rsidRPr="00386E5E">
        <w:rPr>
          <w:rStyle w:val="StyleMinimize"/>
        </w:rPr>
        <w:t>feature of criminalized gun possession. After all, policing guns is just like policing drugs. Like drugs, there are a vast number of guns. Possession is far more widespread than can possibly be policed so decisions have to be made about where to devote resources. Furthermore, since possession itself is the crime, the only way to police that crime is to shift from actual harm to identifying and preventing risks. As legal scholar Benjamin Levin argues in a forthcoming piece “Searching for guns – like searching for drugs – can easily become pretextual, a proxy for some general prediction of risk, danger, or</w:t>
      </w:r>
      <w:r w:rsidRPr="00427DF6">
        <w:rPr>
          <w:rStyle w:val="StyleMinimize"/>
        </w:rPr>
        <w:t xml:space="preserve"> lawlessness.” In other words,</w:t>
      </w:r>
      <w:r w:rsidRPr="00AD7F6D">
        <w:rPr>
          <w:shd w:val="clear" w:color="auto" w:fill="FFFFFF"/>
        </w:rPr>
        <w:t xml:space="preserve"> </w:t>
      </w:r>
      <w:r w:rsidRPr="00427DF6">
        <w:rPr>
          <w:rStyle w:val="Heading3Char"/>
        </w:rPr>
        <w:t>there must be selective enforcement</w:t>
      </w:r>
      <w:r w:rsidRPr="00427DF6">
        <w:rPr>
          <w:rStyle w:val="StyleMinimize"/>
        </w:rPr>
        <w:t>, where enforcement includes invasive searches</w:t>
      </w:r>
      <w:r w:rsidRPr="00AD7F6D">
        <w:rPr>
          <w:shd w:val="clear" w:color="auto" w:fill="FFFFFF"/>
        </w:rPr>
        <w:t xml:space="preserve"> </w:t>
      </w:r>
      <w:r w:rsidRPr="00427DF6">
        <w:rPr>
          <w:rStyle w:val="Heading3Char"/>
        </w:rPr>
        <w:t>based on existing prejudices about who is</w:t>
      </w:r>
      <w:r w:rsidRPr="00AD7F6D">
        <w:rPr>
          <w:shd w:val="clear" w:color="auto" w:fill="FFFFFF"/>
        </w:rPr>
        <w:t xml:space="preserve"> </w:t>
      </w:r>
      <w:r w:rsidRPr="00427DF6">
        <w:rPr>
          <w:rStyle w:val="StyleMinimize"/>
        </w:rPr>
        <w:t>and isn’t</w:t>
      </w:r>
      <w:r w:rsidRPr="00AD7F6D">
        <w:rPr>
          <w:shd w:val="clear" w:color="auto" w:fill="FFFFFF"/>
        </w:rPr>
        <w:t xml:space="preserve"> </w:t>
      </w:r>
      <w:r w:rsidRPr="00427DF6">
        <w:rPr>
          <w:rStyle w:val="Heading3Char"/>
        </w:rPr>
        <w:t>dangerous</w:t>
      </w:r>
      <w:r w:rsidRPr="004202CD">
        <w:rPr>
          <w:rStyle w:val="StyleMinimize"/>
        </w:rPr>
        <w:t xml:space="preserve">. For example, as research by Jeff Fagan and Garth Davies shows, in the late 1990s, the NYPD used suspected weapons violations to justify numerous stops, even though these stops resulted in fewer arrests than stops for other crimes. And when it comes to individualized assessments of who is dangerous and worthy of punishment, every study shows steep, and unfounded, bias. Michelle Alexander, quotes a former U.S. attorney in her recent sensation, “The New Jim Crow,” saying the following: “I had an assistant U.S. attorney who wanted to drop the gun charge against the defendant in a case which there were no extenuating circumstances. I asked, ‘Why do you want to drop the gun offense?’ And he said, ‘He’s a rural guy and grew up on a farm. The gun he had with him was a rifle. He’s a good ol’ boy, and all good ol’ boys have rifles, and it’s not like he was a gun-toting drug dealer.’ But he was a gun-toting drug dealer, exactly.” This isn’t just a point about conscious and unconscious biases towards poor minorities – biases that some imagine can be removed </w:t>
      </w:r>
      <w:r w:rsidRPr="004202CD">
        <w:rPr>
          <w:rStyle w:val="StyleMinimize"/>
        </w:rPr>
        <w:lastRenderedPageBreak/>
        <w:t xml:space="preserve">with proper </w:t>
      </w:r>
      <w:r w:rsidRPr="003F22F6">
        <w:rPr>
          <w:rStyle w:val="StyleMinimize"/>
        </w:rPr>
        <w:t xml:space="preserve">training. No matter how neutral </w:t>
      </w:r>
      <w:r w:rsidRPr="00163D41">
        <w:rPr>
          <w:rStyle w:val="StyleMinimize"/>
        </w:rPr>
        <w:t>the laws are, their enforcement must remain unequal and unfair. That is because the policing involved would never be tolerated if they affected politically influential groups to the same degree. These policing</w:t>
      </w:r>
      <w:r w:rsidRPr="005C79CB">
        <w:rPr>
          <w:rStyle w:val="StyleMinimize"/>
        </w:rPr>
        <w:t xml:space="preserve"> practices persist because they are disproportionately directed against marginal populations. Once individuals find themselves arrested gun control reappears as a reason for increasing punishment. Gun possession can be used to enhance sentences for other crimes and even functions as a kind of double punishment when that possession becomes the reason for also tacking on an extra criminal charge. </w:t>
      </w:r>
      <w:r w:rsidRPr="005C79CB">
        <w:rPr>
          <w:rStyle w:val="Heading3Char"/>
        </w:rPr>
        <w:t>Gun charges are</w:t>
      </w:r>
      <w:r w:rsidRPr="00AD7F6D">
        <w:rPr>
          <w:shd w:val="clear" w:color="auto" w:fill="FFFFFF"/>
        </w:rPr>
        <w:t xml:space="preserve"> </w:t>
      </w:r>
      <w:r w:rsidRPr="005C79CB">
        <w:rPr>
          <w:rStyle w:val="StyleMinimize"/>
        </w:rPr>
        <w:t>also a</w:t>
      </w:r>
      <w:r w:rsidRPr="00AD7F6D">
        <w:rPr>
          <w:shd w:val="clear" w:color="auto" w:fill="FFFFFF"/>
        </w:rPr>
        <w:t xml:space="preserve"> </w:t>
      </w:r>
      <w:r w:rsidRPr="005C79CB">
        <w:rPr>
          <w:rStyle w:val="Heading3Char"/>
        </w:rPr>
        <w:t>part of the</w:t>
      </w:r>
      <w:r w:rsidRPr="00AD7F6D">
        <w:rPr>
          <w:shd w:val="clear" w:color="auto" w:fill="FFFFFF"/>
        </w:rPr>
        <w:t xml:space="preserve"> </w:t>
      </w:r>
      <w:r w:rsidRPr="005C79CB">
        <w:rPr>
          <w:rStyle w:val="StyleMinimize"/>
        </w:rPr>
        <w:t>excessive and</w:t>
      </w:r>
      <w:r w:rsidRPr="00AD7F6D">
        <w:rPr>
          <w:shd w:val="clear" w:color="auto" w:fill="FFFFFF"/>
        </w:rPr>
        <w:t xml:space="preserve"> </w:t>
      </w:r>
      <w:r w:rsidRPr="005C79CB">
        <w:rPr>
          <w:rStyle w:val="Heading3Char"/>
        </w:rPr>
        <w:t xml:space="preserve">racially unequal over-charging practices that not only contribute to rising incarceration rates </w:t>
      </w:r>
      <w:r w:rsidRPr="005C79CB">
        <w:rPr>
          <w:rStyle w:val="StyleMinimize"/>
        </w:rPr>
        <w:t xml:space="preserve">but also ends force </w:t>
      </w:r>
      <w:r w:rsidRPr="00795C48">
        <w:rPr>
          <w:rStyle w:val="StyleMinimize"/>
        </w:rPr>
        <w:t>numerous individuals away from trial and into plea bargains. Poor Blacks and Latinos are easily intimidated by charge-happy prosecutors into accepting plea deals, meaning they never see their day in court. Some even end up admitting to crimes they did not commit just to avoid the possibility of more severe punishments. More criminal gun laws would only feed this deeply unjust system. There is an unrecognized gap between the justification for gun control and its most likely effect. There is no reason to expect fair enforcement of gun control laws, or even that they will mainly be used to someone prevent these massacres. That is because how our society polices depends not on the laws themselves but on how the police – and prosecutors and courts</w:t>
      </w:r>
      <w:r w:rsidRPr="00572F57">
        <w:rPr>
          <w:rStyle w:val="StyleMinimize"/>
        </w:rPr>
        <w:t xml:space="preserve"> – decide to enforce the law. Especially given how many guns there are in the U.S., </w:t>
      </w:r>
      <w:r w:rsidRPr="00964BE4">
        <w:rPr>
          <w:rStyle w:val="Heading3Char"/>
        </w:rPr>
        <w:t xml:space="preserve">gun </w:t>
      </w:r>
      <w:r w:rsidRPr="00795C48">
        <w:rPr>
          <w:rStyle w:val="Heading3Char"/>
        </w:rPr>
        <w:t>law enforcement</w:t>
      </w:r>
      <w:r w:rsidRPr="00964BE4">
        <w:rPr>
          <w:rStyle w:val="StyleMinimize"/>
        </w:rPr>
        <w:t xml:space="preserve"> will be selective. That is to say, they </w:t>
      </w:r>
      <w:r w:rsidRPr="00964BE4">
        <w:rPr>
          <w:rStyle w:val="Heading3Char"/>
        </w:rPr>
        <w:t>will</w:t>
      </w:r>
      <w:r w:rsidRPr="00AD7F6D">
        <w:rPr>
          <w:shd w:val="clear" w:color="auto" w:fill="FFFFFF"/>
        </w:rPr>
        <w:t xml:space="preserve"> </w:t>
      </w:r>
      <w:r w:rsidRPr="00964BE4">
        <w:rPr>
          <w:rStyle w:val="StyleMinimize"/>
        </w:rPr>
        <w:t>be unfairly enforced,</w:t>
      </w:r>
      <w:r w:rsidRPr="00AD7F6D">
        <w:rPr>
          <w:shd w:val="clear" w:color="auto" w:fill="FFFFFF"/>
        </w:rPr>
        <w:t xml:space="preserve"> </w:t>
      </w:r>
      <w:r w:rsidRPr="00964BE4">
        <w:rPr>
          <w:rStyle w:val="Heading3Char"/>
        </w:rPr>
        <w:t>only deepen</w:t>
      </w:r>
      <w:r w:rsidRPr="00964BE4">
        <w:rPr>
          <w:rStyle w:val="StyleMinimize"/>
        </w:rPr>
        <w:t xml:space="preserve">ing the </w:t>
      </w:r>
      <w:r w:rsidRPr="00964BE4">
        <w:rPr>
          <w:rStyle w:val="Heading3Char"/>
        </w:rPr>
        <w:t>injustices</w:t>
      </w:r>
      <w:r w:rsidRPr="00AD7F6D">
        <w:rPr>
          <w:shd w:val="clear" w:color="auto" w:fill="FFFFFF"/>
        </w:rPr>
        <w:t xml:space="preserve"> </w:t>
      </w:r>
      <w:r w:rsidRPr="006C6852">
        <w:rPr>
          <w:rStyle w:val="StyleMinimize"/>
        </w:rPr>
        <w:t>daily committed</w:t>
      </w:r>
      <w:r w:rsidRPr="00AD7F6D">
        <w:rPr>
          <w:shd w:val="clear" w:color="auto" w:fill="FFFFFF"/>
        </w:rPr>
        <w:t xml:space="preserve"> </w:t>
      </w:r>
      <w:r w:rsidRPr="00964BE4">
        <w:rPr>
          <w:rStyle w:val="Heading3Char"/>
        </w:rPr>
        <w:t>against poor minorities</w:t>
      </w:r>
      <w:r w:rsidRPr="00AD7F6D">
        <w:rPr>
          <w:shd w:val="clear" w:color="auto" w:fill="FFFFFF"/>
        </w:rPr>
        <w:t xml:space="preserve"> </w:t>
      </w:r>
      <w:r w:rsidRPr="00332637">
        <w:rPr>
          <w:rStyle w:val="StyleMinimize"/>
        </w:rPr>
        <w:t xml:space="preserve">in the name of law and order. It is hard to imagine any feasible gun control laws doing much to decrease mass shootings. But </w:t>
      </w:r>
      <w:r w:rsidRPr="00332637">
        <w:rPr>
          <w:rStyle w:val="Heading3Char"/>
        </w:rPr>
        <w:t>it</w:t>
      </w:r>
      <w:r w:rsidRPr="00AD7F6D">
        <w:rPr>
          <w:shd w:val="clear" w:color="auto" w:fill="FFFFFF"/>
        </w:rPr>
        <w:t xml:space="preserve"> </w:t>
      </w:r>
      <w:r w:rsidRPr="00332637">
        <w:rPr>
          <w:rStyle w:val="StyleMinimize"/>
        </w:rPr>
        <w:t xml:space="preserve">is easy to see how they </w:t>
      </w:r>
      <w:r w:rsidRPr="00332637">
        <w:rPr>
          <w:rStyle w:val="Heading3Char"/>
        </w:rPr>
        <w:t>will become part of the system of social control</w:t>
      </w:r>
      <w:r w:rsidRPr="00AD7F6D">
        <w:rPr>
          <w:shd w:val="clear" w:color="auto" w:fill="FFFFFF"/>
        </w:rPr>
        <w:t xml:space="preserve"> </w:t>
      </w:r>
      <w:r w:rsidRPr="0091290C">
        <w:rPr>
          <w:rStyle w:val="StyleMinimize"/>
        </w:rPr>
        <w:t>of mostly black, mostly poor people. There are already too many crimes, there is too much criminal law, and there is far too much incarceration — especially of black people. To the degree that all that is part of the “dark chapter in our history,” given the deep injustice of our society, and especially its policing practices, the actual practice of gun control will continue that dark chapter, not resolve it. Of course, a reasonable gun control regime is logically possible. We can imagine one in our heads. But it is not politically possible in the United States right now. And it is a great error to think that gun control is the path to racial justice. More likely, it is the other way around. Racial justice is a precondition for any reasonable gun control regime. That, perhaps, is why the demands that have emerged from the #blacklivesmatter movement focus not on gun control but instead on demilitarizing the police and investing in “jobs, housing, and schools” for those “black communities most devastated by poverty.” What happened in Charleston is a horrific tragedy. The criminal law will not solve it. I wish I had a better solution ready at hand. I don’t, though I think it would start by freeing our political imagination from instinctively reaching for the criminal law. </w:t>
      </w:r>
    </w:p>
    <w:p w14:paraId="623BD9A3" w14:textId="77777777" w:rsidR="00077A2A" w:rsidRDefault="00077A2A" w:rsidP="00077A2A"/>
    <w:p w14:paraId="2D1934D2" w14:textId="77777777" w:rsidR="00077A2A" w:rsidRDefault="00077A2A" w:rsidP="00077A2A">
      <w:r>
        <w:rPr>
          <w:shd w:val="clear" w:color="auto" w:fill="FFFFFF"/>
        </w:rPr>
        <w:t>[If militarism] This controls the internal link to militarism since the Aff causes massive state violence through policing and incarceration and also outweighs—if black people are systematically excluded from society it destroys the possibility of resisting militarism in the first place.</w:t>
      </w:r>
    </w:p>
    <w:p w14:paraId="3B0C1BFB" w14:textId="77777777" w:rsidR="00077A2A" w:rsidRDefault="00077A2A" w:rsidP="00077A2A"/>
    <w:p w14:paraId="5A9A2ECB" w14:textId="77777777" w:rsidR="00077A2A" w:rsidRDefault="00077A2A" w:rsidP="00077A2A">
      <w:r>
        <w:t>And, gun culture is challenged better through the counterplan—we need GRADUAL shifts—mandatory registration first stigmatizes gun ownership and smoothens the transition to an outright ban, whereas the Aff will be met with nonconformity and backlash, which only strengthens attachment to guns.</w:t>
      </w:r>
    </w:p>
    <w:p w14:paraId="68020DF1" w14:textId="77777777" w:rsidR="00077A2A" w:rsidRDefault="00077A2A" w:rsidP="00077A2A">
      <w:pPr>
        <w:pStyle w:val="Heading4"/>
      </w:pPr>
      <w:r>
        <w:t>Sporks ‘12</w:t>
      </w:r>
      <w:r>
        <w:rPr>
          <w:rStyle w:val="FootnoteReference"/>
        </w:rPr>
        <w:footnoteReference w:id="6"/>
      </w:r>
    </w:p>
    <w:p w14:paraId="31DDBB7B" w14:textId="77777777" w:rsidR="00077A2A" w:rsidRPr="009739BA" w:rsidRDefault="00077A2A" w:rsidP="00077A2A">
      <w:pPr>
        <w:rPr>
          <w:rStyle w:val="StyleMinimize"/>
        </w:rPr>
      </w:pPr>
      <w:r w:rsidRPr="007B0FC6">
        <w:rPr>
          <w:rStyle w:val="StyleMinimize"/>
        </w:rPr>
        <w:t xml:space="preserve">So </w:t>
      </w:r>
      <w:r w:rsidRPr="00B3113A">
        <w:rPr>
          <w:rStyle w:val="Heading3Char"/>
        </w:rPr>
        <w:t>registration</w:t>
      </w:r>
      <w:r w:rsidRPr="00165383">
        <w:t xml:space="preserve"> </w:t>
      </w:r>
      <w:r w:rsidRPr="00385766">
        <w:rPr>
          <w:rStyle w:val="StyleMinimize"/>
        </w:rPr>
        <w:t xml:space="preserve">is the first step. Now that the vast majority are registered, we can do what </w:t>
      </w:r>
      <w:r w:rsidRPr="00093A98">
        <w:rPr>
          <w:rStyle w:val="StyleMinimize"/>
        </w:rPr>
        <w:t>we will. One good first step would be to close the registry to new registrations. This would, in effect, prevent new guns from being made or imported. This</w:t>
      </w:r>
      <w:r w:rsidRPr="00165383">
        <w:t xml:space="preserve"> </w:t>
      </w:r>
      <w:r w:rsidRPr="00385766">
        <w:rPr>
          <w:rStyle w:val="Heading3Char"/>
        </w:rPr>
        <w:t xml:space="preserve">would put </w:t>
      </w:r>
      <w:r w:rsidRPr="00093A98">
        <w:rPr>
          <w:rStyle w:val="StyleMinimize"/>
        </w:rPr>
        <w:t>the murder machine</w:t>
      </w:r>
      <w:r w:rsidRPr="00165383">
        <w:t xml:space="preserve"> </w:t>
      </w:r>
      <w:r w:rsidRPr="00385766">
        <w:rPr>
          <w:rStyle w:val="Heading3Char"/>
        </w:rPr>
        <w:t>corporations out of business</w:t>
      </w:r>
      <w:r w:rsidRPr="00165383">
        <w:t xml:space="preserve"> </w:t>
      </w:r>
      <w:r w:rsidRPr="00093A98">
        <w:rPr>
          <w:rStyle w:val="StyleMinimize"/>
        </w:rPr>
        <w:t xml:space="preserve">for </w:t>
      </w:r>
      <w:r w:rsidRPr="007B0FC6">
        <w:rPr>
          <w:rStyle w:val="StyleMinimize"/>
        </w:rPr>
        <w:t>good,</w:t>
      </w:r>
      <w:r w:rsidRPr="007B0FC6">
        <w:rPr>
          <w:rStyle w:val="Heading3Char"/>
        </w:rPr>
        <w:t xml:space="preserve"> and cut the money supply to the NRA</w:t>
      </w:r>
      <w:r w:rsidRPr="00093A98">
        <w:rPr>
          <w:rStyle w:val="StyleMinimize"/>
        </w:rPr>
        <w:t>/GOA. As money dries up,</w:t>
      </w:r>
      <w:r w:rsidRPr="00165383">
        <w:t xml:space="preserve"> </w:t>
      </w:r>
      <w:r w:rsidRPr="00385766">
        <w:rPr>
          <w:rStyle w:val="Heading3Char"/>
        </w:rPr>
        <w:t xml:space="preserve">the </w:t>
      </w:r>
      <w:r w:rsidRPr="002940B0">
        <w:rPr>
          <w:rStyle w:val="Heading3Char"/>
          <w:bdr w:val="single" w:sz="4" w:space="0" w:color="auto"/>
        </w:rPr>
        <w:t>political capital</w:t>
      </w:r>
      <w:r w:rsidRPr="00385766">
        <w:rPr>
          <w:rStyle w:val="Heading3Char"/>
        </w:rPr>
        <w:t xml:space="preserve"> needed for new controls will be greatly reduced</w:t>
      </w:r>
      <w:r w:rsidRPr="00093A98">
        <w:rPr>
          <w:rStyle w:val="StyleMinimize"/>
        </w:rPr>
        <w:t>. There are a few other things I would suggest. I would suggest an immediate, national ban on concealed carry. A ban on internet sales of guns and ammunition is a no brainer. </w:t>
      </w:r>
      <w:hyperlink r:id="rId16" w:history="1">
        <w:r w:rsidRPr="00093A98">
          <w:rPr>
            <w:rStyle w:val="StyleMinimize"/>
          </w:rPr>
          <w:t>Microstamping</w:t>
        </w:r>
      </w:hyperlink>
      <w:r w:rsidRPr="00093A98">
        <w:rPr>
          <w:rStyle w:val="StyleMinimize"/>
        </w:rPr>
        <w:t> would also be a very good thing. Even if the only thing it does is drive up costs, it could still lead to crimes being solved. I'm willing to try every advantage we can get. A national Firearms Owner Identification Card might be good, but I'm not sure if it's necessary if we have</w:t>
      </w:r>
      <w:r w:rsidRPr="00165383">
        <w:t xml:space="preserve"> </w:t>
      </w:r>
      <w:r w:rsidRPr="00093A98">
        <w:rPr>
          <w:rStyle w:val="Heading3Char"/>
        </w:rPr>
        <w:t>a national database</w:t>
      </w:r>
      <w:r w:rsidRPr="00747D6C">
        <w:rPr>
          <w:rStyle w:val="StyleMinimize"/>
        </w:rPr>
        <w:t>. We should also insist on comprehensive insurance and mandatory gun safes, subject to random, spot checks by local and federal law enforcement. We must</w:t>
      </w:r>
      <w:r w:rsidRPr="00165383">
        <w:t xml:space="preserve"> </w:t>
      </w:r>
      <w:r w:rsidRPr="00747D6C">
        <w:rPr>
          <w:rStyle w:val="Heading3Char"/>
        </w:rPr>
        <w:t>make[s] guns expensive and unpopular, just like cigarettes</w:t>
      </w:r>
      <w:r w:rsidRPr="007B0FC6">
        <w:rPr>
          <w:rStyle w:val="StyleMinimize"/>
        </w:rPr>
        <w:t>. A nationwide, antigun campaign paid for by a per gun yearly tax paid by owners, dealers, and manufacturers would work well in this regard. We should also segway into an anti-hunting campaign, like those in the UK. By making hunting expensive and unpopular,</w:t>
      </w:r>
      <w:r w:rsidRPr="00165383">
        <w:t xml:space="preserve"> </w:t>
      </w:r>
      <w:r w:rsidRPr="007B0FC6">
        <w:rPr>
          <w:rStyle w:val="Heading3Char"/>
        </w:rPr>
        <w:t>we can make the transition to a gun free society</w:t>
      </w:r>
      <w:r w:rsidRPr="00165383">
        <w:t xml:space="preserve"> </w:t>
      </w:r>
      <w:r w:rsidRPr="007B0FC6">
        <w:rPr>
          <w:rStyle w:val="StyleMinimize"/>
        </w:rPr>
        <w:t>much less of a headache for us. I know this seems harsh, but this is the only way we can be truly safe. I don't want my kids being shot at by a deranged NRA member. I'm sure you don't either. So</w:t>
      </w:r>
      <w:r w:rsidRPr="00165383">
        <w:t xml:space="preserve"> </w:t>
      </w:r>
      <w:r w:rsidRPr="007B0FC6">
        <w:rPr>
          <w:rStyle w:val="Heading3Char"/>
        </w:rPr>
        <w:t>let</w:t>
      </w:r>
      <w:r>
        <w:rPr>
          <w:rStyle w:val="Heading3Char"/>
        </w:rPr>
        <w:t>’</w:t>
      </w:r>
      <w:r w:rsidRPr="007B0FC6">
        <w:rPr>
          <w:rStyle w:val="Heading3Char"/>
        </w:rPr>
        <w:t>s stop looking for short term solutions and start looking long term</w:t>
      </w:r>
      <w:r w:rsidRPr="007B0FC6">
        <w:rPr>
          <w:rStyle w:val="StyleMinimize"/>
        </w:rPr>
        <w:t xml:space="preserve">. Registration is the first step. Tell Pres. Obama and democrats in congress to demand </w:t>
      </w:r>
      <w:r w:rsidRPr="007B0FC6">
        <w:rPr>
          <w:rStyle w:val="Heading3Char"/>
        </w:rPr>
        <w:t>mandatory, comprehensive gun registration</w:t>
      </w:r>
      <w:r w:rsidRPr="007B0FC6">
        <w:rPr>
          <w:rStyle w:val="StyleMinimize"/>
        </w:rPr>
        <w:t>. It's</w:t>
      </w:r>
      <w:r>
        <w:rPr>
          <w:rStyle w:val="Heading3Char"/>
        </w:rPr>
        <w:t xml:space="preserve"> [is]</w:t>
      </w:r>
      <w:r w:rsidRPr="007B0FC6">
        <w:rPr>
          <w:rStyle w:val="Heading3Char"/>
        </w:rPr>
        <w:t xml:space="preserve"> the only way we can ban guns with any effectiveness</w:t>
      </w:r>
      <w:r w:rsidRPr="009739BA">
        <w:rPr>
          <w:rStyle w:val="StyleMinimize"/>
        </w:rPr>
        <w:t>.</w:t>
      </w:r>
    </w:p>
    <w:p w14:paraId="226E2ADD" w14:textId="77777777" w:rsidR="00077A2A" w:rsidRDefault="00077A2A" w:rsidP="00077A2A"/>
    <w:p w14:paraId="776F1734" w14:textId="77777777" w:rsidR="00077A2A" w:rsidRDefault="00077A2A" w:rsidP="00077A2A">
      <w:r>
        <w:t xml:space="preserve">This is necessary—the Aff alone has minimal solvency—the fantasy of guns will still exist unscathed. Combating gun culture will take much more than a single piece of legislation—it takes time and intermediary transitions. </w:t>
      </w:r>
    </w:p>
    <w:p w14:paraId="7BDA2B8F" w14:textId="77777777" w:rsidR="00077A2A" w:rsidRDefault="00077A2A" w:rsidP="00077A2A">
      <w:pPr>
        <w:pStyle w:val="Heading4"/>
      </w:pPr>
      <w:r>
        <w:t>Nerburn</w:t>
      </w:r>
      <w:r>
        <w:rPr>
          <w:rStyle w:val="FootnoteReference"/>
        </w:rPr>
        <w:footnoteReference w:id="7"/>
      </w:r>
    </w:p>
    <w:p w14:paraId="7BC60EF2" w14:textId="77777777" w:rsidR="00077A2A" w:rsidRPr="006552E6" w:rsidRDefault="00077A2A" w:rsidP="00077A2A">
      <w:pPr>
        <w:rPr>
          <w:rStyle w:val="Heading3Char"/>
        </w:rPr>
      </w:pPr>
      <w:r w:rsidRPr="006552E6">
        <w:rPr>
          <w:rStyle w:val="StyleMinimize"/>
        </w:rPr>
        <w:t>And, yes, that’s what it is —</w:t>
      </w:r>
      <w:r w:rsidRPr="00CE4749">
        <w:t xml:space="preserve"> </w:t>
      </w:r>
      <w:r w:rsidRPr="0055556F">
        <w:rPr>
          <w:rStyle w:val="Heading3Char"/>
        </w:rPr>
        <w:t>a cultural</w:t>
      </w:r>
      <w:r w:rsidRPr="00CE4749">
        <w:t xml:space="preserve"> </w:t>
      </w:r>
      <w:r w:rsidRPr="006552E6">
        <w:rPr>
          <w:rStyle w:val="StyleMinimize"/>
        </w:rPr>
        <w:t>mental</w:t>
      </w:r>
      <w:r w:rsidRPr="00CE4749">
        <w:t xml:space="preserve"> </w:t>
      </w:r>
      <w:r w:rsidRPr="0055556F">
        <w:rPr>
          <w:rStyle w:val="Heading3Char"/>
        </w:rPr>
        <w:t>illness</w:t>
      </w:r>
      <w:r w:rsidRPr="006552E6">
        <w:rPr>
          <w:rStyle w:val="StyleMinimize"/>
        </w:rPr>
        <w:t>,</w:t>
      </w:r>
      <w:r w:rsidRPr="00CE4749">
        <w:t xml:space="preserve"> </w:t>
      </w:r>
      <w:r w:rsidRPr="0055556F">
        <w:rPr>
          <w:rStyle w:val="Heading3Char"/>
        </w:rPr>
        <w:t>fomented</w:t>
      </w:r>
      <w:r w:rsidRPr="00CE4749">
        <w:t xml:space="preserve"> </w:t>
      </w:r>
      <w:r w:rsidRPr="006552E6">
        <w:rPr>
          <w:rStyle w:val="StyleMinimize"/>
        </w:rPr>
        <w:t>and fanned</w:t>
      </w:r>
      <w:r w:rsidRPr="00CE4749">
        <w:t xml:space="preserve"> </w:t>
      </w:r>
      <w:r w:rsidRPr="0055556F">
        <w:rPr>
          <w:rStyle w:val="Heading3Char"/>
        </w:rPr>
        <w:t>by an armament industry that needs</w:t>
      </w:r>
      <w:r w:rsidRPr="00CE2BB6">
        <w:rPr>
          <w:rStyle w:val="StyleMinimize"/>
        </w:rPr>
        <w:t>, or, at least, wants</w:t>
      </w:r>
      <w:r w:rsidRPr="00CE4749">
        <w:t xml:space="preserve"> </w:t>
      </w:r>
      <w:r w:rsidRPr="0055556F">
        <w:rPr>
          <w:rStyle w:val="Heading3Char"/>
        </w:rPr>
        <w:t>every man</w:t>
      </w:r>
      <w:r w:rsidRPr="00B12170">
        <w:rPr>
          <w:rStyle w:val="StyleMinimize"/>
        </w:rPr>
        <w:t>, woman and child</w:t>
      </w:r>
      <w:r w:rsidRPr="0055556F">
        <w:rPr>
          <w:rStyle w:val="Heading3Char"/>
        </w:rPr>
        <w:t xml:space="preserve"> to be packing a weapon in the name of freedom</w:t>
      </w:r>
      <w:r w:rsidRPr="00CE4749">
        <w:t xml:space="preserve"> </w:t>
      </w:r>
      <w:r w:rsidRPr="0055556F">
        <w:rPr>
          <w:rStyle w:val="StyleMinimize"/>
        </w:rPr>
        <w:t xml:space="preserve">or security or whatever abstraction they can sell us. But, my God, children are dying, and they are dying from guns. No amount of counseling or monitoring or background checks is going to stop this. People will get guns like teenagers get beer, and </w:t>
      </w:r>
      <w:r w:rsidRPr="00CE2BB6">
        <w:rPr>
          <w:rStyle w:val="Heading3Char"/>
        </w:rPr>
        <w:t>no amount of laws will stop it</w:t>
      </w:r>
      <w:r w:rsidRPr="0055556F">
        <w:rPr>
          <w:rStyle w:val="StyleMinimize"/>
        </w:rPr>
        <w:t xml:space="preserve">. Consider the sheriff in Roseburg. He stated quite forthrightly that he would not enforce any federal gun laws, nor would he allow his deputies to do so. And now he is looking in the faces of the mothers and fathers and husbands and wives of the dead. How can he sleep at night? Is he at least a little conflicted? Sadly, probably not. To him, it wasn’t a gun that killed all those people. It was a person. And the fact that it was a gun in the hand of that person, just as it was a gun in the hand of the killer at Red Lake and the killers at Columbine and the killer at the Aurora movie theater and the killer in every other mass murder in America doesn’t register with him or people like him. It is a mind-boggling disconnect that simply beggars the imagination. So, </w:t>
      </w:r>
      <w:r w:rsidRPr="006552E6">
        <w:rPr>
          <w:rStyle w:val="Heading3Char"/>
        </w:rPr>
        <w:t>what will stop it</w:t>
      </w:r>
      <w:r w:rsidRPr="0055556F">
        <w:rPr>
          <w:rStyle w:val="StyleMinimize"/>
        </w:rPr>
        <w:t xml:space="preserve">? One and only one thing: getting rid of guns on our streets. And this </w:t>
      </w:r>
      <w:r w:rsidRPr="006552E6">
        <w:rPr>
          <w:rStyle w:val="StyleMinimize"/>
        </w:rPr>
        <w:t>is no easy task. It</w:t>
      </w:r>
      <w:r w:rsidRPr="00CE4749">
        <w:t xml:space="preserve"> </w:t>
      </w:r>
      <w:r w:rsidRPr="006552E6">
        <w:rPr>
          <w:rStyle w:val="Heading3Char"/>
        </w:rPr>
        <w:t>cannot be done by fiat; it cannot be done in one legislative swoop. It can only be done by changing hearts and minds, and that takes time</w:t>
      </w:r>
      <w:r w:rsidRPr="0077257A">
        <w:rPr>
          <w:rStyle w:val="StyleMinimize"/>
        </w:rPr>
        <w:t>.</w:t>
      </w:r>
    </w:p>
    <w:p w14:paraId="78385FCF" w14:textId="77777777" w:rsidR="00077A2A" w:rsidRPr="00F12387" w:rsidRDefault="00077A2A" w:rsidP="00077A2A"/>
    <w:p w14:paraId="25C078D2" w14:textId="77777777" w:rsidR="00077A2A" w:rsidRDefault="00077A2A" w:rsidP="00077A2A">
      <w:pPr>
        <w:pStyle w:val="Heading1"/>
      </w:pPr>
      <w:r>
        <w:lastRenderedPageBreak/>
        <w:t>CP Frontlines</w:t>
      </w:r>
    </w:p>
    <w:p w14:paraId="63E7C410" w14:textId="77777777" w:rsidR="00077A2A" w:rsidRPr="00F6368F" w:rsidRDefault="00077A2A" w:rsidP="00077A2A">
      <w:pPr>
        <w:rPr>
          <w:b/>
        </w:rPr>
      </w:pPr>
      <w:r w:rsidRPr="00F6368F">
        <w:rPr>
          <w:b/>
        </w:rPr>
        <w:t>AT Australia Buyback Ev</w:t>
      </w:r>
    </w:p>
    <w:p w14:paraId="4D59875B" w14:textId="77777777" w:rsidR="00077A2A" w:rsidRDefault="00077A2A" w:rsidP="00077A2A">
      <w:r>
        <w:t>Your Donohue 15 evidence cites Australia’s buyback program as causing a value reorientation—registration was an integral part of that policy.</w:t>
      </w:r>
    </w:p>
    <w:p w14:paraId="7EAA9D53" w14:textId="77777777" w:rsidR="00077A2A" w:rsidRDefault="00077A2A" w:rsidP="00077A2A">
      <w:pPr>
        <w:pStyle w:val="Heading4"/>
      </w:pPr>
      <w:r>
        <w:t>Neill ‘10</w:t>
      </w:r>
      <w:r>
        <w:rPr>
          <w:rStyle w:val="FootnoteReference"/>
        </w:rPr>
        <w:footnoteReference w:id="8"/>
      </w:r>
    </w:p>
    <w:p w14:paraId="72626F3D" w14:textId="77777777" w:rsidR="00077A2A" w:rsidRPr="00753A33" w:rsidRDefault="00077A2A" w:rsidP="00077A2A">
      <w:r w:rsidRPr="00753A33">
        <w:rPr>
          <w:rStyle w:val="StyleMinimize"/>
        </w:rPr>
        <w:t xml:space="preserve">Several factors are </w:t>
      </w:r>
      <w:r w:rsidRPr="00A67539">
        <w:rPr>
          <w:rStyle w:val="StyleMinimize"/>
        </w:rPr>
        <w:t>important in assessing the extent to which the results from</w:t>
      </w:r>
      <w:r w:rsidRPr="00A67539">
        <w:rPr>
          <w:rStyle w:val="Heading3Char"/>
        </w:rPr>
        <w:t xml:space="preserve"> the Australian buyback </w:t>
      </w:r>
      <w:r w:rsidRPr="00A67539">
        <w:rPr>
          <w:rStyle w:val="StyleMinimize"/>
        </w:rPr>
        <w:t>can be extrapolated to other countries. Australian borders are more easily controlled than in countries that have land borders. In addition, Australia's government in general and its policing and customs services in particular are highly organized and effective. The NFA also had an extremely high degree of political support and was quite competently executed. And the buyback</w:t>
      </w:r>
      <w:r w:rsidRPr="008C710A">
        <w:rPr>
          <w:rStyle w:val="Heading3Char"/>
        </w:rPr>
        <w:t xml:space="preserve"> was accompanied by a </w:t>
      </w:r>
      <w:r w:rsidRPr="0069304E">
        <w:rPr>
          <w:rStyle w:val="StyleMinimize"/>
        </w:rPr>
        <w:t xml:space="preserve">uniform </w:t>
      </w:r>
      <w:r w:rsidRPr="008C710A">
        <w:rPr>
          <w:rStyle w:val="Heading3Char"/>
        </w:rPr>
        <w:t xml:space="preserve">national system for </w:t>
      </w:r>
      <w:r w:rsidRPr="0069304E">
        <w:rPr>
          <w:rStyle w:val="StyleMinimize"/>
        </w:rPr>
        <w:t>licensing and</w:t>
      </w:r>
      <w:r w:rsidRPr="008C710A">
        <w:rPr>
          <w:rStyle w:val="Heading3Char"/>
        </w:rPr>
        <w:t xml:space="preserve"> registration of firearms</w:t>
      </w:r>
      <w:r w:rsidRPr="0069304E">
        <w:rPr>
          <w:rStyle w:val="StyleMinimize"/>
        </w:rPr>
        <w:t>.</w:t>
      </w:r>
      <w:r w:rsidRPr="00753A33">
        <w:t xml:space="preserve"> </w:t>
      </w:r>
      <w:r w:rsidRPr="008C710A">
        <w:rPr>
          <w:rStyle w:val="Heading3Char"/>
        </w:rPr>
        <w:t xml:space="preserve">These factors should be borne in mind in considering the extent to which the results from the Australian </w:t>
      </w:r>
      <w:r w:rsidRPr="0069304E">
        <w:rPr>
          <w:rStyle w:val="StyleMinimize"/>
        </w:rPr>
        <w:t xml:space="preserve">NFA </w:t>
      </w:r>
      <w:r w:rsidRPr="008C710A">
        <w:rPr>
          <w:rStyle w:val="Heading3Char"/>
        </w:rPr>
        <w:t>might generalize to other countries</w:t>
      </w:r>
      <w:r>
        <w:rPr>
          <w:rStyle w:val="Heading3Char"/>
        </w:rPr>
        <w:t>.</w:t>
      </w:r>
    </w:p>
    <w:p w14:paraId="45525B30" w14:textId="77777777" w:rsidR="00077A2A" w:rsidRPr="00F3660F" w:rsidRDefault="00077A2A" w:rsidP="00077A2A"/>
    <w:p w14:paraId="03812D2A" w14:textId="77777777" w:rsidR="00077A2A" w:rsidRPr="00F6368F" w:rsidRDefault="00077A2A" w:rsidP="00077A2A">
      <w:pPr>
        <w:rPr>
          <w:b/>
        </w:rPr>
      </w:pPr>
      <w:r w:rsidRPr="00F6368F">
        <w:rPr>
          <w:b/>
        </w:rPr>
        <w:t>AT Too Expensive</w:t>
      </w:r>
    </w:p>
    <w:p w14:paraId="0DAE46E1" w14:textId="77777777" w:rsidR="00077A2A" w:rsidRDefault="00077A2A" w:rsidP="00077A2A">
      <w:pPr>
        <w:pStyle w:val="ListParagraph"/>
        <w:numPr>
          <w:ilvl w:val="0"/>
          <w:numId w:val="11"/>
        </w:numPr>
      </w:pPr>
      <w:r>
        <w:t xml:space="preserve">You haven’t shown it’s prohibitively expensive OR that there’s some tradeoff with other liberatory policies so it’s irrelevant under the Aff framework—the counterplan is still a good idea solely because it resists oppression, even with a high monetary cost. </w:t>
      </w:r>
    </w:p>
    <w:p w14:paraId="71E1D610" w14:textId="77777777" w:rsidR="00077A2A" w:rsidRDefault="00077A2A" w:rsidP="00077A2A">
      <w:pPr>
        <w:pStyle w:val="ListParagraph"/>
        <w:numPr>
          <w:ilvl w:val="0"/>
          <w:numId w:val="11"/>
        </w:numPr>
      </w:pPr>
      <w:r>
        <w:t>Fiat solves the link: federal funding is not within the scope of what I have to account for, I only have to show the post-fiat consequences of the counterplan are good.</w:t>
      </w:r>
    </w:p>
    <w:p w14:paraId="7FDE2A15" w14:textId="77777777" w:rsidR="00077A2A" w:rsidRDefault="00077A2A" w:rsidP="00077A2A">
      <w:pPr>
        <w:pStyle w:val="ListParagraph"/>
        <w:numPr>
          <w:ilvl w:val="0"/>
          <w:numId w:val="11"/>
        </w:numPr>
      </w:pPr>
      <w:r>
        <w:t>The cost is attributed to expected resistance—that means Aff bites harder, since the Sporks evidence shows noncompliance is higher in response to an outright ban than a national registry.</w:t>
      </w:r>
    </w:p>
    <w:p w14:paraId="090154A7" w14:textId="77777777" w:rsidR="00077A2A" w:rsidRDefault="00077A2A" w:rsidP="00077A2A">
      <w:pPr>
        <w:pStyle w:val="ListParagraph"/>
        <w:numPr>
          <w:ilvl w:val="0"/>
          <w:numId w:val="11"/>
        </w:numPr>
      </w:pPr>
      <w:r>
        <w:t>A national registry actually makes tracking crime much cheaper—status quo method is incredibly inefficient and costly.</w:t>
      </w:r>
    </w:p>
    <w:p w14:paraId="1319493C" w14:textId="77777777" w:rsidR="00077A2A" w:rsidRDefault="00077A2A" w:rsidP="00077A2A">
      <w:pPr>
        <w:pStyle w:val="Heading4"/>
      </w:pPr>
      <w:r>
        <w:t>Berlow ‘13</w:t>
      </w:r>
      <w:r>
        <w:rPr>
          <w:rStyle w:val="FootnoteReference"/>
        </w:rPr>
        <w:footnoteReference w:id="9"/>
      </w:r>
    </w:p>
    <w:p w14:paraId="4C1B4FF9" w14:textId="77777777" w:rsidR="00077A2A" w:rsidRDefault="00077A2A" w:rsidP="00077A2A">
      <w:pPr>
        <w:rPr>
          <w:lang w:eastAsia="zh-CN"/>
        </w:rPr>
      </w:pPr>
      <w:r w:rsidRPr="00C5237A">
        <w:rPr>
          <w:rStyle w:val="StyleMinimize"/>
        </w:rPr>
        <w:t>Higgins was stoic about the long-standing ban on databases. "Everyone in the agency understood that things that made sense in the modern era—such as automation—just weren't going to happen." But Higgins also said that</w:t>
      </w:r>
      <w:r>
        <w:t xml:space="preserve"> </w:t>
      </w:r>
      <w:r w:rsidRPr="004E747A">
        <w:rPr>
          <w:rStyle w:val="Heading3Char"/>
        </w:rPr>
        <w:t>working through mountains of paper and</w:t>
      </w:r>
      <w:r>
        <w:t xml:space="preserve"> </w:t>
      </w:r>
      <w:r w:rsidRPr="00C5237A">
        <w:rPr>
          <w:rStyle w:val="StyleMinimize"/>
        </w:rPr>
        <w:t>microfiche</w:t>
      </w:r>
      <w:r>
        <w:t xml:space="preserve"> </w:t>
      </w:r>
      <w:r w:rsidRPr="004E747A">
        <w:rPr>
          <w:rStyle w:val="Heading3Char"/>
        </w:rPr>
        <w:t>records is a huge waste of</w:t>
      </w:r>
      <w:r>
        <w:t xml:space="preserve"> </w:t>
      </w:r>
      <w:r w:rsidRPr="00C5237A">
        <w:rPr>
          <w:rStyle w:val="StyleMinimize"/>
        </w:rPr>
        <w:t xml:space="preserve">agents' </w:t>
      </w:r>
      <w:r w:rsidRPr="00C5237A">
        <w:rPr>
          <w:rStyle w:val="Heading3Char"/>
        </w:rPr>
        <w:t>tim</w:t>
      </w:r>
      <w:r w:rsidRPr="004E747A">
        <w:rPr>
          <w:rStyle w:val="Heading3Char"/>
        </w:rPr>
        <w:t>e and</w:t>
      </w:r>
      <w:r>
        <w:t xml:space="preserve"> </w:t>
      </w:r>
      <w:r w:rsidRPr="00C5237A">
        <w:rPr>
          <w:rStyle w:val="StyleMinimize"/>
        </w:rPr>
        <w:t xml:space="preserve">taxpayer </w:t>
      </w:r>
      <w:r w:rsidRPr="004E747A">
        <w:rPr>
          <w:rStyle w:val="Heading3Char"/>
        </w:rPr>
        <w:t>money</w:t>
      </w:r>
      <w:r w:rsidRPr="00C5237A">
        <w:rPr>
          <w:rStyle w:val="StyleMinimize"/>
        </w:rPr>
        <w:t>. As a practical matter,</w:t>
      </w:r>
      <w:r>
        <w:t xml:space="preserve"> </w:t>
      </w:r>
      <w:r w:rsidRPr="004E747A">
        <w:rPr>
          <w:rStyle w:val="Heading3Char"/>
        </w:rPr>
        <w:t xml:space="preserve">the lack of a </w:t>
      </w:r>
      <w:r w:rsidRPr="002E000E">
        <w:rPr>
          <w:rStyle w:val="StyleMinimize"/>
        </w:rPr>
        <w:t xml:space="preserve">computerized </w:t>
      </w:r>
      <w:r w:rsidRPr="004E747A">
        <w:rPr>
          <w:rStyle w:val="Heading3Char"/>
        </w:rPr>
        <w:t xml:space="preserve">records system </w:t>
      </w:r>
      <w:r w:rsidRPr="002E000E">
        <w:rPr>
          <w:rStyle w:val="StyleMinimize"/>
        </w:rPr>
        <w:t>for gun sales</w:t>
      </w:r>
      <w:r w:rsidRPr="004E747A">
        <w:rPr>
          <w:rStyle w:val="Heading3Char"/>
        </w:rPr>
        <w:t xml:space="preserve"> means that a crime gun trace that might otherwise be accomplished in a matter of seconds can take</w:t>
      </w:r>
      <w:r w:rsidRPr="004E747A">
        <w:rPr>
          <w:rStyle w:val="StyleMinimize"/>
        </w:rPr>
        <w:t xml:space="preserve"> up to two</w:t>
      </w:r>
      <w:r w:rsidRPr="004E747A">
        <w:rPr>
          <w:rStyle w:val="Heading3Char"/>
        </w:rPr>
        <w:t xml:space="preserve"> weeks</w:t>
      </w:r>
      <w:r w:rsidRPr="00C5237A">
        <w:rPr>
          <w:rStyle w:val="StyleMinimize"/>
        </w:rPr>
        <w:t xml:space="preserve">. </w:t>
      </w:r>
      <w:r w:rsidRPr="00324B0A">
        <w:rPr>
          <w:rStyle w:val="Heading3Char"/>
        </w:rPr>
        <w:t>Today</w:t>
      </w:r>
      <w:r w:rsidRPr="00C5237A">
        <w:rPr>
          <w:rStyle w:val="StyleMinimize"/>
        </w:rPr>
        <w:t>,</w:t>
      </w:r>
      <w:r>
        <w:t xml:space="preserve"> </w:t>
      </w:r>
      <w:r w:rsidRPr="00324B0A">
        <w:rPr>
          <w:rStyle w:val="Heading3Char"/>
        </w:rPr>
        <w:t>gun sale records are kept at 60,000 separate locations</w:t>
      </w:r>
      <w:r>
        <w:t xml:space="preserve"> </w:t>
      </w:r>
      <w:r w:rsidRPr="00C5237A">
        <w:rPr>
          <w:rStyle w:val="StyleMinimize"/>
        </w:rPr>
        <w:t>by the nation's 60,000 federal firearms licensees (FFLs).</w:t>
      </w:r>
      <w:r>
        <w:t xml:space="preserve"> </w:t>
      </w:r>
      <w:r w:rsidRPr="00324B0A">
        <w:rPr>
          <w:rStyle w:val="Heading3Char"/>
        </w:rPr>
        <w:t>With a centralized database</w:t>
      </w:r>
      <w:r w:rsidRPr="00C5237A">
        <w:rPr>
          <w:rStyle w:val="Heading3Char"/>
        </w:rPr>
        <w:t>, an</w:t>
      </w:r>
      <w:r>
        <w:t xml:space="preserve"> </w:t>
      </w:r>
      <w:r w:rsidRPr="00C5237A">
        <w:rPr>
          <w:rStyle w:val="StyleMinimize"/>
        </w:rPr>
        <w:t xml:space="preserve">ATF </w:t>
      </w:r>
      <w:r w:rsidRPr="00C5237A">
        <w:rPr>
          <w:rStyle w:val="Heading3Char"/>
        </w:rPr>
        <w:t>agent</w:t>
      </w:r>
      <w:r>
        <w:t xml:space="preserve"> </w:t>
      </w:r>
      <w:r w:rsidRPr="00C5237A">
        <w:rPr>
          <w:rStyle w:val="StyleMinimize"/>
        </w:rPr>
        <w:t>in possession of a gun found at a crime scene</w:t>
      </w:r>
      <w:r>
        <w:t xml:space="preserve"> </w:t>
      </w:r>
      <w:r w:rsidRPr="00110C02">
        <w:rPr>
          <w:rStyle w:val="Heading3Char"/>
        </w:rPr>
        <w:t xml:space="preserve">could simply plug the gun's serial number into a computer and identify the name of the dealer </w:t>
      </w:r>
      <w:r w:rsidRPr="002E000E">
        <w:rPr>
          <w:rStyle w:val="StyleMinimize"/>
        </w:rPr>
        <w:t>who sold the weapon, along</w:t>
      </w:r>
      <w:r w:rsidRPr="00110C02">
        <w:rPr>
          <w:rStyle w:val="StyleMinimize"/>
        </w:rPr>
        <w:t xml:space="preserve"> with the name of the first purchaser.</w:t>
      </w:r>
      <w:r>
        <w:t xml:space="preserve"> </w:t>
      </w:r>
      <w:r w:rsidRPr="00C5237A">
        <w:rPr>
          <w:rStyle w:val="Heading3Char"/>
        </w:rPr>
        <w:t>Without a database, agents must</w:t>
      </w:r>
      <w:r>
        <w:t xml:space="preserve"> </w:t>
      </w:r>
      <w:r w:rsidRPr="00990809">
        <w:rPr>
          <w:rStyle w:val="StyleMinimize"/>
        </w:rPr>
        <w:t>often</w:t>
      </w:r>
      <w:r>
        <w:t xml:space="preserve"> </w:t>
      </w:r>
      <w:r w:rsidRPr="00C5237A">
        <w:rPr>
          <w:rStyle w:val="Heading3Char"/>
        </w:rPr>
        <w:t>embark on a</w:t>
      </w:r>
      <w:r>
        <w:rPr>
          <w:rStyle w:val="Heading3Char"/>
        </w:rPr>
        <w:t>[n]</w:t>
      </w:r>
      <w:r>
        <w:t xml:space="preserve"> </w:t>
      </w:r>
      <w:r w:rsidRPr="00990809">
        <w:rPr>
          <w:rStyle w:val="StyleMinimize"/>
        </w:rPr>
        <w:t>Rube Goldberg-style</w:t>
      </w:r>
      <w:r>
        <w:t xml:space="preserve"> </w:t>
      </w:r>
      <w:r w:rsidRPr="00C5237A">
        <w:rPr>
          <w:rStyle w:val="Heading3Char"/>
        </w:rPr>
        <w:t xml:space="preserve">odyssey, contacting </w:t>
      </w:r>
      <w:r w:rsidRPr="00C5237A">
        <w:rPr>
          <w:rStyle w:val="StyleMinimize"/>
        </w:rPr>
        <w:t>the gun's</w:t>
      </w:r>
      <w:r>
        <w:t xml:space="preserve"> </w:t>
      </w:r>
      <w:r w:rsidRPr="00C5237A">
        <w:rPr>
          <w:rStyle w:val="Heading3Char"/>
        </w:rPr>
        <w:t>manufacturer</w:t>
      </w:r>
      <w:r w:rsidRPr="00AB6515">
        <w:rPr>
          <w:rStyle w:val="StyleMinimize"/>
        </w:rPr>
        <w:t xml:space="preserve"> or a gun's </w:t>
      </w:r>
      <w:r w:rsidRPr="00AB6515">
        <w:rPr>
          <w:rStyle w:val="Heading3Char"/>
        </w:rPr>
        <w:t>[to] importer</w:t>
      </w:r>
      <w:r w:rsidRPr="00AB6515">
        <w:rPr>
          <w:rStyle w:val="StyleMinimize"/>
        </w:rPr>
        <w:t xml:space="preserve"> who will</w:t>
      </w:r>
      <w:r w:rsidRPr="00C5237A">
        <w:rPr>
          <w:rStyle w:val="StyleMinimize"/>
        </w:rPr>
        <w:t xml:space="preserve"> direct the agent either </w:t>
      </w:r>
      <w:r w:rsidRPr="00C5237A">
        <w:rPr>
          <w:rStyle w:val="Heading3Char"/>
        </w:rPr>
        <w:t>to</w:t>
      </w:r>
      <w:r w:rsidRPr="00C26C3D">
        <w:rPr>
          <w:rStyle w:val="StyleMinimize"/>
        </w:rPr>
        <w:t xml:space="preserve"> a </w:t>
      </w:r>
      <w:r w:rsidRPr="00C5237A">
        <w:rPr>
          <w:rStyle w:val="Heading3Char"/>
        </w:rPr>
        <w:t>middleman</w:t>
      </w:r>
      <w:r>
        <w:t xml:space="preserve"> </w:t>
      </w:r>
      <w:r w:rsidRPr="00C5237A">
        <w:rPr>
          <w:rStyle w:val="StyleMinimize"/>
        </w:rPr>
        <w:t>who sold the weapon</w:t>
      </w:r>
      <w:r>
        <w:t xml:space="preserve"> </w:t>
      </w:r>
      <w:r w:rsidRPr="00C5237A">
        <w:rPr>
          <w:rStyle w:val="Heading3Char"/>
        </w:rPr>
        <w:t>to a dealer</w:t>
      </w:r>
      <w:r>
        <w:t xml:space="preserve"> </w:t>
      </w:r>
      <w:r w:rsidRPr="00C5237A">
        <w:rPr>
          <w:rStyle w:val="StyleMinimize"/>
        </w:rPr>
        <w:t>or to the dealer himself, who can identify</w:t>
      </w:r>
      <w:r>
        <w:t xml:space="preserve"> </w:t>
      </w:r>
      <w:r w:rsidRPr="00990809">
        <w:rPr>
          <w:rStyle w:val="Heading3Char"/>
        </w:rPr>
        <w:t>[to] the first buyer</w:t>
      </w:r>
      <w:r w:rsidRPr="00990809">
        <w:rPr>
          <w:rStyle w:val="StyleMinimize"/>
        </w:rPr>
        <w:t>. Dealers are required to keep records of each firearm transaction. Frequently, however, the records are on paper, and dealers can't locate particular ones quickly. At the same time, there is no law requiring consolidation of wholesale weapon transfers—those sales by the manufacturer or middleman—which means ATF inspectors have no way of knowing whether a dealer's ledgers accurately represent all of the guns he has bought or if he is illegally selling guns off the books.</w:t>
      </w:r>
    </w:p>
    <w:p w14:paraId="4ED7E0BE" w14:textId="77777777" w:rsidR="00077A2A" w:rsidRPr="00D50663" w:rsidRDefault="00077A2A" w:rsidP="00077A2A"/>
    <w:p w14:paraId="4AD5B855" w14:textId="77777777" w:rsidR="00077A2A" w:rsidRPr="00F6368F" w:rsidRDefault="00077A2A" w:rsidP="00077A2A">
      <w:pPr>
        <w:rPr>
          <w:b/>
        </w:rPr>
      </w:pPr>
      <w:r w:rsidRPr="00F6368F">
        <w:rPr>
          <w:b/>
        </w:rPr>
        <w:t>AT Current Lives Outweigh</w:t>
      </w:r>
    </w:p>
    <w:p w14:paraId="040D7085" w14:textId="77777777" w:rsidR="00077A2A" w:rsidRDefault="00077A2A" w:rsidP="00077A2A">
      <w:pPr>
        <w:pStyle w:val="ListParagraph"/>
        <w:numPr>
          <w:ilvl w:val="0"/>
          <w:numId w:val="12"/>
        </w:numPr>
      </w:pPr>
      <w:r>
        <w:t>Problem here is that you haven’t shown Aff will save current lives—lack of solvency, underground market and stop and frisk all show that Aff only exacerbates problems.</w:t>
      </w:r>
    </w:p>
    <w:p w14:paraId="12A2576A" w14:textId="77777777" w:rsidR="00077A2A" w:rsidRPr="009434C2" w:rsidRDefault="00077A2A" w:rsidP="00077A2A">
      <w:pPr>
        <w:pStyle w:val="ListParagraph"/>
        <w:numPr>
          <w:ilvl w:val="0"/>
          <w:numId w:val="12"/>
        </w:numPr>
      </w:pPr>
      <w:r>
        <w:t>Long-term solvency outweighs—at best you only save a very limited number of lives but decades worth of the counterplan obviously does more good.</w:t>
      </w:r>
    </w:p>
    <w:p w14:paraId="790040B7" w14:textId="77777777" w:rsidR="00077A2A" w:rsidRDefault="00077A2A" w:rsidP="00077A2A">
      <w:pPr>
        <w:rPr>
          <w:b/>
        </w:rPr>
      </w:pPr>
    </w:p>
    <w:p w14:paraId="19BFAA10" w14:textId="77777777" w:rsidR="00077A2A" w:rsidRPr="00F6368F" w:rsidRDefault="00077A2A" w:rsidP="00077A2A">
      <w:pPr>
        <w:rPr>
          <w:b/>
        </w:rPr>
      </w:pPr>
      <w:r w:rsidRPr="00F6368F">
        <w:rPr>
          <w:b/>
        </w:rPr>
        <w:t>AT Unconstitutional/Illegal</w:t>
      </w:r>
    </w:p>
    <w:p w14:paraId="68EBEBC5" w14:textId="77777777" w:rsidR="00077A2A" w:rsidRDefault="00077A2A" w:rsidP="00077A2A">
      <w:r>
        <w:t>Fiat solves the link—normal means ensures that the Supreme Court decision would be overturned before the national registry is implemented.</w:t>
      </w:r>
    </w:p>
    <w:p w14:paraId="3DC0DB1A" w14:textId="77777777" w:rsidR="00077A2A" w:rsidRPr="00096734" w:rsidRDefault="00077A2A" w:rsidP="00077A2A"/>
    <w:p w14:paraId="2AA25BEC" w14:textId="77777777" w:rsidR="00077A2A" w:rsidRPr="00F6368F" w:rsidRDefault="00077A2A" w:rsidP="00077A2A">
      <w:pPr>
        <w:rPr>
          <w:b/>
        </w:rPr>
      </w:pPr>
      <w:r w:rsidRPr="00F6368F">
        <w:rPr>
          <w:b/>
        </w:rPr>
        <w:t>AT Backlash</w:t>
      </w:r>
    </w:p>
    <w:p w14:paraId="31AD40A8" w14:textId="77777777" w:rsidR="00077A2A" w:rsidRDefault="00077A2A" w:rsidP="00077A2A">
      <w:r>
        <w:lastRenderedPageBreak/>
        <w:t>Laundry list of polls unanimously reveals no backlash—American wants the counterplan, current gun owners included—prefer widespread corroboration of empirics.</w:t>
      </w:r>
    </w:p>
    <w:p w14:paraId="5E96314A" w14:textId="77777777" w:rsidR="00077A2A" w:rsidRPr="002E2673" w:rsidRDefault="00077A2A" w:rsidP="00077A2A">
      <w:pPr>
        <w:pStyle w:val="Heading4"/>
      </w:pPr>
      <w:r>
        <w:t>LCPGV ‘12</w:t>
      </w:r>
      <w:r>
        <w:rPr>
          <w:rStyle w:val="FootnoteReference"/>
        </w:rPr>
        <w:footnoteReference w:id="10"/>
      </w:r>
    </w:p>
    <w:p w14:paraId="42EDCFEE" w14:textId="77777777" w:rsidR="00077A2A" w:rsidRPr="008619CD" w:rsidRDefault="00077A2A" w:rsidP="00077A2A">
      <w:pPr>
        <w:rPr>
          <w:rStyle w:val="StyleMinimize"/>
          <w:lang w:eastAsia="zh-CN"/>
        </w:rPr>
      </w:pPr>
      <w:r w:rsidRPr="00DB2E21">
        <w:rPr>
          <w:rStyle w:val="StyleMinimize"/>
        </w:rPr>
        <w:t>An August 2012 poll found that 76% of respondents favor requiring gun owners to register their guns with local</w:t>
      </w:r>
      <w:r w:rsidRPr="005C79A6">
        <w:rPr>
          <w:rStyle w:val="StyleMinimize"/>
        </w:rPr>
        <w:t xml:space="preserve"> government.</w:t>
      </w:r>
      <w:hyperlink r:id="rId17" w:anchor="footnote_0_6290" w:tooltip="CNN/ORC International poll (Aug. 9, 2012), at http://i2.cdn.turner.com/cnn/2012/images/08/09/rel7a.pdf." w:history="1">
        <w:r w:rsidRPr="005C79A6">
          <w:rPr>
            <w:rStyle w:val="StyleMinimize"/>
          </w:rPr>
          <w:t>1</w:t>
        </w:r>
      </w:hyperlink>
      <w:r w:rsidRPr="002E2673">
        <w:t xml:space="preserve"> </w:t>
      </w:r>
      <w:r w:rsidRPr="005C79A6">
        <w:rPr>
          <w:rStyle w:val="Heading3Char"/>
        </w:rPr>
        <w:t>A</w:t>
      </w:r>
      <w:r w:rsidRPr="00CD139A">
        <w:rPr>
          <w:rStyle w:val="StyleMinimize"/>
        </w:rPr>
        <w:t xml:space="preserve"> January </w:t>
      </w:r>
      <w:r w:rsidRPr="005C79A6">
        <w:rPr>
          <w:rStyle w:val="Heading3Char"/>
        </w:rPr>
        <w:t>2011 poll</w:t>
      </w:r>
      <w:r w:rsidRPr="002E2673">
        <w:t xml:space="preserve"> </w:t>
      </w:r>
      <w:r w:rsidRPr="005C79A6">
        <w:rPr>
          <w:rStyle w:val="StyleMinimize"/>
        </w:rPr>
        <w:t>of registered voters</w:t>
      </w:r>
      <w:r w:rsidRPr="002E2673">
        <w:t xml:space="preserve"> </w:t>
      </w:r>
      <w:r w:rsidRPr="005C79A6">
        <w:rPr>
          <w:rStyle w:val="Heading3Char"/>
        </w:rPr>
        <w:t>found</w:t>
      </w:r>
      <w:r w:rsidRPr="006A79FD">
        <w:rPr>
          <w:rStyle w:val="StyleMinimize"/>
        </w:rPr>
        <w:t xml:space="preserve"> that</w:t>
      </w:r>
      <w:r w:rsidRPr="005C79A6">
        <w:rPr>
          <w:rStyle w:val="Heading3Char"/>
        </w:rPr>
        <w:t xml:space="preserve"> 66</w:t>
      </w:r>
      <w:r w:rsidRPr="00DB2E21">
        <w:rPr>
          <w:rStyle w:val="Heading3Char"/>
        </w:rPr>
        <w:t xml:space="preserve">% of respondents favor requiring every gun owner to register </w:t>
      </w:r>
      <w:r>
        <w:rPr>
          <w:rStyle w:val="Heading3Char"/>
        </w:rPr>
        <w:t xml:space="preserve">[their] </w:t>
      </w:r>
      <w:r w:rsidRPr="005C79A6">
        <w:rPr>
          <w:rStyle w:val="StyleMinimize"/>
        </w:rPr>
        <w:t xml:space="preserve">his or her </w:t>
      </w:r>
      <w:r w:rsidRPr="00DB2E21">
        <w:rPr>
          <w:rStyle w:val="Heading3Char"/>
        </w:rPr>
        <w:t>firearms as part of a national gun registry</w:t>
      </w:r>
      <w:r w:rsidRPr="005C79A6">
        <w:rPr>
          <w:rStyle w:val="StyleMinimize"/>
        </w:rPr>
        <w:t>.</w:t>
      </w:r>
      <w:hyperlink r:id="rId18" w:anchor="footnote_1_6290" w:tooltip="American Viewpoint/Momentum Analysis, Momentum Analysis &amp; American Viewpoint National Survey (for Mayors Against Illegal Guns) (Jan. 2011) at http://www.mayorsagainstillegalguns.org/downloads/pdf/maig_poll_01_18_2011.pdf." w:history="1">
        <w:r w:rsidRPr="00DB2E21">
          <w:rPr>
            <w:rStyle w:val="StyleMinimize"/>
          </w:rPr>
          <w:t>2</w:t>
        </w:r>
      </w:hyperlink>
      <w:r w:rsidRPr="00DB2E21">
        <w:rPr>
          <w:rStyle w:val="StyleMinimize"/>
        </w:rPr>
        <w:t xml:space="preserve"> A poll conducted after the 2008 presidential election found that 68% of voters, including 60% of gun owners, support the registration of guns.</w:t>
      </w:r>
      <w:hyperlink r:id="rId19" w:anchor="footnote_2_6290" w:tooltip="Penn, Schoen, &amp; Berland Associates, Inc. for Brady Campaign to Prevent Gun Violence, Post-Election Analysis: Sensible Gun Laws Builds Bridges not Burns Them to Moderates, McCain, and Even Gun Owners in Post-Heller World (Nov. 18, 2008), available at: http://www.bradycampaign.org/xshare/pdf/memo-11-18-08.pdf." w:history="1">
        <w:r w:rsidRPr="00DB2E21">
          <w:rPr>
            <w:rStyle w:val="StyleMinimize"/>
          </w:rPr>
          <w:t>3</w:t>
        </w:r>
      </w:hyperlink>
      <w:r w:rsidRPr="00DB2E21">
        <w:rPr>
          <w:rStyle w:val="StyleMinimize"/>
        </w:rPr>
        <w:t xml:space="preserve"> A national poll conducted for Mayors Against Illegal Guns in the spring of 2008 found that 70% of Americans favor requiring every gun owner to register each gun he or she owns as part of a national gun registry.</w:t>
      </w:r>
      <w:hyperlink r:id="rId20" w:anchor="footnote_3_6290" w:tooltip="Greenberg Quinlan Rosner Research &amp; the Tarrance Group for the Mayors Against Illegal Guns, Americans Support Common Sense Measures to Cut Down on Illegal Guns 6, (Apr. 10, 2008), available at http://www.mayorsagainstillegalguns.org/downloads/pdf/polling_memo.pdf." w:history="1">
        <w:r w:rsidRPr="00DB2E21">
          <w:rPr>
            <w:rStyle w:val="StyleMinimize"/>
          </w:rPr>
          <w:t>4</w:t>
        </w:r>
      </w:hyperlink>
      <w:r w:rsidRPr="00DB2E21">
        <w:rPr>
          <w:rStyle w:val="StyleMinimize"/>
        </w:rPr>
        <w:t xml:space="preserve"> An earlier Mayors Against Illegal Guns poll, conducted in January 2007, found that 73% of respondents</w:t>
      </w:r>
      <w:r w:rsidRPr="006A79FD">
        <w:rPr>
          <w:rStyle w:val="StyleMinimize"/>
        </w:rPr>
        <w:t>, including 54% of gun owners, favor a requirement that every gun owner register each gun he or she owns as part of a national gun registry.</w:t>
      </w:r>
      <w:hyperlink r:id="rId21" w:anchor="footnote_4_6290" w:tooltip="Greenberg Quinlan Rosner Research &amp; The Tarrance Group for the Mayors Against Illegal Guns, Strong Public Support for Tough Enforcement of Common Sense Gun Laws (Graphs) 19 (Jan. 23, 2007), available at http://www.greenbergresearch.com/articles/1849/2630_MAIGslides.pdf." w:history="1">
        <w:r w:rsidRPr="006A79FD">
          <w:rPr>
            <w:rStyle w:val="StyleMinimize"/>
          </w:rPr>
          <w:t>5</w:t>
        </w:r>
      </w:hyperlink>
      <w:r w:rsidRPr="006A79FD">
        <w:rPr>
          <w:rStyle w:val="StyleMinimize"/>
        </w:rPr>
        <w:t xml:space="preserve"> </w:t>
      </w:r>
      <w:r w:rsidRPr="00CD139A">
        <w:rPr>
          <w:rStyle w:val="Heading3Char"/>
        </w:rPr>
        <w:t>A 2008 CNN</w:t>
      </w:r>
      <w:r w:rsidRPr="006146A4">
        <w:rPr>
          <w:rStyle w:val="StyleMinimize"/>
        </w:rPr>
        <w:t>/Opinion Research Corporation</w:t>
      </w:r>
      <w:r w:rsidRPr="002E2673">
        <w:t xml:space="preserve"> </w:t>
      </w:r>
      <w:r w:rsidRPr="00CD139A">
        <w:rPr>
          <w:rStyle w:val="Heading3Char"/>
        </w:rPr>
        <w:t>poll found</w:t>
      </w:r>
      <w:r w:rsidRPr="002E2673">
        <w:t xml:space="preserve"> </w:t>
      </w:r>
      <w:r w:rsidRPr="006146A4">
        <w:rPr>
          <w:rStyle w:val="StyleMinimize"/>
        </w:rPr>
        <w:t>that</w:t>
      </w:r>
      <w:r w:rsidRPr="002E2673">
        <w:t xml:space="preserve"> </w:t>
      </w:r>
      <w:r w:rsidRPr="00CD139A">
        <w:rPr>
          <w:rStyle w:val="Heading3Char"/>
        </w:rPr>
        <w:t>79%</w:t>
      </w:r>
      <w:r w:rsidRPr="002E2673">
        <w:t xml:space="preserve"> </w:t>
      </w:r>
      <w:r w:rsidRPr="006146A4">
        <w:rPr>
          <w:rStyle w:val="StyleMinimize"/>
        </w:rPr>
        <w:t>of Americans favor requiring guns to be registered.</w:t>
      </w:r>
      <w:hyperlink r:id="rId22" w:anchor="footnote_5_6290" w:tooltip="CNN/Opinion Research Corp. Poll, Most Americans Say the Constitution Guarantees the Right to Own a Gun, Latest CNN/Opinion Research Corporation Poll Shows (June 28, 2008), available at http://www.opinionresearch.com/fileSave/CNNPR_Gun_6_28_2008.pdf." w:history="1">
        <w:r w:rsidRPr="006146A4">
          <w:rPr>
            <w:rStyle w:val="StyleMinimize"/>
          </w:rPr>
          <w:t>6</w:t>
        </w:r>
      </w:hyperlink>
      <w:r w:rsidRPr="006146A4">
        <w:rPr>
          <w:rStyle w:val="StyleMinimize"/>
        </w:rPr>
        <w:t xml:space="preserve"> A poll of likely 2004 presidential election voters found that 67% of Americans support requiring individual gun owners to register their firearms with the federal government.</w:t>
      </w:r>
      <w:hyperlink r:id="rId23" w:anchor="footnote_6_6290" w:tooltip="Penn, Schoen, &amp; Berland Associates, Inc. for Americans for Gun Safety, Winning the Gun Vote (Oct. 16, 2003) at http://www.dlc.org/documents/AGS_Penn_1003.pdf." w:history="1">
        <w:r w:rsidRPr="006146A4">
          <w:rPr>
            <w:rStyle w:val="StyleMinimize"/>
          </w:rPr>
          <w:t>7</w:t>
        </w:r>
      </w:hyperlink>
      <w:r w:rsidRPr="006146A4">
        <w:rPr>
          <w:rStyle w:val="StyleMinimize"/>
        </w:rPr>
        <w:t xml:space="preserve"> </w:t>
      </w:r>
      <w:r w:rsidRPr="007765F6">
        <w:rPr>
          <w:rStyle w:val="Heading3Char"/>
        </w:rPr>
        <w:t>A</w:t>
      </w:r>
      <w:r w:rsidRPr="006146A4">
        <w:rPr>
          <w:rStyle w:val="StyleMinimize"/>
        </w:rPr>
        <w:t xml:space="preserve"> nationwide </w:t>
      </w:r>
      <w:r w:rsidRPr="008619CD">
        <w:rPr>
          <w:rStyle w:val="Heading3Char"/>
        </w:rPr>
        <w:t>poll</w:t>
      </w:r>
      <w:r w:rsidRPr="006146A4">
        <w:rPr>
          <w:rStyle w:val="StyleMinimize"/>
        </w:rPr>
        <w:t xml:space="preserve"> conducted </w:t>
      </w:r>
      <w:r w:rsidRPr="008619CD">
        <w:rPr>
          <w:rStyle w:val="Heading3Char"/>
        </w:rPr>
        <w:t>in</w:t>
      </w:r>
      <w:r w:rsidRPr="006146A4">
        <w:rPr>
          <w:rStyle w:val="StyleMinimize"/>
        </w:rPr>
        <w:t xml:space="preserve"> </w:t>
      </w:r>
      <w:r w:rsidRPr="008619CD">
        <w:rPr>
          <w:rStyle w:val="StyleMinimize"/>
        </w:rPr>
        <w:t>May</w:t>
      </w:r>
      <w:r w:rsidRPr="002E2673">
        <w:t xml:space="preserve"> </w:t>
      </w:r>
      <w:r w:rsidRPr="008619CD">
        <w:rPr>
          <w:rStyle w:val="Heading3Char"/>
        </w:rPr>
        <w:t>2001</w:t>
      </w:r>
      <w:r w:rsidRPr="002E2673">
        <w:t xml:space="preserve"> </w:t>
      </w:r>
      <w:r w:rsidRPr="008619CD">
        <w:rPr>
          <w:rStyle w:val="StyleMinimize"/>
        </w:rPr>
        <w:t>found that 70% of respondents mistakenly believe that a registration system already exists in the U.S. That poll</w:t>
      </w:r>
      <w:r w:rsidRPr="002E2673">
        <w:t xml:space="preserve"> </w:t>
      </w:r>
      <w:r w:rsidRPr="008619CD">
        <w:rPr>
          <w:rStyle w:val="Heading3Char"/>
        </w:rPr>
        <w:t>showed</w:t>
      </w:r>
      <w:r w:rsidRPr="002E2673">
        <w:t xml:space="preserve"> </w:t>
      </w:r>
      <w:r w:rsidRPr="008619CD">
        <w:rPr>
          <w:rStyle w:val="StyleMinimize"/>
        </w:rPr>
        <w:t>that</w:t>
      </w:r>
      <w:r w:rsidRPr="002E2673">
        <w:t xml:space="preserve"> </w:t>
      </w:r>
      <w:r w:rsidRPr="008619CD">
        <w:rPr>
          <w:rStyle w:val="Heading3Char"/>
        </w:rPr>
        <w:t>83%</w:t>
      </w:r>
      <w:r w:rsidRPr="002E2673">
        <w:t xml:space="preserve"> </w:t>
      </w:r>
      <w:r w:rsidRPr="008619CD">
        <w:rPr>
          <w:rStyle w:val="StyleMinimize"/>
        </w:rPr>
        <w:t xml:space="preserve">of respondents, </w:t>
      </w:r>
      <w:r w:rsidRPr="008619CD">
        <w:rPr>
          <w:rStyle w:val="Heading3Char"/>
        </w:rPr>
        <w:t>including 72% of gun owners</w:t>
      </w:r>
      <w:r w:rsidRPr="008619CD">
        <w:rPr>
          <w:rStyle w:val="StyleMinimize"/>
        </w:rPr>
        <w:t>, favor registration for newly-purchased handguns.</w:t>
      </w:r>
      <w:hyperlink r:id="rId24" w:anchor="footnote_7_6290" w:tooltip="Lake, Snell, Perry &amp; Associates, Inc. Poll, Educational Fund to Stop Gun Violence (May 15-21, 2001), at http://www.commondreams.org/news2001/0612-05.htm." w:history="1">
        <w:r w:rsidRPr="008619CD">
          <w:rPr>
            <w:rStyle w:val="StyleMinimize"/>
          </w:rPr>
          <w:t>8</w:t>
        </w:r>
      </w:hyperlink>
      <w:r w:rsidRPr="008619CD">
        <w:rPr>
          <w:rStyle w:val="StyleMinimize"/>
        </w:rPr>
        <w:t xml:space="preserve"> Another 2001 poll conducted by the National Opinion Research Center at the University of Chicago found that 76.9% of Americans desire mandatory registration of handguns. Close to 70% of poll respondents also favor regular re-registering of handguns.</w:t>
      </w:r>
      <w:hyperlink r:id="rId25" w:anchor="footnote_8_6290" w:tooltip="Tom W. Smith, National Opinion Research Center (NORC)/University of Chicago, Public Attitudes Towards the Regulation of Firearms (Mar. 2007) (discussing the results of the 2001 " w:history="1">
        <w:r w:rsidRPr="008619CD">
          <w:rPr>
            <w:rStyle w:val="StyleMinimize"/>
          </w:rPr>
          <w:t>9</w:t>
        </w:r>
      </w:hyperlink>
      <w:r w:rsidRPr="002E2673">
        <w:t xml:space="preserve"> </w:t>
      </w:r>
      <w:r w:rsidRPr="00CD139A">
        <w:rPr>
          <w:rStyle w:val="Heading3Char"/>
        </w:rPr>
        <w:t>A poll of high school students</w:t>
      </w:r>
      <w:r w:rsidRPr="002E2673">
        <w:t xml:space="preserve"> </w:t>
      </w:r>
      <w:r w:rsidRPr="008619CD">
        <w:rPr>
          <w:rStyle w:val="StyleMinimize"/>
        </w:rPr>
        <w:t>on firearm-related policies</w:t>
      </w:r>
      <w:r w:rsidRPr="002E2673">
        <w:t xml:space="preserve"> </w:t>
      </w:r>
      <w:r w:rsidRPr="00CD139A">
        <w:rPr>
          <w:rStyle w:val="Heading3Char"/>
        </w:rPr>
        <w:t>found</w:t>
      </w:r>
      <w:r w:rsidRPr="002E2673">
        <w:t xml:space="preserve"> </w:t>
      </w:r>
      <w:r w:rsidRPr="008619CD">
        <w:rPr>
          <w:rStyle w:val="StyleMinimize"/>
        </w:rPr>
        <w:t>that almost</w:t>
      </w:r>
      <w:r w:rsidRPr="002E2673">
        <w:t xml:space="preserve"> </w:t>
      </w:r>
      <w:r w:rsidRPr="00CD139A">
        <w:rPr>
          <w:rStyle w:val="Heading3Char"/>
        </w:rPr>
        <w:t>96%</w:t>
      </w:r>
      <w:r w:rsidRPr="002E2673">
        <w:t xml:space="preserve"> </w:t>
      </w:r>
      <w:r w:rsidRPr="008619CD">
        <w:rPr>
          <w:rStyle w:val="StyleMinimize"/>
        </w:rPr>
        <w:t>of such students support mandatory registration of guns.</w:t>
      </w:r>
      <w:hyperlink r:id="rId26" w:anchor="footnote_9_6290" w:tooltip="Katherine Vittes, Susan Sorenson &amp; Dennis Gilbert, High School Students’ Attitudes about Firearms Policies, U. Pa. School Soc. Pol’y &amp; Prac. Departmental Paper 22 (Dec. 2003) at http://repository.upenn.edu/cgi/viewcontent.cgi?article=1078&amp;context=spp_papers." w:history="1">
        <w:r w:rsidRPr="008619CD">
          <w:rPr>
            <w:rStyle w:val="StyleMinimize"/>
          </w:rPr>
          <w:t>10</w:t>
        </w:r>
      </w:hyperlink>
    </w:p>
    <w:p w14:paraId="384EB474" w14:textId="77777777" w:rsidR="00077A2A" w:rsidRPr="008619CD" w:rsidRDefault="00077A2A" w:rsidP="00077A2A">
      <w:pPr>
        <w:rPr>
          <w:rStyle w:val="StyleMinimize"/>
        </w:rPr>
      </w:pPr>
    </w:p>
    <w:p w14:paraId="3E6D9B8F" w14:textId="77777777" w:rsidR="00077A2A" w:rsidRDefault="00077A2A" w:rsidP="00077A2A">
      <w:r>
        <w:t>More weighing: a) prefer empirics to analysis, b) widespread corroboration versus your single author, c) high school students poll extremely high—shows as time moves on support is on the rise.</w:t>
      </w:r>
    </w:p>
    <w:p w14:paraId="0DF5997D" w14:textId="77777777" w:rsidR="00077A2A" w:rsidRDefault="00077A2A" w:rsidP="00077A2A"/>
    <w:p w14:paraId="220E1067" w14:textId="77777777" w:rsidR="00077A2A" w:rsidRDefault="00077A2A" w:rsidP="00077A2A">
      <w:r>
        <w:t>No backlash—America wants the counterplan.</w:t>
      </w:r>
    </w:p>
    <w:p w14:paraId="1097F78B" w14:textId="77777777" w:rsidR="00077A2A" w:rsidRDefault="00077A2A" w:rsidP="00077A2A">
      <w:pPr>
        <w:pStyle w:val="Heading4"/>
      </w:pPr>
      <w:r>
        <w:t>Vespa ‘15</w:t>
      </w:r>
      <w:r>
        <w:rPr>
          <w:rStyle w:val="FootnoteReference"/>
        </w:rPr>
        <w:footnoteReference w:id="11"/>
      </w:r>
    </w:p>
    <w:p w14:paraId="310044D9" w14:textId="77777777" w:rsidR="00077A2A" w:rsidRPr="00C15FD7" w:rsidRDefault="00077A2A" w:rsidP="00077A2A">
      <w:r w:rsidRPr="005045DA">
        <w:rPr>
          <w:rStyle w:val="StyleMinimize"/>
        </w:rPr>
        <w:t>Well, here’s a sad poll regarding the Second Amendment:</w:t>
      </w:r>
      <w:r w:rsidRPr="00C15FD7">
        <w:t xml:space="preserve"> </w:t>
      </w:r>
      <w:r w:rsidRPr="00673552">
        <w:rPr>
          <w:rStyle w:val="Heading3Char"/>
        </w:rPr>
        <w:t>there is a consensus that gun owners should have to register their firearms into a national database</w:t>
      </w:r>
      <w:r w:rsidRPr="005045DA">
        <w:rPr>
          <w:rStyle w:val="StyleMinimize"/>
        </w:rPr>
        <w:t>. In fact, it’s an overwhelming consensus, </w:t>
      </w:r>
      <w:r w:rsidRPr="005045DA">
        <w:rPr>
          <w:rStyle w:val="Heading3Char"/>
        </w:rPr>
        <w:t>according to the YouGov poll</w:t>
      </w:r>
      <w:r w:rsidRPr="005045DA">
        <w:rPr>
          <w:rStyle w:val="StyleMinimize"/>
        </w:rPr>
        <w:t>. In all,</w:t>
      </w:r>
      <w:r w:rsidRPr="00673552">
        <w:t xml:space="preserve"> </w:t>
      </w:r>
      <w:r w:rsidRPr="005045DA">
        <w:rPr>
          <w:rStyle w:val="Heading3Char"/>
        </w:rPr>
        <w:t>64 percent of Americans support a registry</w:t>
      </w:r>
      <w:r w:rsidRPr="005045DA">
        <w:rPr>
          <w:rStyle w:val="StyleMinimize"/>
        </w:rPr>
        <w:t xml:space="preserve">. Of that figure, 59 percent of men and 68 percent of women agree. Additionally, concerning race, 61 percent of whites, 75 percent of </w:t>
      </w:r>
      <w:r w:rsidRPr="005045DA">
        <w:rPr>
          <w:rStyle w:val="Heading3Char"/>
        </w:rPr>
        <w:t>blacks</w:t>
      </w:r>
      <w:r w:rsidRPr="005045DA">
        <w:rPr>
          <w:rStyle w:val="StyleMinimize"/>
        </w:rPr>
        <w:t>,</w:t>
      </w:r>
      <w:r w:rsidRPr="00C15FD7">
        <w:t xml:space="preserve"> </w:t>
      </w:r>
      <w:r w:rsidRPr="005045DA">
        <w:rPr>
          <w:rStyle w:val="Heading3Char"/>
        </w:rPr>
        <w:t>and</w:t>
      </w:r>
      <w:r w:rsidRPr="00C15FD7">
        <w:t xml:space="preserve"> </w:t>
      </w:r>
      <w:r w:rsidRPr="005045DA">
        <w:rPr>
          <w:rStyle w:val="StyleMinimize"/>
        </w:rPr>
        <w:t>68 percent of</w:t>
      </w:r>
      <w:r w:rsidRPr="00C15FD7">
        <w:t xml:space="preserve"> </w:t>
      </w:r>
      <w:r w:rsidRPr="005045DA">
        <w:rPr>
          <w:rStyle w:val="Heading3Char"/>
        </w:rPr>
        <w:t>Hispanics also agree</w:t>
      </w:r>
      <w:r w:rsidRPr="005045DA">
        <w:rPr>
          <w:rStyle w:val="StyleMinimize"/>
        </w:rPr>
        <w:t>. Regarding income, from under $40k to over $80k, on average, 63 percent support a national database.</w:t>
      </w:r>
    </w:p>
    <w:p w14:paraId="725DF8E5" w14:textId="77777777" w:rsidR="00077A2A" w:rsidRPr="00A95225" w:rsidRDefault="00077A2A" w:rsidP="00077A2A">
      <w:pPr>
        <w:rPr>
          <w:rFonts w:ascii="Times New Roman" w:hAnsi="Times New Roman"/>
          <w:sz w:val="24"/>
        </w:rPr>
      </w:pPr>
    </w:p>
    <w:p w14:paraId="1A224EA6" w14:textId="77777777" w:rsidR="00077A2A" w:rsidRDefault="00077A2A" w:rsidP="00077A2A">
      <w:pPr>
        <w:rPr>
          <w:rFonts w:ascii="Times New Roman" w:hAnsi="Times New Roman"/>
          <w:sz w:val="24"/>
        </w:rPr>
      </w:pPr>
      <w:r>
        <w:rPr>
          <w:rFonts w:ascii="Times New Roman" w:hAnsi="Times New Roman"/>
          <w:sz w:val="24"/>
        </w:rPr>
        <w:t>Methodology:</w:t>
      </w:r>
    </w:p>
    <w:p w14:paraId="312FE7AF" w14:textId="77777777" w:rsidR="00077A2A" w:rsidRDefault="00077A2A" w:rsidP="00077A2A">
      <w:pPr>
        <w:rPr>
          <w:rFonts w:ascii="Times New Roman" w:hAnsi="Times New Roman"/>
          <w:sz w:val="24"/>
        </w:rPr>
      </w:pPr>
      <w:hyperlink r:id="rId27" w:history="1">
        <w:r w:rsidRPr="00922647">
          <w:rPr>
            <w:rStyle w:val="Hyperlink"/>
            <w:rFonts w:ascii="Times New Roman" w:hAnsi="Times New Roman"/>
            <w:sz w:val="24"/>
          </w:rPr>
          <w:t>https://d25d2506sfb94s.cloudfront.net/cumulus_uploads/document/wtuckrpu76/econTabReport.pdf</w:t>
        </w:r>
      </w:hyperlink>
    </w:p>
    <w:p w14:paraId="15D7F2F4" w14:textId="77777777" w:rsidR="00077A2A" w:rsidRDefault="00077A2A" w:rsidP="00077A2A">
      <w:pPr>
        <w:rPr>
          <w:rFonts w:ascii="Times New Roman" w:eastAsia="Times New Roman" w:hAnsi="Times New Roman"/>
          <w:sz w:val="24"/>
        </w:rPr>
      </w:pPr>
    </w:p>
    <w:p w14:paraId="18902DF8" w14:textId="77777777" w:rsidR="00077A2A" w:rsidRDefault="00077A2A" w:rsidP="00077A2A">
      <w:r>
        <w:rPr>
          <w:noProof/>
          <w:lang w:eastAsia="zh-CN"/>
        </w:rPr>
        <w:drawing>
          <wp:inline distT="0" distB="0" distL="0" distR="0" wp14:anchorId="2D78F4B7" wp14:editId="1450E574">
            <wp:extent cx="4138998" cy="279941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6-02-09 19.43.57.png"/>
                    <pic:cNvPicPr/>
                  </pic:nvPicPr>
                  <pic:blipFill>
                    <a:blip r:embed="rId28">
                      <a:extLst>
                        <a:ext uri="{28A0092B-C50C-407E-A947-70E740481C1C}">
                          <a14:useLocalDpi xmlns:a14="http://schemas.microsoft.com/office/drawing/2010/main" val="0"/>
                        </a:ext>
                      </a:extLst>
                    </a:blip>
                    <a:stretch>
                      <a:fillRect/>
                    </a:stretch>
                  </pic:blipFill>
                  <pic:spPr>
                    <a:xfrm>
                      <a:off x="0" y="0"/>
                      <a:ext cx="4143011" cy="2802128"/>
                    </a:xfrm>
                    <a:prstGeom prst="rect">
                      <a:avLst/>
                    </a:prstGeom>
                  </pic:spPr>
                </pic:pic>
              </a:graphicData>
            </a:graphic>
          </wp:inline>
        </w:drawing>
      </w:r>
    </w:p>
    <w:p w14:paraId="6E4046D4" w14:textId="77777777" w:rsidR="00077A2A" w:rsidRDefault="00077A2A" w:rsidP="00077A2A">
      <w:pPr>
        <w:pStyle w:val="Heading1"/>
      </w:pPr>
      <w:r>
        <w:lastRenderedPageBreak/>
        <w:t>AT Impact D Frontlines</w:t>
      </w:r>
    </w:p>
    <w:p w14:paraId="32EA14A6" w14:textId="77777777" w:rsidR="00077A2A" w:rsidRDefault="00077A2A" w:rsidP="00077A2A">
      <w:pPr>
        <w:pStyle w:val="Heading2"/>
      </w:pPr>
      <w:r>
        <w:t>Illegal Market</w:t>
      </w:r>
    </w:p>
    <w:p w14:paraId="5926F1DB" w14:textId="77777777" w:rsidR="00077A2A" w:rsidRDefault="00077A2A" w:rsidP="00077A2A">
      <w:pPr>
        <w:rPr>
          <w:b/>
        </w:rPr>
      </w:pPr>
      <w:r>
        <w:rPr>
          <w:b/>
        </w:rPr>
        <w:t>AT Supply side: LaFollette</w:t>
      </w:r>
    </w:p>
    <w:p w14:paraId="46193853" w14:textId="77777777" w:rsidR="00077A2A" w:rsidRDefault="00077A2A" w:rsidP="00077A2A">
      <w:r>
        <w:t xml:space="preserve">Jacobs answers this—the illegal market will still flourish because you only control the </w:t>
      </w:r>
      <w:r>
        <w:rPr>
          <w:i/>
        </w:rPr>
        <w:t xml:space="preserve">domestic </w:t>
      </w:r>
      <w:r>
        <w:t>supply side but does nothing to solve the porosity of our borders, which is already demonstrated by status quo smuggling. The Jacobs evidence is very good on the issue—guns will be smuggled across our borders—industries will simply shift south and the guns will flow north.</w:t>
      </w:r>
    </w:p>
    <w:p w14:paraId="509292DB" w14:textId="77777777" w:rsidR="00077A2A" w:rsidRPr="00022B9A" w:rsidRDefault="00077A2A" w:rsidP="00077A2A"/>
    <w:p w14:paraId="2218B912" w14:textId="77777777" w:rsidR="00077A2A" w:rsidRDefault="00077A2A" w:rsidP="00077A2A">
      <w:pPr>
        <w:rPr>
          <w:b/>
        </w:rPr>
      </w:pPr>
      <w:r>
        <w:rPr>
          <w:b/>
        </w:rPr>
        <w:t>AT Chicago worked: Sargent</w:t>
      </w:r>
    </w:p>
    <w:p w14:paraId="2980B564" w14:textId="77777777" w:rsidR="00077A2A" w:rsidRDefault="00077A2A" w:rsidP="00077A2A">
      <w:r>
        <w:t>Chicago absolutely didn’t work—the illegal market flourished there.</w:t>
      </w:r>
    </w:p>
    <w:p w14:paraId="49BB8C9A" w14:textId="77777777" w:rsidR="00077A2A" w:rsidRDefault="00077A2A" w:rsidP="00077A2A">
      <w:pPr>
        <w:pStyle w:val="Heading4"/>
      </w:pPr>
      <w:r>
        <w:t>Terry</w:t>
      </w:r>
      <w:r>
        <w:rPr>
          <w:rStyle w:val="FootnoteReference"/>
        </w:rPr>
        <w:footnoteReference w:id="12"/>
      </w:r>
    </w:p>
    <w:p w14:paraId="3B0DD087" w14:textId="77777777" w:rsidR="00077A2A" w:rsidRDefault="00077A2A" w:rsidP="00077A2A">
      <w:pPr>
        <w:rPr>
          <w:lang w:eastAsia="zh-CN"/>
        </w:rPr>
      </w:pPr>
      <w:r w:rsidRPr="00FC1500">
        <w:rPr>
          <w:rStyle w:val="StyleMinimize"/>
        </w:rPr>
        <w:t>Not far away</w:t>
      </w:r>
      <w:r>
        <w:t xml:space="preserve"> </w:t>
      </w:r>
      <w:r w:rsidRPr="00A8520A">
        <w:rPr>
          <w:rStyle w:val="Heading3Char"/>
        </w:rPr>
        <w:t>in</w:t>
      </w:r>
      <w:r>
        <w:t xml:space="preserve"> </w:t>
      </w:r>
      <w:r w:rsidRPr="00FC1500">
        <w:rPr>
          <w:rStyle w:val="StyleMinimize"/>
        </w:rPr>
        <w:t>a violent patch of</w:t>
      </w:r>
      <w:r>
        <w:t xml:space="preserve"> </w:t>
      </w:r>
      <w:r w:rsidRPr="00A8520A">
        <w:rPr>
          <w:rStyle w:val="Heading3Char"/>
        </w:rPr>
        <w:t>Chicago's South Side</w:t>
      </w:r>
      <w:r w:rsidRPr="00844ED1">
        <w:rPr>
          <w:rStyle w:val="StyleMinimize"/>
        </w:rPr>
        <w:t>,</w:t>
      </w:r>
      <w:r>
        <w:t xml:space="preserve"> </w:t>
      </w:r>
      <w:r w:rsidRPr="00A8520A">
        <w:rPr>
          <w:rStyle w:val="Heading3Char"/>
        </w:rPr>
        <w:t>Federal agents arrested a different man</w:t>
      </w:r>
      <w:r w:rsidRPr="00FC1500">
        <w:rPr>
          <w:rStyle w:val="StyleMinimize"/>
        </w:rPr>
        <w:t>, a licensed gun dealer,</w:t>
      </w:r>
      <w:r>
        <w:t xml:space="preserve"> </w:t>
      </w:r>
      <w:r w:rsidRPr="00A8520A">
        <w:rPr>
          <w:rStyle w:val="Heading3Char"/>
        </w:rPr>
        <w:t>on charges of selling weapons illegally</w:t>
      </w:r>
      <w:r>
        <w:t xml:space="preserve"> </w:t>
      </w:r>
      <w:r w:rsidRPr="00FC1500">
        <w:rPr>
          <w:rStyle w:val="StyleMinimize"/>
        </w:rPr>
        <w:t xml:space="preserve">to undercover </w:t>
      </w:r>
      <w:r w:rsidRPr="0056640C">
        <w:rPr>
          <w:rStyle w:val="StyleMinimize"/>
        </w:rPr>
        <w:t>officers in dark alleys and crumbling garages. Before he was caught</w:t>
      </w:r>
      <w:r w:rsidRPr="009F71DC">
        <w:rPr>
          <w:rStyle w:val="StyleMinimize"/>
        </w:rPr>
        <w:t xml:space="preserve">, the authorities say, </w:t>
      </w:r>
      <w:r w:rsidRPr="006254A1">
        <w:rPr>
          <w:rStyle w:val="Heading3Char"/>
        </w:rPr>
        <w:t>he sold hundreds of firearms to gang members and anyone else with fistfuls of dollars</w:t>
      </w:r>
      <w:r w:rsidRPr="00944332">
        <w:rPr>
          <w:rStyle w:val="StyleMinimize"/>
        </w:rPr>
        <w:t xml:space="preserve">. In yet </w:t>
      </w:r>
      <w:r w:rsidRPr="002D2A0C">
        <w:rPr>
          <w:rStyle w:val="StyleMinimize"/>
        </w:rPr>
        <w:t>another part of the city a gang leader, who has three children and even more gunshot scars, sits sipping a soda on a rainy night. Calling</w:t>
      </w:r>
      <w:r>
        <w:t xml:space="preserve"> </w:t>
      </w:r>
      <w:r w:rsidRPr="00944332">
        <w:rPr>
          <w:rStyle w:val="Heading3Char"/>
        </w:rPr>
        <w:t>the city</w:t>
      </w:r>
      <w:r>
        <w:rPr>
          <w:rStyle w:val="Heading3Char"/>
        </w:rPr>
        <w:t xml:space="preserve"> [is</w:t>
      </w:r>
      <w:r w:rsidRPr="002D2A0C">
        <w:rPr>
          <w:rStyle w:val="Heading3Char"/>
        </w:rPr>
        <w:t>] "infected with guns</w:t>
      </w:r>
      <w:r w:rsidRPr="002D2A0C">
        <w:rPr>
          <w:rStyle w:val="StyleMinimize"/>
        </w:rPr>
        <w:t>,</w:t>
      </w:r>
      <w:r w:rsidRPr="002D2A0C">
        <w:rPr>
          <w:rStyle w:val="Heading3Char"/>
        </w:rPr>
        <w:t>"</w:t>
      </w:r>
      <w:r>
        <w:t xml:space="preserve"> </w:t>
      </w:r>
      <w:r w:rsidRPr="00FB1FC9">
        <w:rPr>
          <w:rStyle w:val="StyleMinimize"/>
        </w:rPr>
        <w:t>he explains how</w:t>
      </w:r>
      <w:r>
        <w:t xml:space="preserve"> </w:t>
      </w:r>
      <w:r w:rsidRPr="00FB1FC9">
        <w:rPr>
          <w:rStyle w:val="Heading3Char"/>
        </w:rPr>
        <w:t>[it is] easy</w:t>
      </w:r>
      <w:r>
        <w:t xml:space="preserve"> </w:t>
      </w:r>
      <w:r w:rsidRPr="00FB1FC9">
        <w:rPr>
          <w:rStyle w:val="StyleMinimize"/>
        </w:rPr>
        <w:t>it is</w:t>
      </w:r>
      <w:r>
        <w:t xml:space="preserve"> </w:t>
      </w:r>
      <w:r w:rsidRPr="00FB1FC9">
        <w:rPr>
          <w:rStyle w:val="Heading3Char"/>
        </w:rPr>
        <w:t>to buy one</w:t>
      </w:r>
      <w:r w:rsidRPr="00FB1FC9">
        <w:rPr>
          <w:rStyle w:val="StyleMinimize"/>
        </w:rPr>
        <w:t>, no questions asked,</w:t>
      </w:r>
      <w:r>
        <w:t xml:space="preserve"> </w:t>
      </w:r>
      <w:r w:rsidRPr="00FB1FC9">
        <w:rPr>
          <w:rStyle w:val="Heading3Char"/>
        </w:rPr>
        <w:t>at the gun shows held</w:t>
      </w:r>
      <w:r>
        <w:t xml:space="preserve"> </w:t>
      </w:r>
      <w:r w:rsidRPr="00FB1FC9">
        <w:rPr>
          <w:rStyle w:val="StyleMinimize"/>
        </w:rPr>
        <w:t>almost every weekend</w:t>
      </w:r>
      <w:r>
        <w:t xml:space="preserve"> </w:t>
      </w:r>
      <w:r w:rsidRPr="00FB1FC9">
        <w:rPr>
          <w:rStyle w:val="Heading3Char"/>
        </w:rPr>
        <w:t>on the city's suburban edge</w:t>
      </w:r>
      <w:r w:rsidRPr="00DB3D07">
        <w:rPr>
          <w:rStyle w:val="StyleMinimize"/>
        </w:rPr>
        <w:t>.</w:t>
      </w:r>
      <w:r>
        <w:t xml:space="preserve"> </w:t>
      </w:r>
      <w:r w:rsidRPr="000F728F">
        <w:rPr>
          <w:rStyle w:val="Heading3Char"/>
        </w:rPr>
        <w:t>An Unending Supply</w:t>
      </w:r>
      <w:r>
        <w:rPr>
          <w:lang w:eastAsia="zh-CN"/>
        </w:rPr>
        <w:t xml:space="preserve"> </w:t>
      </w:r>
      <w:r w:rsidRPr="00DB3D07">
        <w:rPr>
          <w:rStyle w:val="StyleMinimize"/>
        </w:rPr>
        <w:t>The river</w:t>
      </w:r>
      <w:r>
        <w:t xml:space="preserve"> </w:t>
      </w:r>
      <w:r w:rsidRPr="000F728F">
        <w:rPr>
          <w:rStyle w:val="Heading3Char"/>
        </w:rPr>
        <w:t>of illegal weapons running through the streets of Chicago</w:t>
      </w:r>
      <w:r w:rsidRPr="00DB3D07">
        <w:rPr>
          <w:rStyle w:val="StyleMinimize"/>
        </w:rPr>
        <w:t>, as elsewhere,</w:t>
      </w:r>
      <w:r>
        <w:t xml:space="preserve"> </w:t>
      </w:r>
      <w:r w:rsidRPr="000F728F">
        <w:rPr>
          <w:rStyle w:val="Heading3Char"/>
        </w:rPr>
        <w:t>is fed by many tributaries</w:t>
      </w:r>
      <w:r w:rsidRPr="00DB3D07">
        <w:rPr>
          <w:rStyle w:val="StyleMinimize"/>
        </w:rPr>
        <w:t>. Those who help legally made guns flow into illegal hands include a small minority of</w:t>
      </w:r>
      <w:r>
        <w:t xml:space="preserve"> </w:t>
      </w:r>
      <w:r w:rsidRPr="00DB3D07">
        <w:rPr>
          <w:rStyle w:val="Heading3Char"/>
        </w:rPr>
        <w:t xml:space="preserve">crooked gun dealers, gunrunners </w:t>
      </w:r>
      <w:r w:rsidRPr="00DB3D07">
        <w:rPr>
          <w:rStyle w:val="StyleMinimize"/>
        </w:rPr>
        <w:t xml:space="preserve">who bring in weapons bought in the suburbs or out of state, brigades of burglars </w:t>
      </w:r>
      <w:r w:rsidRPr="00DB3D07">
        <w:rPr>
          <w:rStyle w:val="Heading3Char"/>
        </w:rPr>
        <w:t xml:space="preserve">and </w:t>
      </w:r>
      <w:r w:rsidRPr="00DB3D07">
        <w:rPr>
          <w:rStyle w:val="StyleMinimize"/>
        </w:rPr>
        <w:t>flea-market</w:t>
      </w:r>
      <w:r w:rsidRPr="00DB3D07">
        <w:rPr>
          <w:rStyle w:val="Heading3Char"/>
        </w:rPr>
        <w:t xml:space="preserve"> traders </w:t>
      </w:r>
      <w:r w:rsidRPr="00DB3D07">
        <w:rPr>
          <w:rStyle w:val="StyleMinimize"/>
        </w:rPr>
        <w:t>who</w:t>
      </w:r>
      <w:r w:rsidRPr="00DB3D07">
        <w:rPr>
          <w:rStyle w:val="Heading3Char"/>
        </w:rPr>
        <w:t xml:space="preserve"> are happy to sell to any customer</w:t>
      </w:r>
      <w:r>
        <w:t>.</w:t>
      </w:r>
    </w:p>
    <w:p w14:paraId="1C05AA0E" w14:textId="77777777" w:rsidR="00077A2A" w:rsidRDefault="00077A2A" w:rsidP="00077A2A"/>
    <w:p w14:paraId="20599ADA" w14:textId="77777777" w:rsidR="00077A2A" w:rsidRDefault="00077A2A" w:rsidP="00077A2A">
      <w:r>
        <w:t xml:space="preserve">Prefer my evidence—Sargent merely talks about how difficult it was to obtain guns and how wary they were—however, Terry is an assessment of the </w:t>
      </w:r>
      <w:r>
        <w:rPr>
          <w:i/>
        </w:rPr>
        <w:t>consequences</w:t>
      </w:r>
      <w:r>
        <w:t>—shows that criminals were still able to get their hands on guns through an illegal market.</w:t>
      </w:r>
    </w:p>
    <w:p w14:paraId="289666C7" w14:textId="77777777" w:rsidR="00077A2A" w:rsidRDefault="00077A2A" w:rsidP="00077A2A"/>
    <w:p w14:paraId="2CF1A202" w14:textId="77777777" w:rsidR="00077A2A" w:rsidRDefault="00077A2A" w:rsidP="00077A2A">
      <w:pPr>
        <w:rPr>
          <w:b/>
        </w:rPr>
      </w:pPr>
      <w:r>
        <w:rPr>
          <w:b/>
        </w:rPr>
        <w:t xml:space="preserve">AT </w:t>
      </w:r>
      <w:r w:rsidRPr="00A14013">
        <w:rPr>
          <w:b/>
        </w:rPr>
        <w:t>Mehalko</w:t>
      </w:r>
    </w:p>
    <w:p w14:paraId="4CE0E5AA" w14:textId="77777777" w:rsidR="00077A2A" w:rsidRDefault="00077A2A" w:rsidP="00077A2A">
      <w:r>
        <w:t>Mehalko specifically talks about how legislation for both the United States and Mexico would need to change in an international effort—the Aff doesn’t do this, so smuggling of handguns across borders will continue to happen.</w:t>
      </w:r>
    </w:p>
    <w:p w14:paraId="6AD79AC6" w14:textId="77777777" w:rsidR="00077A2A" w:rsidRPr="00857B26" w:rsidRDefault="00077A2A" w:rsidP="00077A2A"/>
    <w:p w14:paraId="6C598CF9" w14:textId="77777777" w:rsidR="00077A2A" w:rsidRDefault="00077A2A" w:rsidP="00077A2A">
      <w:pPr>
        <w:pStyle w:val="Heading2"/>
      </w:pPr>
      <w:r>
        <w:t>Stop and frisk</w:t>
      </w:r>
    </w:p>
    <w:p w14:paraId="42820DCA" w14:textId="77777777" w:rsidR="00077A2A" w:rsidRDefault="00077A2A" w:rsidP="00077A2A">
      <w:pPr>
        <w:rPr>
          <w:b/>
        </w:rPr>
      </w:pPr>
      <w:r>
        <w:rPr>
          <w:b/>
        </w:rPr>
        <w:t>AT Previously enforced uniformly</w:t>
      </w:r>
    </w:p>
    <w:p w14:paraId="1257D66D" w14:textId="77777777" w:rsidR="00134390" w:rsidRPr="00F84393" w:rsidRDefault="00077A2A" w:rsidP="00F84393">
      <w:r>
        <w:t>Not applicable to the status quo—police have become vastly more militarized, since things like the War on Drugs—you’re simply creating more pretexts for racist implementation. We already know about structural racism in the criminal justice system—no reason to continue feeding black folk into it.</w:t>
      </w:r>
      <w:bookmarkStart w:id="0" w:name="_GoBack"/>
      <w:bookmarkEnd w:id="0"/>
    </w:p>
    <w:sectPr w:rsidR="00134390" w:rsidRPr="00F84393" w:rsidSect="00742DB3">
      <w:pgSz w:w="12240" w:h="15840"/>
      <w:pgMar w:top="475" w:right="475" w:bottom="475" w:left="4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FAB95D" w14:textId="77777777" w:rsidR="00DC03CA" w:rsidRDefault="00DC03CA" w:rsidP="00077A2A">
      <w:pPr>
        <w:spacing w:line="240" w:lineRule="auto"/>
      </w:pPr>
      <w:r>
        <w:separator/>
      </w:r>
    </w:p>
  </w:endnote>
  <w:endnote w:type="continuationSeparator" w:id="0">
    <w:p w14:paraId="33D53E79" w14:textId="77777777" w:rsidR="00DC03CA" w:rsidRDefault="00DC03CA" w:rsidP="00077A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1E02A" w14:textId="77777777" w:rsidR="00DC03CA" w:rsidRDefault="00DC03CA" w:rsidP="00077A2A">
      <w:pPr>
        <w:spacing w:line="240" w:lineRule="auto"/>
      </w:pPr>
      <w:r>
        <w:separator/>
      </w:r>
    </w:p>
  </w:footnote>
  <w:footnote w:type="continuationSeparator" w:id="0">
    <w:p w14:paraId="525BCCF3" w14:textId="77777777" w:rsidR="00DC03CA" w:rsidRDefault="00DC03CA" w:rsidP="00077A2A">
      <w:pPr>
        <w:spacing w:line="240" w:lineRule="auto"/>
      </w:pPr>
      <w:r>
        <w:continuationSeparator/>
      </w:r>
    </w:p>
  </w:footnote>
  <w:footnote w:id="1">
    <w:p w14:paraId="45FA6339" w14:textId="77777777" w:rsidR="00077A2A" w:rsidRPr="004D257B" w:rsidRDefault="00077A2A" w:rsidP="00077A2A">
      <w:pPr>
        <w:pStyle w:val="FootnoteText"/>
        <w:rPr>
          <w:rStyle w:val="Style13ptBold"/>
        </w:rPr>
      </w:pPr>
      <w:r>
        <w:rPr>
          <w:rStyle w:val="FootnoteReference"/>
        </w:rPr>
        <w:footnoteRef/>
      </w:r>
      <w:r>
        <w:t xml:space="preserve"> </w:t>
      </w:r>
      <w:r w:rsidRPr="004D257B">
        <w:rPr>
          <w:rStyle w:val="Style13ptBold"/>
        </w:rPr>
        <w:t>Sporks. “How to Ban Guns: A step by step, long term process</w:t>
      </w:r>
      <w:r>
        <w:rPr>
          <w:rStyle w:val="Style13ptBold"/>
        </w:rPr>
        <w:t xml:space="preserve">.” Daily Kos. 21 December 2012. </w:t>
      </w:r>
      <w:hyperlink r:id="rId1" w:history="1">
        <w:r w:rsidRPr="004D257B">
          <w:rPr>
            <w:rStyle w:val="Style13ptBold"/>
          </w:rPr>
          <w:t>http://www.dailykos.com/story/2012/12/21/1172661/-How-to-Ban-Guns-A-step-by-step-long-term-process</w:t>
        </w:r>
      </w:hyperlink>
    </w:p>
  </w:footnote>
  <w:footnote w:id="2">
    <w:p w14:paraId="31BD6E81" w14:textId="77777777" w:rsidR="00077A2A" w:rsidRPr="00EE0787" w:rsidRDefault="00077A2A" w:rsidP="00077A2A">
      <w:pPr>
        <w:rPr>
          <w:bCs/>
          <w:sz w:val="20"/>
        </w:rPr>
      </w:pPr>
      <w:r>
        <w:rPr>
          <w:rStyle w:val="FootnoteReference"/>
        </w:rPr>
        <w:footnoteRef/>
      </w:r>
      <w:r>
        <w:t xml:space="preserve"> </w:t>
      </w:r>
      <w:r>
        <w:rPr>
          <w:rStyle w:val="Style13ptBold"/>
        </w:rPr>
        <w:t xml:space="preserve">Dave Kopel. “The Catastrophic Consequences of Gun Registration.”  </w:t>
      </w:r>
      <w:r w:rsidRPr="002540F0">
        <w:rPr>
          <w:rStyle w:val="Style13ptBold"/>
        </w:rPr>
        <w:t>http://jpfo.org/articles-assd03/kopel-catastrophic-consequences.htm</w:t>
      </w:r>
    </w:p>
  </w:footnote>
  <w:footnote w:id="3">
    <w:p w14:paraId="4B451AD0" w14:textId="77777777" w:rsidR="00077A2A" w:rsidRPr="00A20857" w:rsidRDefault="00077A2A" w:rsidP="00077A2A">
      <w:pPr>
        <w:pStyle w:val="FootnoteText"/>
        <w:rPr>
          <w:rStyle w:val="Style13ptBold"/>
        </w:rPr>
      </w:pPr>
      <w:r>
        <w:rPr>
          <w:rStyle w:val="FootnoteReference"/>
        </w:rPr>
        <w:footnoteRef/>
      </w:r>
      <w:r>
        <w:t xml:space="preserve"> </w:t>
      </w:r>
      <w:r w:rsidRPr="00A20857">
        <w:rPr>
          <w:rStyle w:val="Style13ptBold"/>
        </w:rPr>
        <w:t>Law Center to Prevent Gun Violence</w:t>
      </w:r>
      <w:r>
        <w:rPr>
          <w:rStyle w:val="Style13ptBold"/>
        </w:rPr>
        <w:t>.</w:t>
      </w:r>
      <w:r w:rsidRPr="00A20857">
        <w:rPr>
          <w:rStyle w:val="Style13ptBold"/>
        </w:rPr>
        <w:t xml:space="preserve"> “Registration of Firearms Policy Summary.” 1 October 2013.</w:t>
      </w:r>
    </w:p>
  </w:footnote>
  <w:footnote w:id="4">
    <w:p w14:paraId="35227022" w14:textId="77777777" w:rsidR="00077A2A" w:rsidRDefault="00077A2A" w:rsidP="00077A2A">
      <w:r>
        <w:rPr>
          <w:rStyle w:val="FootnoteReference"/>
        </w:rPr>
        <w:footnoteRef/>
      </w:r>
      <w:r>
        <w:t xml:space="preserve"> </w:t>
      </w:r>
      <w:r w:rsidRPr="00DE28C5">
        <w:rPr>
          <w:rStyle w:val="Style13ptBold"/>
        </w:rPr>
        <w:t>James B. Jacobs [Chief Justice Warren E. Burger Professor of Constitutional Law and the Courts Director, Center for Research in Crime and Justice at NYU Law]. “Can Gun Control Work?” 2002. Oxford University Press. [Premier, Premier Debate Today, Sign-Up Now]</w:t>
      </w:r>
      <w:r w:rsidRPr="000D20E6">
        <w:t xml:space="preserve"> </w:t>
      </w:r>
    </w:p>
  </w:footnote>
  <w:footnote w:id="5">
    <w:p w14:paraId="0534A8A3" w14:textId="77777777" w:rsidR="00077A2A" w:rsidRDefault="00077A2A" w:rsidP="00077A2A">
      <w:pPr>
        <w:pStyle w:val="FootnoteText"/>
      </w:pPr>
      <w:r>
        <w:rPr>
          <w:rStyle w:val="FootnoteReference"/>
        </w:rPr>
        <w:footnoteRef/>
      </w:r>
      <w:r>
        <w:t xml:space="preserve"> </w:t>
      </w:r>
      <w:r w:rsidRPr="00DC7B6E">
        <w:rPr>
          <w:rStyle w:val="Style13ptBold"/>
        </w:rPr>
        <w:t>Alex Gourevitch 15 (Alex Gourevitch, assistant professor of political science at Brown University. He is author of From Slavery to the Cooperative Commonwealth: Labor and Republican Liberty in the Nineteenth Century and has written for magazines like Dissent, Jacobin, The American Prospect, and New York Magazine, ) Gun control’s racist reality: The liberal argument against giving police more power, Salon 6-24-2015 AT</w:t>
      </w:r>
    </w:p>
  </w:footnote>
  <w:footnote w:id="6">
    <w:p w14:paraId="5036385A" w14:textId="77777777" w:rsidR="00077A2A" w:rsidRPr="004D257B" w:rsidRDefault="00077A2A" w:rsidP="00077A2A">
      <w:pPr>
        <w:pStyle w:val="FootnoteText"/>
        <w:rPr>
          <w:rStyle w:val="Style13ptBold"/>
        </w:rPr>
      </w:pPr>
      <w:r>
        <w:rPr>
          <w:rStyle w:val="FootnoteReference"/>
        </w:rPr>
        <w:footnoteRef/>
      </w:r>
      <w:r>
        <w:t xml:space="preserve"> </w:t>
      </w:r>
      <w:r w:rsidRPr="004D257B">
        <w:rPr>
          <w:rStyle w:val="Style13ptBold"/>
        </w:rPr>
        <w:t>Sporks. “How to Ban Guns: A step by step, long term process</w:t>
      </w:r>
      <w:r>
        <w:rPr>
          <w:rStyle w:val="Style13ptBold"/>
        </w:rPr>
        <w:t xml:space="preserve">.” Daily Kos. 21 December 2012. </w:t>
      </w:r>
      <w:hyperlink r:id="rId2" w:history="1">
        <w:r w:rsidRPr="004D257B">
          <w:rPr>
            <w:rStyle w:val="Style13ptBold"/>
          </w:rPr>
          <w:t>http://www.dailykos.com/story/2012/12/21/1172661/-How-to-Ban-Guns-A-step-by-step-long-term-process</w:t>
        </w:r>
      </w:hyperlink>
    </w:p>
  </w:footnote>
  <w:footnote w:id="7">
    <w:p w14:paraId="4B1CA4F1" w14:textId="77777777" w:rsidR="00077A2A" w:rsidRPr="005A25D0" w:rsidRDefault="00077A2A" w:rsidP="00077A2A">
      <w:pPr>
        <w:pStyle w:val="FootnoteText"/>
        <w:rPr>
          <w:rStyle w:val="Style13ptBold"/>
        </w:rPr>
      </w:pPr>
      <w:r>
        <w:rPr>
          <w:rStyle w:val="FootnoteReference"/>
        </w:rPr>
        <w:footnoteRef/>
      </w:r>
      <w:r>
        <w:t xml:space="preserve"> </w:t>
      </w:r>
      <w:r>
        <w:rPr>
          <w:rStyle w:val="Style13ptBold"/>
        </w:rPr>
        <w:t xml:space="preserve">Kent Nerburn. “It’s Our Gun Culture that’s Mentally Ill.” </w:t>
      </w:r>
      <w:r>
        <w:rPr>
          <w:rStyle w:val="Style13ptBold"/>
          <w:i/>
        </w:rPr>
        <w:t xml:space="preserve">Star Tribune. </w:t>
      </w:r>
      <w:r>
        <w:rPr>
          <w:rStyle w:val="Style13ptBold"/>
        </w:rPr>
        <w:t xml:space="preserve">5 October 2015. </w:t>
      </w:r>
      <w:r w:rsidRPr="00693097">
        <w:rPr>
          <w:rStyle w:val="Style13ptBold"/>
        </w:rPr>
        <w:t>http://www.startribune.com/it-s-our-gun-culture-that-s-mentally-ill/330780141/</w:t>
      </w:r>
    </w:p>
  </w:footnote>
  <w:footnote w:id="8">
    <w:p w14:paraId="24F09FFF" w14:textId="77777777" w:rsidR="00077A2A" w:rsidRDefault="00077A2A" w:rsidP="00077A2A">
      <w:pPr>
        <w:pStyle w:val="FootnoteText"/>
      </w:pPr>
      <w:r>
        <w:rPr>
          <w:rStyle w:val="FootnoteReference"/>
        </w:rPr>
        <w:footnoteRef/>
      </w:r>
      <w:r>
        <w:t xml:space="preserve"> </w:t>
      </w:r>
      <w:r w:rsidRPr="0046571C">
        <w:rPr>
          <w:rStyle w:val="Style13ptBold"/>
        </w:rPr>
        <w:t>Andrew Leigh, Research School of Economics, Australian National University and Christine Neill, Department of Economics , Wilfrid Laurier University.  Do Gun Buybacks Save Lives? Evidence from Panel Data Author(s): Andrew Leigh and Christine Neill Source: American Law and Economics Review, Vol. 12, No. 2 (Fall 2010), pp. 509-557 Published by: Oxford University Press</w:t>
      </w:r>
      <w:r>
        <w:rPr>
          <w:rStyle w:val="Style13ptBold"/>
        </w:rPr>
        <w:t>.</w:t>
      </w:r>
    </w:p>
  </w:footnote>
  <w:footnote w:id="9">
    <w:p w14:paraId="3E36C970" w14:textId="77777777" w:rsidR="00077A2A" w:rsidRPr="000836FB" w:rsidRDefault="00077A2A" w:rsidP="00077A2A">
      <w:pPr>
        <w:pStyle w:val="FootnoteText"/>
        <w:rPr>
          <w:rStyle w:val="Style13ptBold"/>
        </w:rPr>
      </w:pPr>
      <w:r>
        <w:rPr>
          <w:rStyle w:val="FootnoteReference"/>
        </w:rPr>
        <w:footnoteRef/>
      </w:r>
      <w:r>
        <w:t xml:space="preserve"> </w:t>
      </w:r>
      <w:r>
        <w:rPr>
          <w:rStyle w:val="Style13ptBold"/>
        </w:rPr>
        <w:t xml:space="preserve">Alan Berlow. “How the NRA Hobbled the ATF.” </w:t>
      </w:r>
      <w:r>
        <w:rPr>
          <w:rStyle w:val="Style13ptBold"/>
          <w:i/>
        </w:rPr>
        <w:t xml:space="preserve">Mother Jones. </w:t>
      </w:r>
      <w:r>
        <w:rPr>
          <w:rStyle w:val="Style13ptBold"/>
        </w:rPr>
        <w:t>11 February 2013.</w:t>
      </w:r>
    </w:p>
  </w:footnote>
  <w:footnote w:id="10">
    <w:p w14:paraId="56DA9252" w14:textId="77777777" w:rsidR="00077A2A" w:rsidRPr="00803D56" w:rsidRDefault="00077A2A" w:rsidP="00077A2A">
      <w:pPr>
        <w:rPr>
          <w:rStyle w:val="Style13ptBold"/>
          <w:lang w:eastAsia="zh-CN"/>
        </w:rPr>
      </w:pPr>
      <w:r w:rsidRPr="00803D56">
        <w:rPr>
          <w:rStyle w:val="Style13ptBold"/>
        </w:rPr>
        <w:footnoteRef/>
      </w:r>
      <w:r w:rsidRPr="00803D56">
        <w:rPr>
          <w:rStyle w:val="Style13ptBold"/>
        </w:rPr>
        <w:t xml:space="preserve"> Law Center to Prevent Gun Violence. “Polling on Background Checks / Gun Shows / Private Sales.” 6 September 2012.</w:t>
      </w:r>
    </w:p>
  </w:footnote>
  <w:footnote w:id="11">
    <w:p w14:paraId="1A2C3C51" w14:textId="77777777" w:rsidR="00077A2A" w:rsidRPr="00A9257A" w:rsidRDefault="00077A2A" w:rsidP="00077A2A">
      <w:pPr>
        <w:pStyle w:val="FootnoteText"/>
        <w:rPr>
          <w:rStyle w:val="Style13ptBold"/>
        </w:rPr>
      </w:pPr>
      <w:r w:rsidRPr="00A9257A">
        <w:rPr>
          <w:rStyle w:val="Style13ptBold"/>
        </w:rPr>
        <w:footnoteRef/>
      </w:r>
      <w:r>
        <w:rPr>
          <w:rStyle w:val="Style13ptBold"/>
        </w:rPr>
        <w:t xml:space="preserve"> Matt Vespa. “Buzzkill: 64 Percent Support National Gun Registry.” </w:t>
      </w:r>
      <w:r>
        <w:rPr>
          <w:rStyle w:val="Style13ptBold"/>
          <w:i/>
        </w:rPr>
        <w:t xml:space="preserve">Townhall.com. </w:t>
      </w:r>
      <w:r>
        <w:rPr>
          <w:rStyle w:val="Style13ptBold"/>
        </w:rPr>
        <w:t xml:space="preserve">12 August 2015. </w:t>
      </w:r>
      <w:r w:rsidRPr="00A9257A">
        <w:rPr>
          <w:rStyle w:val="Style13ptBold"/>
        </w:rPr>
        <w:t xml:space="preserve"> http://townhall.com/tipsheet/mattvespa/2015/08/12/buzzkill-64-percent-support-national-gun-registry-n2037025</w:t>
      </w:r>
    </w:p>
  </w:footnote>
  <w:footnote w:id="12">
    <w:p w14:paraId="2E12B1D0" w14:textId="77777777" w:rsidR="00077A2A" w:rsidRPr="000F7EB0" w:rsidRDefault="00077A2A" w:rsidP="00077A2A">
      <w:pPr>
        <w:rPr>
          <w:bCs/>
          <w:sz w:val="20"/>
        </w:rPr>
      </w:pPr>
      <w:r>
        <w:rPr>
          <w:rStyle w:val="FootnoteReference"/>
        </w:rPr>
        <w:footnoteRef/>
      </w:r>
      <w:r>
        <w:t xml:space="preserve"> </w:t>
      </w:r>
      <w:r>
        <w:rPr>
          <w:rStyle w:val="Style13ptBold"/>
        </w:rPr>
        <w:t xml:space="preserve">Ton Terry. “How Criminals Get Guns: In Short, All Too Easily.” </w:t>
      </w:r>
      <w:r>
        <w:rPr>
          <w:rStyle w:val="Style13ptBold"/>
          <w:i/>
        </w:rPr>
        <w:t>The New York Times.</w:t>
      </w:r>
      <w:r>
        <w:rPr>
          <w:rStyle w:val="Style13ptBold"/>
        </w:rPr>
        <w:t xml:space="preserve"> 11 March 1992.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2C1C6B6F"/>
    <w:multiLevelType w:val="hybridMultilevel"/>
    <w:tmpl w:val="6E68E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B04DBD"/>
    <w:multiLevelType w:val="hybridMultilevel"/>
    <w:tmpl w:val="83688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Slim"/>
    <w:docVar w:name="RibbonPointer" w:val="84118172"/>
    <w:docVar w:name="Team" w:val="Interlake"/>
    <w:docVar w:name="VerbatimVersion" w:val="5.1"/>
  </w:docVars>
  <w:rsids>
    <w:rsidRoot w:val="00077A2A"/>
    <w:rsid w:val="000139A3"/>
    <w:rsid w:val="00017A03"/>
    <w:rsid w:val="0003635D"/>
    <w:rsid w:val="00036893"/>
    <w:rsid w:val="00056073"/>
    <w:rsid w:val="00060CE2"/>
    <w:rsid w:val="0006106D"/>
    <w:rsid w:val="00077A2A"/>
    <w:rsid w:val="0009114D"/>
    <w:rsid w:val="00097C15"/>
    <w:rsid w:val="000B692D"/>
    <w:rsid w:val="00100833"/>
    <w:rsid w:val="00104529"/>
    <w:rsid w:val="00105942"/>
    <w:rsid w:val="00107396"/>
    <w:rsid w:val="00134390"/>
    <w:rsid w:val="001361E3"/>
    <w:rsid w:val="00143061"/>
    <w:rsid w:val="00144A4C"/>
    <w:rsid w:val="00156442"/>
    <w:rsid w:val="00162813"/>
    <w:rsid w:val="001630D8"/>
    <w:rsid w:val="0017552E"/>
    <w:rsid w:val="00176AB0"/>
    <w:rsid w:val="00177B7D"/>
    <w:rsid w:val="0018322D"/>
    <w:rsid w:val="001A4471"/>
    <w:rsid w:val="001B5776"/>
    <w:rsid w:val="001B6DC6"/>
    <w:rsid w:val="001E527A"/>
    <w:rsid w:val="001F78CE"/>
    <w:rsid w:val="00237132"/>
    <w:rsid w:val="00251FC7"/>
    <w:rsid w:val="00254D40"/>
    <w:rsid w:val="002855A7"/>
    <w:rsid w:val="002902CC"/>
    <w:rsid w:val="002A63AE"/>
    <w:rsid w:val="002B146A"/>
    <w:rsid w:val="002B1A75"/>
    <w:rsid w:val="002B34C1"/>
    <w:rsid w:val="002B5E17"/>
    <w:rsid w:val="002D03EB"/>
    <w:rsid w:val="002D4720"/>
    <w:rsid w:val="0030242F"/>
    <w:rsid w:val="00313276"/>
    <w:rsid w:val="00315690"/>
    <w:rsid w:val="00316B75"/>
    <w:rsid w:val="00317E7E"/>
    <w:rsid w:val="00325646"/>
    <w:rsid w:val="00342662"/>
    <w:rsid w:val="003460F2"/>
    <w:rsid w:val="00363D94"/>
    <w:rsid w:val="00367C33"/>
    <w:rsid w:val="0038158C"/>
    <w:rsid w:val="00385CC5"/>
    <w:rsid w:val="003902BA"/>
    <w:rsid w:val="003A09E2"/>
    <w:rsid w:val="003E151B"/>
    <w:rsid w:val="003E77F8"/>
    <w:rsid w:val="003F41DD"/>
    <w:rsid w:val="00407037"/>
    <w:rsid w:val="00410D9C"/>
    <w:rsid w:val="0041554C"/>
    <w:rsid w:val="00427DC6"/>
    <w:rsid w:val="00442F14"/>
    <w:rsid w:val="004605D6"/>
    <w:rsid w:val="00473A25"/>
    <w:rsid w:val="004938DD"/>
    <w:rsid w:val="004B3572"/>
    <w:rsid w:val="004C254B"/>
    <w:rsid w:val="004C60E8"/>
    <w:rsid w:val="004E3579"/>
    <w:rsid w:val="004E668D"/>
    <w:rsid w:val="004E728B"/>
    <w:rsid w:val="004F39E0"/>
    <w:rsid w:val="004F6F3E"/>
    <w:rsid w:val="00501868"/>
    <w:rsid w:val="00502E5B"/>
    <w:rsid w:val="00511C5C"/>
    <w:rsid w:val="00520B0B"/>
    <w:rsid w:val="00532A6B"/>
    <w:rsid w:val="005354B7"/>
    <w:rsid w:val="00537BD5"/>
    <w:rsid w:val="005661EC"/>
    <w:rsid w:val="0057268A"/>
    <w:rsid w:val="005869F3"/>
    <w:rsid w:val="005B0372"/>
    <w:rsid w:val="005D0803"/>
    <w:rsid w:val="005D2912"/>
    <w:rsid w:val="006065BD"/>
    <w:rsid w:val="006129AA"/>
    <w:rsid w:val="0061647D"/>
    <w:rsid w:val="00642526"/>
    <w:rsid w:val="00645FA9"/>
    <w:rsid w:val="00647866"/>
    <w:rsid w:val="0065344E"/>
    <w:rsid w:val="00665003"/>
    <w:rsid w:val="00696F6B"/>
    <w:rsid w:val="006A2AD0"/>
    <w:rsid w:val="006A3D94"/>
    <w:rsid w:val="006C2375"/>
    <w:rsid w:val="006D4ECC"/>
    <w:rsid w:val="00722258"/>
    <w:rsid w:val="00723ACF"/>
    <w:rsid w:val="007243E5"/>
    <w:rsid w:val="00742DB3"/>
    <w:rsid w:val="00747ACB"/>
    <w:rsid w:val="00766EA0"/>
    <w:rsid w:val="00772FA4"/>
    <w:rsid w:val="007A2226"/>
    <w:rsid w:val="007B1075"/>
    <w:rsid w:val="007B64FD"/>
    <w:rsid w:val="007D0FBE"/>
    <w:rsid w:val="007F40E5"/>
    <w:rsid w:val="007F5B66"/>
    <w:rsid w:val="00800E62"/>
    <w:rsid w:val="00815003"/>
    <w:rsid w:val="008223CE"/>
    <w:rsid w:val="00823A1C"/>
    <w:rsid w:val="00845B9D"/>
    <w:rsid w:val="00860984"/>
    <w:rsid w:val="00880A3F"/>
    <w:rsid w:val="00890AE9"/>
    <w:rsid w:val="008A101A"/>
    <w:rsid w:val="008B2B82"/>
    <w:rsid w:val="008B3ECB"/>
    <w:rsid w:val="008B4E85"/>
    <w:rsid w:val="008C1B2E"/>
    <w:rsid w:val="008E424E"/>
    <w:rsid w:val="008E482E"/>
    <w:rsid w:val="008F3EE4"/>
    <w:rsid w:val="0091627E"/>
    <w:rsid w:val="00923D59"/>
    <w:rsid w:val="00924F40"/>
    <w:rsid w:val="00930181"/>
    <w:rsid w:val="009305EB"/>
    <w:rsid w:val="009308BF"/>
    <w:rsid w:val="009511A6"/>
    <w:rsid w:val="00961E4A"/>
    <w:rsid w:val="0097032B"/>
    <w:rsid w:val="009B5E3E"/>
    <w:rsid w:val="009C06B5"/>
    <w:rsid w:val="009D2CD3"/>
    <w:rsid w:val="009D2EAD"/>
    <w:rsid w:val="009D54B2"/>
    <w:rsid w:val="009E121E"/>
    <w:rsid w:val="009E168D"/>
    <w:rsid w:val="009E1922"/>
    <w:rsid w:val="009E7BC2"/>
    <w:rsid w:val="009E7DED"/>
    <w:rsid w:val="009F29AE"/>
    <w:rsid w:val="009F7ED2"/>
    <w:rsid w:val="00A07001"/>
    <w:rsid w:val="00A178E9"/>
    <w:rsid w:val="00A221AB"/>
    <w:rsid w:val="00A45EB4"/>
    <w:rsid w:val="00A93661"/>
    <w:rsid w:val="00A95652"/>
    <w:rsid w:val="00AA47E8"/>
    <w:rsid w:val="00AC0AB8"/>
    <w:rsid w:val="00AC5983"/>
    <w:rsid w:val="00AC66A5"/>
    <w:rsid w:val="00B0752F"/>
    <w:rsid w:val="00B33C6D"/>
    <w:rsid w:val="00B44108"/>
    <w:rsid w:val="00B44BD1"/>
    <w:rsid w:val="00B4508F"/>
    <w:rsid w:val="00B45331"/>
    <w:rsid w:val="00B52BF7"/>
    <w:rsid w:val="00B5379A"/>
    <w:rsid w:val="00B55AD5"/>
    <w:rsid w:val="00B8057C"/>
    <w:rsid w:val="00BB2D65"/>
    <w:rsid w:val="00BD6238"/>
    <w:rsid w:val="00BE37DF"/>
    <w:rsid w:val="00BF593B"/>
    <w:rsid w:val="00BF773A"/>
    <w:rsid w:val="00BF7E81"/>
    <w:rsid w:val="00C06171"/>
    <w:rsid w:val="00C13773"/>
    <w:rsid w:val="00C17CC8"/>
    <w:rsid w:val="00C315DF"/>
    <w:rsid w:val="00C47D81"/>
    <w:rsid w:val="00C83417"/>
    <w:rsid w:val="00C8583E"/>
    <w:rsid w:val="00C86117"/>
    <w:rsid w:val="00C87807"/>
    <w:rsid w:val="00C9604F"/>
    <w:rsid w:val="00CA19AA"/>
    <w:rsid w:val="00CA6160"/>
    <w:rsid w:val="00CB26C2"/>
    <w:rsid w:val="00CC5298"/>
    <w:rsid w:val="00CD736E"/>
    <w:rsid w:val="00CD798D"/>
    <w:rsid w:val="00CE161E"/>
    <w:rsid w:val="00CE23B4"/>
    <w:rsid w:val="00CE59E8"/>
    <w:rsid w:val="00CF4F64"/>
    <w:rsid w:val="00CF59A8"/>
    <w:rsid w:val="00CF7173"/>
    <w:rsid w:val="00D00F23"/>
    <w:rsid w:val="00D30848"/>
    <w:rsid w:val="00D325A9"/>
    <w:rsid w:val="00D36A8A"/>
    <w:rsid w:val="00D44086"/>
    <w:rsid w:val="00D567EA"/>
    <w:rsid w:val="00D61409"/>
    <w:rsid w:val="00D6691E"/>
    <w:rsid w:val="00D71170"/>
    <w:rsid w:val="00D73ED2"/>
    <w:rsid w:val="00D86E1D"/>
    <w:rsid w:val="00DA1C92"/>
    <w:rsid w:val="00DA25D4"/>
    <w:rsid w:val="00DA6538"/>
    <w:rsid w:val="00DB6997"/>
    <w:rsid w:val="00DC03CA"/>
    <w:rsid w:val="00DE246A"/>
    <w:rsid w:val="00E15E75"/>
    <w:rsid w:val="00E245B4"/>
    <w:rsid w:val="00E5262C"/>
    <w:rsid w:val="00E62A10"/>
    <w:rsid w:val="00E70D05"/>
    <w:rsid w:val="00E86FB7"/>
    <w:rsid w:val="00EC7DC4"/>
    <w:rsid w:val="00ED30CF"/>
    <w:rsid w:val="00EF0D50"/>
    <w:rsid w:val="00F033A1"/>
    <w:rsid w:val="00F16A8A"/>
    <w:rsid w:val="00F176EF"/>
    <w:rsid w:val="00F226B8"/>
    <w:rsid w:val="00F45E10"/>
    <w:rsid w:val="00F6096A"/>
    <w:rsid w:val="00F6364A"/>
    <w:rsid w:val="00F70F82"/>
    <w:rsid w:val="00F84393"/>
    <w:rsid w:val="00F855C4"/>
    <w:rsid w:val="00F9113A"/>
    <w:rsid w:val="00F97227"/>
    <w:rsid w:val="00FA10E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12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077A2A"/>
    <w:pPr>
      <w:spacing w:after="0" w:line="276" w:lineRule="auto"/>
    </w:pPr>
    <w:rPr>
      <w:rFonts w:ascii="Georgia" w:hAnsi="Georgia" w:cs="Times New Roman"/>
      <w:szCs w:val="24"/>
    </w:rPr>
  </w:style>
  <w:style w:type="paragraph" w:styleId="Heading1">
    <w:name w:val="heading 1"/>
    <w:aliases w:val="Pocket"/>
    <w:basedOn w:val="Normal"/>
    <w:next w:val="Normal"/>
    <w:link w:val="Heading1Char"/>
    <w:autoRedefine/>
    <w:qFormat/>
    <w:rsid w:val="007B64FD"/>
    <w:pPr>
      <w:keepNext/>
      <w:keepLines/>
      <w:pageBreakBefore/>
      <w:spacing w:before="240"/>
      <w:jc w:val="center"/>
      <w:outlineLvl w:val="0"/>
    </w:pPr>
    <w:rPr>
      <w:rFonts w:eastAsiaTheme="majorEastAsia" w:cstheme="majorBidi"/>
      <w:b/>
      <w:sz w:val="52"/>
      <w:szCs w:val="32"/>
      <w:u w:val="single"/>
    </w:rPr>
  </w:style>
  <w:style w:type="paragraph" w:styleId="Heading2">
    <w:name w:val="heading 2"/>
    <w:aliases w:val="Hat"/>
    <w:basedOn w:val="Normal"/>
    <w:next w:val="Normal"/>
    <w:link w:val="Heading2Char"/>
    <w:autoRedefine/>
    <w:uiPriority w:val="1"/>
    <w:unhideWhenUsed/>
    <w:qFormat/>
    <w:rsid w:val="00E245B4"/>
    <w:pPr>
      <w:keepNext/>
      <w:keepLines/>
      <w:spacing w:before="80"/>
      <w:outlineLvl w:val="1"/>
    </w:pPr>
    <w:rPr>
      <w:rFonts w:eastAsiaTheme="majorEastAsia" w:cstheme="majorBidi"/>
      <w:b/>
      <w:i/>
      <w:sz w:val="26"/>
      <w:szCs w:val="26"/>
    </w:rPr>
  </w:style>
  <w:style w:type="paragraph" w:styleId="Heading3">
    <w:name w:val="heading 3"/>
    <w:aliases w:val="Block"/>
    <w:basedOn w:val="Normal"/>
    <w:next w:val="Normal"/>
    <w:link w:val="Heading3Char"/>
    <w:autoRedefine/>
    <w:uiPriority w:val="2"/>
    <w:unhideWhenUsed/>
    <w:qFormat/>
    <w:rsid w:val="00800E62"/>
    <w:pPr>
      <w:keepNext/>
      <w:keepLines/>
      <w:pageBreakBefore/>
      <w:spacing w:before="40"/>
      <w:outlineLvl w:val="2"/>
    </w:pPr>
    <w:rPr>
      <w:rFonts w:eastAsiaTheme="majorEastAsia" w:cstheme="majorBidi"/>
      <w:b/>
      <w:u w:val="single"/>
    </w:rPr>
  </w:style>
  <w:style w:type="paragraph" w:styleId="Heading4">
    <w:name w:val="heading 4"/>
    <w:aliases w:val="Tag"/>
    <w:basedOn w:val="Normal"/>
    <w:next w:val="Normal"/>
    <w:link w:val="Heading4Char"/>
    <w:autoRedefine/>
    <w:uiPriority w:val="3"/>
    <w:unhideWhenUsed/>
    <w:qFormat/>
    <w:rsid w:val="00BB2D65"/>
    <w:pPr>
      <w:keepNext/>
      <w:keepLines/>
      <w:spacing w:before="40" w:after="8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7B64FD"/>
    <w:rPr>
      <w:rFonts w:ascii="Georgia" w:eastAsiaTheme="majorEastAsia" w:hAnsi="Georgia" w:cstheme="majorBidi"/>
      <w:b/>
      <w:sz w:val="52"/>
      <w:szCs w:val="32"/>
      <w:u w:val="single"/>
    </w:rPr>
  </w:style>
  <w:style w:type="character" w:customStyle="1" w:styleId="Heading2Char">
    <w:name w:val="Heading 2 Char"/>
    <w:aliases w:val="Hat Char"/>
    <w:basedOn w:val="DefaultParagraphFont"/>
    <w:link w:val="Heading2"/>
    <w:uiPriority w:val="1"/>
    <w:rsid w:val="00E245B4"/>
    <w:rPr>
      <w:rFonts w:ascii="Times New Roman" w:eastAsiaTheme="majorEastAsia" w:hAnsi="Times New Roman" w:cstheme="majorBidi"/>
      <w:b/>
      <w:i/>
      <w:sz w:val="26"/>
      <w:szCs w:val="26"/>
    </w:rPr>
  </w:style>
  <w:style w:type="character" w:customStyle="1" w:styleId="Heading3Char">
    <w:name w:val="Heading 3 Char"/>
    <w:aliases w:val="Block Char"/>
    <w:basedOn w:val="DefaultParagraphFont"/>
    <w:link w:val="Heading3"/>
    <w:uiPriority w:val="2"/>
    <w:rsid w:val="00800E62"/>
    <w:rPr>
      <w:rFonts w:ascii="Georgia" w:eastAsiaTheme="majorEastAsia" w:hAnsi="Georgia" w:cstheme="majorBidi"/>
      <w:b/>
      <w:szCs w:val="24"/>
      <w:u w:val="single"/>
    </w:rPr>
  </w:style>
  <w:style w:type="character" w:customStyle="1" w:styleId="Heading4Char">
    <w:name w:val="Heading 4 Char"/>
    <w:aliases w:val="Tag Char"/>
    <w:basedOn w:val="DefaultParagraphFont"/>
    <w:link w:val="Heading4"/>
    <w:uiPriority w:val="3"/>
    <w:rsid w:val="00BB2D65"/>
    <w:rPr>
      <w:rFonts w:ascii="Times New Roman" w:eastAsiaTheme="majorEastAsia" w:hAnsi="Times New Roman" w:cstheme="majorBidi"/>
      <w:iCs/>
      <w:sz w:val="24"/>
      <w:szCs w:val="24"/>
    </w:rPr>
  </w:style>
  <w:style w:type="character" w:styleId="Emphasis">
    <w:name w:val="Emphasis"/>
    <w:basedOn w:val="DefaultParagraphFont"/>
    <w:uiPriority w:val="7"/>
    <w:qFormat/>
    <w:rsid w:val="00F84393"/>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5"/>
    <w:qFormat/>
    <w:rsid w:val="00CE59E8"/>
    <w:rPr>
      <w:rFonts w:ascii="Georgia" w:hAnsi="Georgia"/>
      <w:bCs/>
      <w:sz w:val="20"/>
    </w:rPr>
  </w:style>
  <w:style w:type="character" w:customStyle="1" w:styleId="StyleUnderline">
    <w:name w:val="Style Underline"/>
    <w:aliases w:val="Underline"/>
    <w:basedOn w:val="DefaultParagraphFont"/>
    <w:uiPriority w:val="6"/>
    <w:qFormat/>
    <w:rsid w:val="00F84393"/>
    <w:rPr>
      <w:rFonts w:ascii="Georgia" w:hAnsi="Georgia"/>
      <w:b w:val="0"/>
      <w:sz w:val="22"/>
      <w:u w:val="single"/>
    </w:rPr>
  </w:style>
  <w:style w:type="character" w:styleId="Hyperlink">
    <w:name w:val="Hyperlink"/>
    <w:basedOn w:val="DefaultParagraphFont"/>
    <w:uiPriority w:val="99"/>
    <w:unhideWhenUsed/>
    <w:rsid w:val="00F84393"/>
    <w:rPr>
      <w:color w:val="auto"/>
      <w:u w:val="none"/>
    </w:rPr>
  </w:style>
  <w:style w:type="character" w:styleId="FollowedHyperlink">
    <w:name w:val="FollowedHyperlink"/>
    <w:basedOn w:val="DefaultParagraphFont"/>
    <w:uiPriority w:val="99"/>
    <w:semiHidden/>
    <w:unhideWhenUsed/>
    <w:rsid w:val="00F84393"/>
    <w:rPr>
      <w:color w:val="auto"/>
      <w:u w:val="none"/>
    </w:rPr>
  </w:style>
  <w:style w:type="character" w:customStyle="1" w:styleId="StyleMinimize">
    <w:name w:val="Style Minimize"/>
    <w:aliases w:val="Minimize"/>
    <w:basedOn w:val="DefaultParagraphFont"/>
    <w:uiPriority w:val="1"/>
    <w:qFormat/>
    <w:rsid w:val="00C315DF"/>
    <w:rPr>
      <w:rFonts w:ascii="Times New Roman" w:hAnsi="Times New Roman"/>
      <w:b w:val="0"/>
      <w:sz w:val="12"/>
      <w:u w:val="none"/>
    </w:rPr>
  </w:style>
  <w:style w:type="paragraph" w:styleId="FootnoteText">
    <w:name w:val="footnote text"/>
    <w:basedOn w:val="Normal"/>
    <w:link w:val="FootnoteTextChar"/>
    <w:uiPriority w:val="99"/>
    <w:unhideWhenUsed/>
    <w:qFormat/>
    <w:rsid w:val="00077A2A"/>
    <w:pPr>
      <w:spacing w:line="240" w:lineRule="auto"/>
    </w:pPr>
    <w:rPr>
      <w:sz w:val="24"/>
    </w:rPr>
  </w:style>
  <w:style w:type="character" w:customStyle="1" w:styleId="FootnoteTextChar">
    <w:name w:val="Footnote Text Char"/>
    <w:basedOn w:val="DefaultParagraphFont"/>
    <w:link w:val="FootnoteText"/>
    <w:uiPriority w:val="99"/>
    <w:rsid w:val="00077A2A"/>
    <w:rPr>
      <w:rFonts w:ascii="Georgia" w:hAnsi="Georgia" w:cs="Times New Roman"/>
      <w:sz w:val="24"/>
      <w:szCs w:val="24"/>
    </w:rPr>
  </w:style>
  <w:style w:type="character" w:styleId="FootnoteReference">
    <w:name w:val="footnote reference"/>
    <w:aliases w:val="FN Ref,footnote reference"/>
    <w:basedOn w:val="DefaultParagraphFont"/>
    <w:uiPriority w:val="99"/>
    <w:unhideWhenUsed/>
    <w:qFormat/>
    <w:rsid w:val="00077A2A"/>
    <w:rPr>
      <w:vertAlign w:val="superscript"/>
    </w:rPr>
  </w:style>
  <w:style w:type="paragraph" w:styleId="ListParagraph">
    <w:name w:val="List Paragraph"/>
    <w:basedOn w:val="Normal"/>
    <w:uiPriority w:val="99"/>
    <w:qFormat/>
    <w:rsid w:val="00077A2A"/>
    <w:pPr>
      <w:ind w:left="720"/>
      <w:contextualSpacing/>
    </w:pPr>
  </w:style>
  <w:style w:type="paragraph" w:styleId="DocumentMap">
    <w:name w:val="Document Map"/>
    <w:basedOn w:val="Normal"/>
    <w:link w:val="DocumentMapChar"/>
    <w:uiPriority w:val="99"/>
    <w:semiHidden/>
    <w:unhideWhenUsed/>
    <w:rsid w:val="00077A2A"/>
    <w:pPr>
      <w:spacing w:line="240" w:lineRule="auto"/>
    </w:pPr>
    <w:rPr>
      <w:rFonts w:ascii="Times New Roman" w:hAnsi="Times New Roman"/>
      <w:sz w:val="24"/>
    </w:rPr>
  </w:style>
  <w:style w:type="character" w:customStyle="1" w:styleId="DocumentMapChar">
    <w:name w:val="Document Map Char"/>
    <w:basedOn w:val="DefaultParagraphFont"/>
    <w:link w:val="DocumentMap"/>
    <w:uiPriority w:val="99"/>
    <w:semiHidden/>
    <w:rsid w:val="00077A2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martgunlaws.org/retention-of-sales-background-check-records-policy-summary/" TargetMode="External"/><Relationship Id="rId20" Type="http://schemas.openxmlformats.org/officeDocument/2006/relationships/hyperlink" Target="http://smartgunlaws.org/category/gun-studies-statistics/polling-data-on-guns/" TargetMode="External"/><Relationship Id="rId21" Type="http://schemas.openxmlformats.org/officeDocument/2006/relationships/hyperlink" Target="http://smartgunlaws.org/category/gun-studies-statistics/polling-data-on-guns/" TargetMode="External"/><Relationship Id="rId22" Type="http://schemas.openxmlformats.org/officeDocument/2006/relationships/hyperlink" Target="http://smartgunlaws.org/category/gun-studies-statistics/polling-data-on-guns/" TargetMode="External"/><Relationship Id="rId23" Type="http://schemas.openxmlformats.org/officeDocument/2006/relationships/hyperlink" Target="http://smartgunlaws.org/category/gun-studies-statistics/polling-data-on-guns/" TargetMode="External"/><Relationship Id="rId24" Type="http://schemas.openxmlformats.org/officeDocument/2006/relationships/hyperlink" Target="http://smartgunlaws.org/category/gun-studies-statistics/polling-data-on-guns/" TargetMode="External"/><Relationship Id="rId25" Type="http://schemas.openxmlformats.org/officeDocument/2006/relationships/hyperlink" Target="http://smartgunlaws.org/category/gun-studies-statistics/polling-data-on-guns/" TargetMode="External"/><Relationship Id="rId26" Type="http://schemas.openxmlformats.org/officeDocument/2006/relationships/hyperlink" Target="http://smartgunlaws.org/category/gun-studies-statistics/polling-data-on-guns/" TargetMode="External"/><Relationship Id="rId27" Type="http://schemas.openxmlformats.org/officeDocument/2006/relationships/hyperlink" Target="https://d25d2506sfb94s.cloudfront.net/cumulus_uploads/document/wtuckrpu76/econTabReport.pdf" TargetMode="External"/><Relationship Id="rId28" Type="http://schemas.openxmlformats.org/officeDocument/2006/relationships/image" Target="media/image1.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martgunlaws.org/trafficking-policy-summary/" TargetMode="External"/><Relationship Id="rId11" Type="http://schemas.openxmlformats.org/officeDocument/2006/relationships/hyperlink" Target="http://smartgunlaws.org/registration-of-firearms-policy-summary/" TargetMode="External"/><Relationship Id="rId12" Type="http://schemas.openxmlformats.org/officeDocument/2006/relationships/hyperlink" Target="http://smartgunlaws.org/registration-of-firearms-policy-summary/" TargetMode="External"/><Relationship Id="rId13" Type="http://schemas.openxmlformats.org/officeDocument/2006/relationships/hyperlink" Target="http://smartgunlaws.org/licensing-of-gun-owners-purchasers-policy-summary/" TargetMode="External"/><Relationship Id="rId14" Type="http://schemas.openxmlformats.org/officeDocument/2006/relationships/hyperlink" Target="http://smartgunlaws.org/registration-of-firearms-policy-summary/" TargetMode="External"/><Relationship Id="rId15" Type="http://schemas.openxmlformats.org/officeDocument/2006/relationships/hyperlink" Target="http://smartgunlaws.org/registration-of-firearms-policy-summary/" TargetMode="External"/><Relationship Id="rId16" Type="http://schemas.openxmlformats.org/officeDocument/2006/relationships/hyperlink" Target="http://en.wikipedia.org/wiki/Firearm_microstamping" TargetMode="External"/><Relationship Id="rId17" Type="http://schemas.openxmlformats.org/officeDocument/2006/relationships/hyperlink" Target="http://smartgunlaws.org/category/gun-studies-statistics/polling-data-on-guns/" TargetMode="External"/><Relationship Id="rId18" Type="http://schemas.openxmlformats.org/officeDocument/2006/relationships/hyperlink" Target="http://smartgunlaws.org/category/gun-studies-statistics/polling-data-on-guns/" TargetMode="External"/><Relationship Id="rId19" Type="http://schemas.openxmlformats.org/officeDocument/2006/relationships/hyperlink" Target="http://smartgunlaws.org/category/gun-studies-statistics/polling-data-on-gun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jpfo.org/articles-assd03/australia-gun-control.ht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dailykos.com/story/2012/12/21/1172661/-How-to-Ban-Guns-A-step-by-step-long-term-process" TargetMode="External"/><Relationship Id="rId2" Type="http://schemas.openxmlformats.org/officeDocument/2006/relationships/hyperlink" Target="http://www.dailykos.com/story/2012/12/21/1172661/-How-to-Ban-Guns-A-step-by-step-long-term-proc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lisa/Dropbox/Debate%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BD59-E445-5D41-ABAE-A2F349715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Template 2.dotx</Template>
  <TotalTime>0</TotalTime>
  <Pages>6</Pages>
  <Words>5489</Words>
  <Characters>31291</Characters>
  <Application>Microsoft Macintosh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Liu</dc:creator>
  <cp:keywords>5.1.1</cp:keywords>
  <dc:description/>
  <cp:lastModifiedBy>Alisa Liu</cp:lastModifiedBy>
  <cp:revision>1</cp:revision>
  <dcterms:created xsi:type="dcterms:W3CDTF">2016-05-10T04:57:00Z</dcterms:created>
  <dcterms:modified xsi:type="dcterms:W3CDTF">2016-05-10T04:57:00Z</dcterms:modified>
</cp:coreProperties>
</file>