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236EA" w14:textId="77777777" w:rsidR="000B6E6A" w:rsidRDefault="000B6E6A" w:rsidP="000B6E6A">
      <w:pPr>
        <w:pStyle w:val="Heading1"/>
      </w:pPr>
      <w:r>
        <w:t>Teammate Disclosure</w:t>
      </w:r>
    </w:p>
    <w:p w14:paraId="41F15EE3" w14:textId="77777777" w:rsidR="000B6E6A" w:rsidRDefault="000B6E6A" w:rsidP="000B6E6A">
      <w:pPr>
        <w:pStyle w:val="ListParagraph"/>
        <w:numPr>
          <w:ilvl w:val="0"/>
          <w:numId w:val="11"/>
        </w:numPr>
      </w:pPr>
      <w:bookmarkStart w:id="0" w:name="_GoBack"/>
      <w:bookmarkEnd w:id="0"/>
      <w:r>
        <w:t>Interpretation: If on your wiki you indicate that you may read something on another debater’s wiki, you must indicate which of those positions you have actually read in a tournament round on this topic and any minor changes you may have made. To clarify, after you say “X’s wiki is fair game,” you must add “I have read X AC, X CP” etc.</w:t>
      </w:r>
    </w:p>
    <w:p w14:paraId="63D206ED" w14:textId="77777777" w:rsidR="000B6E6A" w:rsidRDefault="000B6E6A" w:rsidP="000B6E6A">
      <w:pPr>
        <w:pStyle w:val="ListParagraph"/>
        <w:numPr>
          <w:ilvl w:val="0"/>
          <w:numId w:val="11"/>
        </w:numPr>
      </w:pPr>
      <w:r>
        <w:t xml:space="preserve">Violation: </w:t>
      </w:r>
    </w:p>
    <w:p w14:paraId="0B60917C" w14:textId="77777777" w:rsidR="000B6E6A" w:rsidRDefault="000B6E6A" w:rsidP="000B6E6A">
      <w:pPr>
        <w:pStyle w:val="ListParagraph"/>
        <w:numPr>
          <w:ilvl w:val="0"/>
          <w:numId w:val="11"/>
        </w:numPr>
      </w:pPr>
      <w:r>
        <w:t>Standards</w:t>
      </w:r>
    </w:p>
    <w:p w14:paraId="12B9FE4B" w14:textId="77777777" w:rsidR="000B6E6A" w:rsidRDefault="000B6E6A" w:rsidP="000B6E6A">
      <w:pPr>
        <w:pStyle w:val="ListParagraph"/>
        <w:numPr>
          <w:ilvl w:val="0"/>
          <w:numId w:val="12"/>
        </w:numPr>
      </w:pPr>
      <w:r>
        <w:t>Research burdens</w:t>
      </w:r>
    </w:p>
    <w:p w14:paraId="045D3839" w14:textId="77777777" w:rsidR="000B6E6A" w:rsidRDefault="000B6E6A" w:rsidP="000B6E6A">
      <w:pPr>
        <w:pStyle w:val="ListParagraph"/>
        <w:ind w:left="1080"/>
      </w:pPr>
      <w:r>
        <w:t xml:space="preserve">A huge team archive gives me no indication of what you might read. If </w:t>
      </w:r>
      <w:r>
        <w:rPr>
          <w:i/>
        </w:rPr>
        <w:t xml:space="preserve">you </w:t>
      </w:r>
      <w:r>
        <w:t>have broken a position it means you are comfortable reading and defending it and are much more likely to read it again. But you can reference a million different debaters’ disclosures as “fair game”, which is a true statement but absolutely not helpful at all. And there’s no brightline to your abuse, meaning debaters would be incentivized to list as many debaters to reference as possible to throw people off. I’m forced to divide my time to research and prep out positions that you might never read in our round.</w:t>
      </w:r>
      <w:r w:rsidRPr="00635A7D">
        <w:t xml:space="preserve"> </w:t>
      </w:r>
      <w:r>
        <w:t xml:space="preserve">Equal research burdens key </w:t>
      </w:r>
      <w:r w:rsidRPr="003417A4">
        <w:t>to fairness because</w:t>
      </w:r>
      <w:r>
        <w:t xml:space="preserve"> otherwise one debater can do less work to win.</w:t>
      </w:r>
    </w:p>
    <w:p w14:paraId="0742A64C" w14:textId="77777777" w:rsidR="000B6E6A" w:rsidRDefault="000B6E6A" w:rsidP="000B6E6A">
      <w:pPr>
        <w:pStyle w:val="ListParagraph"/>
        <w:numPr>
          <w:ilvl w:val="0"/>
          <w:numId w:val="12"/>
        </w:numPr>
      </w:pPr>
      <w:r>
        <w:t>Disclosure accuracy</w:t>
      </w:r>
    </w:p>
    <w:p w14:paraId="22F25EF1" w14:textId="77777777" w:rsidR="000B6E6A" w:rsidRDefault="000B6E6A" w:rsidP="000B6E6A">
      <w:pPr>
        <w:pStyle w:val="ListParagraph"/>
        <w:ind w:left="1080"/>
      </w:pPr>
      <w:r>
        <w:t>Simply referencing another debater’s wiki escapes responsibility for disclosure accuracy. Your teammate or friend may disclose positions that are not entirely the same as what you read or fail to disclose at all. Forcing debaters to specify what positions they’ve broken and what changes they made means they’re held accountable for ensuring that positions were accurately disclosed. Disclosure accuracy key to fairness because otherwise debaters are incentivized to mislead for strategic advantage, and key to education because it’s a question of academic integrity.</w:t>
      </w:r>
    </w:p>
    <w:p w14:paraId="47311945" w14:textId="77777777" w:rsidR="000B6E6A" w:rsidRDefault="000B6E6A" w:rsidP="000B6E6A">
      <w:pPr>
        <w:pStyle w:val="ListParagraph"/>
        <w:numPr>
          <w:ilvl w:val="0"/>
          <w:numId w:val="12"/>
        </w:numPr>
      </w:pPr>
      <w:r>
        <w:t>Small school inclusion</w:t>
      </w:r>
    </w:p>
    <w:p w14:paraId="41A33E1D" w14:textId="77777777" w:rsidR="000B6E6A" w:rsidRPr="001750D3" w:rsidRDefault="000B6E6A" w:rsidP="000B6E6A">
      <w:pPr>
        <w:pStyle w:val="ListParagraph"/>
        <w:ind w:left="1080"/>
      </w:pPr>
      <w:r>
        <w:t xml:space="preserve">Your world benefits debaters who have large teams and broad connections that generate many positions, giving them an advantage earned through no skill of their own. Key to </w:t>
      </w:r>
      <w:r w:rsidRPr="00E76B8A">
        <w:t>both fairness and education because neither are accessible if some debaters and structurally disadvantaged</w:t>
      </w:r>
      <w:r>
        <w:t xml:space="preserve"> in the activity.</w:t>
      </w:r>
    </w:p>
    <w:p w14:paraId="2E92B468" w14:textId="77777777" w:rsidR="000B6E6A" w:rsidRDefault="000B6E6A" w:rsidP="000B6E6A"/>
    <w:p w14:paraId="4D1FB367" w14:textId="77777777" w:rsidR="000B6E6A" w:rsidRPr="009A4AC1" w:rsidRDefault="000B6E6A" w:rsidP="000B6E6A">
      <w:r>
        <w:t>There’s no net benefit to their counterinterp because it doesn’t waste any of your time to add a line indicating which of your teammates’ positions you’ve read.</w:t>
      </w:r>
    </w:p>
    <w:p w14:paraId="5432440B"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B30529D"/>
    <w:multiLevelType w:val="hybridMultilevel"/>
    <w:tmpl w:val="3D96F1E8"/>
    <w:lvl w:ilvl="0" w:tplc="87044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CB2190"/>
    <w:multiLevelType w:val="hybridMultilevel"/>
    <w:tmpl w:val="AA565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0B6E6A"/>
    <w:rsid w:val="000139A3"/>
    <w:rsid w:val="00017A03"/>
    <w:rsid w:val="0003635D"/>
    <w:rsid w:val="00036893"/>
    <w:rsid w:val="00056073"/>
    <w:rsid w:val="00060CE2"/>
    <w:rsid w:val="0006106D"/>
    <w:rsid w:val="0009114D"/>
    <w:rsid w:val="00097C15"/>
    <w:rsid w:val="000B692D"/>
    <w:rsid w:val="000B6E6A"/>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8B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B6E6A"/>
    <w:pPr>
      <w:spacing w:after="0" w:line="276" w:lineRule="auto"/>
    </w:pPr>
    <w:rPr>
      <w:rFonts w:ascii="Georgia" w:hAnsi="Georgia"/>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ListParagraph">
    <w:name w:val="List Paragraph"/>
    <w:basedOn w:val="Normal"/>
    <w:uiPriority w:val="34"/>
    <w:qFormat/>
    <w:rsid w:val="000B6E6A"/>
    <w:pPr>
      <w:ind w:left="720"/>
    </w:pPr>
  </w:style>
  <w:style w:type="paragraph" w:styleId="DocumentMap">
    <w:name w:val="Document Map"/>
    <w:basedOn w:val="Normal"/>
    <w:link w:val="DocumentMapChar"/>
    <w:uiPriority w:val="99"/>
    <w:semiHidden/>
    <w:unhideWhenUsed/>
    <w:rsid w:val="000B6E6A"/>
    <w:pPr>
      <w:spacing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0B6E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EFF2-2578-DA4D-86EA-77A01EBB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1</Pages>
  <Words>320</Words>
  <Characters>1830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1</cp:revision>
  <dcterms:created xsi:type="dcterms:W3CDTF">2016-05-10T05:22:00Z</dcterms:created>
  <dcterms:modified xsi:type="dcterms:W3CDTF">2016-05-10T05:22:00Z</dcterms:modified>
</cp:coreProperties>
</file>