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F1" w:rsidRDefault="000A54F1" w:rsidP="000A54F1">
      <w:pPr>
        <w:pStyle w:val="Heading3"/>
      </w:pPr>
      <w:r>
        <w:t>1NC: Util Fwk</w:t>
      </w:r>
    </w:p>
    <w:p w:rsidR="000A54F1" w:rsidRDefault="000A54F1" w:rsidP="000A54F1">
      <w:pPr>
        <w:pStyle w:val="Heading4"/>
      </w:pPr>
      <w:r>
        <w:t>Phenomenal introspection is reliable and proves that util’s true.</w:t>
      </w:r>
    </w:p>
    <w:p w:rsidR="000A54F1" w:rsidRPr="004251BB" w:rsidRDefault="000A54F1" w:rsidP="000A54F1">
      <w:r w:rsidRPr="004251BB">
        <w:rPr>
          <w:rStyle w:val="Style13ptBold"/>
        </w:rPr>
        <w:t>Sinhababu</w:t>
      </w:r>
      <w:r w:rsidRPr="004251BB">
        <w:t xml:space="preserve"> Neil (National University of Singapore) “The epistemic argument for hedonism” </w:t>
      </w:r>
      <w:hyperlink r:id="rId10" w:history="1">
        <w:r w:rsidRPr="003B0A67">
          <w:rPr>
            <w:rStyle w:val="Hyperlink"/>
          </w:rPr>
          <w:t>http://philpapers.org/archive/SINTEA-3 accessed 2-4-16</w:t>
        </w:r>
      </w:hyperlink>
      <w:r w:rsidRPr="003B0A67">
        <w:t xml:space="preserve"> JW</w:t>
      </w:r>
    </w:p>
    <w:p w:rsidR="000A54F1" w:rsidRPr="00551506" w:rsidRDefault="000A54F1" w:rsidP="000A54F1">
      <w:pPr>
        <w:rPr>
          <w:sz w:val="16"/>
        </w:rPr>
      </w:pPr>
      <w:r w:rsidRPr="00FA2286">
        <w:rPr>
          <w:sz w:val="16"/>
        </w:rPr>
        <w:t xml:space="preserve">The Odyssey's treatment of these events demonstrates how dramatically </w:t>
      </w:r>
      <w:r w:rsidRPr="00FA2286">
        <w:rPr>
          <w:rStyle w:val="TitleChar"/>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TitleChar"/>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TitleChar"/>
        </w:rPr>
        <w:t xml:space="preserve">Human </w:t>
      </w:r>
      <w:r w:rsidRPr="00775E02">
        <w:rPr>
          <w:rStyle w:val="TitleChar"/>
          <w:highlight w:val="yellow"/>
        </w:rPr>
        <w:t xml:space="preserve">history offers </w:t>
      </w:r>
      <w:r w:rsidRPr="00FA2286">
        <w:rPr>
          <w:rStyle w:val="TitleChar"/>
        </w:rPr>
        <w:t>similarly</w:t>
      </w:r>
      <w:r w:rsidRPr="00551506">
        <w:rPr>
          <w:rStyle w:val="TitleChar"/>
        </w:rPr>
        <w:t xml:space="preserve"> striking </w:t>
      </w:r>
      <w:r w:rsidRPr="00FA2286">
        <w:rPr>
          <w:rStyle w:val="TitleChar"/>
          <w:highlight w:val="yellow"/>
        </w:rPr>
        <w:t>examples of disagreement</w:t>
      </w:r>
      <w:r w:rsidRPr="00551506">
        <w:rPr>
          <w:sz w:val="16"/>
        </w:rPr>
        <w:t xml:space="preserve"> on a variety of topics. These </w:t>
      </w:r>
      <w:r w:rsidRPr="00FA2286">
        <w:rPr>
          <w:sz w:val="16"/>
        </w:rPr>
        <w:t xml:space="preserve">include </w:t>
      </w:r>
      <w:r w:rsidRPr="00FA2286">
        <w:rPr>
          <w:rStyle w:val="TitleChar"/>
        </w:rPr>
        <w:t>sexual morality; the treatment of animals</w:t>
      </w:r>
      <w:r w:rsidRPr="00FA2286">
        <w:rPr>
          <w:sz w:val="16"/>
        </w:rPr>
        <w:t>; the treatment</w:t>
      </w:r>
      <w:r w:rsidRPr="00551506">
        <w:rPr>
          <w:sz w:val="16"/>
        </w:rPr>
        <w:t xml:space="preserve"> of </w:t>
      </w:r>
      <w:r w:rsidRPr="006840EC">
        <w:rPr>
          <w:rStyle w:val="TitleChar"/>
        </w:rPr>
        <w:t xml:space="preserve">other </w:t>
      </w:r>
      <w:r w:rsidRPr="00775E02">
        <w:rPr>
          <w:rStyle w:val="TitleChar"/>
          <w:highlight w:val="yellow"/>
        </w:rPr>
        <w:t>ethnicities</w:t>
      </w:r>
      <w:r w:rsidRPr="00551506">
        <w:rPr>
          <w:rStyle w:val="TitleChar"/>
        </w:rPr>
        <w:t>,</w:t>
      </w:r>
      <w:r>
        <w:rPr>
          <w:rStyle w:val="TitleChar"/>
        </w:rPr>
        <w:t xml:space="preserve"> </w:t>
      </w:r>
      <w:r w:rsidRPr="00551506">
        <w:rPr>
          <w:rStyle w:val="TitleChar"/>
        </w:rPr>
        <w:t xml:space="preserve">families, and </w:t>
      </w:r>
      <w:r w:rsidRPr="00FA2286">
        <w:rPr>
          <w:rStyle w:val="TitleChar"/>
        </w:rPr>
        <w:t xml:space="preserve">social </w:t>
      </w:r>
      <w:r w:rsidRPr="00775E02">
        <w:rPr>
          <w:rStyle w:val="TitleChar"/>
          <w:highlight w:val="yellow"/>
        </w:rPr>
        <w:t>classes</w:t>
      </w:r>
      <w:r w:rsidRPr="00551506">
        <w:rPr>
          <w:rStyle w:val="TitleChar"/>
        </w:rPr>
        <w:t>; the consumption of intoxicating substances; whether and how one</w:t>
      </w:r>
      <w:r>
        <w:rPr>
          <w:rStyle w:val="TitleChar"/>
        </w:rPr>
        <w:t xml:space="preserve"> </w:t>
      </w:r>
      <w:r w:rsidRPr="00551506">
        <w:rPr>
          <w:rStyle w:val="TitleChar"/>
        </w:rPr>
        <w:t xml:space="preserve">may take </w:t>
      </w:r>
      <w:r w:rsidRPr="006840EC">
        <w:rPr>
          <w:rStyle w:val="TitleChar"/>
        </w:rPr>
        <w:t>vengeance; slavery; whether</w:t>
      </w:r>
      <w:r w:rsidRPr="00551506">
        <w:rPr>
          <w:rStyle w:val="TitleChar"/>
        </w:rPr>
        <w:t xml:space="preserve"> public celebrations are acceptable; </w:t>
      </w:r>
      <w:r w:rsidRPr="00775E02">
        <w:rPr>
          <w:rStyle w:val="TitleChar"/>
          <w:highlight w:val="yellow"/>
        </w:rPr>
        <w:t xml:space="preserve">and gender </w:t>
      </w:r>
      <w:r w:rsidRPr="00FA2286">
        <w:rPr>
          <w:rStyle w:val="TitleChar"/>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TitleChar"/>
          <w:highlight w:val="yellow"/>
        </w:rPr>
        <w:t>widespread error</w:t>
      </w:r>
      <w:r w:rsidRPr="00FA2286">
        <w:rPr>
          <w:sz w:val="16"/>
        </w:rPr>
        <w:t xml:space="preserve"> leaves open the possibility that one has true beliefs, it </w:t>
      </w:r>
      <w:r w:rsidRPr="00744F23">
        <w:rPr>
          <w:rStyle w:val="TitleChar"/>
          <w:highlight w:val="yellow"/>
        </w:rPr>
        <w:t>reduces the probability</w:t>
      </w:r>
      <w:r w:rsidRPr="00FA2286">
        <w:rPr>
          <w:rStyle w:val="TitleChar"/>
        </w:rPr>
        <w:t xml:space="preserve"> that </w:t>
      </w:r>
      <w:r w:rsidRPr="00744F23">
        <w:rPr>
          <w:rStyle w:val="TitleChar"/>
          <w:highlight w:val="yellow"/>
        </w:rPr>
        <w:t>my beliefs are true</w:t>
      </w:r>
      <w:r w:rsidRPr="00FA2286">
        <w:rPr>
          <w:rStyle w:val="TitleChar"/>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TitleChar"/>
          <w:highlight w:val="yellow"/>
        </w:rPr>
        <w:t>even if I have no direct ev</w:t>
      </w:r>
      <w:r w:rsidRPr="00551506">
        <w:rPr>
          <w:rStyle w:val="TitleChar"/>
        </w:rPr>
        <w:t xml:space="preserve">idence </w:t>
      </w:r>
      <w:r w:rsidRPr="00775E02">
        <w:rPr>
          <w:rStyle w:val="TitleChar"/>
          <w:highlight w:val="yellow"/>
        </w:rPr>
        <w:t>of error</w:t>
      </w:r>
      <w:r>
        <w:rPr>
          <w:rStyle w:val="TitleChar"/>
        </w:rPr>
        <w:t xml:space="preserve"> </w:t>
      </w:r>
      <w:r w:rsidRPr="00551506">
        <w:rPr>
          <w:rStyle w:val="TitleChar"/>
        </w:rPr>
        <w:t xml:space="preserve">in my moral beliefs, </w:t>
      </w:r>
      <w:r w:rsidRPr="00775E02">
        <w:rPr>
          <w:rStyle w:val="TitleChar"/>
          <w:highlight w:val="yellow"/>
        </w:rPr>
        <w:t>induction suggests</w:t>
      </w:r>
      <w:r w:rsidRPr="00551506">
        <w:rPr>
          <w:rStyle w:val="TitleChar"/>
        </w:rPr>
        <w:t xml:space="preserve"> that </w:t>
      </w:r>
      <w:r w:rsidRPr="00775E02">
        <w:rPr>
          <w:rStyle w:val="TitleChar"/>
          <w:highlight w:val="yellow"/>
        </w:rPr>
        <w:t>they are rife with error</w:t>
      </w:r>
      <w:r w:rsidRPr="00551506">
        <w:rPr>
          <w:rStyle w:val="TitleChar"/>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TitleChar"/>
          <w:highlight w:val="yellow"/>
        </w:rPr>
        <w:t>our epistemic</w:t>
      </w:r>
      <w:r w:rsidRPr="00FA2286">
        <w:rPr>
          <w:rStyle w:val="TitleChar"/>
        </w:rPr>
        <w:t xml:space="preserve"> and anthropological </w:t>
      </w:r>
      <w:r w:rsidRPr="00744F23">
        <w:rPr>
          <w:rStyle w:val="TitleChar"/>
          <w:highlight w:val="yellow"/>
        </w:rPr>
        <w:t>situation</w:t>
      </w:r>
      <w:r w:rsidRPr="00FA2286">
        <w:rPr>
          <w:rStyle w:val="TitleChar"/>
        </w:rPr>
        <w:t xml:space="preserve">, combined with plausible metaethical and epistemic principles, </w:t>
      </w:r>
      <w:r w:rsidRPr="00744F23">
        <w:rPr>
          <w:rStyle w:val="TitleChar"/>
          <w:highlight w:val="yellow"/>
        </w:rPr>
        <w:t xml:space="preserve">forces us to abandon </w:t>
      </w:r>
      <w:r w:rsidRPr="00744F23">
        <w:rPr>
          <w:rStyle w:val="TitleChar"/>
        </w:rPr>
        <w:t xml:space="preserve">our </w:t>
      </w:r>
      <w:r w:rsidRPr="00744F23">
        <w:rPr>
          <w:rStyle w:val="TitleChar"/>
          <w:highlight w:val="yellow"/>
        </w:rPr>
        <w:t>moral beliefs</w:t>
      </w:r>
      <w:r w:rsidRPr="00744F23">
        <w:rPr>
          <w:sz w:val="16"/>
          <w:highlight w:val="yellow"/>
        </w:rPr>
        <w:t>.</w:t>
      </w:r>
      <w:r w:rsidRPr="00FA2286">
        <w:rPr>
          <w:sz w:val="16"/>
        </w:rPr>
        <w:t xml:space="preserve">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TitleChar"/>
          <w:highlight w:val="yellow"/>
        </w:rPr>
        <w:t xml:space="preserve">Phenomenal introspection is </w:t>
      </w:r>
      <w:r w:rsidRPr="006840EC">
        <w:rPr>
          <w:rStyle w:val="TitleChar"/>
        </w:rPr>
        <w:t xml:space="preserve">generally </w:t>
      </w:r>
      <w:r w:rsidRPr="00775E02">
        <w:rPr>
          <w:rStyle w:val="TitleChar"/>
          <w:highlight w:val="yellow"/>
        </w:rPr>
        <w:t>reliable,</w:t>
      </w:r>
      <w:r w:rsidRPr="00551506">
        <w:rPr>
          <w:rStyle w:val="TitleChar"/>
        </w:rPr>
        <w:t xml:space="preserve"> even if mistakes about immediate</w:t>
      </w:r>
      <w:r>
        <w:rPr>
          <w:rStyle w:val="TitleChar"/>
        </w:rPr>
        <w:t xml:space="preserve"> </w:t>
      </w:r>
      <w:r w:rsidRPr="00551506">
        <w:rPr>
          <w:rStyle w:val="TitleChar"/>
        </w:rPr>
        <w:t>experience are possible</w:t>
      </w:r>
      <w:r w:rsidRPr="00551506">
        <w:rPr>
          <w:sz w:val="16"/>
        </w:rPr>
        <w:t xml:space="preserve">. </w:t>
      </w:r>
      <w:r w:rsidRPr="00775E02">
        <w:rPr>
          <w:rStyle w:val="TitleChar"/>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TitleChar"/>
          <w:highlight w:val="yellow"/>
        </w:rPr>
        <w:t xml:space="preserve">Vision sometimes produces false beliefs </w:t>
      </w:r>
      <w:r w:rsidRPr="006840EC">
        <w:rPr>
          <w:rStyle w:val="TitleChar"/>
        </w:rPr>
        <w:t>under adverse conditions</w:t>
      </w:r>
      <w:r w:rsidRPr="006840EC">
        <w:rPr>
          <w:sz w:val="16"/>
        </w:rPr>
        <w:t>,</w:t>
      </w:r>
      <w:r w:rsidRPr="00551506">
        <w:rPr>
          <w:sz w:val="16"/>
        </w:rPr>
        <w:t xml:space="preserve"> or when we're looking at complex things. Still, </w:t>
      </w:r>
      <w:r w:rsidRPr="00775E02">
        <w:rPr>
          <w:rStyle w:val="TitleChar"/>
          <w:highlight w:val="yellow"/>
        </w:rPr>
        <w:t xml:space="preserve">it's so reliable as to be indispensible </w:t>
      </w:r>
      <w:r w:rsidRPr="006840EC">
        <w:rPr>
          <w:rStyle w:val="TitleChar"/>
        </w:rPr>
        <w:t>in ordinary life. Regarding phenomenal</w:t>
      </w:r>
      <w:r>
        <w:rPr>
          <w:rStyle w:val="TitleChar"/>
        </w:rPr>
        <w:t xml:space="preserve"> </w:t>
      </w:r>
      <w:r w:rsidRPr="00551506">
        <w:rPr>
          <w:rStyle w:val="TitleChar"/>
        </w:rPr>
        <w:t>introspection as unreliable is</w:t>
      </w:r>
      <w:r w:rsidRPr="00551506">
        <w:rPr>
          <w:sz w:val="16"/>
        </w:rPr>
        <w:t xml:space="preserve"> about </w:t>
      </w:r>
      <w:r w:rsidRPr="00551506">
        <w:rPr>
          <w:rStyle w:val="TitleChar"/>
        </w:rPr>
        <w:t>as radical as skepticism about</w:t>
      </w:r>
      <w:r w:rsidRPr="00551506">
        <w:rPr>
          <w:sz w:val="16"/>
        </w:rPr>
        <w:t xml:space="preserve"> the reliability of </w:t>
      </w:r>
      <w:r w:rsidRPr="00551506">
        <w:rPr>
          <w:rStyle w:val="TitleChar"/>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TitleChar"/>
          <w:highlight w:val="yellow"/>
        </w:rPr>
        <w:t>When looking at a lemon</w:t>
      </w:r>
      <w:r w:rsidRPr="00551506">
        <w:rPr>
          <w:rStyle w:val="TitleChar"/>
        </w:rPr>
        <w:t xml:space="preserve"> and considering the phenomenal states that</w:t>
      </w:r>
      <w:r>
        <w:rPr>
          <w:rStyle w:val="TitleChar"/>
        </w:rPr>
        <w:t xml:space="preserve"> </w:t>
      </w:r>
      <w:r w:rsidRPr="00551506">
        <w:rPr>
          <w:rStyle w:val="TitleChar"/>
        </w:rPr>
        <w:t xml:space="preserve">are yellow experiences, </w:t>
      </w:r>
      <w:r w:rsidRPr="00775E02">
        <w:rPr>
          <w:rStyle w:val="TitleChar"/>
          <w:highlight w:val="yellow"/>
        </w:rPr>
        <w:t xml:space="preserve">one can form </w:t>
      </w:r>
      <w:r w:rsidRPr="006840EC">
        <w:rPr>
          <w:rStyle w:val="TitleChar"/>
        </w:rPr>
        <w:t xml:space="preserve">some </w:t>
      </w:r>
      <w:r w:rsidRPr="00775E02">
        <w:rPr>
          <w:rStyle w:val="TitleChar"/>
          <w:highlight w:val="yellow"/>
        </w:rPr>
        <w:t>beliefs</w:t>
      </w:r>
      <w:r w:rsidRPr="00551506">
        <w:rPr>
          <w:rStyle w:val="TitleChar"/>
        </w:rPr>
        <w:t xml:space="preserve"> about their intrinsic features</w:t>
      </w:r>
      <w:r w:rsidRPr="00551506">
        <w:rPr>
          <w:sz w:val="16"/>
        </w:rPr>
        <w:t xml:space="preserve"> – for example, </w:t>
      </w:r>
      <w:r w:rsidRPr="006840EC">
        <w:rPr>
          <w:rStyle w:val="TitleChar"/>
        </w:rPr>
        <w:t xml:space="preserve">that </w:t>
      </w:r>
      <w:r w:rsidRPr="00775E02">
        <w:rPr>
          <w:rStyle w:val="TitleChar"/>
          <w:highlight w:val="yellow"/>
        </w:rPr>
        <w:t>they're bright</w:t>
      </w:r>
      <w:r w:rsidRPr="00551506">
        <w:rPr>
          <w:rStyle w:val="TitleChar"/>
        </w:rPr>
        <w:t xml:space="preserve"> experiences</w:t>
      </w:r>
      <w:r w:rsidRPr="00551506">
        <w:rPr>
          <w:sz w:val="16"/>
        </w:rPr>
        <w:t xml:space="preserve">. And </w:t>
      </w:r>
      <w:r w:rsidRPr="00775E02">
        <w:rPr>
          <w:rStyle w:val="TitleChar"/>
          <w:highlight w:val="yellow"/>
        </w:rPr>
        <w:t>when considering</w:t>
      </w:r>
      <w:r w:rsidRPr="00551506">
        <w:rPr>
          <w:sz w:val="16"/>
        </w:rPr>
        <w:t xml:space="preserve"> experiences of </w:t>
      </w:r>
      <w:r w:rsidRPr="00775E02">
        <w:rPr>
          <w:rStyle w:val="TitleChar"/>
          <w:highlight w:val="yellow"/>
        </w:rPr>
        <w:t>pleasure, one can make</w:t>
      </w:r>
      <w:r>
        <w:rPr>
          <w:rStyle w:val="TitleChar"/>
        </w:rPr>
        <w:t xml:space="preserve"> </w:t>
      </w:r>
      <w:r w:rsidRPr="00551506">
        <w:rPr>
          <w:rStyle w:val="TitleChar"/>
        </w:rPr>
        <w:t xml:space="preserve">some </w:t>
      </w:r>
      <w:r w:rsidRPr="00775E02">
        <w:rPr>
          <w:rStyle w:val="TitleChar"/>
          <w:highlight w:val="yellow"/>
        </w:rPr>
        <w:t>judgments</w:t>
      </w:r>
      <w:r w:rsidRPr="00551506">
        <w:rPr>
          <w:sz w:val="16"/>
        </w:rPr>
        <w:t xml:space="preserve"> about their intrinsic features – for example, </w:t>
      </w:r>
      <w:r w:rsidRPr="00551506">
        <w:rPr>
          <w:rStyle w:val="TitleChar"/>
        </w:rPr>
        <w:t xml:space="preserve">that </w:t>
      </w:r>
      <w:r w:rsidRPr="00775E02">
        <w:rPr>
          <w:rStyle w:val="TitleChar"/>
          <w:highlight w:val="yellow"/>
        </w:rPr>
        <w:t>they're good</w:t>
      </w:r>
      <w:r w:rsidRPr="00551506">
        <w:rPr>
          <w:rStyle w:val="TitleChar"/>
        </w:rPr>
        <w:t xml:space="preserve"> experiences</w:t>
      </w:r>
      <w:r w:rsidRPr="00551506">
        <w:rPr>
          <w:sz w:val="16"/>
        </w:rPr>
        <w:t xml:space="preserve">. </w:t>
      </w:r>
      <w:r w:rsidRPr="00551506">
        <w:rPr>
          <w:rStyle w:val="TitleChar"/>
        </w:rPr>
        <w:t>Just</w:t>
      </w:r>
      <w:r>
        <w:rPr>
          <w:rStyle w:val="TitleChar"/>
        </w:rPr>
        <w:t xml:space="preserve"> </w:t>
      </w:r>
      <w:r w:rsidRPr="00551506">
        <w:rPr>
          <w:rStyle w:val="TitleChar"/>
        </w:rPr>
        <w:t>as one can look inward at</w:t>
      </w:r>
      <w:r w:rsidRPr="00551506">
        <w:rPr>
          <w:sz w:val="16"/>
        </w:rPr>
        <w:t xml:space="preserve"> one's </w:t>
      </w:r>
      <w:r w:rsidRPr="00551506">
        <w:rPr>
          <w:rStyle w:val="TitleChar"/>
        </w:rPr>
        <w:t>experience of lemon yellow and recognize</w:t>
      </w:r>
      <w:r w:rsidRPr="00551506">
        <w:rPr>
          <w:sz w:val="16"/>
        </w:rPr>
        <w:t xml:space="preserve"> its </w:t>
      </w:r>
      <w:r w:rsidRPr="00551506">
        <w:rPr>
          <w:rStyle w:val="TitleChar"/>
        </w:rPr>
        <w:t>brightness, one</w:t>
      </w:r>
      <w:r>
        <w:rPr>
          <w:rStyle w:val="TitleChar"/>
        </w:rPr>
        <w:t xml:space="preserve"> </w:t>
      </w:r>
      <w:r w:rsidRPr="00551506">
        <w:rPr>
          <w:rStyle w:val="TitleChar"/>
        </w:rPr>
        <w:t>can look inward at one's experience of pleasure and recognize its goodness</w:t>
      </w:r>
      <w:r w:rsidRPr="00551506">
        <w:rPr>
          <w:sz w:val="16"/>
        </w:rPr>
        <w:t xml:space="preserve">.24 </w:t>
      </w:r>
      <w:r w:rsidRPr="00551506">
        <w:rPr>
          <w:rStyle w:val="TitleChar"/>
        </w:rPr>
        <w:t>When I consider</w:t>
      </w:r>
      <w:r w:rsidRPr="00551506">
        <w:rPr>
          <w:sz w:val="16"/>
        </w:rPr>
        <w:t xml:space="preserve"> a situation of </w:t>
      </w:r>
      <w:r w:rsidRPr="00551506">
        <w:rPr>
          <w:rStyle w:val="TitleChar"/>
        </w:rPr>
        <w:t>increasing pleasure, I</w:t>
      </w:r>
      <w:r w:rsidRPr="00551506">
        <w:rPr>
          <w:sz w:val="16"/>
        </w:rPr>
        <w:t xml:space="preserve"> can </w:t>
      </w:r>
      <w:r w:rsidRPr="00551506">
        <w:rPr>
          <w:rStyle w:val="TitleChar"/>
        </w:rPr>
        <w:t>form the belief that things are better than they were</w:t>
      </w:r>
      <w:r>
        <w:rPr>
          <w:rStyle w:val="TitleChar"/>
        </w:rPr>
        <w:t xml:space="preserve"> </w:t>
      </w:r>
      <w:r w:rsidRPr="00551506">
        <w:rPr>
          <w:rStyle w:val="TitleChar"/>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TitleChar"/>
        </w:rPr>
        <w:t>pleasure</w:t>
      </w:r>
      <w:r w:rsidRPr="00551506">
        <w:rPr>
          <w:sz w:val="16"/>
        </w:rPr>
        <w:t xml:space="preserve"> is like than to say that </w:t>
      </w:r>
      <w:r w:rsidRPr="00551506">
        <w:rPr>
          <w:rStyle w:val="TitleChar"/>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TitleChar"/>
        </w:rPr>
        <w:t>There are many different kinds of pleasant experiences</w:t>
      </w:r>
      <w:r w:rsidRPr="000C5611">
        <w:rPr>
          <w:sz w:val="16"/>
        </w:rPr>
        <w:t xml:space="preserve">. There are </w:t>
      </w:r>
      <w:r w:rsidRPr="000C5611">
        <w:rPr>
          <w:rStyle w:val="TitleChar"/>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TitleChar"/>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TitleChar"/>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TitleChar"/>
          <w:highlight w:val="yellow"/>
        </w:rPr>
        <w:t>The parallel between yellow’s brightness and pleasure’s goodness demonstrates</w:t>
      </w:r>
      <w:r w:rsidRPr="00551506">
        <w:rPr>
          <w:rStyle w:val="TitleChar"/>
        </w:rPr>
        <w:t xml:space="preserve"> the</w:t>
      </w:r>
      <w:r>
        <w:rPr>
          <w:rStyle w:val="TitleChar"/>
        </w:rPr>
        <w:t xml:space="preserve"> </w:t>
      </w:r>
      <w:r w:rsidRPr="00775E02">
        <w:rPr>
          <w:rStyle w:val="TitleChar"/>
          <w:highlight w:val="yellow"/>
        </w:rPr>
        <w:t>objectivity</w:t>
      </w:r>
      <w:r w:rsidRPr="00551506">
        <w:rPr>
          <w:rStyle w:val="TitleChar"/>
        </w:rPr>
        <w:t xml:space="preserve"> of the value detected in phenomenal introspection</w:t>
      </w:r>
      <w:r w:rsidRPr="00551506">
        <w:rPr>
          <w:sz w:val="16"/>
        </w:rPr>
        <w:t xml:space="preserve">. Just as anyone's yellow experiences objectively are bright experiences, </w:t>
      </w:r>
      <w:r w:rsidRPr="00551506">
        <w:rPr>
          <w:rStyle w:val="TitleChar"/>
        </w:rPr>
        <w:t>anyone's pleasure objectively is a good</w:t>
      </w:r>
      <w:r>
        <w:rPr>
          <w:rStyle w:val="TitleChar"/>
        </w:rPr>
        <w:t xml:space="preserve"> </w:t>
      </w:r>
      <w:r w:rsidRPr="00551506">
        <w:rPr>
          <w:rStyle w:val="TitleChar"/>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TitleChar"/>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TitleChar"/>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TitleChar"/>
        </w:rPr>
        <w:t>itarianism</w:t>
      </w:r>
      <w:r w:rsidRPr="00015061">
        <w:rPr>
          <w:sz w:val="16"/>
        </w:rPr>
        <w:t>,</w:t>
      </w:r>
      <w:r w:rsidRPr="00551506">
        <w:rPr>
          <w:sz w:val="16"/>
        </w:rPr>
        <w:t xml:space="preserve"> not egoistic hedonism.</w:t>
      </w:r>
    </w:p>
    <w:p w:rsidR="000A54F1" w:rsidRDefault="000A54F1" w:rsidP="000A54F1">
      <w:pPr>
        <w:pStyle w:val="Heading4"/>
      </w:pPr>
      <w:r>
        <w:t>This outweighs the aff framework.</w:t>
      </w:r>
    </w:p>
    <w:p w:rsidR="000A54F1" w:rsidRPr="004251BB" w:rsidRDefault="000A54F1" w:rsidP="000A54F1">
      <w:r w:rsidRPr="004251BB">
        <w:rPr>
          <w:rStyle w:val="Style13ptBold"/>
        </w:rPr>
        <w:t>Sinhababu</w:t>
      </w:r>
      <w:r>
        <w:rPr>
          <w:rStyle w:val="Style13ptBold"/>
        </w:rPr>
        <w:t xml:space="preserve"> 2</w:t>
      </w:r>
      <w:r w:rsidRPr="004251BB">
        <w:t xml:space="preserve"> Neil (National University of Singapore) “The epistemic argument for hedonism” </w:t>
      </w:r>
      <w:hyperlink r:id="rId11" w:history="1">
        <w:r w:rsidRPr="003B0A67">
          <w:rPr>
            <w:rStyle w:val="Hyperlink"/>
          </w:rPr>
          <w:t>http://philpapers.org/archive/SINTEA-3 accessed 2-4-16</w:t>
        </w:r>
      </w:hyperlink>
      <w:r w:rsidRPr="003B0A67">
        <w:t xml:space="preserve"> JW</w:t>
      </w:r>
    </w:p>
    <w:p w:rsidR="000A54F1" w:rsidRPr="008042BE" w:rsidRDefault="000A54F1" w:rsidP="000A54F1">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rsidR="000A54F1" w:rsidRDefault="000A54F1" w:rsidP="000A54F1">
      <w:pPr>
        <w:pStyle w:val="Heading4"/>
      </w:pPr>
      <w:r>
        <w:t xml:space="preserve">Thus, the standard is maximizing happiness. </w:t>
      </w:r>
      <w:r w:rsidRPr="00CA3702">
        <w:t>Prefer the standard:</w:t>
      </w:r>
    </w:p>
    <w:p w:rsidR="000A54F1" w:rsidRDefault="000A54F1" w:rsidP="000A54F1">
      <w:pPr>
        <w:pStyle w:val="Heading4"/>
      </w:pPr>
      <w:r>
        <w:t>1. Personal identity doesn’t exist.</w:t>
      </w:r>
    </w:p>
    <w:p w:rsidR="000A54F1" w:rsidRPr="00E87D17" w:rsidRDefault="000A54F1" w:rsidP="000A54F1">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12" w:anchor="PsyApp" w:history="1">
        <w:r w:rsidRPr="00E87D17">
          <w:t>http://plato.stanford.edu/entries/identity-personal/#PsyApp</w:t>
        </w:r>
      </w:hyperlink>
      <w:r w:rsidRPr="00E87D17">
        <w:t xml:space="preserve"> JW</w:t>
      </w:r>
    </w:p>
    <w:p w:rsidR="000A54F1" w:rsidRPr="00B27E69" w:rsidRDefault="000A54F1" w:rsidP="000A54F1">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rsidR="000A54F1" w:rsidRDefault="000A54F1" w:rsidP="000A54F1">
      <w:pPr>
        <w:pStyle w:val="Heading4"/>
      </w:pPr>
      <w:r>
        <w:t>This means util: only states of affairs have value.</w:t>
      </w:r>
    </w:p>
    <w:p w:rsidR="000A54F1" w:rsidRPr="00A213FF" w:rsidRDefault="000A54F1" w:rsidP="000A54F1">
      <w:r w:rsidRPr="00A213FF">
        <w:rPr>
          <w:rStyle w:val="Style13ptBold"/>
        </w:rPr>
        <w:t>Shoemaker</w:t>
      </w:r>
      <w:r>
        <w:t xml:space="preserve"> </w:t>
      </w:r>
      <w:r w:rsidRPr="00A213FF">
        <w:t>Shoemaker, David (Dept of Philosophy, U Memphis). “Utilitarianism and Personal Identity.” The Journal of Value Inquiry 33: 183–199, 1999. http://www.csun.edu/~ds56723/jvipaper.pdf</w:t>
      </w:r>
    </w:p>
    <w:p w:rsidR="000A54F1" w:rsidRPr="00A213FF" w:rsidRDefault="000A54F1" w:rsidP="000A54F1">
      <w:pPr>
        <w:rPr>
          <w:b/>
          <w:u w:val="single"/>
        </w:rPr>
      </w:pPr>
      <w:r w:rsidRPr="00A213FF">
        <w:rPr>
          <w:bCs/>
          <w:sz w:val="16"/>
        </w:rPr>
        <w:t xml:space="preserve">Extreme </w:t>
      </w:r>
      <w:r w:rsidRPr="00A213FF">
        <w:rPr>
          <w:rStyle w:val="StyleUnderline"/>
        </w:rPr>
        <w:t>reductionism might lend support to util</w:t>
      </w:r>
      <w:r w:rsidRPr="00A213FF">
        <w:rPr>
          <w:bCs/>
          <w:sz w:val="16"/>
        </w:rPr>
        <w:t xml:space="preserve">itarianism in the following way. </w:t>
      </w:r>
      <w:r w:rsidRPr="00A213FF">
        <w:rPr>
          <w:sz w:val="16"/>
        </w:rPr>
        <w:t>Many people claim that we are justified in maximizing the good in our own lives, but not</w:t>
      </w:r>
      <w:r w:rsidRPr="00A213FF">
        <w:rPr>
          <w:bCs/>
          <w:sz w:val="16"/>
        </w:rPr>
        <w:t xml:space="preserve"> justified in maximizing the good </w:t>
      </w:r>
      <w:r w:rsidRPr="00A213FF">
        <w:rPr>
          <w:sz w:val="16"/>
        </w:rPr>
        <w:t>across sets of lives, simply because each of us is a single, deeply unified person</w:t>
      </w:r>
      <w:r w:rsidRPr="00A213FF">
        <w:rPr>
          <w:bCs/>
          <w:sz w:val="16"/>
        </w:rPr>
        <w:t xml:space="preserve">, unified by the further fact of identity, whereas there is no such corresponding unity across sets of lives. </w:t>
      </w:r>
      <w:r w:rsidRPr="00A213FF">
        <w:rPr>
          <w:sz w:val="16"/>
        </w:rPr>
        <w:t>But if the only justification for the different treatment</w:t>
      </w:r>
      <w:r w:rsidRPr="00A213FF">
        <w:rPr>
          <w:bCs/>
          <w:sz w:val="16"/>
        </w:rPr>
        <w:t xml:space="preserve"> of individual lives and sets of lives </w:t>
      </w:r>
      <w:r w:rsidRPr="00A213FF">
        <w:rPr>
          <w:sz w:val="16"/>
        </w:rPr>
        <w:t xml:space="preserve">is the further fact, and this fact is undermined by the truth of reductionism, then nothing justifies this different treatment. </w:t>
      </w:r>
      <w:r w:rsidRPr="00A213FF">
        <w:rPr>
          <w:b/>
          <w:u w:val="single"/>
        </w:rPr>
        <w:t>There are no</w:t>
      </w:r>
      <w:r w:rsidRPr="00A213FF">
        <w:rPr>
          <w:sz w:val="16"/>
        </w:rPr>
        <w:t xml:space="preserve"> deeply unified </w:t>
      </w:r>
      <w:r w:rsidRPr="00A213FF">
        <w:rPr>
          <w:b/>
          <w:u w:val="single"/>
        </w:rPr>
        <w:t>subjects</w:t>
      </w:r>
      <w:r w:rsidRPr="00A213FF">
        <w:rPr>
          <w:sz w:val="16"/>
        </w:rPr>
        <w:t xml:space="preserve"> of experience. </w:t>
      </w:r>
      <w:r w:rsidRPr="00A213FF">
        <w:rPr>
          <w:b/>
          <w:u w:val="single"/>
        </w:rPr>
        <w:t>What remains are</w:t>
      </w:r>
      <w:r w:rsidRPr="00A213FF">
        <w:rPr>
          <w:sz w:val="16"/>
        </w:rPr>
        <w:t xml:space="preserve"> merely the </w:t>
      </w:r>
      <w:r w:rsidRPr="00A213FF">
        <w:rPr>
          <w:b/>
          <w:u w:val="single"/>
        </w:rPr>
        <w:t>experiences</w:t>
      </w:r>
      <w:r w:rsidRPr="00A213FF">
        <w:rPr>
          <w:sz w:val="16"/>
        </w:rPr>
        <w:t xml:space="preserve"> themselves, and so </w:t>
      </w:r>
      <w:r w:rsidRPr="00A213FF">
        <w:rPr>
          <w:b/>
          <w:u w:val="single"/>
        </w:rPr>
        <w:t>any ethic</w:t>
      </w:r>
      <w:r w:rsidRPr="00A213FF">
        <w:rPr>
          <w:sz w:val="16"/>
        </w:rPr>
        <w:t xml:space="preserve">al theory </w:t>
      </w:r>
      <w:r w:rsidRPr="00A213FF">
        <w:rPr>
          <w:b/>
          <w:u w:val="single"/>
        </w:rPr>
        <w:t>distinguishing between individual lives</w:t>
      </w:r>
      <w:r w:rsidRPr="00A213FF">
        <w:rPr>
          <w:sz w:val="16"/>
        </w:rPr>
        <w:t xml:space="preserve"> and sets of lives </w:t>
      </w:r>
      <w:r w:rsidRPr="00A213FF">
        <w:rPr>
          <w:b/>
          <w:u w:val="single"/>
        </w:rPr>
        <w:t>is mistaken.</w:t>
      </w:r>
      <w:r w:rsidRPr="00A213FF">
        <w:rPr>
          <w:sz w:val="16"/>
        </w:rPr>
        <w:t xml:space="preserve"> If the deep, further fact is missing, then there are no unities. </w:t>
      </w:r>
      <w:r w:rsidRPr="00A213FF">
        <w:rPr>
          <w:b/>
          <w:u w:val="single"/>
        </w:rPr>
        <w:t>The moral</w:t>
      </w:r>
      <w:r w:rsidRPr="00A213FF">
        <w:rPr>
          <w:sz w:val="16"/>
        </w:rPr>
        <w:t xml:space="preserve">ly significant </w:t>
      </w:r>
      <w:r w:rsidRPr="00A213FF">
        <w:rPr>
          <w:b/>
          <w:u w:val="single"/>
        </w:rPr>
        <w:t>units should</w:t>
      </w:r>
      <w:r w:rsidRPr="00A213FF">
        <w:rPr>
          <w:sz w:val="16"/>
        </w:rPr>
        <w:t xml:space="preserve"> then </w:t>
      </w:r>
      <w:r w:rsidRPr="00A213FF">
        <w:rPr>
          <w:b/>
          <w:u w:val="single"/>
        </w:rPr>
        <w:t>be the states people are in at particular times</w:t>
      </w:r>
      <w:r w:rsidRPr="00A213FF">
        <w:rPr>
          <w:sz w:val="16"/>
        </w:rPr>
        <w:t xml:space="preserve">, and </w:t>
      </w:r>
      <w:r w:rsidRPr="00A213FF">
        <w:rPr>
          <w:b/>
          <w:u w:val="single"/>
        </w:rPr>
        <w:t>an ethic</w:t>
      </w:r>
      <w:r w:rsidRPr="00A213FF">
        <w:rPr>
          <w:sz w:val="16"/>
        </w:rPr>
        <w:t xml:space="preserve">al theory that </w:t>
      </w:r>
      <w:r w:rsidRPr="00A213FF">
        <w:rPr>
          <w:b/>
          <w:u w:val="single"/>
        </w:rPr>
        <w:t>focused on them</w:t>
      </w:r>
      <w:r w:rsidRPr="00A213FF">
        <w:rPr>
          <w:sz w:val="16"/>
        </w:rPr>
        <w:t xml:space="preserve"> and attempted to improve their quality, whatever their location, </w:t>
      </w:r>
      <w:r w:rsidRPr="00A213FF">
        <w:rPr>
          <w:b/>
          <w:u w:val="single"/>
        </w:rPr>
        <w:t>would be</w:t>
      </w:r>
      <w:r w:rsidRPr="00A213FF">
        <w:rPr>
          <w:sz w:val="16"/>
        </w:rPr>
        <w:t xml:space="preserve"> the </w:t>
      </w:r>
      <w:r w:rsidRPr="00A213FF">
        <w:rPr>
          <w:b/>
          <w:u w:val="single"/>
        </w:rPr>
        <w:t>most plausible. Util</w:t>
      </w:r>
      <w:r w:rsidRPr="00A213FF">
        <w:rPr>
          <w:sz w:val="16"/>
        </w:rPr>
        <w:t xml:space="preserve">itarianism </w:t>
      </w:r>
      <w:r w:rsidRPr="00A213FF">
        <w:rPr>
          <w:b/>
          <w:u w:val="single"/>
        </w:rPr>
        <w:t>i</w:t>
      </w:r>
      <w:r w:rsidRPr="00A213FF">
        <w:rPr>
          <w:rStyle w:val="StyleUnderline"/>
        </w:rPr>
        <w:t>s</w:t>
      </w:r>
      <w:r w:rsidRPr="00A213FF">
        <w:rPr>
          <w:sz w:val="16"/>
        </w:rPr>
        <w:t xml:space="preserve"> just </w:t>
      </w:r>
      <w:r w:rsidRPr="00A213FF">
        <w:rPr>
          <w:b/>
          <w:u w:val="single"/>
        </w:rPr>
        <w:t>such a theory.</w:t>
      </w:r>
    </w:p>
    <w:p w:rsidR="000A54F1" w:rsidRDefault="000A54F1" w:rsidP="000A54F1">
      <w:pPr>
        <w:pStyle w:val="Heading4"/>
      </w:pPr>
      <w:r>
        <w:t>2. Only consequences are morally relevant:</w:t>
      </w:r>
    </w:p>
    <w:p w:rsidR="000A54F1" w:rsidRDefault="000A54F1" w:rsidP="000A54F1">
      <w:pPr>
        <w:pStyle w:val="Heading4"/>
      </w:pPr>
      <w:r>
        <w:t>A. They determine the degrees of rightness and wrongness for an action. Deontology holds all lies are wrong but certain lies are worse than others because they harm more people. My lie that your shirt looks nice is less wrong than my lie that I’ll pick you up from the airport.</w:t>
      </w:r>
    </w:p>
    <w:p w:rsidR="000A54F1" w:rsidRDefault="000A54F1" w:rsidP="000A54F1">
      <w:pPr>
        <w:pStyle w:val="Heading4"/>
      </w:pPr>
      <w:r>
        <w:t>B. Intuitions—strong deontology holds we couldn’t save the entire human race if it violated one persons rights which is an absurd conclusion. Prefer intuitions:</w:t>
      </w:r>
    </w:p>
    <w:p w:rsidR="000A54F1" w:rsidRDefault="000A54F1" w:rsidP="000A54F1">
      <w:pPr>
        <w:pStyle w:val="Heading4"/>
      </w:pPr>
      <w:r>
        <w:t xml:space="preserve">1. Reasons can’t override intuitions- that’s a false premise. The basis of logic isn’t justified by more logic; logic is just intuitive. You can’t ever abandon intuitions. </w:t>
      </w:r>
    </w:p>
    <w:p w:rsidR="000A54F1" w:rsidRPr="00D72D9F" w:rsidRDefault="000A54F1" w:rsidP="000A54F1">
      <w:pPr>
        <w:pStyle w:val="Heading4"/>
      </w:pPr>
      <w:r>
        <w:t>2. Intuitions outweigh even dropped framework warrants. When I can’t refute a Hobo’s rant on the moon landing being faked, I don’t discount this evidence, but given my stronger justification to the contrary I retain my belief</w:t>
      </w:r>
      <w:r>
        <w:rPr>
          <w:i/>
        </w:rPr>
        <w:t>.</w:t>
      </w:r>
    </w:p>
    <w:p w:rsidR="000A54F1" w:rsidRDefault="000A54F1" w:rsidP="000A54F1">
      <w:pPr>
        <w:pStyle w:val="Heading2"/>
      </w:pPr>
      <w:r>
        <w:t>Hate Speech DA</w:t>
      </w:r>
    </w:p>
    <w:p w:rsidR="000A54F1" w:rsidRPr="002354BC" w:rsidRDefault="000A54F1" w:rsidP="000A54F1">
      <w:pPr>
        <w:pStyle w:val="Heading3"/>
      </w:pPr>
      <w:r>
        <w:t>1NC: Hate Speech</w:t>
      </w:r>
    </w:p>
    <w:p w:rsidR="000A54F1" w:rsidRDefault="000A54F1" w:rsidP="000A54F1">
      <w:pPr>
        <w:pStyle w:val="Heading4"/>
      </w:pPr>
      <w:r>
        <w:t>Hate speech is protected by the aff.</w:t>
      </w:r>
    </w:p>
    <w:p w:rsidR="000A54F1" w:rsidRDefault="000A54F1" w:rsidP="000A54F1">
      <w:r w:rsidRPr="00B24192">
        <w:rPr>
          <w:rStyle w:val="Style13ptBold"/>
        </w:rPr>
        <w:t>Volokh 15</w:t>
      </w:r>
      <w:r>
        <w:t xml:space="preserve"> Eugene (</w:t>
      </w:r>
      <w:r w:rsidRPr="00B24192">
        <w:t>Eugene Volokh teaches free speech law, religious freedom law, church-state relations law, a First Amendment Amicus Brief Clinic, and tort law, at UCLA School of Law, where he has also often taught copyright law, criminal law, and a seminar on firearms regulation policy</w:t>
      </w:r>
      <w:r>
        <w:t>) “No, there’s no “hate speech” exception to the First Amendment” The Washington Post May 7</w:t>
      </w:r>
      <w:r w:rsidRPr="00090238">
        <w:rPr>
          <w:vertAlign w:val="superscript"/>
        </w:rPr>
        <w:t>th</w:t>
      </w:r>
      <w:r>
        <w:t xml:space="preserve"> 2015 </w:t>
      </w:r>
      <w:hyperlink r:id="rId13" w:history="1">
        <w:r w:rsidRPr="009E3E3D">
          <w:rPr>
            <w:rStyle w:val="Hyperlink"/>
          </w:rPr>
          <w:t>https://www.washingtonpost.com/news/volokh-conspiracy/wp/2015/05/07/no-theres-no-hate-speech-exception-to-the-first-amendment/?utm_term=.594939e845c6</w:t>
        </w:r>
      </w:hyperlink>
      <w:r>
        <w:t xml:space="preserve"> JW</w:t>
      </w:r>
    </w:p>
    <w:p w:rsidR="000A54F1" w:rsidRPr="00AE25DD" w:rsidRDefault="000A54F1" w:rsidP="000A54F1">
      <w:pPr>
        <w:rPr>
          <w:sz w:val="16"/>
        </w:rPr>
      </w:pPr>
      <w:r w:rsidRPr="00AE25DD">
        <w:rPr>
          <w:sz w:val="16"/>
        </w:rPr>
        <w:t xml:space="preserve">I keep hearing about a supposed “hate speech” exception to the First Amendment, or statements such as, “This isn’t free speech, it’s hate speech,” or “When does free speech stop and hate speech begin?” But </w:t>
      </w:r>
      <w:r w:rsidRPr="0064643D">
        <w:rPr>
          <w:rStyle w:val="StyleUnderline"/>
          <w:highlight w:val="cyan"/>
        </w:rPr>
        <w:t>there is no hate speech exception to the First Amendment</w:t>
      </w:r>
      <w:r w:rsidRPr="00AE25DD">
        <w:rPr>
          <w:sz w:val="16"/>
        </w:rPr>
        <w:t xml:space="preserve">. </w:t>
      </w:r>
      <w:r w:rsidRPr="0064643D">
        <w:rPr>
          <w:rStyle w:val="StyleUnderline"/>
          <w:highlight w:val="cyan"/>
        </w:rPr>
        <w:t>Hateful ideas</w:t>
      </w:r>
      <w:r w:rsidRPr="00AE25DD">
        <w:rPr>
          <w:sz w:val="16"/>
        </w:rPr>
        <w:t xml:space="preserve"> (whatever exactly that might mean) </w:t>
      </w:r>
      <w:r w:rsidRPr="0064643D">
        <w:rPr>
          <w:rStyle w:val="StyleUnderline"/>
          <w:highlight w:val="cyan"/>
        </w:rPr>
        <w:t>are just as protected</w:t>
      </w:r>
      <w:r w:rsidRPr="00AE25DD">
        <w:rPr>
          <w:rStyle w:val="StyleUnderline"/>
        </w:rPr>
        <w:t xml:space="preserve"> under the First Amendment </w:t>
      </w:r>
      <w:r w:rsidRPr="0064643D">
        <w:rPr>
          <w:rStyle w:val="StyleUnderline"/>
          <w:highlight w:val="cyan"/>
        </w:rPr>
        <w:t>as other ideas</w:t>
      </w:r>
      <w:r w:rsidRPr="00AE25DD">
        <w:rPr>
          <w:sz w:val="16"/>
        </w:rPr>
        <w:t xml:space="preserve">. </w:t>
      </w:r>
      <w:r w:rsidRPr="0064643D">
        <w:rPr>
          <w:rStyle w:val="StyleUnderline"/>
          <w:highlight w:val="cyan"/>
        </w:rPr>
        <w:t xml:space="preserve">One is </w:t>
      </w:r>
      <w:r w:rsidRPr="007C78E5">
        <w:rPr>
          <w:rStyle w:val="StyleUnderline"/>
        </w:rPr>
        <w:t xml:space="preserve">as </w:t>
      </w:r>
      <w:r w:rsidRPr="0064643D">
        <w:rPr>
          <w:rStyle w:val="StyleUnderline"/>
          <w:highlight w:val="cyan"/>
        </w:rPr>
        <w:t>free to condemn</w:t>
      </w:r>
      <w:r w:rsidRPr="00AE25DD">
        <w:rPr>
          <w:rStyle w:val="StyleUnderline"/>
        </w:rPr>
        <w:t xml:space="preserve"> Islam</w:t>
      </w:r>
      <w:r w:rsidRPr="009858FF">
        <w:rPr>
          <w:rStyle w:val="StyleUnderline"/>
        </w:rPr>
        <w:t xml:space="preserve"> — or </w:t>
      </w:r>
      <w:r w:rsidRPr="009858FF">
        <w:rPr>
          <w:rStyle w:val="StyleUnderline"/>
          <w:highlight w:val="cyan"/>
        </w:rPr>
        <w:t>Muslims</w:t>
      </w:r>
      <w:r w:rsidRPr="009858FF">
        <w:rPr>
          <w:rStyle w:val="StyleUnderline"/>
        </w:rPr>
        <w:t xml:space="preserve">, or </w:t>
      </w:r>
      <w:r w:rsidRPr="009858FF">
        <w:rPr>
          <w:rStyle w:val="StyleUnderline"/>
          <w:highlight w:val="cyan"/>
        </w:rPr>
        <w:t>Jews</w:t>
      </w:r>
      <w:r w:rsidRPr="009858FF">
        <w:rPr>
          <w:rStyle w:val="StyleUnderline"/>
        </w:rPr>
        <w:t xml:space="preserve">, or </w:t>
      </w:r>
      <w:r w:rsidRPr="009858FF">
        <w:rPr>
          <w:rStyle w:val="StyleUnderline"/>
          <w:highlight w:val="cyan"/>
        </w:rPr>
        <w:t>blacks</w:t>
      </w:r>
      <w:r w:rsidRPr="009858FF">
        <w:rPr>
          <w:rStyle w:val="StyleUnderline"/>
        </w:rPr>
        <w:t xml:space="preserve">, or </w:t>
      </w:r>
      <w:r w:rsidRPr="009858FF">
        <w:rPr>
          <w:rStyle w:val="StyleUnderline"/>
          <w:highlight w:val="cyan"/>
        </w:rPr>
        <w:t>whites</w:t>
      </w:r>
      <w:r w:rsidRPr="009858FF">
        <w:rPr>
          <w:rStyle w:val="StyleUnderline"/>
        </w:rPr>
        <w:t xml:space="preserve">, or </w:t>
      </w:r>
      <w:r w:rsidRPr="009858FF">
        <w:rPr>
          <w:rStyle w:val="StyleUnderline"/>
          <w:highlight w:val="cyan"/>
        </w:rPr>
        <w:t>illegal aliens</w:t>
      </w:r>
      <w:r w:rsidRPr="009858FF">
        <w:rPr>
          <w:rStyle w:val="StyleUnderline"/>
        </w:rPr>
        <w:t xml:space="preserve">, or native-born citizens </w:t>
      </w:r>
      <w:r w:rsidRPr="007C78E5">
        <w:rPr>
          <w:rStyle w:val="StyleUnderline"/>
        </w:rPr>
        <w:t>— as one is to condemn capitalism</w:t>
      </w:r>
      <w:r w:rsidRPr="007C78E5">
        <w:rPr>
          <w:sz w:val="16"/>
        </w:rPr>
        <w:t xml:space="preserve"> or Socialism </w:t>
      </w:r>
      <w:r w:rsidRPr="007C78E5">
        <w:rPr>
          <w:rStyle w:val="StyleUnderline"/>
        </w:rPr>
        <w:t xml:space="preserve">or Democrats or Republicans. </w:t>
      </w:r>
      <w:r w:rsidRPr="007C78E5">
        <w:rPr>
          <w:sz w:val="16"/>
        </w:rPr>
        <w:t>To be</w:t>
      </w:r>
      <w:r w:rsidRPr="00AE25DD">
        <w:rPr>
          <w:sz w:val="16"/>
        </w:rPr>
        <w:t xml:space="preserve"> sure, there are some kinds of speech that are unprotected by the First Amendment. But those narrow exceptions have nothing to do with “hate speech” in any conventionally used sense of the term. For instance, </w:t>
      </w:r>
      <w:r w:rsidRPr="007C78E5">
        <w:rPr>
          <w:rStyle w:val="StyleUnderline"/>
          <w:highlight w:val="cyan"/>
        </w:rPr>
        <w:t xml:space="preserve">there </w:t>
      </w:r>
      <w:r w:rsidRPr="009858FF">
        <w:rPr>
          <w:rStyle w:val="StyleUnderline"/>
          <w:highlight w:val="cyan"/>
        </w:rPr>
        <w:t>is an exception for “fighting words”</w:t>
      </w:r>
      <w:r w:rsidRPr="00AE25DD">
        <w:rPr>
          <w:sz w:val="16"/>
        </w:rPr>
        <w:t xml:space="preserve"> — face-to-face personal insults addressed to a specific person, of the sort that are likely to start an immediate fight. </w:t>
      </w:r>
      <w:r w:rsidRPr="009858FF">
        <w:rPr>
          <w:rStyle w:val="StyleUnderline"/>
          <w:highlight w:val="cyan"/>
        </w:rPr>
        <w:t>But this</w:t>
      </w:r>
      <w:r w:rsidRPr="00AE25DD">
        <w:rPr>
          <w:sz w:val="16"/>
        </w:rPr>
        <w:t xml:space="preserve"> exception </w:t>
      </w:r>
      <w:r w:rsidRPr="009858FF">
        <w:rPr>
          <w:rStyle w:val="StyleUnderline"/>
          <w:highlight w:val="cyan"/>
        </w:rPr>
        <w:t>isn’t limited to racial or religious insults, nor does it cover all</w:t>
      </w:r>
      <w:r w:rsidRPr="00AE25DD">
        <w:rPr>
          <w:rStyle w:val="StyleUnderline"/>
        </w:rPr>
        <w:t xml:space="preserve"> racially or religiously </w:t>
      </w:r>
      <w:r w:rsidRPr="009858FF">
        <w:rPr>
          <w:rStyle w:val="StyleUnderline"/>
          <w:highlight w:val="cyan"/>
        </w:rPr>
        <w:t>offensive statements</w:t>
      </w:r>
      <w:r w:rsidRPr="00AE25DD">
        <w:rPr>
          <w:sz w:val="16"/>
        </w:rPr>
        <w:t xml:space="preserve">. Indeed, when the City of St. Paul tried to specifically punish bigoted fighting words, </w:t>
      </w:r>
      <w:r w:rsidRPr="00AE25DD">
        <w:rPr>
          <w:rStyle w:val="StyleUnderline"/>
        </w:rPr>
        <w:t>the Supreme Court held that</w:t>
      </w:r>
      <w:r w:rsidRPr="00AE25DD">
        <w:rPr>
          <w:sz w:val="16"/>
        </w:rPr>
        <w:t xml:space="preserve"> this </w:t>
      </w:r>
      <w:r w:rsidRPr="00AE25DD">
        <w:rPr>
          <w:rStyle w:val="StyleUnderline"/>
        </w:rPr>
        <w:t>selective prohibition was unconstitutional</w:t>
      </w:r>
      <w:r w:rsidRPr="00AE25DD">
        <w:rPr>
          <w:sz w:val="16"/>
        </w:rPr>
        <w:t xml:space="preserve"> (R.A.V. v. City of St. Paul (1992)), even though a broad ban on all fighting words would indeed be permissible. (And, notwithstanding CNN anchor Chris Cuomo’s Tweet that “hate speech is excluded from protection,” and his later claims that by “hate speech” he means “fighting words,” the fighting words exception is not generally labeled a “hate speech” exception, and isn’t coextensive with any established definition of “hate speech” that I know of.)</w:t>
      </w:r>
    </w:p>
    <w:p w:rsidR="000A54F1" w:rsidRDefault="000A54F1" w:rsidP="000A54F1">
      <w:pPr>
        <w:pStyle w:val="Heading4"/>
      </w:pPr>
      <w:r>
        <w:t>Speech codes are necessary to prevent hate speech, which furthers oppression and prevents dialogue and discussion.</w:t>
      </w:r>
    </w:p>
    <w:p w:rsidR="000A54F1" w:rsidRDefault="000A54F1" w:rsidP="000A54F1">
      <w:r w:rsidRPr="00136C63">
        <w:rPr>
          <w:rStyle w:val="Style13ptBold"/>
        </w:rPr>
        <w:t>Garrett 02</w:t>
      </w:r>
      <w:r>
        <w:t xml:space="preserve"> Deanna (g</w:t>
      </w:r>
      <w:r w:rsidRPr="00136C63">
        <w:t>raduated from the University of Virginia in 1997 with a bachelor's degree in Religious Studies and a minor in Biology. She is a second-year HESA student and a Graduate Assistant in the Department of Residential Life.</w:t>
      </w:r>
      <w:r>
        <w:t>) “</w:t>
      </w:r>
      <w:r w:rsidRPr="00951899">
        <w:t>Silenced Voices: Hate Speech Codes on Campus</w:t>
      </w:r>
      <w:r>
        <w:t>” The University of Vermont July 29</w:t>
      </w:r>
      <w:r w:rsidRPr="005B345A">
        <w:rPr>
          <w:vertAlign w:val="superscript"/>
        </w:rPr>
        <w:t>th</w:t>
      </w:r>
      <w:r>
        <w:t xml:space="preserve"> 2002 </w:t>
      </w:r>
      <w:hyperlink r:id="rId14" w:history="1">
        <w:r w:rsidRPr="009E3E3D">
          <w:rPr>
            <w:rStyle w:val="Hyperlink"/>
          </w:rPr>
          <w:t>https://www.uvm.edu/~vtconn/?Page=v20/garrett.html</w:t>
        </w:r>
      </w:hyperlink>
      <w:r>
        <w:t xml:space="preserve"> JW</w:t>
      </w:r>
    </w:p>
    <w:p w:rsidR="000A54F1" w:rsidRPr="00AB781B" w:rsidRDefault="000A54F1" w:rsidP="000A54F1">
      <w:pPr>
        <w:rPr>
          <w:sz w:val="16"/>
        </w:rPr>
      </w:pPr>
      <w:r w:rsidRPr="00AB781B">
        <w:rPr>
          <w:sz w:val="16"/>
        </w:rPr>
        <w:t xml:space="preserve">Restricting Hate Speech </w:t>
      </w:r>
      <w:r w:rsidRPr="00BB67A0">
        <w:rPr>
          <w:rStyle w:val="StyleUnderline"/>
          <w:highlight w:val="green"/>
        </w:rPr>
        <w:t>Hate speech is</w:t>
      </w:r>
      <w:r w:rsidRPr="00AB781B">
        <w:rPr>
          <w:sz w:val="16"/>
        </w:rPr>
        <w:t xml:space="preserve"> not defined by "isolated incidents" or "merely jokes"—it is </w:t>
      </w:r>
      <w:r w:rsidRPr="00AB781B">
        <w:rPr>
          <w:rStyle w:val="StyleUnderline"/>
        </w:rPr>
        <w:t xml:space="preserve">specifically </w:t>
      </w:r>
      <w:r w:rsidRPr="00BB67A0">
        <w:rPr>
          <w:rStyle w:val="StyleUnderline"/>
          <w:highlight w:val="green"/>
        </w:rPr>
        <w:t>intended to degrade and cause harm</w:t>
      </w:r>
      <w:r w:rsidRPr="00AB781B">
        <w:rPr>
          <w:rStyle w:val="StyleUnderline"/>
        </w:rPr>
        <w:t xml:space="preserve"> to individuals</w:t>
      </w:r>
      <w:r w:rsidRPr="00AB781B">
        <w:rPr>
          <w:sz w:val="16"/>
        </w:rPr>
        <w:t xml:space="preserve">. </w:t>
      </w:r>
      <w:r w:rsidRPr="00BB67A0">
        <w:rPr>
          <w:rStyle w:val="StyleUnderline"/>
          <w:highlight w:val="green"/>
        </w:rPr>
        <w:t>In the context of historical oppression</w:t>
      </w:r>
      <w:r w:rsidRPr="00AB781B">
        <w:rPr>
          <w:sz w:val="16"/>
        </w:rPr>
        <w:t xml:space="preserve"> and discrimination, </w:t>
      </w:r>
      <w:r w:rsidRPr="00BB67A0">
        <w:rPr>
          <w:rStyle w:val="StyleUnderline"/>
          <w:highlight w:val="green"/>
        </w:rPr>
        <w:t>hate speech has larger implications for all members</w:t>
      </w:r>
      <w:r w:rsidRPr="00AB781B">
        <w:rPr>
          <w:rStyle w:val="StyleUnderline"/>
        </w:rPr>
        <w:t xml:space="preserve"> of the targeted group</w:t>
      </w:r>
      <w:r w:rsidRPr="00AB781B">
        <w:rPr>
          <w:sz w:val="16"/>
        </w:rPr>
        <w:t xml:space="preserve">, not just the individual. </w:t>
      </w:r>
      <w:r w:rsidRPr="00BB67A0">
        <w:rPr>
          <w:rStyle w:val="StyleUnderline"/>
          <w:highlight w:val="green"/>
        </w:rPr>
        <w:t>Victims of hate speech suffer</w:t>
      </w:r>
      <w:r w:rsidRPr="00AB781B">
        <w:rPr>
          <w:rStyle w:val="StyleUnderline"/>
        </w:rPr>
        <w:t xml:space="preserve"> both </w:t>
      </w:r>
      <w:r w:rsidRPr="00BB67A0">
        <w:rPr>
          <w:rStyle w:val="StyleUnderline"/>
          <w:highlight w:val="green"/>
        </w:rPr>
        <w:t>emotionally and physically</w:t>
      </w:r>
      <w:r w:rsidRPr="00AB781B">
        <w:rPr>
          <w:sz w:val="16"/>
        </w:rPr>
        <w:t>. "</w:t>
      </w:r>
      <w:r w:rsidRPr="00CC1AFD">
        <w:rPr>
          <w:rStyle w:val="StyleUnderline"/>
          <w:highlight w:val="green"/>
        </w:rPr>
        <w:t>Psychological responses to</w:t>
      </w:r>
      <w:r w:rsidRPr="00AB781B">
        <w:rPr>
          <w:rStyle w:val="StyleUnderline"/>
        </w:rPr>
        <w:t xml:space="preserve"> such </w:t>
      </w:r>
      <w:r w:rsidRPr="00CC1AFD">
        <w:rPr>
          <w:rStyle w:val="StyleUnderline"/>
          <w:highlight w:val="green"/>
        </w:rPr>
        <w:t>stigmatization consist</w:t>
      </w:r>
      <w:r w:rsidRPr="00AB781B">
        <w:rPr>
          <w:rStyle w:val="StyleUnderline"/>
        </w:rPr>
        <w:t xml:space="preserve">s </w:t>
      </w:r>
      <w:r w:rsidRPr="00CC1AFD">
        <w:rPr>
          <w:rStyle w:val="StyleUnderline"/>
          <w:highlight w:val="green"/>
        </w:rPr>
        <w:t>of</w:t>
      </w:r>
      <w:r w:rsidRPr="00AB781B">
        <w:rPr>
          <w:rStyle w:val="StyleUnderline"/>
        </w:rPr>
        <w:t xml:space="preserve"> feelings of </w:t>
      </w:r>
      <w:r w:rsidRPr="00CC1AFD">
        <w:rPr>
          <w:rStyle w:val="StyleUnderline"/>
          <w:highlight w:val="green"/>
        </w:rPr>
        <w:t>humiliation, isolation, and self-hatred</w:t>
      </w:r>
      <w:r w:rsidRPr="00AB781B">
        <w:rPr>
          <w:sz w:val="16"/>
        </w:rPr>
        <w:t xml:space="preserve">" (Delgado, 1993, p. 91). </w:t>
      </w:r>
      <w:r w:rsidRPr="00CC1AFD">
        <w:rPr>
          <w:rStyle w:val="StyleUnderline"/>
          <w:highlight w:val="green"/>
        </w:rPr>
        <w:t xml:space="preserve">Hate speech takes away </w:t>
      </w:r>
      <w:r w:rsidRPr="00CC1AFD">
        <w:rPr>
          <w:rStyle w:val="StyleUnderline"/>
        </w:rPr>
        <w:t xml:space="preserve">human </w:t>
      </w:r>
      <w:r w:rsidRPr="00CC1AFD">
        <w:rPr>
          <w:rStyle w:val="StyleUnderline"/>
          <w:highlight w:val="green"/>
        </w:rPr>
        <w:t xml:space="preserve">dignity </w:t>
      </w:r>
      <w:r w:rsidRPr="00CC1AFD">
        <w:rPr>
          <w:rStyle w:val="StyleUnderline"/>
        </w:rPr>
        <w:t>and</w:t>
      </w:r>
      <w:r w:rsidRPr="00AB781B">
        <w:rPr>
          <w:rStyle w:val="StyleUnderline"/>
        </w:rPr>
        <w:t xml:space="preserve"> self-worth, and causes self-doubt</w:t>
      </w:r>
      <w:r w:rsidRPr="00AB781B">
        <w:rPr>
          <w:sz w:val="16"/>
        </w:rPr>
        <w:t xml:space="preserve">. For students at colleges and universities, the implications of hate speech are significant. </w:t>
      </w:r>
      <w:r w:rsidRPr="00CC1AFD">
        <w:rPr>
          <w:rStyle w:val="StyleUnderline"/>
          <w:highlight w:val="green"/>
        </w:rPr>
        <w:t>Individuals</w:t>
      </w:r>
      <w:r w:rsidRPr="00AB781B">
        <w:rPr>
          <w:rStyle w:val="StyleUnderline"/>
        </w:rPr>
        <w:t xml:space="preserve"> subjected to harassing environments in which hate speech exists </w:t>
      </w:r>
      <w:r w:rsidRPr="00CC1AFD">
        <w:rPr>
          <w:rStyle w:val="StyleUnderline"/>
          <w:highlight w:val="green"/>
        </w:rPr>
        <w:t>may not be able to focus</w:t>
      </w:r>
      <w:r w:rsidRPr="00AB781B">
        <w:rPr>
          <w:rStyle w:val="StyleUnderline"/>
        </w:rPr>
        <w:t xml:space="preserve"> </w:t>
      </w:r>
      <w:r w:rsidRPr="00AB781B">
        <w:rPr>
          <w:sz w:val="16"/>
        </w:rPr>
        <w:t xml:space="preserve">their attention </w:t>
      </w:r>
      <w:r w:rsidRPr="00CC1AFD">
        <w:rPr>
          <w:rStyle w:val="StyleUnderline"/>
          <w:highlight w:val="green"/>
        </w:rPr>
        <w:t>on academics</w:t>
      </w:r>
      <w:r w:rsidRPr="00AB781B">
        <w:rPr>
          <w:sz w:val="16"/>
        </w:rPr>
        <w:t xml:space="preserve">. </w:t>
      </w:r>
      <w:r w:rsidRPr="00CC1AFD">
        <w:rPr>
          <w:rStyle w:val="StyleUnderline"/>
          <w:highlight w:val="green"/>
        </w:rPr>
        <w:t>They cannot</w:t>
      </w:r>
      <w:r w:rsidRPr="00AB781B">
        <w:rPr>
          <w:rStyle w:val="StyleUnderline"/>
        </w:rPr>
        <w:t xml:space="preserve"> grow and </w:t>
      </w:r>
      <w:r w:rsidRPr="00CC1AFD">
        <w:rPr>
          <w:rStyle w:val="StyleUnderline"/>
          <w:highlight w:val="green"/>
        </w:rPr>
        <w:t>develop in ways typical of their peers</w:t>
      </w:r>
      <w:r w:rsidRPr="00AB781B">
        <w:rPr>
          <w:rStyle w:val="StyleUnderline"/>
        </w:rPr>
        <w:t xml:space="preserve"> and are forced to live in hostile communities</w:t>
      </w:r>
      <w:r w:rsidRPr="00AB781B">
        <w:rPr>
          <w:sz w:val="16"/>
        </w:rPr>
        <w:t xml:space="preserve">. Students who are busy worrying about their physical and emotional safety have no time or energy to participate in university activities. Student affairs professionals have an obligation to ensure a safe environment for students. </w:t>
      </w:r>
      <w:r w:rsidRPr="00CC1AFD">
        <w:rPr>
          <w:rStyle w:val="StyleUnderline"/>
          <w:highlight w:val="green"/>
        </w:rPr>
        <w:t>If institutions value access to education</w:t>
      </w:r>
      <w:r w:rsidRPr="00AB781B">
        <w:rPr>
          <w:rStyle w:val="StyleUnderline"/>
        </w:rPr>
        <w:t xml:space="preserve"> for all students, </w:t>
      </w:r>
      <w:r w:rsidRPr="00CC1AFD">
        <w:rPr>
          <w:rStyle w:val="StyleUnderline"/>
          <w:highlight w:val="green"/>
        </w:rPr>
        <w:t>they must not allow hate speech</w:t>
      </w:r>
      <w:r w:rsidRPr="00AB781B">
        <w:rPr>
          <w:rStyle w:val="StyleUnderline"/>
        </w:rPr>
        <w:t xml:space="preserve"> to interfere with such goals</w:t>
      </w:r>
      <w:r w:rsidRPr="00AB781B">
        <w:rPr>
          <w:sz w:val="16"/>
        </w:rPr>
        <w:t xml:space="preserve">. </w:t>
      </w:r>
      <w:r w:rsidRPr="00AB781B">
        <w:rPr>
          <w:rStyle w:val="StyleUnderline"/>
        </w:rPr>
        <w:t xml:space="preserve">Although one would want to protect the right to free speech as much as possible, there are certain circumstances in which </w:t>
      </w:r>
      <w:r w:rsidRPr="00CC1AFD">
        <w:rPr>
          <w:rStyle w:val="StyleUnderline"/>
          <w:highlight w:val="green"/>
        </w:rPr>
        <w:t>the benefits of restricting speech outweigh the costs</w:t>
      </w:r>
      <w:r w:rsidRPr="00AB781B">
        <w:rPr>
          <w:sz w:val="16"/>
        </w:rPr>
        <w:t xml:space="preserve">. When lives are at risk or an action is harmful to others, individuals’ rights are outweighed: "the only purpose for which power can be rightfully exercised over any member of a civilized community against his will is to prevent harm to others" (Mill, 1989, p. 13). Laws are meant to protect people. </w:t>
      </w:r>
      <w:r w:rsidRPr="00CC1AFD">
        <w:rPr>
          <w:rStyle w:val="StyleUnderline"/>
          <w:highlight w:val="green"/>
        </w:rPr>
        <w:t>Hate speech codes</w:t>
      </w:r>
      <w:r w:rsidRPr="00AB781B">
        <w:rPr>
          <w:sz w:val="16"/>
        </w:rPr>
        <w:t xml:space="preserve"> do just that; they </w:t>
      </w:r>
      <w:r w:rsidRPr="00CC1AFD">
        <w:rPr>
          <w:rStyle w:val="StyleUnderline"/>
          <w:highlight w:val="green"/>
        </w:rPr>
        <w:t>protect individuals from racist and other hateful speech</w:t>
      </w:r>
      <w:r w:rsidRPr="00AB781B">
        <w:rPr>
          <w:sz w:val="16"/>
        </w:rPr>
        <w:t xml:space="preserve">. Many opponents of hate speech codes argue that the right to free speech should never be compromised. However, certain laws already restrict free speech, and appropriately so. Speech laws prohibit falsely yelling "fire!" in a crowded area because it would cause panic and an ensuing stampede. In addition, the government also regulates speech that is libelous, slanderous, or false in nature. That we do not limit hateful speech against people of color, gays and lesbians, and other targeted groups seems suspect in light of these legal speech restrictions. Hate speech codes do not seek to limit constructive dialogue, which is necessary for gaining knowledge and reaching critical consciousness (Freire, 1970). They seek to protect individuals from harmful speech and allow such individuals to feel safe speaking out. By allowing only the most powerful individuals to speak, hate speech effectively silences the voices of minorities and maintains the status quo. Hate speech is not authentic dialogue (Freire, 1970) and therefore, does not deserve protection. According to Freire, dialogue is "an act of creation, it must not serve as a crafty instrument for the domination of one person by another" (p. 70). The Silencing Effect Advocates of hate speech codes contend that </w:t>
      </w:r>
      <w:r w:rsidRPr="00AB781B">
        <w:rPr>
          <w:rStyle w:val="StyleUnderline"/>
        </w:rPr>
        <w:t xml:space="preserve">the </w:t>
      </w:r>
      <w:r w:rsidRPr="00CC1AFD">
        <w:rPr>
          <w:rStyle w:val="StyleUnderline"/>
          <w:highlight w:val="green"/>
        </w:rPr>
        <w:t>inclusion of racist, sexist, and homophobic speech serves only to silence</w:t>
      </w:r>
      <w:r w:rsidRPr="00AB781B">
        <w:rPr>
          <w:rStyle w:val="StyleUnderline"/>
        </w:rPr>
        <w:t xml:space="preserve"> others’ </w:t>
      </w:r>
      <w:r w:rsidRPr="00CC1AFD">
        <w:rPr>
          <w:rStyle w:val="StyleUnderline"/>
          <w:highlight w:val="green"/>
        </w:rPr>
        <w:t>voices</w:t>
      </w:r>
      <w:r w:rsidRPr="00AB781B">
        <w:rPr>
          <w:sz w:val="16"/>
        </w:rPr>
        <w:t>. "</w:t>
      </w:r>
      <w:r w:rsidRPr="00CC1AFD">
        <w:rPr>
          <w:rStyle w:val="StyleUnderline"/>
          <w:highlight w:val="green"/>
        </w:rPr>
        <w:t>Such speech</w:t>
      </w:r>
      <w:r w:rsidRPr="00AB781B">
        <w:rPr>
          <w:rStyle w:val="StyleUnderline"/>
        </w:rPr>
        <w:t xml:space="preserve"> </w:t>
      </w:r>
      <w:r w:rsidRPr="00AB781B">
        <w:rPr>
          <w:sz w:val="16"/>
        </w:rPr>
        <w:t xml:space="preserve">not only interferes with equal educational opportunities, but also </w:t>
      </w:r>
      <w:r w:rsidRPr="00CC1AFD">
        <w:rPr>
          <w:rStyle w:val="StyleUnderline"/>
          <w:highlight w:val="green"/>
        </w:rPr>
        <w:t>deters the exercise of other freedoms, including those secured by the First Amendment</w:t>
      </w:r>
      <w:r w:rsidRPr="00AB781B">
        <w:rPr>
          <w:sz w:val="16"/>
        </w:rPr>
        <w:t xml:space="preserve">" (Strossen, 1994, p. 193). Faced with hate speech, many individuals are silenced or forced to flee, rather than engaging in dialogue (Lawrence, 1993). In higher education, dialogue is key to learning and gaining new knowledge. Students engage in dialogue with one another, challenge each other, and propose new ideas. However, racist speech does not invite this exchange but seeks to silence non-dominant individuals. Post (1994) outlines three ways in which minority groups are silenced by hateful speech: (1) </w:t>
      </w:r>
      <w:r w:rsidRPr="00AB781B">
        <w:rPr>
          <w:rStyle w:val="StyleUnderline"/>
        </w:rPr>
        <w:t>Victim groups are silenced because their perspectives are systematically excluded from the dominant discourse</w:t>
      </w:r>
      <w:r w:rsidRPr="00AB781B">
        <w:rPr>
          <w:sz w:val="16"/>
        </w:rPr>
        <w:t xml:space="preserve">; (2) </w:t>
      </w:r>
      <w:r w:rsidRPr="00AB781B">
        <w:rPr>
          <w:rStyle w:val="StyleUnderline"/>
        </w:rPr>
        <w:t>victim groups are silenced because the pervasive stigma of racism systematically undermines and devalues their speech</w:t>
      </w:r>
      <w:r w:rsidRPr="00AB781B">
        <w:rPr>
          <w:sz w:val="16"/>
        </w:rPr>
        <w:t xml:space="preserve">; and (3) </w:t>
      </w:r>
      <w:r w:rsidRPr="00AB781B">
        <w:rPr>
          <w:rStyle w:val="StyleUnderline"/>
        </w:rPr>
        <w:t>victim groups are silenced because the visceral "fear, rage, [and] shock" of racist speech systematically preempts response</w:t>
      </w:r>
      <w:r w:rsidRPr="00AB781B">
        <w:rPr>
          <w:sz w:val="16"/>
        </w:rPr>
        <w:t>. (p. 143)</w:t>
      </w:r>
    </w:p>
    <w:p w:rsidR="000A54F1" w:rsidRPr="007B1F63" w:rsidRDefault="000A54F1" w:rsidP="000A54F1">
      <w:pPr>
        <w:pStyle w:val="Heading3"/>
      </w:pPr>
      <w:r>
        <w:t>Impact – Dialogue</w:t>
      </w:r>
    </w:p>
    <w:p w:rsidR="000A54F1" w:rsidRDefault="000A54F1" w:rsidP="000A54F1">
      <w:pPr>
        <w:pStyle w:val="Heading4"/>
      </w:pPr>
      <w:r>
        <w:t>Structural inequalities preclude meaningful dialogue—turns the aff.</w:t>
      </w:r>
    </w:p>
    <w:p w:rsidR="000A54F1" w:rsidRPr="007C4308" w:rsidRDefault="000A54F1" w:rsidP="000A54F1">
      <w:r w:rsidRPr="00680B69">
        <w:rPr>
          <w:rStyle w:val="Style13ptBold"/>
        </w:rPr>
        <w:t>Sanders 97</w:t>
      </w:r>
      <w:r>
        <w:t xml:space="preserve"> Lynn M. Sanders (</w:t>
      </w:r>
      <w:r w:rsidRPr="00F56FE9">
        <w:t>Associate Professor</w:t>
      </w:r>
      <w:r>
        <w:t xml:space="preserve"> at the University of Virginia) </w:t>
      </w:r>
      <w:r w:rsidRPr="007C4308">
        <w:t>Against deliberation. Political Theory June 1997 v25 n3 p347(30)</w:t>
      </w:r>
      <w:r>
        <w:t xml:space="preserve"> NP</w:t>
      </w:r>
    </w:p>
    <w:p w:rsidR="000A54F1" w:rsidRDefault="000A54F1" w:rsidP="000A54F1">
      <w:pPr>
        <w:rPr>
          <w:sz w:val="16"/>
        </w:rPr>
      </w:pPr>
      <w:r w:rsidRPr="007C4308">
        <w:rPr>
          <w:sz w:val="16"/>
        </w:rPr>
        <w:t xml:space="preserve">The facts about deliberation in American settings, at least as I have gathered them, show that what happens when American citizens talk to each other is often neither truly deliberative nor really democratic. This is partly, but not only, because the </w:t>
      </w:r>
      <w:r w:rsidRPr="00B7318B">
        <w:rPr>
          <w:rStyle w:val="StyleUnderline"/>
          <w:highlight w:val="green"/>
        </w:rPr>
        <w:t>material prerequisites for deliberation are unequal</w:t>
      </w:r>
      <w:r w:rsidRPr="007C4308">
        <w:rPr>
          <w:rStyle w:val="StyleUnderline"/>
        </w:rPr>
        <w:t>ly distributed</w:t>
      </w:r>
      <w:r w:rsidRPr="007C4308">
        <w:rPr>
          <w:sz w:val="16"/>
        </w:rPr>
        <w:t xml:space="preserve">. It is partly, but not only, because </w:t>
      </w:r>
      <w:r w:rsidRPr="00B7318B">
        <w:rPr>
          <w:rStyle w:val="StyleUnderline"/>
          <w:highlight w:val="green"/>
        </w:rPr>
        <w:t>some Americans are more likely to be persuasive</w:t>
      </w:r>
      <w:r w:rsidRPr="007C4308">
        <w:rPr>
          <w:rStyle w:val="StyleUnderline"/>
        </w:rPr>
        <w:t xml:space="preserve"> than others</w:t>
      </w:r>
      <w:r w:rsidRPr="007C4308">
        <w:rPr>
          <w:sz w:val="16"/>
        </w:rPr>
        <w:t xml:space="preserve">, that is, </w:t>
      </w:r>
      <w:r w:rsidRPr="00B7318B">
        <w:rPr>
          <w:rStyle w:val="StyleUnderline"/>
          <w:highlight w:val="green"/>
        </w:rPr>
        <w:t>to be learned and practiced in making arguments that would be recognized</w:t>
      </w:r>
      <w:r w:rsidRPr="007C4308">
        <w:rPr>
          <w:rStyle w:val="StyleUnderline"/>
        </w:rPr>
        <w:t xml:space="preserve"> by others </w:t>
      </w:r>
      <w:r w:rsidRPr="00B7318B">
        <w:rPr>
          <w:rStyle w:val="StyleUnderline"/>
          <w:highlight w:val="green"/>
        </w:rPr>
        <w:t>as reasonable</w:t>
      </w:r>
      <w:r w:rsidRPr="007C4308">
        <w:rPr>
          <w:rStyle w:val="StyleUnderline"/>
        </w:rPr>
        <w:t xml:space="preserve"> ones</w:t>
      </w:r>
      <w:r w:rsidRPr="007C4308">
        <w:rPr>
          <w:sz w:val="16"/>
        </w:rPr>
        <w:t>--</w:t>
      </w:r>
      <w:r w:rsidRPr="007C4308">
        <w:rPr>
          <w:rStyle w:val="StyleUnderline"/>
        </w:rPr>
        <w:t>no matter how worthy or true their presentations actually are</w:t>
      </w:r>
      <w:r w:rsidRPr="007C4308">
        <w:rPr>
          <w:sz w:val="16"/>
        </w:rPr>
        <w:t xml:space="preserve">. It is also because </w:t>
      </w:r>
      <w:r w:rsidRPr="00B7318B">
        <w:rPr>
          <w:rStyle w:val="StyleUnderline"/>
          <w:highlight w:val="green"/>
        </w:rPr>
        <w:t>some Americans are</w:t>
      </w:r>
      <w:r w:rsidRPr="007C4308">
        <w:rPr>
          <w:rStyle w:val="StyleUnderline"/>
        </w:rPr>
        <w:t xml:space="preserve"> apparently </w:t>
      </w:r>
      <w:r w:rsidRPr="00B7318B">
        <w:rPr>
          <w:rStyle w:val="StyleUnderline"/>
          <w:highlight w:val="green"/>
        </w:rPr>
        <w:t>less likely</w:t>
      </w:r>
      <w:r w:rsidRPr="007C4308">
        <w:rPr>
          <w:rStyle w:val="StyleUnderline"/>
        </w:rPr>
        <w:t xml:space="preserve"> than others </w:t>
      </w:r>
      <w:r w:rsidRPr="00B7318B">
        <w:rPr>
          <w:rStyle w:val="StyleUnderline"/>
          <w:highlight w:val="green"/>
        </w:rPr>
        <w:t>to be listened to; even when their arguments are stated according to</w:t>
      </w:r>
      <w:r w:rsidRPr="007C4308">
        <w:rPr>
          <w:rStyle w:val="StyleUnderline"/>
        </w:rPr>
        <w:t xml:space="preserve"> conventions of </w:t>
      </w:r>
      <w:r w:rsidRPr="00B7318B">
        <w:rPr>
          <w:rStyle w:val="StyleUnderline"/>
          <w:highlight w:val="green"/>
        </w:rPr>
        <w:t>reason</w:t>
      </w:r>
      <w:r w:rsidRPr="007C4308">
        <w:rPr>
          <w:rStyle w:val="StyleUnderline"/>
        </w:rPr>
        <w:t>, they are more likely to be disregarded</w:t>
      </w:r>
      <w:r w:rsidRPr="007C4308">
        <w:rPr>
          <w:sz w:val="16"/>
        </w:rPr>
        <w:t xml:space="preserve">. Although deliberators will always choose to disregard some arguments, </w:t>
      </w:r>
      <w:r w:rsidRPr="00B7318B">
        <w:rPr>
          <w:rStyle w:val="StyleUnderline"/>
          <w:highlight w:val="green"/>
        </w:rPr>
        <w:t>when this disregard is systematically associated with the arguments made by those we know</w:t>
      </w:r>
      <w:r w:rsidRPr="007C4308">
        <w:rPr>
          <w:rStyle w:val="StyleUnderline"/>
        </w:rPr>
        <w:t xml:space="preserve"> already </w:t>
      </w:r>
      <w:r w:rsidRPr="00B7318B">
        <w:rPr>
          <w:rStyle w:val="StyleUnderline"/>
          <w:highlight w:val="green"/>
        </w:rPr>
        <w:t>to be systematically disadvantaged, we should</w:t>
      </w:r>
      <w:r w:rsidRPr="007C4308">
        <w:rPr>
          <w:rStyle w:val="StyleUnderline"/>
        </w:rPr>
        <w:t xml:space="preserve"> at least </w:t>
      </w:r>
      <w:r w:rsidRPr="00B7318B">
        <w:rPr>
          <w:rStyle w:val="StyleUnderline"/>
          <w:highlight w:val="green"/>
        </w:rPr>
        <w:t xml:space="preserve">reevaluate </w:t>
      </w:r>
      <w:r w:rsidRPr="00B7318B">
        <w:rPr>
          <w:rStyle w:val="StyleUnderline"/>
        </w:rPr>
        <w:t xml:space="preserve">our assumptions about </w:t>
      </w:r>
      <w:r w:rsidRPr="00B7318B">
        <w:rPr>
          <w:rStyle w:val="StyleUnderline"/>
          <w:highlight w:val="green"/>
        </w:rPr>
        <w:t>deliberation</w:t>
      </w:r>
      <w:r w:rsidRPr="007C4308">
        <w:rPr>
          <w:rStyle w:val="StyleUnderline"/>
        </w:rPr>
        <w:t>’s democratic potential</w:t>
      </w:r>
      <w:r w:rsidRPr="007C4308">
        <w:rPr>
          <w:sz w:val="16"/>
        </w:rPr>
        <w:t xml:space="preserve">. </w:t>
      </w:r>
      <w:r w:rsidRPr="00B7318B">
        <w:rPr>
          <w:rStyle w:val="StyleUnderline"/>
          <w:highlight w:val="green"/>
        </w:rPr>
        <w:t>Deliberation requires not only equality in resources</w:t>
      </w:r>
      <w:r w:rsidRPr="007C4308">
        <w:rPr>
          <w:rStyle w:val="StyleUnderline"/>
        </w:rPr>
        <w:t xml:space="preserve"> and the guarantee of equal opportunity to articulate persuasive arguments </w:t>
      </w:r>
      <w:r w:rsidRPr="00B7318B">
        <w:rPr>
          <w:rStyle w:val="StyleUnderline"/>
          <w:highlight w:val="green"/>
        </w:rPr>
        <w:t>but</w:t>
      </w:r>
      <w:r w:rsidRPr="007C4308">
        <w:rPr>
          <w:rStyle w:val="StyleUnderline"/>
        </w:rPr>
        <w:t xml:space="preserve"> also </w:t>
      </w:r>
      <w:r w:rsidRPr="00B7318B">
        <w:rPr>
          <w:rStyle w:val="StyleUnderline"/>
          <w:highlight w:val="green"/>
        </w:rPr>
        <w:t>equality in "epistemological authority,"</w:t>
      </w:r>
      <w:r w:rsidRPr="007C4308">
        <w:rPr>
          <w:sz w:val="16"/>
        </w:rPr>
        <w:t xml:space="preserve"> in the capacity to evoke acknowledgement of one’s arguments. These are insidious problems, not easily addressed within the confines of arguments about deliberation, which depend crucially on the accomplishment by democratic citizens of mutual respect for each other, but are bereft of evaluations of whether this is a realistic possibility. Because the achievement of mutual respect is practically remote, democratic theorists should ask whether arguments on behalf of deliberation do anything to bring about the achievement of truly democratic, or indeed truly deliberative, discussions. Perhaps a model of democratic discussion other than deliberation would attend more directly to these insidious problems. So I conclude this essay by suggesting that we forget deliberation for the time being, and try to imagine a model for democratic politics that more plausibly encourages mutual respect--something that advocates of deliberation, after all, really want.</w:t>
      </w:r>
    </w:p>
    <w:p w:rsidR="000A54F1" w:rsidRDefault="000A54F1" w:rsidP="000A54F1">
      <w:pPr>
        <w:pStyle w:val="Heading2"/>
      </w:pPr>
      <w:r>
        <w:t>AT: Misapplication</w:t>
      </w:r>
    </w:p>
    <w:p w:rsidR="000A54F1" w:rsidRPr="006072A3" w:rsidRDefault="000A54F1" w:rsidP="000A54F1">
      <w:pPr>
        <w:pStyle w:val="Heading3"/>
      </w:pPr>
      <w:r>
        <w:t>AT: Speech Codes Misapplied</w:t>
      </w:r>
    </w:p>
    <w:p w:rsidR="000A54F1" w:rsidRDefault="000A54F1" w:rsidP="000A54F1">
      <w:pPr>
        <w:pStyle w:val="Heading4"/>
      </w:pPr>
      <w:r>
        <w:t>Speech codes aren’t misapplied against minorities—Stanford proves hate speech only applies against minorities.</w:t>
      </w:r>
    </w:p>
    <w:p w:rsidR="000A54F1" w:rsidRPr="006072A3" w:rsidRDefault="000A54F1" w:rsidP="000A54F1">
      <w:r w:rsidRPr="006072A3">
        <w:rPr>
          <w:rStyle w:val="Style13ptBold"/>
        </w:rPr>
        <w:t>Fish 94</w:t>
      </w:r>
      <w:r>
        <w:t xml:space="preserve"> Stanley Eugune Fish </w:t>
      </w:r>
      <w:r w:rsidRPr="006072A3">
        <w:t>There's No Such Thing As Free Speech : And It's a Good Thing, Too. New York: Oxford University Press, 1994. eBook Collection (EBSCOhost), EBSCOhost (accessed January 16, 2017). NP</w:t>
      </w:r>
    </w:p>
    <w:p w:rsidR="000A54F1" w:rsidRPr="00F9358D" w:rsidRDefault="000A54F1" w:rsidP="000A54F1">
      <w:pPr>
        <w:rPr>
          <w:sz w:val="16"/>
        </w:rPr>
      </w:pPr>
      <w:r w:rsidRPr="00A050E9">
        <w:rPr>
          <w:sz w:val="16"/>
        </w:rPr>
        <w:t>Consider, for example, the vexed issue of hate speech on campus</w:t>
      </w:r>
      <w:r w:rsidRPr="00A050E9">
        <w:rPr>
          <w:rStyle w:val="StyleUnderline"/>
        </w:rPr>
        <w:t>. It is</w:t>
      </w:r>
      <w:r w:rsidRPr="00A050E9">
        <w:rPr>
          <w:sz w:val="16"/>
        </w:rPr>
        <w:t xml:space="preserve"> often </w:t>
      </w:r>
      <w:r w:rsidRPr="00A050E9">
        <w:rPr>
          <w:rStyle w:val="StyleUnderline"/>
        </w:rPr>
        <w:t>said</w:t>
      </w:r>
      <w:r w:rsidRPr="00A050E9">
        <w:rPr>
          <w:sz w:val="16"/>
        </w:rPr>
        <w:t xml:space="preserve"> </w:t>
      </w:r>
      <w:r w:rsidRPr="00A050E9">
        <w:rPr>
          <w:rStyle w:val="StyleUnderline"/>
        </w:rPr>
        <w:t>that</w:t>
      </w:r>
      <w:r w:rsidRPr="00A050E9">
        <w:rPr>
          <w:sz w:val="16"/>
        </w:rPr>
        <w:t xml:space="preserve"> the </w:t>
      </w:r>
      <w:r w:rsidRPr="00A050E9">
        <w:rPr>
          <w:rStyle w:val="StyleUnderline"/>
        </w:rPr>
        <w:t>logic of speech codes would require the disciplining</w:t>
      </w:r>
      <w:r w:rsidRPr="00A050E9">
        <w:rPr>
          <w:sz w:val="16"/>
        </w:rPr>
        <w:t xml:space="preserve"> of </w:t>
      </w:r>
      <w:r w:rsidRPr="00A050E9">
        <w:rPr>
          <w:rStyle w:val="StyleUnderline"/>
        </w:rPr>
        <w:t xml:space="preserve">those who spoke scornfully of whites </w:t>
      </w:r>
      <w:r w:rsidRPr="00A050E9">
        <w:rPr>
          <w:sz w:val="16"/>
        </w:rPr>
        <w:t xml:space="preserve">and males </w:t>
      </w:r>
      <w:r w:rsidRPr="00A050E9">
        <w:rPr>
          <w:rStyle w:val="StyleUnderline"/>
        </w:rPr>
        <w:t xml:space="preserve">and even Nazis as well as </w:t>
      </w:r>
      <w:r w:rsidRPr="00A050E9">
        <w:rPr>
          <w:sz w:val="16"/>
        </w:rPr>
        <w:t xml:space="preserve">the disciplining of </w:t>
      </w:r>
      <w:r w:rsidRPr="00A050E9">
        <w:rPr>
          <w:rStyle w:val="StyleUnderline"/>
        </w:rPr>
        <w:t>those who spoke scornfully of blacks, women, and gays</w:t>
      </w:r>
      <w:r w:rsidRPr="00A050E9">
        <w:rPr>
          <w:sz w:val="16"/>
        </w:rPr>
        <w:t xml:space="preserve">; for after all, if the rule is that one should not discriminate, are not all acts of discrimination equal? The answer, I think, is no, because </w:t>
      </w:r>
      <w:r w:rsidRPr="00FE1C39">
        <w:rPr>
          <w:rStyle w:val="StyleUnderline"/>
          <w:highlight w:val="cyan"/>
        </w:rPr>
        <w:t xml:space="preserve">discrimination is not a problem in logic but </w:t>
      </w:r>
      <w:r w:rsidRPr="00FE1C39">
        <w:rPr>
          <w:rStyle w:val="StyleUnderline"/>
        </w:rPr>
        <w:t xml:space="preserve">a problem </w:t>
      </w:r>
      <w:r w:rsidRPr="00FE1C39">
        <w:rPr>
          <w:rStyle w:val="StyleUnderline"/>
          <w:highlight w:val="cyan"/>
        </w:rPr>
        <w:t>in historical fact</w:t>
      </w:r>
      <w:r w:rsidRPr="00A050E9">
        <w:rPr>
          <w:sz w:val="16"/>
        </w:rPr>
        <w:t xml:space="preserve">, and it is a fact about discrimination that it is usually practiced by the powerful at the expense of the relatively powerless. The point has been made by Thomas Grey, professor of law at Stanford and a principal author of that university's code. Grey acknowledges that </w:t>
      </w:r>
      <w:r w:rsidRPr="00FE1C39">
        <w:rPr>
          <w:rStyle w:val="StyleUnderline"/>
          <w:highlight w:val="cyan"/>
        </w:rPr>
        <w:t>under the</w:t>
      </w:r>
      <w:r w:rsidRPr="00A050E9">
        <w:rPr>
          <w:rStyle w:val="StyleUnderline"/>
        </w:rPr>
        <w:t xml:space="preserve"> provisions of the </w:t>
      </w:r>
      <w:r w:rsidRPr="00FE1C39">
        <w:rPr>
          <w:rStyle w:val="StyleUnderline"/>
          <w:highlight w:val="cyan"/>
        </w:rPr>
        <w:t>Stanford code, calling a black student [the n word]</w:t>
      </w:r>
      <w:r w:rsidRPr="00FE1C39">
        <w:rPr>
          <w:sz w:val="16"/>
          <w:highlight w:val="cyan"/>
        </w:rPr>
        <w:t>"</w:t>
      </w:r>
      <w:r w:rsidRPr="00A050E9">
        <w:rPr>
          <w:sz w:val="16"/>
        </w:rPr>
        <w:t xml:space="preserve">nigger" </w:t>
      </w:r>
      <w:r w:rsidRPr="00FE1C39">
        <w:rPr>
          <w:rStyle w:val="StyleUnderline"/>
          <w:highlight w:val="cyan"/>
        </w:rPr>
        <w:t>would constitute harassment, but calling a white student "white trash" would not</w:t>
      </w:r>
      <w:r w:rsidRPr="00A050E9">
        <w:rPr>
          <w:sz w:val="16"/>
        </w:rPr>
        <w:t xml:space="preserve">. The reasoning is that </w:t>
      </w:r>
      <w:r w:rsidRPr="00FE1C39">
        <w:rPr>
          <w:rStyle w:val="StyleUnderline"/>
          <w:highlight w:val="cyan"/>
        </w:rPr>
        <w:t>since</w:t>
      </w:r>
      <w:r w:rsidRPr="00A050E9">
        <w:rPr>
          <w:sz w:val="16"/>
        </w:rPr>
        <w:t xml:space="preserve"> in our society whiteness is the norm, not only statistically (and that, of course, may change) but more importantly in the sense that normative</w:t>
      </w:r>
      <w:r w:rsidRPr="00A050E9">
        <w:rPr>
          <w:rStyle w:val="StyleUnderline"/>
        </w:rPr>
        <w:t xml:space="preserve"> </w:t>
      </w:r>
      <w:r w:rsidRPr="00FE1C39">
        <w:rPr>
          <w:rStyle w:val="StyleUnderline"/>
        </w:rPr>
        <w:t>values are</w:t>
      </w:r>
      <w:r w:rsidRPr="00A050E9">
        <w:rPr>
          <w:rStyle w:val="StyleUnderline"/>
        </w:rPr>
        <w:t xml:space="preserve"> understood to be derived from a white Anglo-Saxon history, "</w:t>
      </w:r>
      <w:r w:rsidRPr="00FE1C39">
        <w:rPr>
          <w:rStyle w:val="StyleUnderline"/>
          <w:highlight w:val="cyan"/>
        </w:rPr>
        <w:t>there are no epithets</w:t>
      </w:r>
      <w:r w:rsidRPr="00A050E9">
        <w:rPr>
          <w:sz w:val="16"/>
        </w:rPr>
        <w:t xml:space="preserve"> in this society at this time that are 'commonly </w:t>
      </w:r>
      <w:r>
        <w:rPr>
          <w:rStyle w:val="StyleUnderline"/>
          <w:highlight w:val="cyan"/>
        </w:rPr>
        <w:t>understood' to con</w:t>
      </w:r>
      <w:r w:rsidRPr="00FE1C39">
        <w:rPr>
          <w:rStyle w:val="StyleUnderline"/>
          <w:highlight w:val="cyan"/>
        </w:rPr>
        <w:t>vey hatred and contempt for whites as such</w:t>
      </w:r>
      <w:r w:rsidRPr="00A050E9">
        <w:rPr>
          <w:sz w:val="16"/>
        </w:rPr>
        <w:t xml:space="preserve">." This is so </w:t>
      </w:r>
      <w:r w:rsidRPr="00FE1C39">
        <w:rPr>
          <w:rStyle w:val="StyleUnderline"/>
          <w:highlight w:val="cyan"/>
        </w:rPr>
        <w:t>because</w:t>
      </w:r>
      <w:r w:rsidRPr="00A050E9">
        <w:rPr>
          <w:sz w:val="16"/>
        </w:rPr>
        <w:t xml:space="preserve"> the </w:t>
      </w:r>
      <w:r w:rsidRPr="00FE1C39">
        <w:rPr>
          <w:rStyle w:val="StyleUnderline"/>
          <w:highlight w:val="cyan"/>
        </w:rPr>
        <w:t>common understanding has been fashioned by and for whites</w:t>
      </w:r>
      <w:r w:rsidRPr="00A050E9">
        <w:rPr>
          <w:sz w:val="16"/>
        </w:rPr>
        <w:t xml:space="preserve">, and </w:t>
      </w:r>
      <w:r w:rsidRPr="00A050E9">
        <w:rPr>
          <w:rStyle w:val="StyleUnderline"/>
        </w:rPr>
        <w:t>therefore any epithet denigrating them would be</w:t>
      </w:r>
      <w:r w:rsidRPr="00A050E9">
        <w:rPr>
          <w:sz w:val="16"/>
        </w:rPr>
        <w:t xml:space="preserve"> "commonly" regarded as a mistake, something </w:t>
      </w:r>
      <w:r w:rsidRPr="00A050E9">
        <w:rPr>
          <w:rStyle w:val="StyleUnderline"/>
        </w:rPr>
        <w:t>not</w:t>
      </w:r>
      <w:r w:rsidRPr="00A050E9">
        <w:rPr>
          <w:sz w:val="16"/>
        </w:rPr>
        <w:t xml:space="preserve"> to be </w:t>
      </w:r>
      <w:r w:rsidRPr="00A050E9">
        <w:rPr>
          <w:rStyle w:val="StyleUnderline"/>
        </w:rPr>
        <w:t>taken seriously</w:t>
      </w:r>
      <w:r w:rsidRPr="00A050E9">
        <w:rPr>
          <w:sz w:val="16"/>
        </w:rPr>
        <w:t xml:space="preserve">. In contrast, </w:t>
      </w:r>
      <w:r w:rsidRPr="00A050E9">
        <w:rPr>
          <w:rStyle w:val="StyleUnderline"/>
        </w:rPr>
        <w:t>insults directed at</w:t>
      </w:r>
      <w:r w:rsidRPr="00A050E9">
        <w:rPr>
          <w:sz w:val="16"/>
        </w:rPr>
        <w:t xml:space="preserve"> tradi-tionally persecuted or </w:t>
      </w:r>
      <w:r w:rsidRPr="00B11E64">
        <w:rPr>
          <w:rStyle w:val="StyleUnderline"/>
          <w:highlight w:val="cyan"/>
        </w:rPr>
        <w:t>dis</w:t>
      </w:r>
      <w:r w:rsidRPr="00FE1C39">
        <w:rPr>
          <w:rStyle w:val="StyleUnderline"/>
          <w:highlight w:val="cyan"/>
        </w:rPr>
        <w:t>advantaged groups draw</w:t>
      </w:r>
      <w:r w:rsidRPr="00A050E9">
        <w:rPr>
          <w:rStyle w:val="StyleUnderline"/>
        </w:rPr>
        <w:t xml:space="preserve"> their </w:t>
      </w:r>
      <w:r w:rsidRPr="00FE1C39">
        <w:rPr>
          <w:rStyle w:val="StyleUnderline"/>
          <w:highlight w:val="cyan"/>
        </w:rPr>
        <w:t xml:space="preserve">capacity to impose </w:t>
      </w:r>
      <w:r w:rsidRPr="00FE1C39">
        <w:rPr>
          <w:rStyle w:val="StyleUnderline"/>
        </w:rPr>
        <w:t xml:space="preserve">the </w:t>
      </w:r>
      <w:r w:rsidRPr="00FE1C39">
        <w:rPr>
          <w:rStyle w:val="StyleUnderline"/>
          <w:highlight w:val="cyan"/>
        </w:rPr>
        <w:t>characteristic civil-rights injury</w:t>
      </w:r>
      <w:r w:rsidRPr="00A050E9">
        <w:rPr>
          <w:sz w:val="16"/>
        </w:rPr>
        <w:t xml:space="preserve"> to "hearts and minds" from the fact </w:t>
      </w:r>
      <w:r w:rsidRPr="00FE1C39">
        <w:rPr>
          <w:rStyle w:val="StyleUnderline"/>
          <w:highlight w:val="cyan"/>
        </w:rPr>
        <w:t>that</w:t>
      </w:r>
      <w:r w:rsidRPr="00A050E9">
        <w:rPr>
          <w:rStyle w:val="StyleUnderline"/>
        </w:rPr>
        <w:t xml:space="preserve"> they </w:t>
      </w:r>
      <w:r w:rsidRPr="00FE1C39">
        <w:rPr>
          <w:rStyle w:val="StyleUnderline"/>
          <w:highlight w:val="cyan"/>
        </w:rPr>
        <w:t xml:space="preserve">turn the </w:t>
      </w:r>
      <w:r w:rsidRPr="00FE1C39">
        <w:rPr>
          <w:rStyle w:val="StyleUnderline"/>
        </w:rPr>
        <w:t>whole socially</w:t>
      </w:r>
      <w:r w:rsidRPr="00A050E9">
        <w:rPr>
          <w:rStyle w:val="StyleUnderline"/>
        </w:rPr>
        <w:t xml:space="preserve"> and historically inculcated </w:t>
      </w:r>
      <w:r w:rsidRPr="00FE1C39">
        <w:rPr>
          <w:rStyle w:val="StyleUnderline"/>
          <w:highlight w:val="cyan"/>
        </w:rPr>
        <w:t>weight of ... prejudices upon their victim</w:t>
      </w:r>
      <w:r w:rsidRPr="00A050E9">
        <w:rPr>
          <w:sz w:val="16"/>
        </w:rPr>
        <w:t xml:space="preserve">. Each hatemonger who invokes each of these terms summons a vicious chorus in his support. It is because, given our cultural history, </w:t>
      </w:r>
      <w:r w:rsidRPr="00FE1C39">
        <w:rPr>
          <w:rStyle w:val="StyleUnderline"/>
          <w:highlight w:val="cyan"/>
        </w:rPr>
        <w:t>no</w:t>
      </w:r>
      <w:r w:rsidRPr="00A050E9">
        <w:rPr>
          <w:sz w:val="16"/>
        </w:rPr>
        <w:t xml:space="preserve"> such </w:t>
      </w:r>
      <w:r w:rsidRPr="00FE1C39">
        <w:rPr>
          <w:rStyle w:val="StyleUnderline"/>
          <w:highlight w:val="cyan"/>
        </w:rPr>
        <w:t>general prejudices strike against the dominant groups that there exist no comparable</w:t>
      </w:r>
      <w:r w:rsidRPr="00A050E9">
        <w:rPr>
          <w:rStyle w:val="StyleUnderline"/>
        </w:rPr>
        <w:t xml:space="preserve"> terms of universally understood hatred and con-tempt applicable to whites, males and heterosexuals </w:t>
      </w:r>
      <w:r w:rsidRPr="00A050E9">
        <w:rPr>
          <w:sz w:val="16"/>
        </w:rPr>
        <w:t xml:space="preserve">as such. </w:t>
      </w:r>
    </w:p>
    <w:p w:rsidR="000A54F1" w:rsidRDefault="000A54F1" w:rsidP="000A54F1">
      <w:pPr>
        <w:pStyle w:val="Heading3"/>
      </w:pPr>
      <w:r>
        <w:t>AT: ACLU</w:t>
      </w:r>
    </w:p>
    <w:p w:rsidR="000A54F1" w:rsidRDefault="000A54F1" w:rsidP="000A54F1">
      <w:pPr>
        <w:pStyle w:val="Heading4"/>
      </w:pPr>
      <w:r>
        <w:t>This card is awful:</w:t>
      </w:r>
    </w:p>
    <w:p w:rsidR="000A54F1" w:rsidRDefault="000A54F1" w:rsidP="000A54F1">
      <w:pPr>
        <w:pStyle w:val="Heading4"/>
      </w:pPr>
      <w:r>
        <w:t>1. It’s entirely anecdotal—it just cites two examples, one of which is from Great Britain, not the US, and the other is from almost 30 years ago.</w:t>
      </w:r>
    </w:p>
    <w:p w:rsidR="000A54F1" w:rsidRDefault="000A54F1" w:rsidP="000A54F1">
      <w:pPr>
        <w:pStyle w:val="Heading4"/>
      </w:pPr>
      <w:r>
        <w:t xml:space="preserve">2. The speech code that this card is criticizing got struck down in </w:t>
      </w:r>
      <w:r>
        <w:rPr>
          <w:u w:val="single"/>
        </w:rPr>
        <w:t>1989</w:t>
      </w:r>
      <w:r>
        <w:t>—this proves that speech codes are malleable and can be reformed.</w:t>
      </w:r>
    </w:p>
    <w:p w:rsidR="000A54F1" w:rsidRPr="009129BB" w:rsidRDefault="000A54F1" w:rsidP="000A54F1">
      <w:pPr>
        <w:pStyle w:val="Heading4"/>
        <w:rPr>
          <w:rFonts w:ascii="Georgia" w:hAnsi="Georgia"/>
          <w:color w:val="373E44"/>
          <w:sz w:val="27"/>
          <w:szCs w:val="27"/>
        </w:rPr>
      </w:pPr>
      <w:r>
        <w:t xml:space="preserve">3. Minimal impact—your evidence says that white students brought 20 cases against black students but only </w:t>
      </w:r>
      <w:r>
        <w:rPr>
          <w:u w:val="single"/>
        </w:rPr>
        <w:t>one student</w:t>
      </w:r>
      <w:r>
        <w:t xml:space="preserve"> was punished.</w:t>
      </w:r>
    </w:p>
    <w:p w:rsidR="000A54F1" w:rsidRDefault="000A54F1" w:rsidP="000A54F1">
      <w:pPr>
        <w:pStyle w:val="Heading2"/>
      </w:pPr>
      <w:r>
        <w:t>AT: Counterspeech</w:t>
      </w:r>
    </w:p>
    <w:p w:rsidR="000A54F1" w:rsidRDefault="000A54F1" w:rsidP="000A54F1">
      <w:pPr>
        <w:pStyle w:val="Heading3"/>
      </w:pPr>
      <w:r>
        <w:t>Counterspeech Fails</w:t>
      </w:r>
    </w:p>
    <w:p w:rsidR="000A54F1" w:rsidRDefault="000A54F1" w:rsidP="000A54F1">
      <w:pPr>
        <w:pStyle w:val="Heading4"/>
      </w:pPr>
      <w:r>
        <w:t>Counterspeech can’t solve—people can’t rationally change their minds about having stereotypes, psychology proves.</w:t>
      </w:r>
    </w:p>
    <w:p w:rsidR="000A54F1" w:rsidRDefault="000A54F1" w:rsidP="000A54F1">
      <w:r w:rsidRPr="00E37D52">
        <w:rPr>
          <w:rStyle w:val="Style13ptBold"/>
        </w:rPr>
        <w:t>Moles 6</w:t>
      </w:r>
      <w:r>
        <w:t xml:space="preserve"> Andrés</w:t>
      </w:r>
      <w:r w:rsidRPr="00E37D52">
        <w:t xml:space="preserve"> (read Philosophy at the National University of Mexico (UNAM) finishing in 2001, and received an MA in Philosophy and Social Theory (2003) and a PhD in Politics (2007) bo</w:t>
      </w:r>
      <w:r>
        <w:t>th at the University of Warwick</w:t>
      </w:r>
      <w:r w:rsidRPr="00E37D52">
        <w:t>) Autonomy, Free Speech and Automatic Behaviour. Springer 2006</w:t>
      </w:r>
      <w:r>
        <w:t xml:space="preserve"> NP</w:t>
      </w:r>
    </w:p>
    <w:p w:rsidR="000A54F1" w:rsidRPr="004A624D" w:rsidRDefault="000A54F1" w:rsidP="000A54F1">
      <w:pPr>
        <w:rPr>
          <w:sz w:val="16"/>
        </w:rPr>
      </w:pPr>
      <w:r w:rsidRPr="002A5943">
        <w:rPr>
          <w:rStyle w:val="StyleUnderline"/>
        </w:rPr>
        <w:t>Audience-based autonomy defences</w:t>
      </w:r>
      <w:r w:rsidRPr="002A5943">
        <w:rPr>
          <w:sz w:val="16"/>
        </w:rPr>
        <w:t xml:space="preserve"> of free speech argue that audience interests are </w:t>
      </w:r>
      <w:r w:rsidRPr="00842568">
        <w:rPr>
          <w:sz w:val="16"/>
        </w:rPr>
        <w:t xml:space="preserve">better served by protecting </w:t>
      </w:r>
      <w:r w:rsidRPr="00842568">
        <w:rPr>
          <w:rStyle w:val="StyleUnderline"/>
        </w:rPr>
        <w:t>freedom of expression</w:t>
      </w:r>
      <w:r w:rsidRPr="00842568">
        <w:rPr>
          <w:sz w:val="16"/>
        </w:rPr>
        <w:t xml:space="preserve">.67 These </w:t>
      </w:r>
      <w:r w:rsidRPr="00842568">
        <w:rPr>
          <w:rStyle w:val="StyleUnderline"/>
        </w:rPr>
        <w:t>defences claim that free speech serves autonomy and critical reflection by offering a wide range of viewpoints whose relative merits audiences can assess</w:t>
      </w:r>
      <w:r w:rsidRPr="00842568">
        <w:rPr>
          <w:sz w:val="16"/>
        </w:rPr>
        <w:t xml:space="preserve">. Free speech also offers audiences valuable information and evidence that helps them to decide different aspects of their conception of the good. It is also claimed – notably by J.S. Mill – that free speech forces people to critically assess and defend the grounds of their own views when presented with alternatives. However, </w:t>
      </w:r>
      <w:r w:rsidRPr="00842568">
        <w:rPr>
          <w:rStyle w:val="StyleUnderline"/>
        </w:rPr>
        <w:t>free speech</w:t>
      </w:r>
      <w:r w:rsidRPr="00842568">
        <w:rPr>
          <w:sz w:val="16"/>
        </w:rPr>
        <w:t xml:space="preserve"> also </w:t>
      </w:r>
      <w:r w:rsidRPr="00842568">
        <w:rPr>
          <w:rStyle w:val="StyleUnderline"/>
        </w:rPr>
        <w:t>has its costs</w:t>
      </w:r>
      <w:r w:rsidRPr="00842568">
        <w:rPr>
          <w:sz w:val="16"/>
        </w:rPr>
        <w:t xml:space="preserve">. </w:t>
      </w:r>
      <w:r w:rsidRPr="00842568">
        <w:rPr>
          <w:rStyle w:val="StyleUnderline"/>
        </w:rPr>
        <w:t>It is highly contaminating: consider violent pornography and entertainment, the creation</w:t>
      </w:r>
      <w:r w:rsidRPr="00842568">
        <w:rPr>
          <w:sz w:val="16"/>
        </w:rPr>
        <w:t xml:space="preserve">, transmission </w:t>
      </w:r>
      <w:r w:rsidRPr="00842568">
        <w:rPr>
          <w:rStyle w:val="StyleUnderline"/>
        </w:rPr>
        <w:t>and enforcement of racial and gender stereotypes</w:t>
      </w:r>
      <w:r w:rsidRPr="00842568">
        <w:rPr>
          <w:sz w:val="16"/>
        </w:rPr>
        <w:t xml:space="preserve">, and so on.68 </w:t>
      </w:r>
      <w:r w:rsidRPr="00842568">
        <w:rPr>
          <w:rStyle w:val="StyleUnderline"/>
        </w:rPr>
        <w:t>Defences of free speech sometimes try to minimise these costs by advocating ‘more, better speech</w:t>
      </w:r>
      <w:r w:rsidRPr="00842568">
        <w:rPr>
          <w:sz w:val="16"/>
        </w:rPr>
        <w:t>Õ</w:t>
      </w:r>
      <w:r w:rsidRPr="002A5943">
        <w:rPr>
          <w:sz w:val="16"/>
        </w:rPr>
        <w:t xml:space="preserve">.69 </w:t>
      </w:r>
      <w:r w:rsidRPr="00E16CF8">
        <w:rPr>
          <w:rStyle w:val="StyleUnderline"/>
          <w:highlight w:val="cyan"/>
        </w:rPr>
        <w:t>The idea is that through rational debate</w:t>
      </w:r>
      <w:r w:rsidRPr="002A5943">
        <w:rPr>
          <w:sz w:val="16"/>
        </w:rPr>
        <w:t xml:space="preserve"> and discussion, </w:t>
      </w:r>
      <w:r w:rsidRPr="00E16CF8">
        <w:rPr>
          <w:rStyle w:val="StyleUnderline"/>
          <w:highlight w:val="cyan"/>
        </w:rPr>
        <w:t>audiences will autonomously come to realise that the content of stereotypes is false</w:t>
      </w:r>
      <w:r w:rsidRPr="002A5943">
        <w:rPr>
          <w:rStyle w:val="StyleUnderline"/>
        </w:rPr>
        <w:t xml:space="preserve"> and based on prejudice</w:t>
      </w:r>
      <w:r w:rsidRPr="002A5943">
        <w:rPr>
          <w:sz w:val="16"/>
        </w:rPr>
        <w:t xml:space="preserve">. Free speech, then, would then have two benefits: it would fight racism and foster rational autonomy. This strategy is not without its problems. </w:t>
      </w:r>
      <w:r w:rsidRPr="00E16CF8">
        <w:rPr>
          <w:rStyle w:val="StyleUnderline"/>
          <w:highlight w:val="cyan"/>
        </w:rPr>
        <w:t>Many people who believe they are not racists still manifest racist reactions</w:t>
      </w:r>
      <w:r w:rsidRPr="002A5943">
        <w:rPr>
          <w:sz w:val="16"/>
        </w:rPr>
        <w:t xml:space="preserve">.70 </w:t>
      </w:r>
      <w:r w:rsidRPr="00E16CF8">
        <w:rPr>
          <w:rStyle w:val="StyleUnderline"/>
          <w:highlight w:val="cyan"/>
        </w:rPr>
        <w:t>It is difficult to convince them that</w:t>
      </w:r>
      <w:r w:rsidRPr="002A5943">
        <w:rPr>
          <w:sz w:val="16"/>
        </w:rPr>
        <w:t xml:space="preserve">, regardless of what they think of them- selves, </w:t>
      </w:r>
      <w:r w:rsidRPr="00E16CF8">
        <w:rPr>
          <w:rStyle w:val="StyleUnderline"/>
          <w:highlight w:val="cyan"/>
        </w:rPr>
        <w:t>they sometimes react as racists</w:t>
      </w:r>
      <w:r w:rsidRPr="002A5943">
        <w:rPr>
          <w:sz w:val="16"/>
        </w:rPr>
        <w:t xml:space="preserve">. Moreover, it has been shown that </w:t>
      </w:r>
      <w:r w:rsidRPr="00842568">
        <w:rPr>
          <w:rStyle w:val="StyleUnderline"/>
        </w:rPr>
        <w:t xml:space="preserve">sometimes </w:t>
      </w:r>
      <w:r w:rsidRPr="00E16CF8">
        <w:rPr>
          <w:rStyle w:val="StyleUnderline"/>
          <w:highlight w:val="cyan"/>
        </w:rPr>
        <w:t>trying not to respond according to the stereotype has the ‘ironic effect of increasing the frequency of stereotypical reactions</w:t>
      </w:r>
      <w:r w:rsidRPr="002A5943">
        <w:rPr>
          <w:sz w:val="16"/>
        </w:rPr>
        <w:t xml:space="preserve">.71 Similarly, it has been argued that </w:t>
      </w:r>
      <w:r w:rsidRPr="00E16CF8">
        <w:rPr>
          <w:rStyle w:val="StyleUnderline"/>
          <w:highlight w:val="cyan"/>
        </w:rPr>
        <w:t>we have a tendency to believe propositions we understand, even when we are explicitly told</w:t>
      </w:r>
      <w:r w:rsidRPr="002A5943">
        <w:rPr>
          <w:rStyle w:val="StyleUnderline"/>
        </w:rPr>
        <w:t xml:space="preserve"> that </w:t>
      </w:r>
      <w:r w:rsidRPr="00E16CF8">
        <w:rPr>
          <w:rStyle w:val="StyleUnderline"/>
          <w:highlight w:val="cyan"/>
        </w:rPr>
        <w:t>they are false</w:t>
      </w:r>
      <w:r w:rsidRPr="002A5943">
        <w:rPr>
          <w:sz w:val="16"/>
        </w:rPr>
        <w:t xml:space="preserve">. Daniel Gilbert argues that </w:t>
      </w:r>
      <w:r w:rsidRPr="00E16CF8">
        <w:rPr>
          <w:rStyle w:val="StyleUnderline"/>
          <w:highlight w:val="cyan"/>
        </w:rPr>
        <w:t>due to the way our system of forming beliefs works</w:t>
      </w:r>
      <w:r w:rsidRPr="002A5943">
        <w:rPr>
          <w:rStyle w:val="StyleUnderline"/>
        </w:rPr>
        <w:t>, we have a tendency automatically to accept propositions we understand. Rejection requires effort</w:t>
      </w:r>
      <w:r w:rsidRPr="002A5943">
        <w:rPr>
          <w:sz w:val="16"/>
        </w:rPr>
        <w:t xml:space="preserve">. This second step can be inhibited when individualsÕ mental resources are depleted, for instance by devoting attention to other things, or by lack of sleep, or under torture, or time constraints. If the rejection process is interfered with, then individuals may accept propositions which they would otherwise reject.72 More, </w:t>
      </w:r>
      <w:r w:rsidRPr="00E16CF8">
        <w:rPr>
          <w:rStyle w:val="StyleUnderline"/>
          <w:highlight w:val="cyan"/>
        </w:rPr>
        <w:t>better speech seems not be able to cope with this problem</w:t>
      </w:r>
      <w:r w:rsidRPr="002A5943">
        <w:rPr>
          <w:rStyle w:val="StyleUnderline"/>
        </w:rPr>
        <w:t xml:space="preserve">, mainly </w:t>
      </w:r>
      <w:r w:rsidRPr="00E16CF8">
        <w:rPr>
          <w:rStyle w:val="StyleUnderline"/>
          <w:highlight w:val="cyan"/>
        </w:rPr>
        <w:t>because it aims at rational</w:t>
      </w:r>
      <w:r w:rsidRPr="002A5943">
        <w:rPr>
          <w:rStyle w:val="StyleUnderline"/>
        </w:rPr>
        <w:t xml:space="preserve">, conscious </w:t>
      </w:r>
      <w:r w:rsidRPr="00E16CF8">
        <w:rPr>
          <w:rStyle w:val="StyleUnderline"/>
          <w:highlight w:val="cyan"/>
        </w:rPr>
        <w:t>processes of belief formation</w:t>
      </w:r>
      <w:r w:rsidRPr="002A5943">
        <w:rPr>
          <w:sz w:val="16"/>
        </w:rPr>
        <w:t xml:space="preserve">, while </w:t>
      </w:r>
      <w:r w:rsidRPr="00E16CF8">
        <w:rPr>
          <w:rStyle w:val="StyleUnderline"/>
          <w:highlight w:val="cyan"/>
        </w:rPr>
        <w:t>the challenges</w:t>
      </w:r>
      <w:r w:rsidRPr="002A5943">
        <w:rPr>
          <w:sz w:val="16"/>
        </w:rPr>
        <w:t xml:space="preserve"> I am presenting </w:t>
      </w:r>
      <w:r w:rsidRPr="00E16CF8">
        <w:rPr>
          <w:rStyle w:val="StyleUnderline"/>
          <w:highlight w:val="cyan"/>
        </w:rPr>
        <w:t>here occur at</w:t>
      </w:r>
      <w:r w:rsidRPr="002A5943">
        <w:rPr>
          <w:rStyle w:val="StyleUnderline"/>
        </w:rPr>
        <w:t xml:space="preserve"> automatic, </w:t>
      </w:r>
      <w:r w:rsidRPr="003E0DEC">
        <w:rPr>
          <w:rStyle w:val="Emphasis"/>
          <w:highlight w:val="cyan"/>
        </w:rPr>
        <w:t>non-conscious levels</w:t>
      </w:r>
      <w:r w:rsidRPr="002A5943">
        <w:rPr>
          <w:sz w:val="16"/>
        </w:rPr>
        <w:t xml:space="preserve">. Wilson and Brekke suggest that another strategy might be more successful: exposure control. Just as in the case of normal pollution, the best way of protecting oneself is avoiding being exposed to the polluting agent; the most effective strategy to fight mental contamination could be to avoid the sources of bias. This strategy is already used in certain domains. Teachers assess anonymous essays and exams, journals impose blind controls when considering submissions, and so on. Exposure control is not free of problems; first, the main issue about who is to control what people are exposed to remains open. Second, because we cannot neutralise every source of contamination, we need to categorise the weights of different forms of contamination (racial and gender based are particularly important). Regardless of these problems, it seems that </w:t>
      </w:r>
      <w:r w:rsidRPr="00E16CF8">
        <w:rPr>
          <w:rStyle w:val="StyleUnderline"/>
          <w:highlight w:val="cyan"/>
        </w:rPr>
        <w:t>controlling exposure to the serious sources of biasing is</w:t>
      </w:r>
      <w:r w:rsidRPr="002A5943">
        <w:rPr>
          <w:rStyle w:val="StyleUnderline"/>
        </w:rPr>
        <w:t xml:space="preserve"> a </w:t>
      </w:r>
      <w:r w:rsidRPr="00E16CF8">
        <w:rPr>
          <w:rStyle w:val="StyleUnderline"/>
          <w:highlight w:val="cyan"/>
        </w:rPr>
        <w:t>necessary</w:t>
      </w:r>
      <w:r w:rsidRPr="002A5943">
        <w:rPr>
          <w:rStyle w:val="StyleUnderline"/>
        </w:rPr>
        <w:t xml:space="preserve"> condition for autonomy</w:t>
      </w:r>
      <w:r w:rsidRPr="002A5943">
        <w:rPr>
          <w:sz w:val="16"/>
        </w:rPr>
        <w:t>. This in turn requires that social relations are sensitive to contamination and that the exposure to sources of contamination is more or less socially controlled.</w:t>
      </w:r>
    </w:p>
    <w:p w:rsidR="000A54F1" w:rsidRPr="0077526A" w:rsidRDefault="000A54F1" w:rsidP="000A54F1">
      <w:pPr>
        <w:pStyle w:val="Heading4"/>
      </w:pPr>
      <w:r>
        <w:t>Counterspeech often fails—practical and structural barriers.</w:t>
      </w:r>
    </w:p>
    <w:p w:rsidR="000A54F1" w:rsidRPr="00F23838" w:rsidRDefault="000A54F1" w:rsidP="000A54F1">
      <w:r w:rsidRPr="004B6F70">
        <w:rPr>
          <w:rStyle w:val="Style13ptBold"/>
        </w:rPr>
        <w:t>Richards and Calvert 2k</w:t>
      </w:r>
      <w:r>
        <w:rPr>
          <w:rStyle w:val="Style13ptBold"/>
        </w:rPr>
        <w:t xml:space="preserve"> summarize </w:t>
      </w:r>
      <w:r>
        <w:t>Robert D. Richards (</w:t>
      </w:r>
      <w:r w:rsidRPr="004B6F70">
        <w:t xml:space="preserve">Associate Professor of Journalism &amp; Law and Founding Director of the Pennsylvania Center for the First Amendment at Pennsylvania State University. B.A. 1983, M.A. 1984, Communications, Pennsylvania State University; J.D. 1987, American University. Member, </w:t>
      </w:r>
      <w:r>
        <w:t>State Bar of Pennsylvania) and Clay Calvert (</w:t>
      </w:r>
      <w:r w:rsidRPr="004B6F70">
        <w:t>Assistant Professor of Communications &amp; Law and Co-Director of the Pennsylvania Center for the First Amendment at Pennsylvania State University. B.A. 1987, Communica- tions, Stanford University; J.D. (Order of the Coif), 1991, McGeorge School of Law, Univer- sity of Pacific; Ph.D. 1996, Communications, Stanford University. Member, State Bar of Cali- fornia.</w:t>
      </w:r>
      <w:r>
        <w:t>) “Counterspeech 2000: A New Look at the Old Remedy for "Bad" Speech” BYU Law Review Volume 2000 Issue 2 Article 2 May 1</w:t>
      </w:r>
      <w:r w:rsidRPr="004B6F70">
        <w:rPr>
          <w:vertAlign w:val="superscript"/>
        </w:rPr>
        <w:t>st</w:t>
      </w:r>
      <w:r>
        <w:t xml:space="preserve"> 2000 </w:t>
      </w:r>
      <w:hyperlink r:id="rId15" w:history="1">
        <w:r w:rsidRPr="00817B67">
          <w:rPr>
            <w:rStyle w:val="Hyperlink"/>
          </w:rPr>
          <w:t>http://digitalcommons.law.byu.edu/cgi/viewcontent.cgi?article=1993&amp;context=lawreview</w:t>
        </w:r>
      </w:hyperlink>
      <w:r>
        <w:t xml:space="preserve"> JW</w:t>
      </w:r>
    </w:p>
    <w:p w:rsidR="000A54F1" w:rsidRPr="00053062" w:rsidRDefault="000A54F1" w:rsidP="000A54F1">
      <w:pPr>
        <w:rPr>
          <w:sz w:val="16"/>
        </w:rPr>
      </w:pPr>
      <w:r w:rsidRPr="009E4A75">
        <w:rPr>
          <w:rStyle w:val="StyleUnderline"/>
        </w:rPr>
        <w:t xml:space="preserve">The idea that “bad speech” can be </w:t>
      </w:r>
      <w:r w:rsidRPr="007D72C0">
        <w:rPr>
          <w:rStyle w:val="StyleUnderline"/>
        </w:rPr>
        <w:t>effectively countered</w:t>
      </w:r>
      <w:r w:rsidRPr="007D72C0">
        <w:rPr>
          <w:sz w:val="16"/>
        </w:rPr>
        <w:t xml:space="preserve"> or cured </w:t>
      </w:r>
      <w:r w:rsidRPr="007D72C0">
        <w:rPr>
          <w:rStyle w:val="StyleUnderline"/>
        </w:rPr>
        <w:t>with more speech</w:t>
      </w:r>
      <w:r w:rsidRPr="009E4A75">
        <w:rPr>
          <w:sz w:val="16"/>
        </w:rPr>
        <w:t xml:space="preserve">, however, </w:t>
      </w:r>
      <w:r w:rsidRPr="009E4A75">
        <w:rPr>
          <w:rStyle w:val="StyleUnderline"/>
        </w:rPr>
        <w:t>has recently come under fire in some quarters</w:t>
      </w:r>
      <w:r w:rsidRPr="009E4A75">
        <w:rPr>
          <w:sz w:val="16"/>
        </w:rPr>
        <w:t xml:space="preserve">.9 </w:t>
      </w:r>
      <w:r w:rsidRPr="004C0884">
        <w:rPr>
          <w:rStyle w:val="StyleUnderline"/>
          <w:highlight w:val="cyan"/>
        </w:rPr>
        <w:t>The effectiveness</w:t>
      </w:r>
      <w:r w:rsidRPr="007D72C0">
        <w:rPr>
          <w:rStyle w:val="StyleUnderline"/>
          <w:highlight w:val="cyan"/>
        </w:rPr>
        <w:t xml:space="preserve"> of counterspeech</w:t>
      </w:r>
      <w:r w:rsidRPr="004C0884">
        <w:rPr>
          <w:sz w:val="16"/>
          <w:highlight w:val="cyan"/>
        </w:rPr>
        <w:t>,</w:t>
      </w:r>
      <w:r w:rsidRPr="009E4A75">
        <w:rPr>
          <w:sz w:val="16"/>
        </w:rPr>
        <w:t xml:space="preserve"> for instance, </w:t>
      </w:r>
      <w:r w:rsidRPr="007D72C0">
        <w:rPr>
          <w:rStyle w:val="StyleUnderline"/>
          <w:highlight w:val="cyan"/>
        </w:rPr>
        <w:t>may be limited by the amount of time available to refute</w:t>
      </w:r>
      <w:r w:rsidRPr="009E4A75">
        <w:rPr>
          <w:rStyle w:val="StyleUnderline"/>
        </w:rPr>
        <w:t xml:space="preserve"> the </w:t>
      </w:r>
      <w:r w:rsidRPr="007D72C0">
        <w:rPr>
          <w:rStyle w:val="StyleUnderline"/>
          <w:highlight w:val="cyan"/>
        </w:rPr>
        <w:t>pernicious speech</w:t>
      </w:r>
      <w:r w:rsidRPr="009E4A75">
        <w:rPr>
          <w:sz w:val="16"/>
        </w:rPr>
        <w:t xml:space="preserve"> in question </w:t>
      </w:r>
      <w:r w:rsidRPr="007D72C0">
        <w:rPr>
          <w:rStyle w:val="StyleUnderline"/>
          <w:highlight w:val="cyan"/>
        </w:rPr>
        <w:t>and</w:t>
      </w:r>
      <w:r w:rsidRPr="009E4A75">
        <w:rPr>
          <w:sz w:val="16"/>
        </w:rPr>
        <w:t xml:space="preserve"> “</w:t>
      </w:r>
      <w:r w:rsidRPr="007D72C0">
        <w:rPr>
          <w:rStyle w:val="StyleUnderline"/>
          <w:highlight w:val="cyan"/>
        </w:rPr>
        <w:t>whether the counter-message comes to the attention of all the persons</w:t>
      </w:r>
      <w:r w:rsidRPr="009E4A75">
        <w:rPr>
          <w:rStyle w:val="StyleUnderline"/>
        </w:rPr>
        <w:t xml:space="preserve"> who were </w:t>
      </w:r>
      <w:r w:rsidRPr="007D72C0">
        <w:rPr>
          <w:rStyle w:val="StyleUnderline"/>
          <w:highlight w:val="cyan"/>
        </w:rPr>
        <w:t>swayed by the original idea</w:t>
      </w:r>
      <w:r w:rsidRPr="009E4A75">
        <w:rPr>
          <w:sz w:val="16"/>
        </w:rPr>
        <w:t xml:space="preserve">.”10 Critical race theorists have argued as well that </w:t>
      </w:r>
      <w:r w:rsidRPr="009E4A75">
        <w:rPr>
          <w:rStyle w:val="StyleUnderline"/>
        </w:rPr>
        <w:t xml:space="preserve">some </w:t>
      </w:r>
      <w:r w:rsidRPr="007D72C0">
        <w:rPr>
          <w:rStyle w:val="StyleUnderline"/>
          <w:highlight w:val="cyan"/>
        </w:rPr>
        <w:t>minority groups experience “diminished access to</w:t>
      </w:r>
      <w:r w:rsidRPr="009E4A75">
        <w:rPr>
          <w:sz w:val="16"/>
        </w:rPr>
        <w:t xml:space="preserve"> private remedies such as effective </w:t>
      </w:r>
      <w:r w:rsidRPr="007D72C0">
        <w:rPr>
          <w:rStyle w:val="StyleUnderline"/>
          <w:highlight w:val="cyan"/>
        </w:rPr>
        <w:t>counterspeech</w:t>
      </w:r>
      <w:r w:rsidRPr="009E4A75">
        <w:rPr>
          <w:rStyle w:val="StyleUnderline"/>
        </w:rPr>
        <w:t>.”</w:t>
      </w:r>
      <w:r w:rsidRPr="009E4A75">
        <w:rPr>
          <w:sz w:val="16"/>
        </w:rPr>
        <w:t xml:space="preserve">11 </w:t>
      </w:r>
      <w:r w:rsidRPr="007D72C0">
        <w:rPr>
          <w:rStyle w:val="StyleUnderline"/>
          <w:highlight w:val="cyan"/>
        </w:rPr>
        <w:t>Hate speech also may have</w:t>
      </w:r>
      <w:r w:rsidRPr="009E4A75">
        <w:rPr>
          <w:sz w:val="16"/>
        </w:rPr>
        <w:t xml:space="preserve"> what Professor Owen Fiss describes as </w:t>
      </w:r>
      <w:r w:rsidRPr="007D72C0">
        <w:rPr>
          <w:rStyle w:val="StyleUnderline"/>
          <w:highlight w:val="cyan"/>
        </w:rPr>
        <w:t xml:space="preserve">a “silencing effect” on its victims, disabling and discrediting “a would-be speaker” </w:t>
      </w:r>
      <w:r w:rsidRPr="007D72C0">
        <w:rPr>
          <w:rStyle w:val="StyleUnderline"/>
        </w:rPr>
        <w:t>and</w:t>
      </w:r>
      <w:r w:rsidRPr="009E4A75">
        <w:rPr>
          <w:rStyle w:val="StyleUnderline"/>
        </w:rPr>
        <w:t xml:space="preserve"> thereby reducing the effectiveness of counterspeech</w:t>
      </w:r>
      <w:r w:rsidRPr="009E4A75">
        <w:rPr>
          <w:sz w:val="16"/>
        </w:rPr>
        <w:t xml:space="preserve">.12 Catharine A. MacKinnon, the outspoken feminist legal scholar, suggests that the same problem observed by critical race theorists— </w:t>
      </w:r>
      <w:r w:rsidRPr="007D72C0">
        <w:rPr>
          <w:rStyle w:val="StyleUnderline"/>
          <w:highlight w:val="cyan"/>
        </w:rPr>
        <w:t>limited access</w:t>
      </w:r>
      <w:r w:rsidRPr="009E4A75">
        <w:rPr>
          <w:rStyle w:val="StyleUnderline"/>
        </w:rPr>
        <w:t xml:space="preserve"> to the means of communication</w:t>
      </w:r>
      <w:r w:rsidRPr="009E4A75">
        <w:rPr>
          <w:sz w:val="16"/>
        </w:rPr>
        <w:t>—</w:t>
      </w:r>
      <w:r w:rsidRPr="007D72C0">
        <w:rPr>
          <w:rStyle w:val="StyleUnderline"/>
          <w:highlight w:val="cyan"/>
        </w:rPr>
        <w:t>plagues those who would use counterspeech to criticize individuals</w:t>
      </w:r>
      <w:r w:rsidRPr="009E4A75">
        <w:rPr>
          <w:rStyle w:val="StyleUnderline"/>
        </w:rPr>
        <w:t xml:space="preserve"> in power</w:t>
      </w:r>
      <w:r w:rsidRPr="009E4A75">
        <w:rPr>
          <w:sz w:val="16"/>
        </w:rPr>
        <w:t xml:space="preserve">. She writes that “silencing” may occur through “the refusal of publishers and editors to publish, or publish well, uncompromised expressions of dissent that make them uncomfortable by challenging the distribution of power, including sexual power.”13 </w:t>
      </w:r>
      <w:r w:rsidRPr="007D72C0">
        <w:rPr>
          <w:rStyle w:val="StyleUnderline"/>
          <w:highlight w:val="cyan"/>
        </w:rPr>
        <w:t>It is</w:t>
      </w:r>
      <w:r w:rsidRPr="009E4A75">
        <w:rPr>
          <w:sz w:val="16"/>
        </w:rPr>
        <w:t xml:space="preserve">, in other words, </w:t>
      </w:r>
      <w:r w:rsidRPr="007D72C0">
        <w:rPr>
          <w:rStyle w:val="StyleUnderline"/>
          <w:highlight w:val="cyan"/>
        </w:rPr>
        <w:t xml:space="preserve">an unfair marketplace of ideas </w:t>
      </w:r>
      <w:r w:rsidRPr="007D72C0">
        <w:rPr>
          <w:rStyle w:val="StyleUnderline"/>
        </w:rPr>
        <w:t>in</w:t>
      </w:r>
      <w:r w:rsidRPr="009E4A75">
        <w:rPr>
          <w:rStyle w:val="StyleUnderline"/>
        </w:rPr>
        <w:t xml:space="preserve"> which unequal access to the means of communication denies some groups</w:t>
      </w:r>
      <w:r w:rsidRPr="009E4A75">
        <w:rPr>
          <w:sz w:val="16"/>
        </w:rPr>
        <w:t xml:space="preserve"> the remedy of </w:t>
      </w:r>
      <w:r w:rsidRPr="009E4A75">
        <w:rPr>
          <w:rStyle w:val="StyleUnderline"/>
        </w:rPr>
        <w:t>counterspeech</w:t>
      </w:r>
      <w:r w:rsidRPr="009E4A75">
        <w:rPr>
          <w:sz w:val="16"/>
        </w:rPr>
        <w:t>. As legal scholars Robert Jensen and Elvia Arriola write from a critical perspective, “</w:t>
      </w:r>
      <w:r w:rsidRPr="007D72C0">
        <w:rPr>
          <w:rStyle w:val="StyleUnderline"/>
          <w:highlight w:val="cyan"/>
        </w:rPr>
        <w:t>those who have power continue to have the greatest opportunities to speak in an effective manner</w:t>
      </w:r>
      <w:r w:rsidRPr="009E4A75">
        <w:rPr>
          <w:sz w:val="16"/>
        </w:rPr>
        <w:t>.”14 Even the United States Supreme Court has recognized that in some cases counterspeech may not be an effective remedy for harmful speech. In Hustler Magazine, Inc. v. Falwell, 15 for instance, the Court suggested, “False statements of fact are particularly valueless” because “they cause damage to an individual’s reputation that cannot easily be repaired by counterspeech, however persuasive or effective.”</w:t>
      </w:r>
      <w:r>
        <w:rPr>
          <w:sz w:val="16"/>
        </w:rPr>
        <w:t xml:space="preserve"> </w:t>
      </w:r>
      <w:r w:rsidRPr="00053062">
        <w:rPr>
          <w:sz w:val="16"/>
        </w:rPr>
        <w:t>Counterspeech, in brief, is seen as a constitutionally preferred yet somewhat suspect and sketchy remedy for harmful speech. Although counterspeech is not always a perfect remedy, individuals and courts should seriously consider it as a solution. When used wisely, counter- speech may prove to be a very effective solution for harmful or threatening expression.</w:t>
      </w:r>
    </w:p>
    <w:p w:rsidR="000A54F1" w:rsidRDefault="000A54F1" w:rsidP="000A54F1">
      <w:pPr>
        <w:pStyle w:val="Heading4"/>
      </w:pPr>
      <w:r>
        <w:t>Studies prove people empirically don’t engage in counterspeech.</w:t>
      </w:r>
    </w:p>
    <w:p w:rsidR="000A54F1" w:rsidRPr="00AB6AFC" w:rsidRDefault="000A54F1" w:rsidP="000A54F1">
      <w:r w:rsidRPr="0020199D">
        <w:rPr>
          <w:rStyle w:val="Style13ptBold"/>
        </w:rPr>
        <w:t>Halbrooks 14</w:t>
      </w:r>
      <w:r>
        <w:t xml:space="preserve"> Ben Halbrooks (</w:t>
      </w:r>
      <w:r w:rsidRPr="0020199D">
        <w:t>founder and executive director of the Fixed Point Foundation</w:t>
      </w:r>
      <w:r>
        <w:t>) “The Spiral of Silence” Larry Alex Taunton Blog September 2</w:t>
      </w:r>
      <w:r w:rsidRPr="0020199D">
        <w:rPr>
          <w:vertAlign w:val="superscript"/>
        </w:rPr>
        <w:t>nd</w:t>
      </w:r>
      <w:r>
        <w:t xml:space="preserve"> 2014 </w:t>
      </w:r>
      <w:hyperlink r:id="rId16" w:history="1">
        <w:r w:rsidRPr="00817B67">
          <w:rPr>
            <w:rStyle w:val="Hyperlink"/>
          </w:rPr>
          <w:t>http://larryalextaunton.com/blog/the-spiral-of-silence/</w:t>
        </w:r>
      </w:hyperlink>
      <w:r>
        <w:t xml:space="preserve"> JW</w:t>
      </w:r>
    </w:p>
    <w:p w:rsidR="000A54F1" w:rsidRPr="00AB6AFC" w:rsidRDefault="000A54F1" w:rsidP="000A54F1">
      <w:pPr>
        <w:rPr>
          <w:sz w:val="16"/>
        </w:rPr>
      </w:pPr>
      <w:r w:rsidRPr="00AB6AFC">
        <w:rPr>
          <w:sz w:val="16"/>
        </w:rPr>
        <w:t xml:space="preserve"> “</w:t>
      </w:r>
      <w:r w:rsidRPr="001B7F3A">
        <w:rPr>
          <w:rStyle w:val="StyleUnderline"/>
          <w:highlight w:val="green"/>
        </w:rPr>
        <w:t>People who use Facebook and Twitter are less likely</w:t>
      </w:r>
      <w:r w:rsidRPr="00AB6AFC">
        <w:rPr>
          <w:rStyle w:val="StyleUnderline"/>
        </w:rPr>
        <w:t xml:space="preserve"> than others </w:t>
      </w:r>
      <w:r w:rsidRPr="001B7F3A">
        <w:rPr>
          <w:rStyle w:val="StyleUnderline"/>
          <w:highlight w:val="green"/>
        </w:rPr>
        <w:t>to share their opinions on hot-button issues, even when they are offline</w:t>
      </w:r>
      <w:r w:rsidRPr="00AB6AFC">
        <w:rPr>
          <w:sz w:val="16"/>
        </w:rPr>
        <w:t xml:space="preserve">,” (emphasis added) says the AP, citing a new survey from the Pew Research Center and Rutgers University. According to the study’s findings, </w:t>
      </w:r>
      <w:r w:rsidRPr="001B7F3A">
        <w:rPr>
          <w:rStyle w:val="StyleUnderline"/>
          <w:highlight w:val="green"/>
        </w:rPr>
        <w:t>social media sees users shying away from discussing anything controversial and censoring themselves even beyond the web, going so far as to hinder the exchange of opinions in the public marketplace of ideas</w:t>
      </w:r>
      <w:r w:rsidRPr="001B7F3A">
        <w:rPr>
          <w:rStyle w:val="StyleUnderline"/>
        </w:rPr>
        <w:t>.</w:t>
      </w:r>
      <w:r w:rsidRPr="001B7F3A">
        <w:rPr>
          <w:sz w:val="16"/>
        </w:rPr>
        <w:t xml:space="preserve"> Researchers call it </w:t>
      </w:r>
      <w:r w:rsidRPr="001B7F3A">
        <w:rPr>
          <w:rStyle w:val="StyleUnderline"/>
        </w:rPr>
        <w:t>the “spiral of silence” phenomenon</w:t>
      </w:r>
      <w:r w:rsidRPr="001B7F3A">
        <w:rPr>
          <w:sz w:val="16"/>
        </w:rPr>
        <w:t>. This is of particular interest to us, since we’ve noted before how, in a politically correct world, thoughtful, civil discourse has been largely suppressed. Part of Fixed Point’s mission, in fact, is to revitalize i</w:t>
      </w:r>
      <w:r w:rsidRPr="0036299F">
        <w:rPr>
          <w:sz w:val="16"/>
        </w:rPr>
        <w:t xml:space="preserve">t. </w:t>
      </w:r>
      <w:r w:rsidRPr="001B7F3A">
        <w:rPr>
          <w:rStyle w:val="StyleUnderline"/>
          <w:highlight w:val="green"/>
        </w:rPr>
        <w:t>Far too many people are eager to chime in on issues where they know their audience agrees, but unwilling</w:t>
      </w:r>
      <w:r w:rsidRPr="00AB6AFC">
        <w:rPr>
          <w:rStyle w:val="StyleUnderline"/>
        </w:rPr>
        <w:t xml:space="preserve"> and fearful </w:t>
      </w:r>
      <w:r w:rsidRPr="001B7F3A">
        <w:rPr>
          <w:rStyle w:val="StyleUnderline"/>
          <w:highlight w:val="green"/>
        </w:rPr>
        <w:t>to address issues of controversy</w:t>
      </w:r>
      <w:r w:rsidRPr="00AB6AFC">
        <w:rPr>
          <w:rStyle w:val="StyleUnderline"/>
        </w:rPr>
        <w:t xml:space="preserve"> in any meaningful way</w:t>
      </w:r>
      <w:r w:rsidRPr="00AB6AFC">
        <w:rPr>
          <w:sz w:val="16"/>
        </w:rPr>
        <w:t xml:space="preserve">. Meaningful is a key word there, because, of course, not all self-censorship is bad. The article concludes with that consideration, discussing the takeaways of Rutgers professor Keith Hampton, who helped conduct the study: While many people might say keeping political debate off Facebook is a matter of tact, Hampton said there is a concern that </w:t>
      </w:r>
      <w:r w:rsidRPr="001B7F3A">
        <w:rPr>
          <w:rStyle w:val="StyleUnderline"/>
          <w:highlight w:val="green"/>
        </w:rPr>
        <w:t>a person’s fear of offending someone on social media stifles debate</w:t>
      </w:r>
      <w:r w:rsidRPr="00AB6AFC">
        <w:rPr>
          <w:sz w:val="16"/>
        </w:rPr>
        <w:t>. “A society where people aren’t able to share their opinions openly and gain from understanding alternative perspectives is a polarized society,” he said.</w:t>
      </w:r>
    </w:p>
    <w:p w:rsidR="000A54F1" w:rsidRDefault="000A54F1" w:rsidP="000A54F1">
      <w:pPr>
        <w:pStyle w:val="Heading4"/>
      </w:pPr>
      <w:r>
        <w:t>Their argument assumes that the true position will win out, which is empirically false.</w:t>
      </w:r>
    </w:p>
    <w:p w:rsidR="000A54F1" w:rsidRPr="000B0989" w:rsidRDefault="000A54F1" w:rsidP="000A54F1">
      <w:r w:rsidRPr="006A75BD">
        <w:rPr>
          <w:rStyle w:val="Style13ptBold"/>
        </w:rPr>
        <w:t>Hilden 2</w:t>
      </w:r>
      <w:r>
        <w:t xml:space="preserve"> Julie (</w:t>
      </w:r>
      <w:r w:rsidRPr="003B1441">
        <w:t>graduate of Harvard College, Yale Law School, and Cornell University's M.F.A. program. After law school, she clerked for then-Chief Judge Stephen G. Breyer of the U.S. Court of Appeals for the First Circuit, and for Judge Kimba M. Wood of the U.S. District Court for the Southern District of New York</w:t>
      </w:r>
      <w:r>
        <w:t>) “The First Amendment and the Internet: Why Traditional Legal Doctrines Apply Differently in Cyberspace” April 16</w:t>
      </w:r>
      <w:r w:rsidRPr="005C74CE">
        <w:rPr>
          <w:vertAlign w:val="superscript"/>
        </w:rPr>
        <w:t>th</w:t>
      </w:r>
      <w:r>
        <w:t xml:space="preserve"> 2002 </w:t>
      </w:r>
      <w:hyperlink r:id="rId17" w:history="1">
        <w:r w:rsidRPr="00817B67">
          <w:rPr>
            <w:rStyle w:val="Hyperlink"/>
          </w:rPr>
          <w:t>http://writ.news.findlaw.com/hilden/20020416.html</w:t>
        </w:r>
      </w:hyperlink>
      <w:r>
        <w:t xml:space="preserve"> JW</w:t>
      </w:r>
    </w:p>
    <w:p w:rsidR="000A54F1" w:rsidRPr="0095336A" w:rsidRDefault="000A54F1" w:rsidP="000A54F1">
      <w:pPr>
        <w:rPr>
          <w:sz w:val="16"/>
        </w:rPr>
      </w:pPr>
      <w:r w:rsidRPr="0095336A">
        <w:rPr>
          <w:sz w:val="16"/>
        </w:rPr>
        <w:t xml:space="preserve">Traditional First Amendment doctrine is based on one basic metaphor, that of </w:t>
      </w:r>
      <w:r w:rsidRPr="004B43BA">
        <w:rPr>
          <w:rStyle w:val="StyleUnderline"/>
          <w:highlight w:val="green"/>
        </w:rPr>
        <w:t>the</w:t>
      </w:r>
      <w:r w:rsidRPr="0095336A">
        <w:rPr>
          <w:sz w:val="16"/>
        </w:rPr>
        <w:t xml:space="preserve"> "</w:t>
      </w:r>
      <w:r w:rsidRPr="004B43BA">
        <w:rPr>
          <w:rStyle w:val="StyleUnderline"/>
          <w:highlight w:val="green"/>
        </w:rPr>
        <w:t>marketplace of ideas</w:t>
      </w:r>
      <w:r w:rsidRPr="0095336A">
        <w:rPr>
          <w:sz w:val="16"/>
        </w:rPr>
        <w:t xml:space="preserve">." As the </w:t>
      </w:r>
      <w:r w:rsidRPr="004B43BA">
        <w:rPr>
          <w:rStyle w:val="StyleUnderline"/>
          <w:highlight w:val="green"/>
        </w:rPr>
        <w:t>metaphor suggests</w:t>
      </w:r>
      <w:r w:rsidRPr="0095336A">
        <w:rPr>
          <w:sz w:val="16"/>
        </w:rPr>
        <w:t xml:space="preserve">, the doctrine holds that </w:t>
      </w:r>
      <w:r w:rsidRPr="004B43BA">
        <w:rPr>
          <w:rStyle w:val="StyleUnderline"/>
          <w:highlight w:val="green"/>
        </w:rPr>
        <w:t>ideas</w:t>
      </w:r>
      <w:r w:rsidRPr="00EA2DBE">
        <w:rPr>
          <w:rStyle w:val="StyleUnderline"/>
        </w:rPr>
        <w:t xml:space="preserve"> compete in the world of speech</w:t>
      </w:r>
      <w:r w:rsidRPr="0095336A">
        <w:rPr>
          <w:sz w:val="16"/>
        </w:rPr>
        <w:t xml:space="preserve">, and gain adherents there. Moreover, </w:t>
      </w:r>
      <w:r w:rsidRPr="00EA2DBE">
        <w:rPr>
          <w:rStyle w:val="StyleUnderline"/>
        </w:rPr>
        <w:t xml:space="preserve">they </w:t>
      </w:r>
      <w:r w:rsidRPr="004B43BA">
        <w:rPr>
          <w:rStyle w:val="StyleUnderline"/>
          <w:highlight w:val="green"/>
        </w:rPr>
        <w:t>gain adherents based on their truth</w:t>
      </w:r>
      <w:r w:rsidRPr="0095336A">
        <w:rPr>
          <w:sz w:val="16"/>
        </w:rPr>
        <w:t xml:space="preserve">; a true statement, or a good idea, will always prevail over a false statement, or a bad idea, in the end. Accordingly, government intervention relating to speech is rarely warranted. </w:t>
      </w:r>
      <w:r w:rsidRPr="004B43BA">
        <w:rPr>
          <w:rStyle w:val="StyleUnderline"/>
          <w:highlight w:val="green"/>
        </w:rPr>
        <w:t>The market will solve</w:t>
      </w:r>
      <w:r w:rsidRPr="00EA2DBE">
        <w:rPr>
          <w:rStyle w:val="StyleUnderline"/>
        </w:rPr>
        <w:t xml:space="preserve"> the problem </w:t>
      </w:r>
      <w:r w:rsidRPr="004B43BA">
        <w:rPr>
          <w:rStyle w:val="StyleUnderline"/>
          <w:highlight w:val="green"/>
        </w:rPr>
        <w:t>"naturally,"</w:t>
      </w:r>
      <w:r w:rsidRPr="0095336A">
        <w:rPr>
          <w:sz w:val="16"/>
        </w:rPr>
        <w:t xml:space="preserve"> without intervention - defeating any bad idea and bringing good ideas to prominence. </w:t>
      </w:r>
      <w:r w:rsidRPr="004B43BA">
        <w:rPr>
          <w:rStyle w:val="StyleUnderline"/>
          <w:highlight w:val="green"/>
        </w:rPr>
        <w:t>This</w:t>
      </w:r>
      <w:r w:rsidRPr="0095336A">
        <w:rPr>
          <w:sz w:val="16"/>
        </w:rPr>
        <w:t xml:space="preserve"> metaphor </w:t>
      </w:r>
      <w:r w:rsidRPr="004B43BA">
        <w:rPr>
          <w:rStyle w:val="StyleUnderline"/>
          <w:highlight w:val="green"/>
        </w:rPr>
        <w:t>was never entirely accurate</w:t>
      </w:r>
      <w:r w:rsidRPr="0095336A">
        <w:rPr>
          <w:sz w:val="16"/>
        </w:rPr>
        <w:t xml:space="preserve">. While there is indeed </w:t>
      </w:r>
      <w:r w:rsidRPr="004B43BA">
        <w:rPr>
          <w:rStyle w:val="StyleUnderline"/>
          <w:highlight w:val="green"/>
        </w:rPr>
        <w:t>a marketplace for ideas</w:t>
      </w:r>
      <w:r w:rsidRPr="0095336A">
        <w:rPr>
          <w:sz w:val="16"/>
        </w:rPr>
        <w:t xml:space="preserve">, it </w:t>
      </w:r>
      <w:r w:rsidRPr="004B43BA">
        <w:rPr>
          <w:rStyle w:val="StyleUnderline"/>
          <w:highlight w:val="green"/>
        </w:rPr>
        <w:t>does not necessarily favor the true and good ideas</w:t>
      </w:r>
      <w:r w:rsidRPr="0095336A">
        <w:rPr>
          <w:sz w:val="16"/>
        </w:rPr>
        <w:t xml:space="preserve">. </w:t>
      </w:r>
      <w:r w:rsidRPr="004B43BA">
        <w:rPr>
          <w:rStyle w:val="StyleUnderline"/>
          <w:highlight w:val="green"/>
        </w:rPr>
        <w:t xml:space="preserve">It may instead demand the entertaining </w:t>
      </w:r>
      <w:r w:rsidRPr="004B43BA">
        <w:rPr>
          <w:rStyle w:val="StyleUnderline"/>
        </w:rPr>
        <w:t>or</w:t>
      </w:r>
      <w:r w:rsidRPr="00EA2DBE">
        <w:rPr>
          <w:rStyle w:val="StyleUnderline"/>
        </w:rPr>
        <w:t xml:space="preserve"> even the </w:t>
      </w:r>
      <w:r w:rsidRPr="004B43BA">
        <w:rPr>
          <w:rStyle w:val="StyleUnderline"/>
          <w:highlight w:val="green"/>
        </w:rPr>
        <w:t>sensationalistic</w:t>
      </w:r>
      <w:r w:rsidRPr="0095336A">
        <w:rPr>
          <w:sz w:val="16"/>
        </w:rPr>
        <w:t xml:space="preserve">. </w:t>
      </w:r>
      <w:r w:rsidRPr="004B43BA">
        <w:rPr>
          <w:rStyle w:val="StyleUnderline"/>
          <w:highlight w:val="green"/>
        </w:rPr>
        <w:t>Or</w:t>
      </w:r>
      <w:r w:rsidRPr="00EA2DBE">
        <w:rPr>
          <w:rStyle w:val="StyleUnderline"/>
        </w:rPr>
        <w:t xml:space="preserve"> it may demand ideas that are </w:t>
      </w:r>
      <w:r w:rsidRPr="004B43BA">
        <w:rPr>
          <w:rStyle w:val="StyleUnderline"/>
          <w:highlight w:val="green"/>
        </w:rPr>
        <w:t>comforting</w:t>
      </w:r>
      <w:r w:rsidRPr="00EA2DBE">
        <w:rPr>
          <w:rStyle w:val="StyleUnderline"/>
        </w:rPr>
        <w:t>, for they are in line with beliefs that we already hold</w:t>
      </w:r>
      <w:r w:rsidRPr="0095336A">
        <w:rPr>
          <w:sz w:val="16"/>
        </w:rPr>
        <w:t xml:space="preserve">. For example, it may demand ideas that flatter us or bolster our pride - pro-American words and ideas, for example, are in high demand now. On the Internet, it is evident that </w:t>
      </w:r>
      <w:r w:rsidRPr="004B43BA">
        <w:rPr>
          <w:rStyle w:val="StyleUnderline"/>
          <w:highlight w:val="green"/>
        </w:rPr>
        <w:t>a joke</w:t>
      </w:r>
      <w:r w:rsidRPr="0095336A">
        <w:rPr>
          <w:sz w:val="16"/>
        </w:rPr>
        <w:t xml:space="preserve">, </w:t>
      </w:r>
      <w:r w:rsidRPr="00EA2DBE">
        <w:rPr>
          <w:rStyle w:val="StyleUnderline"/>
        </w:rPr>
        <w:t>with no truth</w:t>
      </w:r>
      <w:r w:rsidRPr="0095336A">
        <w:rPr>
          <w:sz w:val="16"/>
        </w:rPr>
        <w:t xml:space="preserve"> value </w:t>
      </w:r>
      <w:r w:rsidRPr="00EA2DBE">
        <w:rPr>
          <w:rStyle w:val="StyleUnderline"/>
        </w:rPr>
        <w:t>at all</w:t>
      </w:r>
      <w:r w:rsidRPr="0095336A">
        <w:rPr>
          <w:sz w:val="16"/>
        </w:rPr>
        <w:t xml:space="preserve">, </w:t>
      </w:r>
      <w:r w:rsidRPr="004B43BA">
        <w:rPr>
          <w:rStyle w:val="StyleUnderline"/>
          <w:highlight w:val="green"/>
        </w:rPr>
        <w:t>can circulate much faster than a</w:t>
      </w:r>
      <w:r w:rsidRPr="0095336A">
        <w:rPr>
          <w:sz w:val="16"/>
        </w:rPr>
        <w:t xml:space="preserve"> simple </w:t>
      </w:r>
      <w:r w:rsidRPr="004B43BA">
        <w:rPr>
          <w:rStyle w:val="StyleUnderline"/>
          <w:highlight w:val="green"/>
        </w:rPr>
        <w:t>truth</w:t>
      </w:r>
      <w:r w:rsidRPr="0095336A">
        <w:rPr>
          <w:sz w:val="16"/>
        </w:rPr>
        <w:t xml:space="preserve">. Far worse, </w:t>
      </w:r>
      <w:r w:rsidRPr="00EA2DBE">
        <w:rPr>
          <w:rStyle w:val="StyleUnderline"/>
        </w:rPr>
        <w:t>rumor with no truth to it at all</w:t>
      </w:r>
      <w:r w:rsidRPr="0095336A">
        <w:rPr>
          <w:sz w:val="16"/>
        </w:rPr>
        <w:t xml:space="preserve"> - such as the claim that Jewish workers did not arrive at the World Trader Center on September 11 - </w:t>
      </w:r>
      <w:r w:rsidRPr="00EA2DBE">
        <w:rPr>
          <w:rStyle w:val="StyleUnderline"/>
        </w:rPr>
        <w:t>can</w:t>
      </w:r>
      <w:r w:rsidRPr="0095336A">
        <w:rPr>
          <w:sz w:val="16"/>
        </w:rPr>
        <w:t xml:space="preserve"> nevertheless </w:t>
      </w:r>
      <w:r w:rsidRPr="00EA2DBE">
        <w:rPr>
          <w:rStyle w:val="StyleUnderline"/>
        </w:rPr>
        <w:t>be widely disseminated</w:t>
      </w:r>
      <w:r w:rsidRPr="0095336A">
        <w:rPr>
          <w:sz w:val="16"/>
        </w:rPr>
        <w:t xml:space="preserve">. Entertainment websites can compete with, and best, news sites for Internet readers' attention. Can it be doubted, at this point, that the "marketplace of ideas" values many commodities, and truth is only one of them? </w:t>
      </w:r>
      <w:r w:rsidRPr="004B43BA">
        <w:rPr>
          <w:rStyle w:val="StyleUnderline"/>
          <w:highlight w:val="green"/>
        </w:rPr>
        <w:t xml:space="preserve">The basic First Amendment idea that in the marketplace, the truth will out, has been </w:t>
      </w:r>
      <w:r w:rsidRPr="004147C5">
        <w:rPr>
          <w:rStyle w:val="Emphasis"/>
          <w:highlight w:val="green"/>
        </w:rPr>
        <w:t>empirically disproven</w:t>
      </w:r>
      <w:r w:rsidRPr="0095336A">
        <w:rPr>
          <w:sz w:val="16"/>
        </w:rPr>
        <w:t>.</w:t>
      </w:r>
    </w:p>
    <w:p w:rsidR="000A54F1" w:rsidRDefault="000A54F1" w:rsidP="000A54F1">
      <w:pPr>
        <w:pStyle w:val="Heading4"/>
      </w:pPr>
      <w:r>
        <w:t>The free marketplace of ideas allows oppressive viewpoints to prevail and doesn’t change minds.</w:t>
      </w:r>
    </w:p>
    <w:p w:rsidR="000A54F1" w:rsidRPr="008D21E6" w:rsidRDefault="000A54F1" w:rsidP="000A54F1">
      <w:r w:rsidRPr="00D420FD">
        <w:rPr>
          <w:rStyle w:val="Style13ptBold"/>
        </w:rPr>
        <w:t>Reynolds 9</w:t>
      </w:r>
      <w:r>
        <w:t xml:space="preserve"> Michael (Class of 2009, USC Gould School of Law) </w:t>
      </w:r>
      <w:r w:rsidRPr="008D21E6">
        <w:t>82 S. Cal. L. Rev. 341, “DEPICTIONS OF THE PIG ROAST: RESTRICTING VIOLENT SPEECH WI</w:t>
      </w:r>
      <w:r>
        <w:t>THOUT BURNING THE HOUSE”, lexis 2009</w:t>
      </w:r>
    </w:p>
    <w:p w:rsidR="000A54F1" w:rsidRDefault="000A54F1" w:rsidP="000A54F1">
      <w:pPr>
        <w:rPr>
          <w:sz w:val="16"/>
        </w:rPr>
      </w:pPr>
      <w:r w:rsidRPr="00D420FD">
        <w:rPr>
          <w:sz w:val="16"/>
        </w:rPr>
        <w:t xml:space="preserve">Criticisms of the marketplace rationale generally fall into one of two categories: arguments about marketplace theory and pragmatic arguments about the reality of the marketplace. With respect to marketplace theory, critics note that the marketplace rationale assumes that the discovery of truth and the attainment of knowledge are valued above all else. n113 In instances where there is a high degree of certainty in the truth and where the minority opinion causes great external harm, however, the search for truth provides poor justification for allowing the minority opinion to be heard. n114 Those considering the reality of the marketplace point out that differing viewpoints and opinions do not compete on a level playing field. As Owen Fiss argues: </w:t>
      </w:r>
      <w:r w:rsidRPr="00D420FD">
        <w:rPr>
          <w:rStyle w:val="StyleUnderline"/>
          <w:highlight w:val="yellow"/>
        </w:rPr>
        <w:t>In a capitalist society, the protection of autonomy will</w:t>
      </w:r>
      <w:r w:rsidRPr="00735113">
        <w:rPr>
          <w:rStyle w:val="StyleUnderline"/>
        </w:rPr>
        <w:t xml:space="preserve"> on the whole pro</w:t>
      </w:r>
      <w:r w:rsidRPr="00D420FD">
        <w:rPr>
          <w:rStyle w:val="StyleUnderline"/>
          <w:highlight w:val="yellow"/>
        </w:rPr>
        <w:t>duce a public debate that is dominated by those who are economically powerful</w:t>
      </w:r>
      <w:r w:rsidRPr="00D420FD">
        <w:rPr>
          <w:sz w:val="16"/>
        </w:rPr>
        <w:t xml:space="preserve">. </w:t>
      </w:r>
      <w:r w:rsidRPr="00D420FD">
        <w:rPr>
          <w:rStyle w:val="StyleUnderline"/>
          <w:highlight w:val="yellow"/>
        </w:rPr>
        <w:t>The market</w:t>
      </w:r>
      <w:r w:rsidRPr="00D420FD">
        <w:rPr>
          <w:sz w:val="16"/>
        </w:rPr>
        <w:t xml:space="preserve"> ... </w:t>
      </w:r>
      <w:r w:rsidRPr="00D420FD">
        <w:rPr>
          <w:rStyle w:val="StyleUnderline"/>
          <w:highlight w:val="yellow"/>
        </w:rPr>
        <w:t>does not assure that all relevant views will be heard, but only those that are advocated by the rich</w:t>
      </w:r>
      <w:r w:rsidRPr="00735113">
        <w:rPr>
          <w:rStyle w:val="StyleUnderline"/>
        </w:rPr>
        <w:t>, by those who can borrow from others, or by those who can put together a product that will attract sufficient advertisers or subscribers to sustain the enterprise</w:t>
      </w:r>
      <w:r w:rsidRPr="00D420FD">
        <w:rPr>
          <w:sz w:val="16"/>
        </w:rPr>
        <w:t xml:space="preserve">. n115 </w:t>
      </w:r>
      <w:r w:rsidRPr="00D420FD">
        <w:rPr>
          <w:rStyle w:val="StyleUnderline"/>
          <w:highlight w:val="yellow"/>
        </w:rPr>
        <w:t>If truth is to be measured by how widely accepted an idea becomes</w:t>
      </w:r>
      <w:r w:rsidRPr="00735113">
        <w:rPr>
          <w:rStyle w:val="StyleUnderline"/>
        </w:rPr>
        <w:t xml:space="preserve">, then </w:t>
      </w:r>
      <w:r w:rsidRPr="00D420FD">
        <w:rPr>
          <w:rStyle w:val="StyleUnderline"/>
          <w:highlight w:val="yellow"/>
        </w:rPr>
        <w:t>views that reach a greater number of people will have an intrinsic advantage</w:t>
      </w:r>
      <w:r w:rsidRPr="00735113">
        <w:rPr>
          <w:rStyle w:val="StyleUnderline"/>
        </w:rPr>
        <w:t xml:space="preserve"> over views unable to reach a wide audience</w:t>
      </w:r>
      <w:r w:rsidRPr="00D420FD">
        <w:rPr>
          <w:sz w:val="16"/>
        </w:rPr>
        <w:t xml:space="preserve">. Critics also note that </w:t>
      </w:r>
      <w:r w:rsidRPr="00D420FD">
        <w:rPr>
          <w:rStyle w:val="StyleUnderline"/>
          <w:highlight w:val="yellow"/>
        </w:rPr>
        <w:t>an essential assumption of the marketplace</w:t>
      </w:r>
      <w:r w:rsidRPr="00D420FD">
        <w:rPr>
          <w:sz w:val="16"/>
        </w:rPr>
        <w:t xml:space="preserve"> [*357] </w:t>
      </w:r>
      <w:r w:rsidRPr="00735113">
        <w:rPr>
          <w:rStyle w:val="StyleUnderline"/>
        </w:rPr>
        <w:t xml:space="preserve">rationale, </w:t>
      </w:r>
      <w:r w:rsidRPr="00D420FD">
        <w:rPr>
          <w:rStyle w:val="StyleUnderline"/>
          <w:highlight w:val="yellow"/>
        </w:rPr>
        <w:t xml:space="preserve">that people will act and think rationally, is not </w:t>
      </w:r>
      <w:r w:rsidRPr="00D420FD">
        <w:rPr>
          <w:rStyle w:val="StyleUnderline"/>
        </w:rPr>
        <w:t xml:space="preserve">necessarily </w:t>
      </w:r>
      <w:r w:rsidRPr="00D420FD">
        <w:rPr>
          <w:rStyle w:val="StyleUnderline"/>
          <w:highlight w:val="yellow"/>
        </w:rPr>
        <w:t>supported by</w:t>
      </w:r>
      <w:r w:rsidRPr="00735113">
        <w:rPr>
          <w:rStyle w:val="StyleUnderline"/>
        </w:rPr>
        <w:t xml:space="preserve"> empirical </w:t>
      </w:r>
      <w:r w:rsidRPr="00D420FD">
        <w:rPr>
          <w:rStyle w:val="StyleUnderline"/>
          <w:highlight w:val="yellow"/>
        </w:rPr>
        <w:t>evidence</w:t>
      </w:r>
      <w:r w:rsidRPr="00D420FD">
        <w:rPr>
          <w:sz w:val="16"/>
        </w:rPr>
        <w:t xml:space="preserve">. n116 </w:t>
      </w:r>
      <w:r w:rsidRPr="00D420FD">
        <w:rPr>
          <w:rStyle w:val="StyleUnderline"/>
          <w:highlight w:val="yellow"/>
        </w:rPr>
        <w:t>History has shown that false ideas have frequently won out</w:t>
      </w:r>
      <w:r w:rsidRPr="00735113">
        <w:rPr>
          <w:rStyle w:val="StyleUnderline"/>
        </w:rPr>
        <w:t xml:space="preserve"> over true ones, even where the true ideas are allowed to disseminate freely</w:t>
      </w:r>
      <w:r w:rsidRPr="00D420FD">
        <w:rPr>
          <w:sz w:val="16"/>
        </w:rPr>
        <w:t>. n117 The counterargument is that truth will overcome falsity in the long run, as evidenced by the fact that our knowledge of falsity overcoming truth in the short run means that truth won out in the long run. n118 The problem, noted by Harry Wellington, "is that the short run may be very long." n119</w:t>
      </w:r>
    </w:p>
    <w:p w:rsidR="000A54F1" w:rsidRDefault="000A54F1" w:rsidP="000A54F1">
      <w:pPr>
        <w:pStyle w:val="Heading3"/>
      </w:pPr>
      <w:r>
        <w:t>AT: Calleros 95</w:t>
      </w:r>
    </w:p>
    <w:p w:rsidR="000A54F1" w:rsidRPr="007D38E5" w:rsidRDefault="000A54F1" w:rsidP="000A54F1">
      <w:pPr>
        <w:pStyle w:val="Heading4"/>
      </w:pPr>
      <w:r w:rsidRPr="007D38E5">
        <w:t>Calleros</w:t>
      </w:r>
      <w:r>
        <w:t>’s</w:t>
      </w:r>
      <w:r w:rsidRPr="007D38E5">
        <w:t xml:space="preserve"> </w:t>
      </w:r>
      <w:r>
        <w:t>arguments</w:t>
      </w:r>
      <w:r w:rsidRPr="007D38E5">
        <w:t xml:space="preserve"> are a) anecdotal and b) burdensome on minority students</w:t>
      </w:r>
      <w:r>
        <w:t>.</w:t>
      </w:r>
    </w:p>
    <w:p w:rsidR="000A54F1" w:rsidRPr="007D38E5" w:rsidRDefault="000A54F1" w:rsidP="000A54F1">
      <w:r w:rsidRPr="003D26F4">
        <w:rPr>
          <w:rStyle w:val="Style13ptBold"/>
        </w:rPr>
        <w:t>Delgado &amp; Yun 95</w:t>
      </w:r>
      <w:r w:rsidRPr="007D38E5">
        <w:t xml:space="preserve"> Richard, Charles Inglis Thomson Professor of Law, University of Colorado, &amp; David, Member of the Colorado Bar. J.D., University of Colorado, 1993, 27 Ariz. St. L.J. 1281, “"THE SPEECH WE HATE": FIRST AMENDMENT TOTALISM, THE ACLU, AND THE PRINCIP</w:t>
      </w:r>
      <w:r>
        <w:t>LE OF DIALOGIC POLITICS”, lexis</w:t>
      </w:r>
    </w:p>
    <w:p w:rsidR="000A54F1" w:rsidRPr="00EF4774" w:rsidRDefault="000A54F1" w:rsidP="000A54F1">
      <w:pPr>
        <w:rPr>
          <w:sz w:val="16"/>
        </w:rPr>
      </w:pPr>
      <w:r w:rsidRPr="007F048C">
        <w:rPr>
          <w:sz w:val="16"/>
        </w:rPr>
        <w:t xml:space="preserve">The two of us were pleased to read Professor Charles Calleros' article, Paternalism, Counterspeech, and Campus Hate-Speech Codes: A Reply to Delgado and Yun, which the Arizona State Law Journal editors were kind enough to advance. Responding to two articles of ours, one in California's and the other in Vanderbilt's law review, both arguing for limitations on hate speech against racial and sexual minorities and women, Professor Calleros charges that we have given inadequate attention to counterspeech as a possible remedy. Citing examples from Stanford and his own university, Calleros shows how talking back in an effort to raise consciousness empowered the minority victims of hate speech and educated the campus community -- all this without resorting to constitutionally troublesome and heavy-handed disciplinary procedures. Nothing that we said in either of the two articles causes us to disagree with Professor Calleros. Talking back sometimes works. We would just note two reservations. The first is that </w:t>
      </w:r>
      <w:r w:rsidRPr="00683617">
        <w:rPr>
          <w:rStyle w:val="StyleUnderline"/>
          <w:highlight w:val="cyan"/>
        </w:rPr>
        <w:t>the talking back solution puts the onus on young minority undergraduates to redress</w:t>
      </w:r>
      <w:r w:rsidRPr="007D38E5">
        <w:rPr>
          <w:rStyle w:val="StyleUnderline"/>
        </w:rPr>
        <w:t xml:space="preserve"> the harm of </w:t>
      </w:r>
      <w:r w:rsidRPr="00683617">
        <w:rPr>
          <w:rStyle w:val="StyleUnderline"/>
          <w:highlight w:val="cyan"/>
        </w:rPr>
        <w:t>hate speech</w:t>
      </w:r>
      <w:r w:rsidRPr="007F048C">
        <w:rPr>
          <w:sz w:val="16"/>
        </w:rPr>
        <w:t xml:space="preserve">. </w:t>
      </w:r>
      <w:r w:rsidRPr="007D38E5">
        <w:rPr>
          <w:rStyle w:val="StyleUnderline"/>
        </w:rPr>
        <w:t>This is a burden to them, one they must shoulder in addition to getting their own educations</w:t>
      </w:r>
      <w:r w:rsidRPr="007F048C">
        <w:rPr>
          <w:sz w:val="16"/>
        </w:rPr>
        <w:t xml:space="preserve">. In other words, </w:t>
      </w:r>
      <w:r w:rsidRPr="00683617">
        <w:rPr>
          <w:rStyle w:val="StyleUnderline"/>
          <w:highlight w:val="cyan"/>
        </w:rPr>
        <w:t>in addition to educating themselves, they must educate the entire campus</w:t>
      </w:r>
      <w:r w:rsidRPr="007D38E5">
        <w:rPr>
          <w:rStyle w:val="StyleUnderline"/>
        </w:rPr>
        <w:t xml:space="preserve"> community, and do so </w:t>
      </w:r>
      <w:r w:rsidRPr="00683617">
        <w:rPr>
          <w:rStyle w:val="StyleUnderline"/>
          <w:highlight w:val="cyan"/>
        </w:rPr>
        <w:t>every time a racial incident takes place</w:t>
      </w:r>
      <w:r w:rsidRPr="007F048C">
        <w:rPr>
          <w:sz w:val="16"/>
        </w:rPr>
        <w:t xml:space="preserve">. </w:t>
      </w:r>
      <w:r w:rsidRPr="007D38E5">
        <w:rPr>
          <w:rStyle w:val="StyleUnderline"/>
        </w:rPr>
        <w:t xml:space="preserve">Second, </w:t>
      </w:r>
      <w:r w:rsidRPr="00683617">
        <w:rPr>
          <w:rStyle w:val="StyleUnderline"/>
          <w:highlight w:val="cyan"/>
        </w:rPr>
        <w:t>it would be a serious mistake for</w:t>
      </w:r>
      <w:r w:rsidRPr="007F048C">
        <w:rPr>
          <w:sz w:val="16"/>
        </w:rPr>
        <w:t xml:space="preserve"> Professor </w:t>
      </w:r>
      <w:r w:rsidRPr="00683617">
        <w:rPr>
          <w:rStyle w:val="StyleUnderline"/>
          <w:highlight w:val="cyan"/>
        </w:rPr>
        <w:t>Calleros' readers to generalize from his sunny and optimistic experience</w:t>
      </w:r>
      <w:r w:rsidRPr="007F048C">
        <w:rPr>
          <w:sz w:val="16"/>
        </w:rPr>
        <w:t xml:space="preserve">. </w:t>
      </w:r>
      <w:r w:rsidRPr="00683617">
        <w:rPr>
          <w:rStyle w:val="StyleUnderline"/>
          <w:highlight w:val="cyan"/>
        </w:rPr>
        <w:t>Not every setting is as progressive</w:t>
      </w:r>
      <w:r w:rsidRPr="007D38E5">
        <w:rPr>
          <w:rStyle w:val="StyleUnderline"/>
        </w:rPr>
        <w:t xml:space="preserve">, supportive, </w:t>
      </w:r>
      <w:r w:rsidRPr="00683617">
        <w:rPr>
          <w:rStyle w:val="StyleUnderline"/>
          <w:highlight w:val="cyan"/>
        </w:rPr>
        <w:t>and loving as A.S.U. and Stanford</w:t>
      </w:r>
      <w:r w:rsidRPr="007F048C">
        <w:rPr>
          <w:sz w:val="16"/>
        </w:rPr>
        <w:t xml:space="preserve"> University. </w:t>
      </w:r>
      <w:r w:rsidRPr="00683617">
        <w:rPr>
          <w:rStyle w:val="StyleUnderline"/>
          <w:highlight w:val="cyan"/>
        </w:rPr>
        <w:t>Some campuses do not enjoy</w:t>
      </w:r>
      <w:r w:rsidRPr="007D38E5">
        <w:rPr>
          <w:rStyle w:val="StyleUnderline"/>
        </w:rPr>
        <w:t xml:space="preserve"> a strong norm of </w:t>
      </w:r>
      <w:r w:rsidRPr="00683617">
        <w:rPr>
          <w:rStyle w:val="StyleUnderline"/>
          <w:highlight w:val="cyan"/>
        </w:rPr>
        <w:t>civility</w:t>
      </w:r>
      <w:r w:rsidRPr="007F048C">
        <w:rPr>
          <w:sz w:val="16"/>
        </w:rPr>
        <w:t xml:space="preserve"> or respect for people [*1282] of color. And this is certainly true of hundreds of noneducational institutions, such as the military, fraternities, and certain sport teams. And it is even more true of the many ugly street encounters minorities suffer daily. In many of these settings, talking back is not an option. In others, it would be foolhardy, because of the imbalance of power. </w:t>
      </w:r>
      <w:r w:rsidRPr="00683617">
        <w:rPr>
          <w:rStyle w:val="StyleUnderline"/>
          <w:highlight w:val="cyan"/>
        </w:rPr>
        <w:t>Ivory tower academics must be careful of generalizing from one or two experiences in which speech</w:t>
      </w:r>
      <w:r w:rsidRPr="007F048C">
        <w:rPr>
          <w:sz w:val="16"/>
        </w:rPr>
        <w:t xml:space="preserve"> -- their favorite mechanism -- </w:t>
      </w:r>
      <w:r w:rsidRPr="007D38E5">
        <w:rPr>
          <w:rStyle w:val="StyleUnderline"/>
        </w:rPr>
        <w:t xml:space="preserve">seemingly </w:t>
      </w:r>
      <w:r w:rsidRPr="00683617">
        <w:rPr>
          <w:rStyle w:val="StyleUnderline"/>
          <w:highlight w:val="cyan"/>
        </w:rPr>
        <w:t>has worked</w:t>
      </w:r>
      <w:r w:rsidRPr="007F048C">
        <w:rPr>
          <w:sz w:val="16"/>
        </w:rPr>
        <w:t>. The social history of pornography and hate speech in the United States argues for caution, and for a multitude of approaches, not just one.</w:t>
      </w:r>
    </w:p>
    <w:p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A54F1"/>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4F1"/>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A54F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A54F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A54F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0A54F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0A54F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A54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54F1"/>
  </w:style>
  <w:style w:type="character" w:customStyle="1" w:styleId="Heading1Char">
    <w:name w:val="Heading 1 Char"/>
    <w:aliases w:val="Pocket Char"/>
    <w:basedOn w:val="DefaultParagraphFont"/>
    <w:link w:val="Heading1"/>
    <w:uiPriority w:val="9"/>
    <w:rsid w:val="000A54F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A54F1"/>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0A54F1"/>
    <w:rPr>
      <w:rFonts w:ascii="Times New Roman" w:eastAsiaTheme="majorEastAsia" w:hAnsi="Times New Roman"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0A54F1"/>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A54F1"/>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0A54F1"/>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0A54F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A54F1"/>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0A54F1"/>
    <w:rPr>
      <w:color w:val="auto"/>
      <w:u w:val="none"/>
    </w:rPr>
  </w:style>
  <w:style w:type="paragraph" w:styleId="DocumentMap">
    <w:name w:val="Document Map"/>
    <w:basedOn w:val="Normal"/>
    <w:link w:val="DocumentMapChar"/>
    <w:uiPriority w:val="99"/>
    <w:semiHidden/>
    <w:unhideWhenUsed/>
    <w:rsid w:val="000A54F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54F1"/>
    <w:rPr>
      <w:rFonts w:ascii="Lucida Grande" w:hAnsi="Lucida Grande" w:cs="Lucida Grande"/>
    </w:rPr>
  </w:style>
  <w:style w:type="character" w:customStyle="1" w:styleId="TitleChar">
    <w:name w:val="Title Char"/>
    <w:basedOn w:val="DefaultParagraphFont"/>
    <w:link w:val="Title"/>
    <w:uiPriority w:val="1"/>
    <w:qFormat/>
    <w:rsid w:val="000A54F1"/>
    <w:rPr>
      <w:sz w:val="22"/>
      <w:u w:val="single"/>
    </w:rPr>
  </w:style>
  <w:style w:type="paragraph" w:customStyle="1" w:styleId="textbold">
    <w:name w:val="text bold"/>
    <w:basedOn w:val="Normal"/>
    <w:link w:val="Emphasis"/>
    <w:uiPriority w:val="20"/>
    <w:qFormat/>
    <w:rsid w:val="000A54F1"/>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0A54F1"/>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0A54F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A54F1"/>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A54F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A54F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0A54F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0A54F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A54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54F1"/>
  </w:style>
  <w:style w:type="character" w:customStyle="1" w:styleId="Heading1Char">
    <w:name w:val="Heading 1 Char"/>
    <w:aliases w:val="Pocket Char"/>
    <w:basedOn w:val="DefaultParagraphFont"/>
    <w:link w:val="Heading1"/>
    <w:uiPriority w:val="9"/>
    <w:rsid w:val="000A54F1"/>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A54F1"/>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0A54F1"/>
    <w:rPr>
      <w:rFonts w:ascii="Times New Roman" w:eastAsiaTheme="majorEastAsia" w:hAnsi="Times New Roman"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0A54F1"/>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A54F1"/>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0A54F1"/>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0A54F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A54F1"/>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0A54F1"/>
    <w:rPr>
      <w:color w:val="auto"/>
      <w:u w:val="none"/>
    </w:rPr>
  </w:style>
  <w:style w:type="paragraph" w:styleId="DocumentMap">
    <w:name w:val="Document Map"/>
    <w:basedOn w:val="Normal"/>
    <w:link w:val="DocumentMapChar"/>
    <w:uiPriority w:val="99"/>
    <w:semiHidden/>
    <w:unhideWhenUsed/>
    <w:rsid w:val="000A54F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54F1"/>
    <w:rPr>
      <w:rFonts w:ascii="Lucida Grande" w:hAnsi="Lucida Grande" w:cs="Lucida Grande"/>
    </w:rPr>
  </w:style>
  <w:style w:type="character" w:customStyle="1" w:styleId="TitleChar">
    <w:name w:val="Title Char"/>
    <w:basedOn w:val="DefaultParagraphFont"/>
    <w:link w:val="Title"/>
    <w:uiPriority w:val="1"/>
    <w:qFormat/>
    <w:rsid w:val="000A54F1"/>
    <w:rPr>
      <w:sz w:val="22"/>
      <w:u w:val="single"/>
    </w:rPr>
  </w:style>
  <w:style w:type="paragraph" w:customStyle="1" w:styleId="textbold">
    <w:name w:val="text bold"/>
    <w:basedOn w:val="Normal"/>
    <w:link w:val="Emphasis"/>
    <w:uiPriority w:val="20"/>
    <w:qFormat/>
    <w:rsid w:val="000A54F1"/>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0A54F1"/>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0A54F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hilpapers.org/archive/SINTEA-3%20accessed%202-4-16" TargetMode="External"/><Relationship Id="rId12" Type="http://schemas.openxmlformats.org/officeDocument/2006/relationships/hyperlink" Target="http://plato.stanford.edu/entries/identity-personal/" TargetMode="External"/><Relationship Id="rId13" Type="http://schemas.openxmlformats.org/officeDocument/2006/relationships/hyperlink" Target="https://www.washingtonpost.com/news/volokh-conspiracy/wp/2015/05/07/no-theres-no-hate-speech-exception-to-the-first-amendment/?utm_term=.594939e845c6" TargetMode="External"/><Relationship Id="rId14" Type="http://schemas.openxmlformats.org/officeDocument/2006/relationships/hyperlink" Target="https://www.uvm.edu/~vtconn/?Page=v20/garrett.html" TargetMode="External"/><Relationship Id="rId15" Type="http://schemas.openxmlformats.org/officeDocument/2006/relationships/hyperlink" Target="http://digitalcommons.law.byu.edu/cgi/viewcontent.cgi?article=1993&amp;context=lawreview" TargetMode="External"/><Relationship Id="rId16" Type="http://schemas.openxmlformats.org/officeDocument/2006/relationships/hyperlink" Target="http://larryalextaunton.com/blog/the-spiral-of-silence/" TargetMode="External"/><Relationship Id="rId17" Type="http://schemas.openxmlformats.org/officeDocument/2006/relationships/hyperlink" Target="http://writ.news.findlaw.com/hilden/20020416.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philpapers.org/archive/SINTEA-3%20accessed%202-4-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E49D8A-C126-F34C-BC81-0C5D0C47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Pages>
  <Words>10071</Words>
  <Characters>57406</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67343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cp:revision>
  <dcterms:created xsi:type="dcterms:W3CDTF">2017-05-03T23:53:00Z</dcterms:created>
  <dcterms:modified xsi:type="dcterms:W3CDTF">2017-05-03T23:53:00Z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