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89B" w:rsidRPr="008A3B5D" w:rsidRDefault="00E13359" w:rsidP="0002489B">
      <w:pPr>
        <w:pStyle w:val="Heading3"/>
      </w:pPr>
      <w:r>
        <w:t>Remove GC CP</w:t>
      </w:r>
    </w:p>
    <w:p w:rsidR="0002489B" w:rsidRDefault="0002489B" w:rsidP="0002489B">
      <w:pPr>
        <w:pStyle w:val="Heading4"/>
      </w:pPr>
      <w:r>
        <w:t xml:space="preserve">Counterplan: the United States </w:t>
      </w:r>
      <w:r w:rsidR="00E13359">
        <w:t xml:space="preserve">federal government </w:t>
      </w:r>
      <w:r>
        <w:t xml:space="preserve">will remove all </w:t>
      </w:r>
      <w:r w:rsidR="00E13359">
        <w:t>restrictions on private ownership of handguns.</w:t>
      </w:r>
    </w:p>
    <w:p w:rsidR="00E13359" w:rsidRDefault="00E13359" w:rsidP="00E13359">
      <w:pPr>
        <w:pStyle w:val="Heading4"/>
      </w:pPr>
      <w:r>
        <w:t>Mutually exclusive-aff bans handguns, CP allows them.</w:t>
      </w:r>
    </w:p>
    <w:p w:rsidR="00E13359" w:rsidRPr="00844904" w:rsidRDefault="00E13359" w:rsidP="00E13359">
      <w:pPr>
        <w:pStyle w:val="Heading4"/>
      </w:pPr>
      <w:r>
        <w:t>Net benefit: c</w:t>
      </w:r>
      <w:r>
        <w:t>apitalism is close to collaps</w:t>
      </w:r>
      <w:r>
        <w:t>e-only a violent revolution will solve. Gun control prevents the working class from achieving the necessary weaponry.</w:t>
      </w:r>
    </w:p>
    <w:p w:rsidR="00E13359" w:rsidRPr="00766A83" w:rsidRDefault="00E13359" w:rsidP="00E13359">
      <w:pPr>
        <w:rPr>
          <w:sz w:val="16"/>
          <w:szCs w:val="16"/>
        </w:rPr>
      </w:pPr>
      <w:r w:rsidRPr="00365AD8">
        <w:rPr>
          <w:rStyle w:val="Style13ptBold"/>
        </w:rPr>
        <w:t>LRP 94</w:t>
      </w:r>
      <w:r>
        <w:t xml:space="preserve"> </w:t>
      </w:r>
      <w:r w:rsidRPr="00766A83">
        <w:rPr>
          <w:sz w:val="16"/>
          <w:szCs w:val="16"/>
        </w:rPr>
        <w:t xml:space="preserve">League for the Revolutionary Party “Gun Control Is No Answer to Crime” Proletarian Revolution No. 46 (Spring 1994) </w:t>
      </w:r>
      <w:hyperlink r:id="rId5" w:history="1">
        <w:r w:rsidRPr="00766A83">
          <w:rPr>
            <w:rStyle w:val="Hyperlink"/>
            <w:sz w:val="16"/>
            <w:szCs w:val="16"/>
          </w:rPr>
          <w:t>https://www.marxists.org/history/etol/newspape/socialistvoice/guncontrol.html</w:t>
        </w:r>
      </w:hyperlink>
    </w:p>
    <w:p w:rsidR="00E13359" w:rsidRPr="00E13359" w:rsidRDefault="00E13359" w:rsidP="0002489B">
      <w:pPr>
        <w:rPr>
          <w:sz w:val="16"/>
        </w:rPr>
      </w:pPr>
      <w:r w:rsidRPr="00365AD8">
        <w:rPr>
          <w:sz w:val="16"/>
        </w:rPr>
        <w:t xml:space="preserve">For months the ruling class has subjected the American people to an unrelenting propaganda barrage about the dangers of crime and especially guns in U.S. cities. Right-wing politicians and tabloid media have been in the forefront—not surprisingly, since a major purpose of the campaign is to scapegoat Blacks for the ills of the system and justify increasing repression. But liberal leaders, starting from Bill Clinton with his vindictive crime legislation, have gone along, as have Black spokesmen from Jackson to Farrakhan. Stop Gun Control! </w:t>
      </w:r>
      <w:r w:rsidRPr="00766A83">
        <w:rPr>
          <w:rStyle w:val="StyleUnderline"/>
          <w:highlight w:val="cyan"/>
        </w:rPr>
        <w:t>Crime</w:t>
      </w:r>
      <w:r w:rsidRPr="00365AD8">
        <w:rPr>
          <w:sz w:val="16"/>
        </w:rPr>
        <w:t xml:space="preserve"> in the cities </w:t>
      </w:r>
      <w:r w:rsidRPr="00766A83">
        <w:rPr>
          <w:rStyle w:val="StyleUnderline"/>
          <w:highlight w:val="cyan"/>
        </w:rPr>
        <w:t>is</w:t>
      </w:r>
      <w:r w:rsidRPr="00365AD8">
        <w:rPr>
          <w:sz w:val="16"/>
        </w:rPr>
        <w:t xml:space="preserve"> indeed </w:t>
      </w:r>
      <w:r w:rsidRPr="00365AD8">
        <w:rPr>
          <w:rStyle w:val="StyleUnderline"/>
        </w:rPr>
        <w:t xml:space="preserve">mounting, </w:t>
      </w:r>
      <w:r w:rsidRPr="00766A83">
        <w:rPr>
          <w:rStyle w:val="StyleUnderline"/>
          <w:highlight w:val="cyan"/>
        </w:rPr>
        <w:t>bred by the miseries of decaying capital</w:t>
      </w:r>
      <w:r w:rsidRPr="00365AD8">
        <w:rPr>
          <w:rStyle w:val="StyleUnderline"/>
        </w:rPr>
        <w:t xml:space="preserve">ism. </w:t>
      </w:r>
      <w:r w:rsidRPr="00766A83">
        <w:rPr>
          <w:rStyle w:val="StyleUnderline"/>
          <w:highlight w:val="cyan"/>
        </w:rPr>
        <w:t>The ruling class</w:t>
      </w:r>
      <w:r w:rsidRPr="00365AD8">
        <w:rPr>
          <w:sz w:val="16"/>
        </w:rPr>
        <w:t xml:space="preserve">, society’s biggest criminals, </w:t>
      </w:r>
      <w:r w:rsidRPr="00766A83">
        <w:rPr>
          <w:rStyle w:val="StyleUnderline"/>
          <w:highlight w:val="cyan"/>
        </w:rPr>
        <w:t>foster misery</w:t>
      </w:r>
      <w:r w:rsidRPr="00365AD8">
        <w:rPr>
          <w:rStyle w:val="StyleUnderline"/>
        </w:rPr>
        <w:t xml:space="preserve"> and the plagues of drugs </w:t>
      </w:r>
      <w:r w:rsidRPr="00766A83">
        <w:rPr>
          <w:rStyle w:val="StyleUnderline"/>
          <w:highlight w:val="cyan"/>
        </w:rPr>
        <w:t>and violent crime in poor communities</w:t>
      </w:r>
      <w:r w:rsidRPr="00365AD8">
        <w:rPr>
          <w:sz w:val="16"/>
        </w:rPr>
        <w:t xml:space="preserve">. The favorite panaceas of liberals of all hues is gun control: take weapons away from everyone but the cops and the military, plus a handful of “respectable” (i.e., upper middle-class) types. At the time of its revolutionary origins, </w:t>
      </w:r>
      <w:r w:rsidRPr="00766A83">
        <w:rPr>
          <w:rStyle w:val="StyleUnderline"/>
          <w:highlight w:val="cyan"/>
        </w:rPr>
        <w:t>the U.S.</w:t>
      </w:r>
      <w:r w:rsidRPr="00365AD8">
        <w:rPr>
          <w:sz w:val="16"/>
        </w:rPr>
        <w:t xml:space="preserve"> had to grant its citizens the right to bear arms. Now </w:t>
      </w:r>
      <w:r w:rsidRPr="00766A83">
        <w:rPr>
          <w:rStyle w:val="StyleUnderline"/>
          <w:highlight w:val="cyan"/>
        </w:rPr>
        <w:t xml:space="preserve">in its </w:t>
      </w:r>
      <w:r w:rsidRPr="00E13359">
        <w:rPr>
          <w:rStyle w:val="Emphasis"/>
          <w:highlight w:val="cyan"/>
        </w:rPr>
        <w:t>epoch of imperialist decay</w:t>
      </w:r>
      <w:r w:rsidRPr="00365AD8">
        <w:rPr>
          <w:sz w:val="16"/>
        </w:rPr>
        <w:t xml:space="preserve">, it tries to remove that right. By using the crime campaign to hide its own, far greater violence, it </w:t>
      </w:r>
      <w:r w:rsidRPr="00765042">
        <w:rPr>
          <w:rStyle w:val="StyleUnderline"/>
          <w:highlight w:val="cyan"/>
        </w:rPr>
        <w:t>denies the right of the oppressed masses to defend themselves</w:t>
      </w:r>
      <w:r w:rsidRPr="00365AD8">
        <w:rPr>
          <w:sz w:val="16"/>
        </w:rPr>
        <w:t xml:space="preserve">. In the absence of proletarian leadership that provides a real answer, the initiative has been handed to reactionaries. The National Rifle Association, a right-wing outfit, takes the lead in defending the Second Amendment, while left, union, and Black leaders go along with the gun-control mania. </w:t>
      </w:r>
      <w:r w:rsidRPr="00365AD8">
        <w:rPr>
          <w:rStyle w:val="StyleUnderline"/>
        </w:rPr>
        <w:t xml:space="preserve">Working-class </w:t>
      </w:r>
      <w:r w:rsidRPr="00765042">
        <w:rPr>
          <w:rStyle w:val="StyleUnderline"/>
          <w:highlight w:val="cyan"/>
        </w:rPr>
        <w:t>revolutionaries recognize the need for</w:t>
      </w:r>
      <w:r w:rsidRPr="00365AD8">
        <w:rPr>
          <w:sz w:val="16"/>
        </w:rPr>
        <w:t xml:space="preserve"> measures of </w:t>
      </w:r>
      <w:r w:rsidRPr="00765042">
        <w:rPr>
          <w:rStyle w:val="StyleUnderline"/>
          <w:highlight w:val="cyan"/>
        </w:rPr>
        <w:t>self-defense</w:t>
      </w:r>
      <w:r w:rsidRPr="00365AD8">
        <w:rPr>
          <w:sz w:val="16"/>
        </w:rPr>
        <w:t>—</w:t>
      </w:r>
      <w:r w:rsidRPr="00365AD8">
        <w:rPr>
          <w:rStyle w:val="StyleUnderline"/>
        </w:rPr>
        <w:t>not only against crime</w:t>
      </w:r>
      <w:r w:rsidRPr="00365AD8">
        <w:rPr>
          <w:sz w:val="16"/>
        </w:rPr>
        <w:t xml:space="preserve"> in the streets </w:t>
      </w:r>
      <w:r w:rsidRPr="00365AD8">
        <w:rPr>
          <w:rStyle w:val="StyleUnderline"/>
        </w:rPr>
        <w:t xml:space="preserve">but also </w:t>
      </w:r>
      <w:r w:rsidRPr="00765042">
        <w:rPr>
          <w:rStyle w:val="StyleUnderline"/>
          <w:highlight w:val="cyan"/>
        </w:rPr>
        <w:t>against the violence of the ruling class</w:t>
      </w:r>
      <w:r w:rsidRPr="00365AD8">
        <w:rPr>
          <w:rStyle w:val="StyleUnderline"/>
        </w:rPr>
        <w:t xml:space="preserve">. </w:t>
      </w:r>
      <w:r w:rsidRPr="00765042">
        <w:rPr>
          <w:rStyle w:val="StyleUnderline"/>
          <w:highlight w:val="cyan"/>
        </w:rPr>
        <w:t xml:space="preserve">It will take </w:t>
      </w:r>
      <w:r w:rsidRPr="00E13359">
        <w:rPr>
          <w:rStyle w:val="Emphasis"/>
          <w:highlight w:val="cyan"/>
        </w:rPr>
        <w:t>revolution to achieve a socialist world</w:t>
      </w:r>
      <w:r w:rsidRPr="00365AD8">
        <w:rPr>
          <w:sz w:val="16"/>
        </w:rPr>
        <w:t xml:space="preserve">, the only answer to capitalism’s horrors. </w:t>
      </w:r>
      <w:r w:rsidRPr="00365AD8">
        <w:rPr>
          <w:rStyle w:val="StyleUnderline"/>
        </w:rPr>
        <w:t xml:space="preserve">Yet </w:t>
      </w:r>
      <w:r w:rsidRPr="00765042">
        <w:rPr>
          <w:rStyle w:val="StyleUnderline"/>
          <w:highlight w:val="cyan"/>
        </w:rPr>
        <w:t>the working class needs</w:t>
      </w:r>
      <w:r w:rsidRPr="00365AD8">
        <w:rPr>
          <w:sz w:val="16"/>
        </w:rPr>
        <w:t xml:space="preserve"> to survive today </w:t>
      </w:r>
      <w:r w:rsidRPr="00765042">
        <w:rPr>
          <w:rStyle w:val="StyleUnderline"/>
          <w:highlight w:val="cyan"/>
        </w:rPr>
        <w:t>to fight in the mass struggles</w:t>
      </w:r>
      <w:r w:rsidRPr="00365AD8">
        <w:rPr>
          <w:rStyle w:val="StyleUnderline"/>
        </w:rPr>
        <w:t xml:space="preserve"> on the horizon</w:t>
      </w:r>
      <w:r w:rsidRPr="00365AD8">
        <w:rPr>
          <w:sz w:val="16"/>
        </w:rPr>
        <w:t xml:space="preserve">. For starters, we say to working people: defend your constitutional right to bear arms! The NRA says that individual gun ownership is the answer. But </w:t>
      </w:r>
      <w:r w:rsidRPr="00765042">
        <w:rPr>
          <w:rStyle w:val="StyleUnderline"/>
          <w:highlight w:val="cyan"/>
        </w:rPr>
        <w:t>what’s needed is organized, mass, self-defense</w:t>
      </w:r>
      <w:r w:rsidRPr="00365AD8">
        <w:rPr>
          <w:sz w:val="16"/>
        </w:rPr>
        <w:t xml:space="preserve">. Another article in this issue, “Black Struggle Arms Itself,” sketches the history of Black self-defense efforts and details the reasons why a class-based strategy is crucial. At the moment </w:t>
      </w:r>
      <w:r w:rsidRPr="00365AD8">
        <w:rPr>
          <w:rStyle w:val="StyleUnderline"/>
        </w:rPr>
        <w:t>the U.S. ruling class is trying to build support for a major attack against the working class at home</w:t>
      </w:r>
      <w:r w:rsidRPr="00365AD8">
        <w:rPr>
          <w:sz w:val="16"/>
        </w:rPr>
        <w:t xml:space="preserve">. But unable to take on the whole class frontally yet, </w:t>
      </w:r>
      <w:r w:rsidRPr="00365AD8">
        <w:rPr>
          <w:rStyle w:val="StyleUnderline"/>
        </w:rPr>
        <w:t>it uses the old divide-and-conquer tool of racism</w:t>
      </w:r>
      <w:r w:rsidRPr="00365AD8">
        <w:rPr>
          <w:sz w:val="16"/>
        </w:rPr>
        <w:t xml:space="preserve">. </w:t>
      </w:r>
      <w:r w:rsidRPr="00365AD8">
        <w:rPr>
          <w:rStyle w:val="StyleUnderline"/>
        </w:rPr>
        <w:t>It first heats up its crusade against Blacks and Latinos</w:t>
      </w:r>
      <w:r w:rsidRPr="00365AD8">
        <w:rPr>
          <w:sz w:val="16"/>
        </w:rPr>
        <w:t xml:space="preserve"> who have fought capitalist </w:t>
      </w:r>
      <w:proofErr w:type="spellStart"/>
      <w:r w:rsidRPr="00365AD8">
        <w:rPr>
          <w:sz w:val="16"/>
        </w:rPr>
        <w:t>immiseration</w:t>
      </w:r>
      <w:proofErr w:type="spellEnd"/>
      <w:r w:rsidRPr="00365AD8">
        <w:rPr>
          <w:sz w:val="16"/>
        </w:rPr>
        <w:t xml:space="preserve"> through rebellions against capitalist police and property from Los Angeles to Washington Heights. Anti-Gun Campaign It is no surprise that the anti-gun campaign in New York originated against the rebellious Dominican neighborhood of Washington Heights and then moved to the seething Black community in Brooklyn. The media hero of the day is a Dominican businessman, Fernando Mateo, who started the “Toys for Guns” program. Owners of illegal guns were encouraged to bring them in to the local police station in exchange for a $100 gift certificate at their local “Toys ’R’ Us” store. That program has become a permanent “Goods for Guns” program across the country. A few facts show that the program is pure deception. The $100 incentive will obviously not persuade big-time criminals to throw down their guns and adopt pacifism. Nor will it attract the drug gangs who shoot bystanders in the streets. Sure, some will turn in a spare peashooter or two, but they know the value of real weapons. According to the New York press, many gun traders admitted to owning other guns; some even planned to use the cash reward toward the purchase of better weapons! Even Mateo, the founder of Goods for Guns, said that he had no intention of giving up his gun. People with legal connections can get guns; people with illegal connections can, too. But not if you are a working woman or man liable to be mugged on the street, robbed at home or subject to unprovoked attacks by the cops (see our article on the James Frazier case). The media won’t admit that many people who are not criminals need to keep guns for self-protection. At the other end of the scale, Clinton, accurately described by the Boston Globe as the “Earth’s top pusher of arms,” has no intention of surrendering his guns. Those he needs for future mass slaughters, as in Panama and Iraq. Nor do the capitalists’ cops and National Guard ever disarm themselves. The </w:t>
      </w:r>
      <w:r w:rsidRPr="007B19E8">
        <w:rPr>
          <w:rStyle w:val="StyleUnderline"/>
          <w:highlight w:val="cyan"/>
        </w:rPr>
        <w:t>gun-control</w:t>
      </w:r>
      <w:r w:rsidRPr="00365AD8">
        <w:rPr>
          <w:sz w:val="16"/>
        </w:rPr>
        <w:t xml:space="preserve"> program is not about protecting the honest working person. Clinton and his cops and phony programs like “Toys for Guns” do nothing to deter the petty criminals who plague us. That is not their intention. The </w:t>
      </w:r>
      <w:r w:rsidRPr="007B19E8">
        <w:rPr>
          <w:rStyle w:val="StyleUnderline"/>
          <w:highlight w:val="cyan"/>
        </w:rPr>
        <w:t>aim[s]</w:t>
      </w:r>
      <w:r w:rsidRPr="00365AD8">
        <w:rPr>
          <w:rStyle w:val="StyleUnderline"/>
        </w:rPr>
        <w:t xml:space="preserve"> is </w:t>
      </w:r>
      <w:r w:rsidRPr="007B19E8">
        <w:rPr>
          <w:rStyle w:val="StyleUnderline"/>
          <w:highlight w:val="cyan"/>
        </w:rPr>
        <w:t>to reinforce the lie that</w:t>
      </w:r>
      <w:r w:rsidRPr="00365AD8">
        <w:rPr>
          <w:rStyle w:val="StyleUnderline"/>
        </w:rPr>
        <w:t xml:space="preserve"> working and </w:t>
      </w:r>
      <w:r w:rsidRPr="007B19E8">
        <w:rPr>
          <w:rStyle w:val="StyleUnderline"/>
          <w:highlight w:val="cyan"/>
        </w:rPr>
        <w:t>oppressed people must</w:t>
      </w:r>
      <w:r w:rsidRPr="00365AD8">
        <w:rPr>
          <w:rStyle w:val="StyleUnderline"/>
        </w:rPr>
        <w:t xml:space="preserve"> rely not on themselves but </w:t>
      </w:r>
      <w:r w:rsidRPr="007B19E8">
        <w:rPr>
          <w:rStyle w:val="StyleUnderline"/>
          <w:highlight w:val="cyan"/>
        </w:rPr>
        <w:t>on the cops</w:t>
      </w:r>
      <w:r w:rsidRPr="00365AD8">
        <w:rPr>
          <w:sz w:val="16"/>
        </w:rPr>
        <w:t xml:space="preserve"> to protect them. </w:t>
      </w:r>
      <w:r w:rsidRPr="00365AD8">
        <w:rPr>
          <w:rStyle w:val="StyleUnderline"/>
        </w:rPr>
        <w:t xml:space="preserve">That way </w:t>
      </w:r>
      <w:r w:rsidRPr="007B19E8">
        <w:rPr>
          <w:rStyle w:val="StyleUnderline"/>
          <w:highlight w:val="cyan"/>
        </w:rPr>
        <w:t>we will be deluded into supporting a</w:t>
      </w:r>
      <w:r w:rsidRPr="00365AD8">
        <w:rPr>
          <w:rStyle w:val="StyleUnderline"/>
        </w:rPr>
        <w:t xml:space="preserve"> further </w:t>
      </w:r>
      <w:r w:rsidRPr="007B19E8">
        <w:rPr>
          <w:rStyle w:val="StyleUnderline"/>
          <w:highlight w:val="cyan"/>
        </w:rPr>
        <w:t>buildup of</w:t>
      </w:r>
      <w:r w:rsidRPr="00365AD8">
        <w:rPr>
          <w:rStyle w:val="StyleUnderline"/>
        </w:rPr>
        <w:t xml:space="preserve"> the state’s </w:t>
      </w:r>
      <w:r w:rsidRPr="007B19E8">
        <w:rPr>
          <w:rStyle w:val="StyleUnderline"/>
          <w:highlight w:val="cyan"/>
        </w:rPr>
        <w:t>armed forces</w:t>
      </w:r>
      <w:r w:rsidRPr="00365AD8">
        <w:rPr>
          <w:sz w:val="16"/>
        </w:rPr>
        <w:t xml:space="preserve">. </w:t>
      </w:r>
      <w:r w:rsidRPr="007B19E8">
        <w:rPr>
          <w:rStyle w:val="StyleUnderline"/>
        </w:rPr>
        <w:t>The cops</w:t>
      </w:r>
      <w:r w:rsidRPr="00365AD8">
        <w:rPr>
          <w:sz w:val="16"/>
        </w:rPr>
        <w:t xml:space="preserve"> say they </w:t>
      </w:r>
      <w:r w:rsidRPr="00365AD8">
        <w:rPr>
          <w:rStyle w:val="StyleUnderline"/>
        </w:rPr>
        <w:t>will protect us</w:t>
      </w:r>
      <w:r w:rsidRPr="00365AD8">
        <w:rPr>
          <w:sz w:val="16"/>
        </w:rPr>
        <w:t xml:space="preserve">. But as the ruling class has itself documented, </w:t>
      </w:r>
      <w:r w:rsidRPr="00365AD8">
        <w:rPr>
          <w:rStyle w:val="StyleUnderline"/>
        </w:rPr>
        <w:t>cops more often than not protect</w:t>
      </w:r>
      <w:r w:rsidRPr="00365AD8">
        <w:rPr>
          <w:sz w:val="16"/>
        </w:rPr>
        <w:t xml:space="preserve"> (and join) </w:t>
      </w:r>
      <w:r w:rsidRPr="00365AD8">
        <w:rPr>
          <w:rStyle w:val="StyleUnderline"/>
        </w:rPr>
        <w:t>the drug dealers and do nothing to protect ordinary people</w:t>
      </w:r>
      <w:r w:rsidRPr="00365AD8">
        <w:rPr>
          <w:sz w:val="16"/>
        </w:rPr>
        <w:t xml:space="preserve">, especially Blacks and Latinos, </w:t>
      </w:r>
      <w:r w:rsidRPr="00365AD8">
        <w:rPr>
          <w:rStyle w:val="StyleUnderline"/>
        </w:rPr>
        <w:t>from petty criminals</w:t>
      </w:r>
      <w:r w:rsidRPr="00365AD8">
        <w:rPr>
          <w:sz w:val="16"/>
        </w:rPr>
        <w:t xml:space="preserve">. (See “Race, Class and Cop Brutality,” PR 45.) Armed Self-Defense: A Working-Class Policy </w:t>
      </w:r>
      <w:proofErr w:type="gramStart"/>
      <w:r w:rsidRPr="00365AD8">
        <w:rPr>
          <w:sz w:val="16"/>
        </w:rPr>
        <w:t>The</w:t>
      </w:r>
      <w:proofErr w:type="gramEnd"/>
      <w:r w:rsidRPr="00365AD8">
        <w:rPr>
          <w:sz w:val="16"/>
        </w:rPr>
        <w:t xml:space="preserve"> capitalist classes of all countries defend their power through their states, institutions holding a legal monopoly of armed force. The liberal’s remedy for crime is to rely on the state to prevent it. Most working people know that doesn’t work--especially Blacks and Latinos, who more often than not see the state’s agents, the cops, fighting against them. The far right-wingers have a different answer. They see Blacks, Latinos and other militant workers as the real (or at best potential) criminals and don’t trust even the bosses’ state to keep them down. They will look to armies of fascists when the time is ripe. Even with gun-control laws, these thugs will get weapons (plus quite a few members) from the cops. This has always been the case when fascism rises. </w:t>
      </w:r>
      <w:r w:rsidRPr="007B19E8">
        <w:rPr>
          <w:rStyle w:val="StyleUnderline"/>
          <w:highlight w:val="cyan"/>
        </w:rPr>
        <w:t>For</w:t>
      </w:r>
      <w:r w:rsidRPr="00365AD8">
        <w:rPr>
          <w:rStyle w:val="StyleUnderline"/>
        </w:rPr>
        <w:t xml:space="preserve"> all sections of </w:t>
      </w:r>
      <w:r w:rsidRPr="007B19E8">
        <w:rPr>
          <w:rStyle w:val="StyleUnderline"/>
          <w:highlight w:val="cyan"/>
        </w:rPr>
        <w:t>the bourgeois class</w:t>
      </w:r>
      <w:r w:rsidRPr="00365AD8">
        <w:rPr>
          <w:rStyle w:val="StyleUnderline"/>
        </w:rPr>
        <w:t xml:space="preserve">, the notion of </w:t>
      </w:r>
      <w:r w:rsidRPr="007B19E8">
        <w:rPr>
          <w:rStyle w:val="StyleUnderline"/>
          <w:highlight w:val="cyan"/>
        </w:rPr>
        <w:t>working people</w:t>
      </w:r>
      <w:r w:rsidRPr="00365AD8">
        <w:rPr>
          <w:sz w:val="16"/>
        </w:rPr>
        <w:t xml:space="preserve">, especially Blacks and Latinos, </w:t>
      </w:r>
      <w:r w:rsidRPr="007B19E8">
        <w:rPr>
          <w:rStyle w:val="StyleUnderline"/>
          <w:highlight w:val="cyan"/>
        </w:rPr>
        <w:t>arming themselves is a great threat</w:t>
      </w:r>
      <w:r w:rsidRPr="00365AD8">
        <w:rPr>
          <w:sz w:val="16"/>
        </w:rPr>
        <w:t xml:space="preserve">. </w:t>
      </w:r>
      <w:r w:rsidRPr="007B19E8">
        <w:rPr>
          <w:rStyle w:val="StyleUnderline"/>
          <w:highlight w:val="cyan"/>
        </w:rPr>
        <w:t xml:space="preserve">Capitalism </w:t>
      </w:r>
      <w:r w:rsidRPr="00844904">
        <w:rPr>
          <w:rStyle w:val="Emphasis"/>
          <w:highlight w:val="cyan"/>
        </w:rPr>
        <w:t>wouldn’t last a moment</w:t>
      </w:r>
      <w:r w:rsidRPr="007B19E8">
        <w:rPr>
          <w:rStyle w:val="StyleUnderline"/>
          <w:highlight w:val="cyan"/>
        </w:rPr>
        <w:t xml:space="preserve"> if working people were armed and organized</w:t>
      </w:r>
      <w:r w:rsidRPr="00365AD8">
        <w:rPr>
          <w:sz w:val="16"/>
        </w:rPr>
        <w:t xml:space="preserve">. That is why </w:t>
      </w:r>
      <w:r w:rsidRPr="00365AD8">
        <w:rPr>
          <w:rStyle w:val="StyleUnderline"/>
        </w:rPr>
        <w:t>the right to armed self-defense today is a working-class demand</w:t>
      </w:r>
      <w:r w:rsidRPr="00365AD8">
        <w:rPr>
          <w:sz w:val="16"/>
        </w:rPr>
        <w:t xml:space="preserve">. Certainly the working class is concerned to get rid of the criminal elements in our communities once and for all. </w:t>
      </w:r>
      <w:r w:rsidRPr="007B19E8">
        <w:rPr>
          <w:rStyle w:val="StyleUnderline"/>
          <w:highlight w:val="cyan"/>
        </w:rPr>
        <w:t>We will stop</w:t>
      </w:r>
      <w:r w:rsidRPr="00365AD8">
        <w:rPr>
          <w:rStyle w:val="StyleUnderline"/>
        </w:rPr>
        <w:t xml:space="preserve"> these elements </w:t>
      </w:r>
      <w:r w:rsidRPr="007B19E8">
        <w:rPr>
          <w:rStyle w:val="StyleUnderline"/>
          <w:highlight w:val="cyan"/>
        </w:rPr>
        <w:t>most effectively through a mass struggle to build a revolutionary movement</w:t>
      </w:r>
      <w:r w:rsidRPr="00365AD8">
        <w:rPr>
          <w:rStyle w:val="StyleUnderline"/>
        </w:rPr>
        <w:t xml:space="preserve"> and leadership </w:t>
      </w:r>
      <w:r w:rsidRPr="007B19E8">
        <w:rPr>
          <w:rStyle w:val="StyleUnderline"/>
          <w:highlight w:val="cyan"/>
        </w:rPr>
        <w:t>to do away with the criminal system</w:t>
      </w:r>
      <w:r w:rsidRPr="00365AD8">
        <w:rPr>
          <w:rStyle w:val="StyleUnderline"/>
        </w:rPr>
        <w:t xml:space="preserve"> altogether</w:t>
      </w:r>
      <w:r w:rsidRPr="00365AD8">
        <w:rPr>
          <w:sz w:val="16"/>
        </w:rPr>
        <w:t>.</w:t>
      </w:r>
    </w:p>
    <w:p w:rsidR="00E13359" w:rsidRDefault="00E13359" w:rsidP="00E13359">
      <w:pPr>
        <w:pStyle w:val="Heading4"/>
      </w:pPr>
      <w:r>
        <w:t>Capitalism causes inequality and dehumanization</w:t>
      </w:r>
      <w:r>
        <w:t>-you have an obligation to reject it before other impacts.</w:t>
      </w:r>
    </w:p>
    <w:p w:rsidR="00E13359" w:rsidRPr="00C775C1" w:rsidRDefault="00E13359" w:rsidP="00E13359">
      <w:pPr>
        <w:rPr>
          <w:sz w:val="16"/>
        </w:rPr>
      </w:pPr>
      <w:r w:rsidRPr="0007791A">
        <w:rPr>
          <w:rStyle w:val="Style13ptBold"/>
        </w:rPr>
        <w:t>McLaren 4</w:t>
      </w:r>
      <w:r w:rsidRPr="00C775C1">
        <w:rPr>
          <w:sz w:val="16"/>
        </w:rPr>
        <w:t xml:space="preserve"> Peter McLaren (Distinguished Fellow – Critical Studies @ Chapman U and UCLA urban schooling prof) and Valerie </w:t>
      </w:r>
      <w:proofErr w:type="spellStart"/>
      <w:r w:rsidRPr="00C775C1">
        <w:rPr>
          <w:sz w:val="16"/>
        </w:rPr>
        <w:t>Scatamburlo-D’Annibale</w:t>
      </w:r>
      <w:proofErr w:type="spellEnd"/>
      <w:r w:rsidRPr="00C775C1">
        <w:rPr>
          <w:sz w:val="16"/>
        </w:rPr>
        <w:t xml:space="preserve"> (associate professor of Communication – U Windsor) “Class Dismissed? Historical materialism and the politics of ‘difference’” Educational Philosophy and Theory Vol. 36, Issue 2, p. 183-199 2004</w:t>
      </w:r>
    </w:p>
    <w:p w:rsidR="00E13359" w:rsidRPr="00E13359" w:rsidRDefault="00E13359" w:rsidP="00E13359">
      <w:pPr>
        <w:rPr>
          <w:sz w:val="16"/>
        </w:rPr>
      </w:pPr>
      <w:r w:rsidRPr="007E7056">
        <w:rPr>
          <w:sz w:val="16"/>
        </w:rPr>
        <w:t xml:space="preserve">For well over two decades we have witnessed the jubilant liberal and conservative pronouncements of the demise of socialism. Concomitantly, history's presumed failure to defang existing capitalist relations has been read by many self-identified ‘radicals’ as an advertisement for capitalism's inevitability. As a result, </w:t>
      </w:r>
      <w:r w:rsidRPr="006B67D6">
        <w:rPr>
          <w:rStyle w:val="StyleUnderline"/>
          <w:highlight w:val="green"/>
        </w:rPr>
        <w:t>the</w:t>
      </w:r>
      <w:r w:rsidRPr="007E7056">
        <w:rPr>
          <w:sz w:val="16"/>
        </w:rPr>
        <w:t xml:space="preserve"> chorus </w:t>
      </w:r>
      <w:r w:rsidRPr="006B67D6">
        <w:rPr>
          <w:rStyle w:val="StyleUnderline"/>
          <w:highlight w:val="green"/>
        </w:rPr>
        <w:t>refrain ‘There Is No Alternative’</w:t>
      </w:r>
      <w:r w:rsidRPr="007E7056">
        <w:rPr>
          <w:sz w:val="16"/>
        </w:rPr>
        <w:t xml:space="preserve">, sung by liberals and conservatives, </w:t>
      </w:r>
      <w:r w:rsidRPr="006B67D6">
        <w:rPr>
          <w:rStyle w:val="StyleUnderline"/>
          <w:highlight w:val="green"/>
        </w:rPr>
        <w:t>has been buttressed by</w:t>
      </w:r>
      <w:r w:rsidRPr="007E7056">
        <w:rPr>
          <w:rStyle w:val="StyleUnderline"/>
        </w:rPr>
        <w:t xml:space="preserve"> the symphony of </w:t>
      </w:r>
      <w:r w:rsidRPr="006B67D6">
        <w:rPr>
          <w:rStyle w:val="StyleUnderline"/>
          <w:highlight w:val="green"/>
        </w:rPr>
        <w:t>post-Marxist voices</w:t>
      </w:r>
      <w:r w:rsidRPr="007E7056">
        <w:rPr>
          <w:sz w:val="16"/>
        </w:rPr>
        <w:t xml:space="preserve"> recommending that we give socialism a decent burial and move on. Within this context, to speak of the promise of Marx and socialism may appear anachronistic, even naïve, especially since the post-al intellectual vanguard has presumably demonstrated the folly of doing so. Yet we stubbornly believe that the chants of T.I.N.A. must be combated for they offer as a fait accompli, something which progressive </w:t>
      </w:r>
      <w:r w:rsidRPr="006B67D6">
        <w:rPr>
          <w:rStyle w:val="StyleUnderline"/>
          <w:highlight w:val="green"/>
        </w:rPr>
        <w:t>Leftists should refuse to accept</w:t>
      </w:r>
      <w:r w:rsidRPr="006B67D6">
        <w:rPr>
          <w:sz w:val="16"/>
        </w:rPr>
        <w:t>—</w:t>
      </w:r>
      <w:r w:rsidRPr="007E7056">
        <w:rPr>
          <w:sz w:val="16"/>
        </w:rPr>
        <w:t xml:space="preserve">namely </w:t>
      </w:r>
      <w:r w:rsidRPr="007E7056">
        <w:rPr>
          <w:rStyle w:val="StyleUnderline"/>
        </w:rPr>
        <w:t xml:space="preserve">the triumph of </w:t>
      </w:r>
      <w:r w:rsidRPr="006B67D6">
        <w:rPr>
          <w:rStyle w:val="StyleUnderline"/>
          <w:highlight w:val="green"/>
        </w:rPr>
        <w:t>capitalism</w:t>
      </w:r>
      <w:r w:rsidRPr="007E7056">
        <w:rPr>
          <w:sz w:val="16"/>
        </w:rPr>
        <w:t xml:space="preserve"> and its political bedfellow neo-liberalism, which have worked together to naturalize suffering, undermine collective struggle, and obliterate hope. We concur with Amin (1998), who claims that such chants must be defied and revealed as absurd and criminal, and who puts the challenge we face in no uncertain terms: </w:t>
      </w:r>
      <w:r w:rsidRPr="007E7056">
        <w:rPr>
          <w:rStyle w:val="StyleUnderline"/>
        </w:rPr>
        <w:t>humanity may let itself be led by capitalism</w:t>
      </w:r>
      <w:r w:rsidRPr="007E7056">
        <w:rPr>
          <w:sz w:val="16"/>
        </w:rPr>
        <w:t xml:space="preserve">'s logic </w:t>
      </w:r>
      <w:r w:rsidRPr="007E7056">
        <w:rPr>
          <w:rStyle w:val="StyleUnderline"/>
        </w:rPr>
        <w:t>to</w:t>
      </w:r>
      <w:r w:rsidRPr="007E7056">
        <w:rPr>
          <w:sz w:val="16"/>
        </w:rPr>
        <w:t xml:space="preserve"> a fate of </w:t>
      </w:r>
      <w:r w:rsidRPr="007E7056">
        <w:rPr>
          <w:rStyle w:val="StyleUnderline"/>
        </w:rPr>
        <w:t>collective suicide or</w:t>
      </w:r>
      <w:r w:rsidRPr="007E7056">
        <w:rPr>
          <w:sz w:val="16"/>
        </w:rPr>
        <w:t xml:space="preserve"> it may </w:t>
      </w:r>
      <w:r w:rsidRPr="007E7056">
        <w:rPr>
          <w:rStyle w:val="StyleUnderline"/>
        </w:rPr>
        <w:t>pave the way for an alternative</w:t>
      </w:r>
      <w:r w:rsidRPr="007E7056">
        <w:rPr>
          <w:sz w:val="16"/>
        </w:rPr>
        <w:t xml:space="preserve"> humanist project </w:t>
      </w:r>
      <w:r w:rsidRPr="007E7056">
        <w:rPr>
          <w:rStyle w:val="StyleUnderline"/>
        </w:rPr>
        <w:t>of global socialism</w:t>
      </w:r>
      <w:r w:rsidRPr="007E7056">
        <w:rPr>
          <w:sz w:val="16"/>
        </w:rPr>
        <w:t xml:space="preserve">. The </w:t>
      </w:r>
      <w:proofErr w:type="spellStart"/>
      <w:r w:rsidRPr="006B67D6">
        <w:rPr>
          <w:rStyle w:val="StyleUnderline"/>
          <w:highlight w:val="green"/>
        </w:rPr>
        <w:t>grosteque</w:t>
      </w:r>
      <w:proofErr w:type="spellEnd"/>
      <w:r w:rsidRPr="006B67D6">
        <w:rPr>
          <w:rStyle w:val="StyleUnderline"/>
          <w:highlight w:val="green"/>
        </w:rPr>
        <w:t xml:space="preserve"> conditions</w:t>
      </w:r>
      <w:r w:rsidRPr="007E7056">
        <w:rPr>
          <w:sz w:val="16"/>
        </w:rPr>
        <w:t xml:space="preserve"> that inspired Marx to pen his original critique </w:t>
      </w:r>
      <w:r w:rsidRPr="007E7056">
        <w:rPr>
          <w:rStyle w:val="StyleUnderline"/>
        </w:rPr>
        <w:t xml:space="preserve">of capitalism </w:t>
      </w:r>
      <w:r w:rsidRPr="006B67D6">
        <w:rPr>
          <w:rStyle w:val="StyleUnderline"/>
          <w:highlight w:val="green"/>
        </w:rPr>
        <w:t>are</w:t>
      </w:r>
      <w:r w:rsidRPr="007E7056">
        <w:rPr>
          <w:sz w:val="16"/>
        </w:rPr>
        <w:t xml:space="preserve"> present and </w:t>
      </w:r>
      <w:r w:rsidRPr="006B67D6">
        <w:rPr>
          <w:rStyle w:val="StyleUnderline"/>
          <w:highlight w:val="green"/>
        </w:rPr>
        <w:t>flourishing</w:t>
      </w:r>
      <w:r w:rsidRPr="007E7056">
        <w:rPr>
          <w:sz w:val="16"/>
        </w:rPr>
        <w:t>. The inequalities of wealth and the gross imbalances of power that exist today are leading to abuses that exceed those encountered in Marx's day (</w:t>
      </w:r>
      <w:proofErr w:type="spellStart"/>
      <w:r w:rsidRPr="007E7056">
        <w:rPr>
          <w:sz w:val="16"/>
        </w:rPr>
        <w:t>Greider</w:t>
      </w:r>
      <w:proofErr w:type="spellEnd"/>
      <w:r w:rsidRPr="007E7056">
        <w:rPr>
          <w:sz w:val="16"/>
        </w:rPr>
        <w:t xml:space="preserve">, 1998, p. 39). Global capitalism has paved the way for </w:t>
      </w:r>
      <w:r w:rsidRPr="007E7056">
        <w:rPr>
          <w:rStyle w:val="StyleUnderline"/>
        </w:rPr>
        <w:t>the</w:t>
      </w:r>
      <w:r w:rsidRPr="007E7056">
        <w:rPr>
          <w:sz w:val="16"/>
        </w:rPr>
        <w:t xml:space="preserve"> </w:t>
      </w:r>
      <w:r w:rsidRPr="007E7056">
        <w:rPr>
          <w:rStyle w:val="StyleUnderline"/>
        </w:rPr>
        <w:t xml:space="preserve">obscene </w:t>
      </w:r>
      <w:r w:rsidRPr="006B67D6">
        <w:rPr>
          <w:rStyle w:val="StyleUnderline"/>
          <w:highlight w:val="green"/>
        </w:rPr>
        <w:t>concentration of wealth</w:t>
      </w:r>
      <w:r w:rsidRPr="007E7056">
        <w:rPr>
          <w:sz w:val="16"/>
        </w:rPr>
        <w:t xml:space="preserve"> in fewer and fewer hands and </w:t>
      </w:r>
      <w:r w:rsidRPr="006B67D6">
        <w:rPr>
          <w:rStyle w:val="StyleUnderline"/>
          <w:highlight w:val="green"/>
        </w:rPr>
        <w:t>created a world</w:t>
      </w:r>
      <w:r w:rsidRPr="007E7056">
        <w:rPr>
          <w:sz w:val="16"/>
        </w:rPr>
        <w:t xml:space="preserve"> increasingly </w:t>
      </w:r>
      <w:r w:rsidRPr="006B67D6">
        <w:rPr>
          <w:rStyle w:val="StyleUnderline"/>
          <w:highlight w:val="green"/>
        </w:rPr>
        <w:t>divided between</w:t>
      </w:r>
      <w:r w:rsidRPr="007E7056">
        <w:rPr>
          <w:sz w:val="16"/>
        </w:rPr>
        <w:t xml:space="preserve"> those who enjoy opulent </w:t>
      </w:r>
      <w:r w:rsidRPr="006B67D6">
        <w:rPr>
          <w:rStyle w:val="StyleUnderline"/>
          <w:highlight w:val="green"/>
        </w:rPr>
        <w:t>affluence and</w:t>
      </w:r>
      <w:r w:rsidRPr="007E7056">
        <w:rPr>
          <w:sz w:val="16"/>
        </w:rPr>
        <w:t xml:space="preserve"> those who languish in </w:t>
      </w:r>
      <w:r w:rsidRPr="006B67D6">
        <w:rPr>
          <w:rStyle w:val="StyleUnderline"/>
          <w:highlight w:val="green"/>
        </w:rPr>
        <w:t>dehumanizing conditions</w:t>
      </w:r>
      <w:r w:rsidRPr="007E7056">
        <w:rPr>
          <w:sz w:val="16"/>
        </w:rPr>
        <w:t xml:space="preserve"> and economic misery. In every corner of the globe, we are witnessing social disintegration as revealed by a rise in abject poverty and inequality. At the current historical juncture, the combined assets of the 225 richest people is roughly equal to the annual income of the poorest 47 percent of the world's population, while the combined assets of the three richest people exceed the combined GDP of the 48 poorest nations (CCPA, 2002, p. 3). Approximately </w:t>
      </w:r>
      <w:r w:rsidRPr="006B67D6">
        <w:rPr>
          <w:rStyle w:val="StyleUnderline"/>
          <w:highlight w:val="green"/>
        </w:rPr>
        <w:t>2.8 billion</w:t>
      </w:r>
      <w:r w:rsidRPr="007E7056">
        <w:rPr>
          <w:sz w:val="16"/>
        </w:rPr>
        <w:t xml:space="preserve"> people—almost half of the world's population—struggle in desperation to </w:t>
      </w:r>
      <w:r w:rsidRPr="006B67D6">
        <w:rPr>
          <w:rStyle w:val="StyleUnderline"/>
          <w:highlight w:val="green"/>
        </w:rPr>
        <w:t>live on less than two dollars</w:t>
      </w:r>
      <w:r w:rsidRPr="007E7056">
        <w:rPr>
          <w:sz w:val="16"/>
        </w:rPr>
        <w:t xml:space="preserve"> a day (</w:t>
      </w:r>
      <w:proofErr w:type="spellStart"/>
      <w:r w:rsidRPr="007E7056">
        <w:rPr>
          <w:sz w:val="16"/>
        </w:rPr>
        <w:t>McQuaig</w:t>
      </w:r>
      <w:proofErr w:type="spellEnd"/>
      <w:r w:rsidRPr="007E7056">
        <w:rPr>
          <w:sz w:val="16"/>
        </w:rPr>
        <w:t xml:space="preserve">, 2001, p. 27). As many as </w:t>
      </w:r>
      <w:r w:rsidRPr="007E7056">
        <w:rPr>
          <w:rStyle w:val="StyleUnderline"/>
        </w:rPr>
        <w:t>250 million children are wage slaves</w:t>
      </w:r>
      <w:r w:rsidRPr="007E7056">
        <w:rPr>
          <w:sz w:val="16"/>
        </w:rPr>
        <w:t xml:space="preserve"> and there are over a billion workers who are either </w:t>
      </w:r>
      <w:proofErr w:type="gramStart"/>
      <w:r w:rsidRPr="007E7056">
        <w:rPr>
          <w:sz w:val="16"/>
        </w:rPr>
        <w:t>un-</w:t>
      </w:r>
      <w:proofErr w:type="gramEnd"/>
      <w:r w:rsidRPr="007E7056">
        <w:rPr>
          <w:sz w:val="16"/>
        </w:rPr>
        <w:t xml:space="preserve"> or under-employed. </w:t>
      </w:r>
      <w:r w:rsidRPr="007E7056">
        <w:rPr>
          <w:rStyle w:val="StyleUnderline"/>
        </w:rPr>
        <w:t>These</w:t>
      </w:r>
      <w:r w:rsidRPr="007E7056">
        <w:rPr>
          <w:sz w:val="16"/>
        </w:rPr>
        <w:t xml:space="preserve"> are the concrete </w:t>
      </w:r>
      <w:r w:rsidRPr="006B67D6">
        <w:rPr>
          <w:rStyle w:val="StyleUnderline"/>
          <w:highlight w:val="green"/>
        </w:rPr>
        <w:t>realities</w:t>
      </w:r>
      <w:r w:rsidRPr="007E7056">
        <w:rPr>
          <w:sz w:val="16"/>
        </w:rPr>
        <w:t xml:space="preserve"> of our time—realities that </w:t>
      </w:r>
      <w:r w:rsidRPr="006B67D6">
        <w:rPr>
          <w:rStyle w:val="StyleUnderline"/>
          <w:highlight w:val="green"/>
        </w:rPr>
        <w:t>require</w:t>
      </w:r>
      <w:r w:rsidRPr="007E7056">
        <w:rPr>
          <w:sz w:val="16"/>
        </w:rPr>
        <w:t xml:space="preserve"> a vigorous class analysis, </w:t>
      </w:r>
      <w:r w:rsidRPr="007E7056">
        <w:rPr>
          <w:rStyle w:val="StyleUnderline"/>
        </w:rPr>
        <w:t xml:space="preserve">an </w:t>
      </w:r>
      <w:r w:rsidRPr="006B67D6">
        <w:rPr>
          <w:rStyle w:val="Emphasis"/>
          <w:highlight w:val="green"/>
        </w:rPr>
        <w:t>unrelenting critique of capitalism</w:t>
      </w:r>
      <w:r w:rsidRPr="007E7056">
        <w:rPr>
          <w:sz w:val="16"/>
        </w:rPr>
        <w:t xml:space="preserve"> and an oppositional politics capable of confronting what Ahmad (1998, p. 2) refers to as ‘capitalist universality.’ They are realities that require something more than that which is offered by the prophets of ‘difference’ and post-Marxists who would have us relegate socialism to the scrapheap of history and mummify Marxism along with Lenin's corpse. Never before has a Marxian analysis of capitalism and class rule been so desperately needed. That is not to say that everything Marx said or anticipated has come true, for that is clearly not the case. Many critiques of Marx focus on his strategy for moving toward socialism, and with ample justification; nonetheless </w:t>
      </w:r>
      <w:r w:rsidRPr="007E7056">
        <w:rPr>
          <w:rStyle w:val="StyleUnderline"/>
        </w:rPr>
        <w:t>Marx did provide us with fundamental insights into class society that have held true</w:t>
      </w:r>
      <w:r w:rsidRPr="007E7056">
        <w:rPr>
          <w:sz w:val="16"/>
        </w:rPr>
        <w:t xml:space="preserv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Rather than jettisoning Marx, decentering the role of capitalism, and discrediting class analysis, radical educators must continue to engage Marx's oeuvre and extrapolate from it that whic</w:t>
      </w:r>
      <w:r w:rsidRPr="006B67D6">
        <w:rPr>
          <w:sz w:val="16"/>
        </w:rPr>
        <w:t xml:space="preserve">h is useful pedagogically, theoretically, and, most importantly, politically in light of the challenges that confront us. The urgency which animates Amin's call for </w:t>
      </w:r>
      <w:r w:rsidRPr="006B67D6">
        <w:rPr>
          <w:rStyle w:val="StyleUnderline"/>
        </w:rPr>
        <w:t>a collective socialist vision necessitates</w:t>
      </w:r>
      <w:r w:rsidRPr="006B67D6">
        <w:rPr>
          <w:sz w:val="16"/>
        </w:rPr>
        <w:t xml:space="preserve">, as we have argued, </w:t>
      </w:r>
      <w:r w:rsidRPr="006B67D6">
        <w:rPr>
          <w:rStyle w:val="StyleUnderline"/>
        </w:rPr>
        <w:t>moving beyond</w:t>
      </w:r>
      <w:r w:rsidRPr="006B67D6">
        <w:rPr>
          <w:sz w:val="16"/>
        </w:rPr>
        <w:t xml:space="preserve"> the </w:t>
      </w:r>
      <w:r w:rsidRPr="006B67D6">
        <w:rPr>
          <w:rStyle w:val="StyleUnderline"/>
        </w:rPr>
        <w:t>particularism</w:t>
      </w:r>
      <w:r w:rsidRPr="006B67D6">
        <w:rPr>
          <w:sz w:val="16"/>
        </w:rPr>
        <w:t xml:space="preserve"> and liberal pluralism </w:t>
      </w:r>
      <w:r w:rsidRPr="006B67D6">
        <w:rPr>
          <w:rStyle w:val="StyleUnderline"/>
        </w:rPr>
        <w:t>that informs the ‘politics of difference.’ It</w:t>
      </w:r>
      <w:r w:rsidRPr="006B67D6">
        <w:rPr>
          <w:sz w:val="16"/>
        </w:rPr>
        <w:t xml:space="preserve"> also </w:t>
      </w:r>
      <w:r w:rsidRPr="006B67D6">
        <w:rPr>
          <w:rStyle w:val="StyleUnderline"/>
        </w:rPr>
        <w:t>requires challenging</w:t>
      </w:r>
      <w:r w:rsidRPr="006B67D6">
        <w:rPr>
          <w:sz w:val="16"/>
        </w:rPr>
        <w:t xml:space="preserve"> the </w:t>
      </w:r>
      <w:r w:rsidRPr="006B67D6">
        <w:rPr>
          <w:rStyle w:val="StyleUnderline"/>
        </w:rPr>
        <w:t>questionable assumptions that have come to constitute the core of</w:t>
      </w:r>
      <w:r w:rsidRPr="006B67D6">
        <w:rPr>
          <w:sz w:val="16"/>
        </w:rPr>
        <w:t xml:space="preserve"> contemporary ‘</w:t>
      </w:r>
      <w:r w:rsidRPr="006B67D6">
        <w:rPr>
          <w:rStyle w:val="StyleUnderline"/>
        </w:rPr>
        <w:t>radical</w:t>
      </w:r>
      <w:r w:rsidRPr="006B67D6">
        <w:rPr>
          <w:sz w:val="16"/>
        </w:rPr>
        <w:t xml:space="preserve">’ theory, </w:t>
      </w:r>
      <w:r w:rsidRPr="006B67D6">
        <w:rPr>
          <w:rStyle w:val="StyleUnderline"/>
        </w:rPr>
        <w:t>pedagogy</w:t>
      </w:r>
      <w:r w:rsidRPr="006B67D6">
        <w:rPr>
          <w:sz w:val="16"/>
        </w:rPr>
        <w:t xml:space="preserve"> and politics. In terms of effecting change, what is needed is a cogent understanding of the systemic nature of exploitation and oppression based on the precepts of a radical political economy approach (outlined above) and one that incorporates Marx's notion of ‘unity in difference’ in which people share widely common material interests. Such an</w:t>
      </w:r>
      <w:r w:rsidRPr="007E7056">
        <w:rPr>
          <w:sz w:val="16"/>
        </w:rPr>
        <w:t xml:space="preserve"> understanding extends far beyond the realm of theory, for the manner in which we choose to interpret and explore the social world, </w:t>
      </w:r>
      <w:r w:rsidRPr="007E7056">
        <w:rPr>
          <w:rStyle w:val="StyleUnderline"/>
        </w:rPr>
        <w:t>the concepts and frameworks we use to express</w:t>
      </w:r>
      <w:r w:rsidRPr="007E7056">
        <w:rPr>
          <w:sz w:val="16"/>
        </w:rPr>
        <w:t xml:space="preserve"> our </w:t>
      </w:r>
      <w:r w:rsidRPr="007E7056">
        <w:rPr>
          <w:rStyle w:val="StyleUnderline"/>
        </w:rPr>
        <w:t>sociopolitical understandings</w:t>
      </w:r>
      <w:r w:rsidRPr="007E7056">
        <w:rPr>
          <w:sz w:val="16"/>
        </w:rPr>
        <w:t xml:space="preserve">, are more than just abstract categories. They </w:t>
      </w:r>
      <w:r w:rsidRPr="007E7056">
        <w:rPr>
          <w:rStyle w:val="StyleUnderline"/>
        </w:rPr>
        <w:t>imply intentions</w:t>
      </w:r>
      <w:r w:rsidRPr="007E7056">
        <w:rPr>
          <w:sz w:val="16"/>
        </w:rPr>
        <w:t xml:space="preserve">, organizational practices, </w:t>
      </w:r>
      <w:r w:rsidRPr="007E7056">
        <w:rPr>
          <w:rStyle w:val="StyleUnderline"/>
        </w:rPr>
        <w:t>and</w:t>
      </w:r>
      <w:r w:rsidRPr="007E7056">
        <w:rPr>
          <w:sz w:val="16"/>
        </w:rPr>
        <w:t xml:space="preserve"> political </w:t>
      </w:r>
      <w:r w:rsidRPr="007E7056">
        <w:rPr>
          <w:rStyle w:val="StyleUnderline"/>
        </w:rPr>
        <w:t xml:space="preserve">agendas. </w:t>
      </w:r>
      <w:r w:rsidRPr="006B67D6">
        <w:rPr>
          <w:rStyle w:val="StyleUnderline"/>
          <w:highlight w:val="green"/>
        </w:rPr>
        <w:t>Identifying class analysis as the basis for</w:t>
      </w:r>
      <w:r w:rsidRPr="007E7056">
        <w:rPr>
          <w:rStyle w:val="StyleUnderline"/>
        </w:rPr>
        <w:t xml:space="preserve"> our</w:t>
      </w:r>
      <w:r w:rsidRPr="007E7056">
        <w:rPr>
          <w:sz w:val="16"/>
        </w:rPr>
        <w:t xml:space="preserve"> understandings and class </w:t>
      </w:r>
      <w:r w:rsidRPr="006B67D6">
        <w:rPr>
          <w:rStyle w:val="StyleUnderline"/>
          <w:highlight w:val="green"/>
        </w:rPr>
        <w:t>struggle</w:t>
      </w:r>
      <w:r w:rsidRPr="007E7056">
        <w:rPr>
          <w:sz w:val="16"/>
        </w:rPr>
        <w:t xml:space="preserve"> as the basis for political transformation </w:t>
      </w:r>
      <w:r w:rsidRPr="006B67D6">
        <w:rPr>
          <w:rStyle w:val="StyleUnderline"/>
          <w:highlight w:val="green"/>
        </w:rPr>
        <w:t>implies something</w:t>
      </w:r>
      <w:r w:rsidRPr="007E7056">
        <w:rPr>
          <w:rStyle w:val="StyleUnderline"/>
        </w:rPr>
        <w:t xml:space="preserve"> quite </w:t>
      </w:r>
      <w:r w:rsidRPr="006B67D6">
        <w:rPr>
          <w:rStyle w:val="StyleUnderline"/>
          <w:highlight w:val="green"/>
        </w:rPr>
        <w:t>different than constructing</w:t>
      </w:r>
      <w:r w:rsidRPr="007E7056">
        <w:rPr>
          <w:sz w:val="16"/>
        </w:rPr>
        <w:t xml:space="preserve"> a sense of political </w:t>
      </w:r>
      <w:r w:rsidRPr="006B67D6">
        <w:rPr>
          <w:rStyle w:val="StyleUnderline"/>
          <w:highlight w:val="green"/>
        </w:rPr>
        <w:t>agency</w:t>
      </w:r>
      <w:r w:rsidRPr="007E7056">
        <w:rPr>
          <w:rStyle w:val="StyleUnderline"/>
        </w:rPr>
        <w:t xml:space="preserve"> around issues of race, ethnicity, gender</w:t>
      </w:r>
      <w:r w:rsidRPr="007E7056">
        <w:rPr>
          <w:sz w:val="16"/>
        </w:rPr>
        <w:t>, etc. Contrary to ‘Shakespeare's assertion that a rose by any other name would smell as sweet,’ it should be clear that this is not the case in political matters. Rather, in politics ‘the essence of the flower lies in the name by which it is called’ (</w:t>
      </w:r>
      <w:proofErr w:type="spellStart"/>
      <w:r w:rsidRPr="007E7056">
        <w:rPr>
          <w:sz w:val="16"/>
        </w:rPr>
        <w:t>Bannerji</w:t>
      </w:r>
      <w:proofErr w:type="spellEnd"/>
      <w:r w:rsidRPr="007E7056">
        <w:rPr>
          <w:sz w:val="16"/>
        </w:rPr>
        <w:t xml:space="preserve">, 2000, p. 41). The task for progressives today is to seize the moment and plant the seeds for a political agenda that is grounded in historical possibilities and informed by a vision committed to overcoming exploitative conditions. These seeds, we would argue, must be derived from the tree of radical political economy. </w:t>
      </w:r>
      <w:r w:rsidRPr="006B67D6">
        <w:rPr>
          <w:rStyle w:val="StyleUnderline"/>
          <w:highlight w:val="green"/>
        </w:rPr>
        <w:t>For</w:t>
      </w:r>
      <w:r w:rsidRPr="007E7056">
        <w:rPr>
          <w:sz w:val="16"/>
        </w:rPr>
        <w:t xml:space="preserve"> the vast majority of people today—</w:t>
      </w:r>
      <w:r w:rsidRPr="006B67D6">
        <w:rPr>
          <w:rStyle w:val="StyleUnderline"/>
          <w:highlight w:val="green"/>
        </w:rPr>
        <w:t>people of all</w:t>
      </w:r>
      <w:r w:rsidRPr="007E7056">
        <w:rPr>
          <w:sz w:val="16"/>
        </w:rPr>
        <w:t xml:space="preserve"> ‘racial classifications or </w:t>
      </w:r>
      <w:r w:rsidRPr="006B67D6">
        <w:rPr>
          <w:rStyle w:val="StyleUnderline"/>
          <w:highlight w:val="green"/>
        </w:rPr>
        <w:t>identities</w:t>
      </w:r>
      <w:r w:rsidRPr="007E7056">
        <w:rPr>
          <w:sz w:val="16"/>
        </w:rPr>
        <w:t>, all genders and sexual orientations’—</w:t>
      </w:r>
      <w:r w:rsidRPr="006B67D6">
        <w:rPr>
          <w:rStyle w:val="StyleUnderline"/>
          <w:highlight w:val="green"/>
        </w:rPr>
        <w:t>the common frame of reference</w:t>
      </w:r>
      <w:r w:rsidRPr="007E7056">
        <w:rPr>
          <w:sz w:val="16"/>
        </w:rPr>
        <w:t xml:space="preserve"> arcing across ‘difference’, the ‘concerns and aspirations that are most widely shared </w:t>
      </w:r>
      <w:r w:rsidRPr="006B67D6">
        <w:rPr>
          <w:rStyle w:val="StyleUnderline"/>
          <w:highlight w:val="green"/>
        </w:rPr>
        <w:t>are</w:t>
      </w:r>
      <w:r w:rsidRPr="007E7056">
        <w:rPr>
          <w:sz w:val="16"/>
        </w:rPr>
        <w:t xml:space="preserve"> those that are </w:t>
      </w:r>
      <w:r w:rsidRPr="006B67D6">
        <w:rPr>
          <w:rStyle w:val="StyleUnderline"/>
          <w:highlight w:val="green"/>
        </w:rPr>
        <w:t>rooted in the</w:t>
      </w:r>
      <w:r w:rsidRPr="007E7056">
        <w:rPr>
          <w:sz w:val="16"/>
        </w:rPr>
        <w:t xml:space="preserve"> common experience of everyday life shaped and constrained by </w:t>
      </w:r>
      <w:r w:rsidRPr="006B67D6">
        <w:rPr>
          <w:rStyle w:val="StyleUnderline"/>
          <w:highlight w:val="green"/>
        </w:rPr>
        <w:t>political economy</w:t>
      </w:r>
      <w:r w:rsidRPr="006B67D6">
        <w:rPr>
          <w:sz w:val="16"/>
        </w:rPr>
        <w:t>’</w:t>
      </w:r>
      <w:r w:rsidRPr="007E7056">
        <w:rPr>
          <w:sz w:val="16"/>
        </w:rPr>
        <w:t xml:space="preserve"> (Reed, 2000, p. xxvii). While post-Marxist advocates of the politics of ‘difference’ suggest that such a stance is outdated, we would argue that the categories which they have employed to analyze ‘the social’ are now losing their usefulness, particularly in light of actual contemporary ‘social movements.’ </w:t>
      </w:r>
      <w:r w:rsidRPr="007E7056">
        <w:rPr>
          <w:rStyle w:val="StyleUnderline"/>
        </w:rPr>
        <w:t xml:space="preserve">All </w:t>
      </w:r>
      <w:r w:rsidRPr="006B67D6">
        <w:rPr>
          <w:rStyle w:val="StyleUnderline"/>
          <w:highlight w:val="green"/>
        </w:rPr>
        <w:t>over the globe, there are large anti-cap</w:t>
      </w:r>
      <w:r w:rsidRPr="007E7056">
        <w:rPr>
          <w:rStyle w:val="StyleUnderline"/>
        </w:rPr>
        <w:t xml:space="preserve">italist </w:t>
      </w:r>
      <w:r w:rsidRPr="006B67D6">
        <w:rPr>
          <w:rStyle w:val="StyleUnderline"/>
          <w:highlight w:val="green"/>
        </w:rPr>
        <w:t>movements</w:t>
      </w:r>
      <w:r w:rsidRPr="007E7056">
        <w:rPr>
          <w:sz w:val="16"/>
        </w:rPr>
        <w:t xml:space="preserve"> afoot. In February 2002, chants of ‘Another World Is Possible’ became the theme of protests in Porto </w:t>
      </w:r>
      <w:proofErr w:type="spellStart"/>
      <w:r w:rsidRPr="007E7056">
        <w:rPr>
          <w:sz w:val="16"/>
        </w:rPr>
        <w:t>Allegre</w:t>
      </w:r>
      <w:proofErr w:type="spellEnd"/>
      <w:r w:rsidRPr="007E7056">
        <w:rPr>
          <w:sz w:val="16"/>
        </w:rPr>
        <w:t xml:space="preserve">. It seems that those people struggling in the streets haven’t read about T.I.N.A., the end of grand narratives of emancipation, or the decentering of capitalism. It seems as though the struggle for basic survival and some semblance of human dignity in the mean streets of the dystopian </w:t>
      </w:r>
      <w:proofErr w:type="spellStart"/>
      <w:r w:rsidRPr="007E7056">
        <w:rPr>
          <w:sz w:val="16"/>
        </w:rPr>
        <w:t>metropoles</w:t>
      </w:r>
      <w:proofErr w:type="spellEnd"/>
      <w:r w:rsidRPr="007E7056">
        <w:rPr>
          <w:sz w:val="16"/>
        </w:rPr>
        <w:t xml:space="preserve"> doesn’t permit much time or opportunity to read the heady proclamations emanating from seminar rooms. As E. P. Thompson (1978, p. 11) once remarked, sometimes ‘experience walks in without knocking at the door, and announces deaths, crises of subsistence, trench warfare, unemployment, inflation, genocide.’ This, of course, does not mean that socialism will inevitably come about, yet a sense of its nascent promise animates current social movements. Indeed, noted historian Howard </w:t>
      </w:r>
      <w:proofErr w:type="spellStart"/>
      <w:r w:rsidRPr="007E7056">
        <w:rPr>
          <w:sz w:val="16"/>
        </w:rPr>
        <w:t>Zinn</w:t>
      </w:r>
      <w:proofErr w:type="spellEnd"/>
      <w:r w:rsidRPr="007E7056">
        <w:rPr>
          <w:sz w:val="16"/>
        </w:rPr>
        <w:t xml:space="preserve"> (2000, p. 20) recently pointed out that after years of single-issue organizing (i.e. the politics of difference), </w:t>
      </w:r>
      <w:r w:rsidRPr="006B67D6">
        <w:rPr>
          <w:rStyle w:val="StyleUnderline"/>
          <w:highlight w:val="green"/>
        </w:rPr>
        <w:t>the WTO</w:t>
      </w:r>
      <w:r w:rsidRPr="007E7056">
        <w:rPr>
          <w:sz w:val="16"/>
        </w:rPr>
        <w:t xml:space="preserve"> and other anti-corporate capitalist protests </w:t>
      </w:r>
      <w:r w:rsidRPr="006B67D6">
        <w:rPr>
          <w:rStyle w:val="StyleUnderline"/>
          <w:highlight w:val="green"/>
        </w:rPr>
        <w:t>signaled a turning point</w:t>
      </w:r>
      <w:r w:rsidRPr="007E7056">
        <w:rPr>
          <w:rStyle w:val="StyleUnderline"/>
        </w:rPr>
        <w:t xml:space="preserve"> in the ‘history of movements</w:t>
      </w:r>
      <w:r w:rsidRPr="007E7056">
        <w:rPr>
          <w:sz w:val="16"/>
        </w:rPr>
        <w:t xml:space="preserve"> of recent decades,’ for it was the issue of ‘class’ that more than anything ‘bound everyone together.’ History, to paraphrase Thompson (1978, p. 25) doesn’t seem to be following Theory's script.</w:t>
      </w:r>
    </w:p>
    <w:p w:rsidR="00E13359" w:rsidRDefault="00E13359" w:rsidP="00E13359">
      <w:pPr>
        <w:pStyle w:val="Heading4"/>
      </w:pPr>
      <w:r>
        <w:t>Cap</w:t>
      </w:r>
      <w:r w:rsidRPr="00A51695">
        <w:t xml:space="preserve"> precludes ethics by reducing decision-making to economic calculation.</w:t>
      </w:r>
    </w:p>
    <w:p w:rsidR="00E13359" w:rsidRPr="0098776D" w:rsidRDefault="00E13359" w:rsidP="00E13359">
      <w:pPr>
        <w:rPr>
          <w:bCs/>
          <w:sz w:val="16"/>
        </w:rPr>
      </w:pPr>
      <w:proofErr w:type="spellStart"/>
      <w:r w:rsidRPr="0007791A">
        <w:rPr>
          <w:rStyle w:val="Style13ptBold"/>
        </w:rPr>
        <w:t>Morgareidge</w:t>
      </w:r>
      <w:proofErr w:type="spellEnd"/>
      <w:r w:rsidRPr="0007791A">
        <w:rPr>
          <w:rStyle w:val="Style13ptBold"/>
        </w:rPr>
        <w:t xml:space="preserve"> 98</w:t>
      </w:r>
      <w:r w:rsidRPr="0098776D">
        <w:rPr>
          <w:bCs/>
          <w:sz w:val="16"/>
        </w:rPr>
        <w:t xml:space="preserve"> </w:t>
      </w:r>
      <w:proofErr w:type="spellStart"/>
      <w:r w:rsidRPr="0098776D">
        <w:rPr>
          <w:bCs/>
          <w:sz w:val="16"/>
        </w:rPr>
        <w:t>Morgareidge</w:t>
      </w:r>
      <w:proofErr w:type="spellEnd"/>
      <w:r w:rsidRPr="0098776D">
        <w:rPr>
          <w:bCs/>
          <w:sz w:val="16"/>
        </w:rPr>
        <w:t>, Clayton, Prof of Philosophy at Lewis &amp; Clark College, 1998, Why Capitalism is Evil 08/22 http://www.lclark.edu/~clayton/commentaries/evil.html</w:t>
      </w:r>
    </w:p>
    <w:p w:rsidR="00E13359" w:rsidRDefault="00E13359" w:rsidP="0002489B">
      <w:pPr>
        <w:rPr>
          <w:b/>
          <w:bCs/>
          <w:u w:val="single"/>
        </w:rPr>
      </w:pPr>
      <w:r w:rsidRPr="00A51695">
        <w:rPr>
          <w:bCs/>
          <w:sz w:val="16"/>
        </w:rPr>
        <w:t xml:space="preserve">To show why this is the case, let me turn to capital's greatest critic, Karl Marx. </w:t>
      </w:r>
      <w:r w:rsidRPr="000F4D23">
        <w:rPr>
          <w:b/>
          <w:bCs/>
          <w:highlight w:val="cyan"/>
          <w:u w:val="single"/>
        </w:rPr>
        <w:t>Under cap</w:t>
      </w:r>
      <w:r w:rsidRPr="00A51695">
        <w:rPr>
          <w:b/>
          <w:bCs/>
          <w:u w:val="single"/>
        </w:rPr>
        <w:t>italism</w:t>
      </w:r>
      <w:r w:rsidRPr="00A51695">
        <w:rPr>
          <w:bCs/>
          <w:sz w:val="16"/>
        </w:rPr>
        <w:t xml:space="preserve">, Marx writes, </w:t>
      </w:r>
      <w:r w:rsidRPr="000F4D23">
        <w:rPr>
          <w:b/>
          <w:bCs/>
          <w:highlight w:val="cyan"/>
          <w:u w:val="single"/>
        </w:rPr>
        <w:t>everything</w:t>
      </w:r>
      <w:r w:rsidRPr="00A51695">
        <w:rPr>
          <w:b/>
          <w:bCs/>
          <w:sz w:val="16"/>
        </w:rPr>
        <w:t xml:space="preserve"> </w:t>
      </w:r>
      <w:r w:rsidRPr="00A51695">
        <w:rPr>
          <w:bCs/>
          <w:sz w:val="16"/>
        </w:rPr>
        <w:t xml:space="preserve">in nature and everything that human beings are and can do </w:t>
      </w:r>
      <w:r w:rsidRPr="000F4D23">
        <w:rPr>
          <w:b/>
          <w:bCs/>
          <w:highlight w:val="cyan"/>
          <w:u w:val="single"/>
        </w:rPr>
        <w:t>becomes an object</w:t>
      </w:r>
      <w:r w:rsidRPr="00A51695">
        <w:rPr>
          <w:b/>
          <w:bCs/>
          <w:u w:val="single"/>
        </w:rPr>
        <w:t xml:space="preserve">: a resource </w:t>
      </w:r>
      <w:r w:rsidRPr="000F4D23">
        <w:rPr>
          <w:b/>
          <w:bCs/>
          <w:highlight w:val="cyan"/>
          <w:u w:val="single"/>
        </w:rPr>
        <w:t>for</w:t>
      </w:r>
      <w:r w:rsidRPr="00A51695">
        <w:rPr>
          <w:bCs/>
          <w:sz w:val="16"/>
        </w:rPr>
        <w:t xml:space="preserve">, or an obstacle to, </w:t>
      </w:r>
      <w:r w:rsidRPr="00A51695">
        <w:rPr>
          <w:b/>
          <w:bCs/>
          <w:u w:val="single"/>
        </w:rPr>
        <w:t xml:space="preserve">the </w:t>
      </w:r>
      <w:r w:rsidRPr="000F4D23">
        <w:rPr>
          <w:b/>
          <w:bCs/>
          <w:highlight w:val="cyan"/>
          <w:u w:val="single"/>
        </w:rPr>
        <w:t>expansion of production</w:t>
      </w:r>
      <w:r w:rsidRPr="00A51695">
        <w:rPr>
          <w:bCs/>
          <w:sz w:val="16"/>
        </w:rPr>
        <w:t xml:space="preserve">, the development of technology, the growth of markets, and the circulation of money. For those who manage and live from capital, </w:t>
      </w:r>
      <w:r w:rsidRPr="000F4D23">
        <w:rPr>
          <w:b/>
          <w:bCs/>
          <w:highlight w:val="cyan"/>
          <w:u w:val="single"/>
        </w:rPr>
        <w:t>nothing has value of its own</w:t>
      </w:r>
      <w:r w:rsidRPr="00A51695">
        <w:rPr>
          <w:b/>
          <w:bCs/>
          <w:u w:val="single"/>
        </w:rPr>
        <w:t xml:space="preserve">. Mountain streams, clean air, </w:t>
      </w:r>
      <w:r w:rsidRPr="000F4D23">
        <w:rPr>
          <w:b/>
          <w:bCs/>
          <w:highlight w:val="cyan"/>
          <w:u w:val="single"/>
        </w:rPr>
        <w:t>human lives</w:t>
      </w:r>
      <w:r w:rsidRPr="00A51695">
        <w:rPr>
          <w:b/>
          <w:bCs/>
          <w:u w:val="single"/>
        </w:rPr>
        <w:t xml:space="preserve"> -- all </w:t>
      </w:r>
      <w:r w:rsidRPr="000F4D23">
        <w:rPr>
          <w:b/>
          <w:bCs/>
          <w:highlight w:val="cyan"/>
          <w:u w:val="single"/>
        </w:rPr>
        <w:t>mean nothing in themselves, but are valuable only</w:t>
      </w:r>
      <w:r w:rsidRPr="00A51695">
        <w:rPr>
          <w:bCs/>
          <w:sz w:val="16"/>
        </w:rPr>
        <w:t xml:space="preserve"> if they can </w:t>
      </w:r>
      <w:proofErr w:type="gramStart"/>
      <w:r w:rsidRPr="00A51695">
        <w:rPr>
          <w:bCs/>
          <w:sz w:val="16"/>
        </w:rPr>
        <w:t>be</w:t>
      </w:r>
      <w:proofErr w:type="gramEnd"/>
      <w:r w:rsidRPr="00A51695">
        <w:rPr>
          <w:bCs/>
          <w:sz w:val="16"/>
        </w:rPr>
        <w:t xml:space="preserve"> used </w:t>
      </w:r>
      <w:r w:rsidRPr="000F4D23">
        <w:rPr>
          <w:b/>
          <w:bCs/>
          <w:highlight w:val="cyan"/>
          <w:u w:val="single"/>
        </w:rPr>
        <w:t>to</w:t>
      </w:r>
      <w:r w:rsidRPr="00A51695">
        <w:rPr>
          <w:b/>
          <w:bCs/>
          <w:u w:val="single"/>
        </w:rPr>
        <w:t xml:space="preserve"> turn a </w:t>
      </w:r>
      <w:r w:rsidRPr="000F4D23">
        <w:rPr>
          <w:b/>
          <w:bCs/>
          <w:highlight w:val="cyan"/>
          <w:u w:val="single"/>
        </w:rPr>
        <w:t>profit</w:t>
      </w:r>
      <w:r w:rsidRPr="00A51695">
        <w:rPr>
          <w:b/>
          <w:bCs/>
          <w:u w:val="single"/>
        </w:rPr>
        <w:t>.</w:t>
      </w:r>
      <w:r w:rsidRPr="00A51695">
        <w:rPr>
          <w:bCs/>
          <w:sz w:val="16"/>
        </w:rPr>
        <w:t xml:space="preserve"> If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t>
      </w:r>
      <w:proofErr w:type="spellStart"/>
      <w:r w:rsidRPr="00A51695">
        <w:rPr>
          <w:bCs/>
          <w:sz w:val="16"/>
        </w:rPr>
        <w:t>well being</w:t>
      </w:r>
      <w:proofErr w:type="spellEnd"/>
      <w:r w:rsidRPr="00A51695">
        <w:rPr>
          <w:bCs/>
          <w:sz w:val="16"/>
        </w:rPr>
        <w:t xml:space="preserve"> of human beings and the planet we live </w:t>
      </w:r>
      <w:proofErr w:type="gramStart"/>
      <w:r w:rsidRPr="00A51695">
        <w:rPr>
          <w:bCs/>
          <w:sz w:val="16"/>
        </w:rPr>
        <w:t>on.</w:t>
      </w:r>
      <w:proofErr w:type="gramEnd"/>
      <w:r w:rsidRPr="00A51695">
        <w:rPr>
          <w:bCs/>
          <w:sz w:val="16"/>
        </w:rPr>
        <w:t xml:space="preserve"> Capital profits from the production of food, shelter, and all the necessities of life. The production of all these things uses human lives in the shape of labor, as well as the resources of the earth. If we care about life, if we see our obligations in </w:t>
      </w:r>
      <w:proofErr w:type="spellStart"/>
      <w:r w:rsidRPr="00A51695">
        <w:rPr>
          <w:bCs/>
          <w:sz w:val="16"/>
        </w:rPr>
        <w:t>each others</w:t>
      </w:r>
      <w:proofErr w:type="spellEnd"/>
      <w:r w:rsidRPr="00A51695">
        <w:rPr>
          <w:bCs/>
          <w:sz w:val="16"/>
        </w:rPr>
        <w:t xml:space="preserve">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 accumulation of capital, and such purposes as caring for the sick or feeding the hungry becomes a mere means to an end, an instrument of corporate growth. Therefore </w:t>
      </w:r>
      <w:r w:rsidRPr="000F4D23">
        <w:rPr>
          <w:b/>
          <w:bCs/>
          <w:highlight w:val="cyan"/>
          <w:u w:val="single"/>
        </w:rPr>
        <w:t>ethics</w:t>
      </w:r>
      <w:r w:rsidRPr="00A51695">
        <w:rPr>
          <w:bCs/>
          <w:sz w:val="16"/>
        </w:rPr>
        <w:t xml:space="preserve">, the overriding commitment to meeting human need, </w:t>
      </w:r>
      <w:r w:rsidRPr="000F4D23">
        <w:rPr>
          <w:b/>
          <w:bCs/>
          <w:highlight w:val="cyan"/>
          <w:u w:val="single"/>
        </w:rPr>
        <w:t>is left out of deliberations about what</w:t>
      </w:r>
      <w:r w:rsidRPr="00A51695">
        <w:rPr>
          <w:b/>
          <w:bCs/>
          <w:u w:val="single"/>
        </w:rPr>
        <w:t xml:space="preserve"> the heavyweight </w:t>
      </w:r>
      <w:r w:rsidRPr="000F4D23">
        <w:rPr>
          <w:b/>
          <w:bCs/>
          <w:highlight w:val="cyan"/>
          <w:u w:val="single"/>
        </w:rPr>
        <w:t>institutions</w:t>
      </w:r>
      <w:r w:rsidRPr="00A51695">
        <w:rPr>
          <w:b/>
          <w:bCs/>
          <w:u w:val="single"/>
        </w:rPr>
        <w:t xml:space="preserve"> of our society </w:t>
      </w:r>
      <w:r w:rsidRPr="000F4D23">
        <w:rPr>
          <w:b/>
          <w:bCs/>
          <w:highlight w:val="cyan"/>
          <w:u w:val="single"/>
        </w:rPr>
        <w:t>are going to do</w:t>
      </w:r>
      <w:r w:rsidRPr="00A51695">
        <w:rPr>
          <w:b/>
          <w:bCs/>
          <w:u w:val="single"/>
        </w:rPr>
        <w:t>.</w:t>
      </w:r>
      <w:r w:rsidRPr="00A51695">
        <w:rPr>
          <w:bCs/>
          <w:sz w:val="16"/>
        </w:rPr>
        <w:t xml:space="preserve">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w:t>
      </w:r>
      <w:r w:rsidRPr="000F4D23">
        <w:rPr>
          <w:b/>
          <w:bCs/>
          <w:highlight w:val="cyan"/>
          <w:u w:val="single"/>
        </w:rPr>
        <w:t>Only when</w:t>
      </w:r>
      <w:r w:rsidRPr="00A51695">
        <w:rPr>
          <w:b/>
          <w:bCs/>
          <w:u w:val="single"/>
        </w:rPr>
        <w:t xml:space="preserve"> the end of </w:t>
      </w:r>
      <w:r w:rsidRPr="000F4D23">
        <w:rPr>
          <w:b/>
          <w:bCs/>
          <w:highlight w:val="cyan"/>
          <w:u w:val="single"/>
        </w:rPr>
        <w:t>capitalism [ends]</w:t>
      </w:r>
      <w:r w:rsidRPr="00A51695">
        <w:rPr>
          <w:b/>
          <w:bCs/>
          <w:u w:val="single"/>
        </w:rPr>
        <w:t xml:space="preserve"> is on the table </w:t>
      </w:r>
      <w:r w:rsidRPr="000F4D23">
        <w:rPr>
          <w:b/>
          <w:bCs/>
          <w:highlight w:val="cyan"/>
          <w:u w:val="single"/>
        </w:rPr>
        <w:t>will ethics have a seat</w:t>
      </w:r>
      <w:r w:rsidRPr="00A51695">
        <w:rPr>
          <w:b/>
          <w:bCs/>
          <w:u w:val="single"/>
        </w:rPr>
        <w:t xml:space="preserve"> at the table.</w:t>
      </w:r>
    </w:p>
    <w:p w:rsidR="00E13359" w:rsidRDefault="00E13359" w:rsidP="00E13359">
      <w:pPr>
        <w:pStyle w:val="Heading4"/>
      </w:pPr>
      <w:r>
        <w:t>Capitalism drives climate change which kills millions annually and culminates in extinction</w:t>
      </w:r>
    </w:p>
    <w:p w:rsidR="00E13359" w:rsidRPr="00987184" w:rsidRDefault="00E13359" w:rsidP="00E13359">
      <w:pPr>
        <w:rPr>
          <w:rStyle w:val="Style13ptBold"/>
        </w:rPr>
      </w:pPr>
      <w:proofErr w:type="spellStart"/>
      <w:r>
        <w:rPr>
          <w:rStyle w:val="Style13ptBold"/>
        </w:rPr>
        <w:t>Sethness</w:t>
      </w:r>
      <w:proofErr w:type="spellEnd"/>
      <w:r>
        <w:rPr>
          <w:rStyle w:val="Style13ptBold"/>
        </w:rPr>
        <w:t xml:space="preserve"> 13</w:t>
      </w:r>
    </w:p>
    <w:p w:rsidR="00E13359" w:rsidRPr="00E13359" w:rsidRDefault="00E13359" w:rsidP="00E13359">
      <w:pPr>
        <w:rPr>
          <w:sz w:val="16"/>
        </w:rPr>
      </w:pPr>
      <w:r w:rsidRPr="00987184">
        <w:rPr>
          <w:sz w:val="16"/>
        </w:rPr>
        <w:t xml:space="preserve">Javier </w:t>
      </w:r>
      <w:proofErr w:type="spellStart"/>
      <w:r w:rsidRPr="00987184">
        <w:rPr>
          <w:sz w:val="16"/>
        </w:rPr>
        <w:t>Sethness</w:t>
      </w:r>
      <w:proofErr w:type="spellEnd"/>
      <w:r w:rsidRPr="00987184">
        <w:rPr>
          <w:sz w:val="16"/>
        </w:rPr>
        <w:t xml:space="preserve"> (Writer and rights advocate; his articles have appeared in Climate and Capitalism, Counterpunch, Dissident Voice, </w:t>
      </w:r>
      <w:proofErr w:type="spellStart"/>
      <w:r w:rsidRPr="00987184">
        <w:rPr>
          <w:sz w:val="16"/>
        </w:rPr>
        <w:t>MRZine</w:t>
      </w:r>
      <w:proofErr w:type="spellEnd"/>
      <w:r w:rsidRPr="00987184">
        <w:rPr>
          <w:sz w:val="16"/>
        </w:rPr>
        <w:t xml:space="preserve">, Countercurrents, and Perspectives on Anarchist Theory), “The Structural Genocide That Is Capitalism”, </w:t>
      </w:r>
      <w:proofErr w:type="spellStart"/>
      <w:r w:rsidRPr="00987184">
        <w:rPr>
          <w:sz w:val="16"/>
        </w:rPr>
        <w:t>Truthout</w:t>
      </w:r>
      <w:proofErr w:type="spellEnd"/>
      <w:r w:rsidRPr="00987184">
        <w:rPr>
          <w:sz w:val="16"/>
        </w:rPr>
        <w:t xml:space="preserve"> 2013, </w:t>
      </w:r>
      <w:hyperlink r:id="rId6" w:history="1">
        <w:r w:rsidRPr="00987184">
          <w:rPr>
            <w:rStyle w:val="Hyperlink"/>
            <w:sz w:val="16"/>
          </w:rPr>
          <w:t>http://truth-out.org/opinion/item/16887-the-structural-genocide-that-is-capitalism</w:t>
        </w:r>
      </w:hyperlink>
    </w:p>
    <w:p w:rsidR="00E13359" w:rsidRPr="002F0770" w:rsidRDefault="00E13359" w:rsidP="00E13359">
      <w:pPr>
        <w:rPr>
          <w:sz w:val="16"/>
        </w:rPr>
      </w:pPr>
      <w:r w:rsidRPr="006B3896">
        <w:rPr>
          <w:u w:val="single"/>
        </w:rPr>
        <w:t>A similarly horrifying genocidal tendency for which capitalism is</w:t>
      </w:r>
      <w:r w:rsidRPr="006B3896">
        <w:rPr>
          <w:sz w:val="16"/>
        </w:rPr>
        <w:t xml:space="preserve"> responsible is the next one briefly examined by Leech: that of </w:t>
      </w:r>
      <w:r w:rsidRPr="006B3896">
        <w:rPr>
          <w:u w:val="single"/>
        </w:rPr>
        <w:t>the specter of catastrophic climate change.</w:t>
      </w:r>
      <w:r w:rsidRPr="006B3896">
        <w:rPr>
          <w:sz w:val="16"/>
        </w:rPr>
        <w:t xml:space="preserve"> Leech claims it to be a "truly inconvenient truth" that </w:t>
      </w:r>
      <w:r w:rsidRPr="006B3896">
        <w:rPr>
          <w:highlight w:val="yellow"/>
          <w:u w:val="single"/>
        </w:rPr>
        <w:t>the capitalist system</w:t>
      </w:r>
      <w:r w:rsidRPr="006B3896">
        <w:rPr>
          <w:u w:val="single"/>
        </w:rPr>
        <w:t xml:space="preserve"> itself </w:t>
      </w:r>
      <w:r w:rsidRPr="006B3896">
        <w:rPr>
          <w:highlight w:val="yellow"/>
          <w:u w:val="single"/>
        </w:rPr>
        <w:t>is incapable of mitigating</w:t>
      </w:r>
      <w:r w:rsidRPr="006B3896">
        <w:rPr>
          <w:u w:val="single"/>
        </w:rPr>
        <w:t xml:space="preserve"> the total threat posed by </w:t>
      </w:r>
      <w:r w:rsidRPr="006B3896">
        <w:rPr>
          <w:highlight w:val="yellow"/>
          <w:u w:val="single"/>
        </w:rPr>
        <w:t>global warming</w:t>
      </w:r>
      <w:r w:rsidRPr="006B3896">
        <w:rPr>
          <w:u w:val="single"/>
        </w:rPr>
        <w:t xml:space="preserve"> and instead precipitates this grim eventuality </w:t>
      </w:r>
      <w:r w:rsidRPr="006B3896">
        <w:rPr>
          <w:highlight w:val="yellow"/>
          <w:u w:val="single"/>
        </w:rPr>
        <w:t>due to its</w:t>
      </w:r>
      <w:r w:rsidRPr="006B3896">
        <w:rPr>
          <w:u w:val="single"/>
        </w:rPr>
        <w:t xml:space="preserve"> incessant </w:t>
      </w:r>
      <w:r w:rsidRPr="006B3896">
        <w:rPr>
          <w:highlight w:val="yellow"/>
          <w:u w:val="single"/>
        </w:rPr>
        <w:t>need for ceaseless expansion and profit, based</w:t>
      </w:r>
      <w:r w:rsidRPr="006B3896">
        <w:rPr>
          <w:u w:val="single"/>
        </w:rPr>
        <w:t xml:space="preserve"> principally </w:t>
      </w:r>
      <w:r w:rsidRPr="006B3896">
        <w:rPr>
          <w:highlight w:val="yellow"/>
          <w:u w:val="single"/>
        </w:rPr>
        <w:t>on the indefinite exploitation of hydrocarbon resources.</w:t>
      </w:r>
      <w:r w:rsidRPr="006B3896">
        <w:rPr>
          <w:u w:val="single"/>
        </w:rPr>
        <w:t xml:space="preserve"> Clearly, it is </w:t>
      </w:r>
      <w:r w:rsidRPr="00461157">
        <w:rPr>
          <w:highlight w:val="yellow"/>
          <w:u w:val="single"/>
        </w:rPr>
        <w:t>the world's poor</w:t>
      </w:r>
      <w:r w:rsidRPr="006B3896">
        <w:rPr>
          <w:u w:val="single"/>
        </w:rPr>
        <w:t xml:space="preserve"> who so far </w:t>
      </w:r>
      <w:r w:rsidRPr="00461157">
        <w:rPr>
          <w:highlight w:val="yellow"/>
          <w:u w:val="single"/>
        </w:rPr>
        <w:t>have suffered the most from</w:t>
      </w:r>
      <w:r w:rsidRPr="006B3896">
        <w:rPr>
          <w:u w:val="single"/>
        </w:rPr>
        <w:t xml:space="preserve"> capitalism's </w:t>
      </w:r>
      <w:r w:rsidRPr="00461157">
        <w:rPr>
          <w:highlight w:val="yellow"/>
          <w:u w:val="single"/>
        </w:rPr>
        <w:t>degradation of the climate</w:t>
      </w:r>
      <w:r w:rsidRPr="006B3896">
        <w:rPr>
          <w:u w:val="single"/>
        </w:rPr>
        <w:t xml:space="preserve">, despite having contributed next to nothing to the perpetuation of this world-historical problem: </w:t>
      </w:r>
      <w:r w:rsidRPr="00461157">
        <w:rPr>
          <w:highlight w:val="yellow"/>
          <w:u w:val="single"/>
        </w:rPr>
        <w:t>the</w:t>
      </w:r>
      <w:r w:rsidRPr="006B3896">
        <w:rPr>
          <w:u w:val="single"/>
        </w:rPr>
        <w:t xml:space="preserve"> </w:t>
      </w:r>
      <w:r w:rsidRPr="00461157">
        <w:rPr>
          <w:u w:val="single"/>
        </w:rPr>
        <w:t xml:space="preserve">estimated </w:t>
      </w:r>
      <w:r w:rsidRPr="00461157">
        <w:rPr>
          <w:highlight w:val="yellow"/>
          <w:u w:val="single"/>
        </w:rPr>
        <w:t>2,000 Kenyan farmers who killed themselves upon the failure of rains</w:t>
      </w:r>
      <w:r w:rsidRPr="006B3896">
        <w:rPr>
          <w:u w:val="single"/>
        </w:rPr>
        <w:t xml:space="preserve"> in 2008</w:t>
      </w:r>
      <w:r w:rsidRPr="006B3896">
        <w:rPr>
          <w:sz w:val="16"/>
        </w:rPr>
        <w:t xml:space="preserve">, as Leech mentions, </w:t>
      </w:r>
      <w:r w:rsidRPr="00461157">
        <w:rPr>
          <w:highlight w:val="yellow"/>
          <w:u w:val="single"/>
        </w:rPr>
        <w:t>or the 260,000 Somalis murdered in</w:t>
      </w:r>
      <w:r w:rsidRPr="006B3896">
        <w:rPr>
          <w:u w:val="single"/>
        </w:rPr>
        <w:t xml:space="preserve"> the 2011 famine that followed from </w:t>
      </w:r>
      <w:r w:rsidRPr="00461157">
        <w:rPr>
          <w:highlight w:val="yellow"/>
          <w:u w:val="single"/>
        </w:rPr>
        <w:t>the worst drought in the past 7 decades.</w:t>
      </w:r>
      <w:r w:rsidRPr="006B3896">
        <w:rPr>
          <w:sz w:val="16"/>
        </w:rPr>
        <w:t xml:space="preserve"> Leech observes that </w:t>
      </w:r>
      <w:r w:rsidRPr="006B3896">
        <w:rPr>
          <w:u w:val="single"/>
        </w:rPr>
        <w:t xml:space="preserve">the ever-increasing annual death toll for which capital-induced </w:t>
      </w:r>
      <w:r w:rsidRPr="00461157">
        <w:rPr>
          <w:highlight w:val="yellow"/>
          <w:u w:val="single"/>
        </w:rPr>
        <w:t>climate destabilization</w:t>
      </w:r>
      <w:r w:rsidRPr="006B3896">
        <w:rPr>
          <w:u w:val="single"/>
        </w:rPr>
        <w:t xml:space="preserve"> is responsible </w:t>
      </w:r>
      <w:r w:rsidRPr="00461157">
        <w:rPr>
          <w:highlight w:val="yellow"/>
          <w:u w:val="single"/>
        </w:rPr>
        <w:t>will</w:t>
      </w:r>
      <w:r w:rsidRPr="006B3896">
        <w:rPr>
          <w:u w:val="single"/>
        </w:rPr>
        <w:t xml:space="preserve"> merely </w:t>
      </w:r>
      <w:r w:rsidRPr="00461157">
        <w:rPr>
          <w:highlight w:val="yellow"/>
          <w:u w:val="single"/>
        </w:rPr>
        <w:t>cause</w:t>
      </w:r>
      <w:r w:rsidRPr="006B3896">
        <w:rPr>
          <w:u w:val="single"/>
        </w:rPr>
        <w:t xml:space="preserve"> the overall number of 10 million annual </w:t>
      </w:r>
      <w:r w:rsidRPr="00461157">
        <w:rPr>
          <w:highlight w:val="yellow"/>
          <w:u w:val="single"/>
        </w:rPr>
        <w:t>preventable deaths to burgeon, leading</w:t>
      </w:r>
      <w:r w:rsidRPr="006B3896">
        <w:rPr>
          <w:sz w:val="16"/>
        </w:rPr>
        <w:t xml:space="preserve"> ultimately perhaps </w:t>
      </w:r>
      <w:r w:rsidRPr="00461157">
        <w:rPr>
          <w:highlight w:val="yellow"/>
          <w:u w:val="single"/>
        </w:rPr>
        <w:t>to the deaths of</w:t>
      </w:r>
      <w:r w:rsidRPr="006B3896">
        <w:rPr>
          <w:u w:val="single"/>
        </w:rPr>
        <w:t xml:space="preserve"> "millions - or even </w:t>
      </w:r>
      <w:r w:rsidRPr="00461157">
        <w:rPr>
          <w:highlight w:val="yellow"/>
          <w:u w:val="single"/>
        </w:rPr>
        <w:t>billions</w:t>
      </w:r>
      <w:r w:rsidRPr="006B3896">
        <w:rPr>
          <w:u w:val="single"/>
        </w:rPr>
        <w:t xml:space="preserve">," </w:t>
      </w:r>
      <w:r w:rsidRPr="00461157">
        <w:rPr>
          <w:highlight w:val="yellow"/>
          <w:u w:val="single"/>
        </w:rPr>
        <w:t>in what may</w:t>
      </w:r>
      <w:r w:rsidRPr="006B3896">
        <w:rPr>
          <w:u w:val="single"/>
        </w:rPr>
        <w:t xml:space="preserve"> well </w:t>
      </w:r>
      <w:r w:rsidRPr="00461157">
        <w:rPr>
          <w:highlight w:val="yellow"/>
          <w:u w:val="single"/>
        </w:rPr>
        <w:t>develop into the extermination of humanity</w:t>
      </w:r>
      <w:r w:rsidRPr="006B3896">
        <w:rPr>
          <w:u w:val="single"/>
        </w:rPr>
        <w:t xml:space="preserve"> altogether.</w:t>
      </w:r>
    </w:p>
    <w:p w:rsidR="00E13359" w:rsidRDefault="00E13359" w:rsidP="00E13359">
      <w:pPr>
        <w:pStyle w:val="Heading3"/>
      </w:pPr>
      <w:r>
        <w:softHyphen/>
      </w:r>
      <w:r>
        <w:softHyphen/>
      </w:r>
      <w:r>
        <w:softHyphen/>
      </w:r>
      <w:r>
        <w:softHyphen/>
      </w:r>
      <w:r>
        <w:softHyphen/>
      </w:r>
      <w:r>
        <w:softHyphen/>
      </w:r>
      <w:r>
        <w:softHyphen/>
      </w:r>
      <w:r>
        <w:softHyphen/>
      </w:r>
      <w:bookmarkStart w:id="0" w:name="_GoBack"/>
      <w:bookmarkEnd w:id="0"/>
      <w:r>
        <w:t>Revolution Soon</w:t>
      </w:r>
    </w:p>
    <w:p w:rsidR="00E13359" w:rsidRPr="00DD48A3" w:rsidRDefault="00E13359" w:rsidP="00E13359">
      <w:pPr>
        <w:pStyle w:val="Heading4"/>
      </w:pPr>
      <w:r w:rsidRPr="00DD48A3">
        <w:t xml:space="preserve">High income inequality </w:t>
      </w:r>
      <w:r>
        <w:t>means revolution is coming.</w:t>
      </w:r>
    </w:p>
    <w:p w:rsidR="00E13359" w:rsidRPr="00AA0837" w:rsidRDefault="00E13359" w:rsidP="00E13359">
      <w:pPr>
        <w:rPr>
          <w:sz w:val="16"/>
        </w:rPr>
      </w:pPr>
      <w:proofErr w:type="spellStart"/>
      <w:r w:rsidRPr="00E13359">
        <w:rPr>
          <w:rStyle w:val="Style13ptBold"/>
        </w:rPr>
        <w:t>Hanauer</w:t>
      </w:r>
      <w:proofErr w:type="spellEnd"/>
      <w:r w:rsidRPr="00E13359">
        <w:rPr>
          <w:rStyle w:val="Style13ptBold"/>
        </w:rPr>
        <w:t xml:space="preserve"> 14</w:t>
      </w:r>
      <w:r w:rsidRPr="00AA0837">
        <w:rPr>
          <w:sz w:val="16"/>
        </w:rPr>
        <w:t xml:space="preserve"> Nick </w:t>
      </w:r>
      <w:proofErr w:type="spellStart"/>
      <w:r w:rsidRPr="00AA0837">
        <w:rPr>
          <w:sz w:val="16"/>
        </w:rPr>
        <w:t>Hanauer</w:t>
      </w:r>
      <w:proofErr w:type="spellEnd"/>
      <w:r w:rsidRPr="00AA0837">
        <w:rPr>
          <w:sz w:val="16"/>
        </w:rPr>
        <w:t xml:space="preserve"> (American entrepreneur and venture capitalist living in Shoreline, Washington). “The Pitchforks Are Coming...For Us Plutocrats.” Politico. July/August 2014. Page 4. http://www.politico.com/magazine/story/2014/06/the-pitchforks-are-coming-for-us-plutocrats-108014.html#.VKA3oV4AKA</w:t>
      </w:r>
    </w:p>
    <w:p w:rsidR="00E13359" w:rsidRPr="00E13359" w:rsidRDefault="00E13359" w:rsidP="00E13359">
      <w:pPr>
        <w:rPr>
          <w:sz w:val="16"/>
        </w:rPr>
      </w:pPr>
      <w:r w:rsidRPr="00DD48A3">
        <w:rPr>
          <w:sz w:val="16"/>
        </w:rPr>
        <w:t>But let’s speak frankly to each other. I’m not the smartest guy you’ve ever met, or the hardest-working. I was a mediocre student. I’m not technical at all—I can’t write a word of code. What sets me apart, I think, is a tolerance for risk and an intuition about what will happen in the future. Seeing where things are headed is the essence of entrepreneurship. And what do I see in our future now? I see pitchforks. At the same time that people like you and me are thriving beyond the dreams of any plutocrats in history, the rest of the country—</w:t>
      </w:r>
      <w:r w:rsidRPr="00DD48A3">
        <w:rPr>
          <w:b/>
          <w:u w:val="single"/>
        </w:rPr>
        <w:t>the 99</w:t>
      </w:r>
      <w:r w:rsidRPr="00DD48A3">
        <w:rPr>
          <w:sz w:val="16"/>
        </w:rPr>
        <w:t>.99</w:t>
      </w:r>
      <w:r w:rsidRPr="00DD48A3">
        <w:rPr>
          <w:b/>
          <w:u w:val="single"/>
        </w:rPr>
        <w:t xml:space="preserve"> percent</w:t>
      </w:r>
      <w:r w:rsidRPr="00DD48A3">
        <w:rPr>
          <w:sz w:val="16"/>
        </w:rPr>
        <w:t>—</w:t>
      </w:r>
      <w:r w:rsidRPr="00DD48A3">
        <w:rPr>
          <w:b/>
          <w:u w:val="single"/>
        </w:rPr>
        <w:t>is lagging</w:t>
      </w:r>
      <w:r w:rsidRPr="00DD48A3">
        <w:rPr>
          <w:sz w:val="16"/>
        </w:rPr>
        <w:t xml:space="preserve"> far </w:t>
      </w:r>
      <w:r w:rsidRPr="00DD48A3">
        <w:rPr>
          <w:b/>
          <w:u w:val="single"/>
        </w:rPr>
        <w:t>behind</w:t>
      </w:r>
      <w:r w:rsidRPr="00DD48A3">
        <w:rPr>
          <w:sz w:val="16"/>
        </w:rPr>
        <w:t xml:space="preserve">. The divide between the haves and have-nots is getting worse really, really fast. In 1980, the top 1 percent controlled about 8 percent of U.S. national income. The bottom 50 percent shared about 18 percent. Today the top 1 percent share about 20 percent; the bottom 50 percent, just 12 percent. But the problem isn’t that we have inequality. Some inequality is intrinsic to any high-functioning capitalist economy. The problem is that </w:t>
      </w:r>
      <w:r w:rsidRPr="00DD48A3">
        <w:rPr>
          <w:b/>
          <w:u w:val="single"/>
        </w:rPr>
        <w:t>inequality is at historically high levels and getting worse</w:t>
      </w:r>
      <w:r w:rsidRPr="00DD48A3">
        <w:rPr>
          <w:sz w:val="16"/>
        </w:rPr>
        <w:t xml:space="preserve"> every day. Our country is rapidly becoming less a capitalist society and more a feudal society. Unless our policies change dramatically, the middle class will disappear, and we will be back to late 18th-century France. Before the revolution. And so I have a message for my fellow filthy rich, for all of us who live in our gated bubble worlds: Wake up, people. It won’t last. </w:t>
      </w:r>
      <w:r w:rsidRPr="00DD48A3">
        <w:rPr>
          <w:b/>
          <w:u w:val="single"/>
        </w:rPr>
        <w:t>If we don’t</w:t>
      </w:r>
      <w:r w:rsidRPr="00DD48A3">
        <w:rPr>
          <w:sz w:val="16"/>
        </w:rPr>
        <w:t xml:space="preserve"> do something to </w:t>
      </w:r>
      <w:r w:rsidRPr="00DD48A3">
        <w:rPr>
          <w:b/>
          <w:u w:val="single"/>
        </w:rPr>
        <w:t>fix the glaring inequities in this economy, the pitchforks are going to come for us. No society can sustain</w:t>
      </w:r>
      <w:r w:rsidRPr="00DD48A3">
        <w:rPr>
          <w:sz w:val="16"/>
        </w:rPr>
        <w:t xml:space="preserve"> this kind of </w:t>
      </w:r>
      <w:r w:rsidRPr="00DD48A3">
        <w:rPr>
          <w:b/>
          <w:u w:val="single"/>
        </w:rPr>
        <w:t xml:space="preserve">rising inequality. </w:t>
      </w:r>
      <w:r w:rsidRPr="00DD48A3">
        <w:rPr>
          <w:sz w:val="16"/>
        </w:rPr>
        <w:t xml:space="preserve">In fact, </w:t>
      </w:r>
      <w:r w:rsidRPr="00DD48A3">
        <w:rPr>
          <w:b/>
          <w:u w:val="single"/>
        </w:rPr>
        <w:t>there is no example in</w:t>
      </w:r>
      <w:r w:rsidRPr="00DD48A3">
        <w:rPr>
          <w:sz w:val="16"/>
        </w:rPr>
        <w:t xml:space="preserve"> human </w:t>
      </w:r>
      <w:r w:rsidRPr="00DD48A3">
        <w:rPr>
          <w:b/>
          <w:u w:val="single"/>
        </w:rPr>
        <w:t>history where wealth accumulated like this and the pitchforks didn’t eventually come out</w:t>
      </w:r>
      <w:r w:rsidRPr="00DD48A3">
        <w:rPr>
          <w:sz w:val="16"/>
        </w:rPr>
        <w:t xml:space="preserve">. You show me a highly unequal society, and I will show you a police state. Or an uprising. There are no counterexamples. None. </w:t>
      </w:r>
      <w:r w:rsidRPr="00DD48A3">
        <w:rPr>
          <w:b/>
          <w:u w:val="single"/>
        </w:rPr>
        <w:t>It’s not if, it’s when</w:t>
      </w:r>
      <w:r w:rsidRPr="00DD48A3">
        <w:rPr>
          <w:sz w:val="16"/>
        </w:rPr>
        <w:t xml:space="preserve">.  Many of us think we’re special because “this is America.” We think we’re immune to the same forces that started the Arab Spring—or the French and Russian revolutions, for that matter. I know you fellow .01%ers tend to dismiss this kind of argument; I’ve had many of you tell me to my face I’m completely bonkers. And yes, I know there are many of you who are convinced that because you saw a poor kid with an iPhone that one time, inequality is a fiction. Here’s what I say to you: You’re living in a dream world. What everyone wants to believe is that when things reach a tipping point and go from being merely crappy for the masses to dangerous and socially destabilizing, that we’re somehow going to know about that shift ahead of time. Any student of history knows that’s not the way it happens. </w:t>
      </w:r>
      <w:r w:rsidRPr="00DD48A3">
        <w:rPr>
          <w:b/>
          <w:u w:val="single"/>
        </w:rPr>
        <w:t>Revolutions, like bankruptcies, come gradually, and then suddenly</w:t>
      </w:r>
      <w:r w:rsidRPr="00DD48A3">
        <w:rPr>
          <w:sz w:val="16"/>
        </w:rPr>
        <w:t xml:space="preserve">. One day, somebody sets himself on fire, then thousands of people are in the streets, and before you know it, the country is burning. And then there’s no time for us to get to the airport and jump on our Gulfstream </w:t>
      </w:r>
      <w:proofErr w:type="spellStart"/>
      <w:r w:rsidRPr="00DD48A3">
        <w:rPr>
          <w:sz w:val="16"/>
        </w:rPr>
        <w:t>Vs</w:t>
      </w:r>
      <w:proofErr w:type="spellEnd"/>
      <w:r w:rsidRPr="00DD48A3">
        <w:rPr>
          <w:sz w:val="16"/>
        </w:rPr>
        <w:t xml:space="preserve"> and fly to New Zealand. That’s the way it always happens. If inequality keeps rising as it has been, eventually it will happen. We will not be able to predict when, and it will be terrible—for everybody. But especially for us.</w:t>
      </w:r>
    </w:p>
    <w:p w:rsidR="00E13359" w:rsidRDefault="00E13359" w:rsidP="00E13359">
      <w:pPr>
        <w:pStyle w:val="Heading3"/>
      </w:pPr>
      <w:r>
        <w:t>CP Solves</w:t>
      </w:r>
    </w:p>
    <w:p w:rsidR="0002489B" w:rsidRPr="0071284B" w:rsidRDefault="00E13359" w:rsidP="0002489B">
      <w:pPr>
        <w:pStyle w:val="Heading4"/>
      </w:pPr>
      <w:r>
        <w:t>Armed proletariat solves cap.</w:t>
      </w:r>
    </w:p>
    <w:p w:rsidR="0002489B" w:rsidRPr="0071284B" w:rsidRDefault="0002489B" w:rsidP="0002489B">
      <w:pPr>
        <w:rPr>
          <w:sz w:val="16"/>
          <w:szCs w:val="16"/>
        </w:rPr>
      </w:pPr>
      <w:r w:rsidRPr="0071284B">
        <w:rPr>
          <w:rStyle w:val="Style13ptBold"/>
        </w:rPr>
        <w:t>Lee 13</w:t>
      </w:r>
      <w:r>
        <w:t xml:space="preserve"> </w:t>
      </w:r>
      <w:r w:rsidRPr="0071284B">
        <w:rPr>
          <w:sz w:val="16"/>
          <w:szCs w:val="16"/>
        </w:rPr>
        <w:t>Daniel “A Marxist-Leninist response to Gun Control” January 29</w:t>
      </w:r>
      <w:r w:rsidRPr="0071284B">
        <w:rPr>
          <w:sz w:val="16"/>
          <w:szCs w:val="16"/>
          <w:vertAlign w:val="superscript"/>
        </w:rPr>
        <w:t>th</w:t>
      </w:r>
      <w:r w:rsidRPr="0071284B">
        <w:rPr>
          <w:sz w:val="16"/>
          <w:szCs w:val="16"/>
        </w:rPr>
        <w:t xml:space="preserve"> 2013 Oklahoma Workers’ Monthly </w:t>
      </w:r>
      <w:hyperlink r:id="rId7" w:history="1">
        <w:r w:rsidRPr="0071284B">
          <w:rPr>
            <w:rStyle w:val="Hyperlink"/>
            <w:sz w:val="16"/>
            <w:szCs w:val="16"/>
          </w:rPr>
          <w:t>http://www.dailykos.com/story/2013/1/9/1177753/-A-Marxist-Leninist-response-to-Gun-Control</w:t>
        </w:r>
      </w:hyperlink>
      <w:r w:rsidRPr="0071284B">
        <w:rPr>
          <w:sz w:val="16"/>
          <w:szCs w:val="16"/>
        </w:rPr>
        <w:t xml:space="preserve"> JW</w:t>
      </w:r>
    </w:p>
    <w:p w:rsidR="00A95652" w:rsidRPr="00E13359" w:rsidRDefault="0002489B" w:rsidP="008C1B2E">
      <w:pPr>
        <w:rPr>
          <w:sz w:val="16"/>
        </w:rPr>
      </w:pPr>
      <w:r w:rsidRPr="0071284B">
        <w:rPr>
          <w:rStyle w:val="StyleUnderline"/>
        </w:rPr>
        <w:t>When we talk about gun ownership</w:t>
      </w:r>
      <w:r w:rsidRPr="0071284B">
        <w:rPr>
          <w:sz w:val="16"/>
        </w:rPr>
        <w:t xml:space="preserve"> then, </w:t>
      </w:r>
      <w:r w:rsidRPr="0071284B">
        <w:rPr>
          <w:rStyle w:val="StyleUnderline"/>
        </w:rPr>
        <w:t>we must talk about the rights of the workers to bear arms</w:t>
      </w:r>
      <w:r w:rsidRPr="0071284B">
        <w:rPr>
          <w:sz w:val="16"/>
        </w:rPr>
        <w:t xml:space="preserve">. One way or another, </w:t>
      </w:r>
      <w:r w:rsidRPr="0071284B">
        <w:rPr>
          <w:rStyle w:val="StyleUnderline"/>
        </w:rPr>
        <w:t>the bourgeois will exert their will through force either directly or indirectly</w:t>
      </w:r>
      <w:r w:rsidRPr="0071284B">
        <w:rPr>
          <w:sz w:val="16"/>
        </w:rPr>
        <w:t>, and usually through the cats-paw of the government and its military and police institutions to repress the working class and protect their own property interests. How then shall the workers protect their interests? As Marx writes, "</w:t>
      </w:r>
      <w:r w:rsidRPr="008840F6">
        <w:rPr>
          <w:rStyle w:val="StyleUnderline"/>
          <w:highlight w:val="yellow"/>
        </w:rPr>
        <w:t>The arming of the</w:t>
      </w:r>
      <w:r w:rsidRPr="0071284B">
        <w:rPr>
          <w:rStyle w:val="StyleUnderline"/>
        </w:rPr>
        <w:t xml:space="preserve"> whole </w:t>
      </w:r>
      <w:r w:rsidRPr="008840F6">
        <w:rPr>
          <w:rStyle w:val="StyleUnderline"/>
          <w:highlight w:val="yellow"/>
        </w:rPr>
        <w:t>proletariat with</w:t>
      </w:r>
      <w:r w:rsidRPr="0071284B">
        <w:rPr>
          <w:sz w:val="16"/>
        </w:rPr>
        <w:t xml:space="preserve"> rifles, </w:t>
      </w:r>
      <w:r w:rsidRPr="008840F6">
        <w:rPr>
          <w:rStyle w:val="StyleUnderline"/>
          <w:highlight w:val="yellow"/>
        </w:rPr>
        <w:t>guns</w:t>
      </w:r>
      <w:r w:rsidRPr="008840F6">
        <w:rPr>
          <w:sz w:val="16"/>
        </w:rPr>
        <w:t>,</w:t>
      </w:r>
      <w:r w:rsidRPr="0071284B">
        <w:rPr>
          <w:sz w:val="16"/>
        </w:rPr>
        <w:t xml:space="preserve"> and ammunition </w:t>
      </w:r>
      <w:r w:rsidRPr="008840F6">
        <w:rPr>
          <w:rStyle w:val="StyleUnderline"/>
          <w:highlight w:val="yellow"/>
        </w:rPr>
        <w:t>should be carried out at once</w:t>
      </w:r>
      <w:r w:rsidRPr="0071284B">
        <w:rPr>
          <w:sz w:val="16"/>
        </w:rPr>
        <w:t xml:space="preserve"> [and] the workers must ... organize themselves into an independent guard, with their own chiefs and general staff. ... [The aim is] that the bourgeois democratic Government not only immediately loses all backing among the workers, but from the commencement finds itself under the supervision and threats of authorities behind whom stands the entire mass of the working class. ...As soon as the new Government is established they will commence to fight the workers. In order that this party (i.e., the democrats) whose betrayal of the workers will begin with the first hour of victory, should be frustrated in its nefarious work, it is necessary to organize and arm the proletariat." - Karl Marx, Address to the Communist League (1850) </w:t>
      </w:r>
      <w:proofErr w:type="gramStart"/>
      <w:r w:rsidRPr="0071284B">
        <w:rPr>
          <w:sz w:val="16"/>
        </w:rPr>
        <w:t>This</w:t>
      </w:r>
      <w:proofErr w:type="gramEnd"/>
      <w:r w:rsidRPr="0071284B">
        <w:rPr>
          <w:sz w:val="16"/>
        </w:rPr>
        <w:t xml:space="preserve"> quote sounds as if it were written for the times we are facing today! However, Dialectical Materialism teaches us that the issues and struggles of history are cyclical, and though taking new forms, at the heart of the struggle remains the eternal war for class dominance. Moving forward to Lenin, the great leader of the October Revolution in Russia, we see that he too advocated arming the workers: “The minimum </w:t>
      </w:r>
      <w:proofErr w:type="spellStart"/>
      <w:r w:rsidRPr="0071284B">
        <w:rPr>
          <w:sz w:val="16"/>
        </w:rPr>
        <w:t>programme</w:t>
      </w:r>
      <w:proofErr w:type="spellEnd"/>
      <w:r w:rsidRPr="0071284B">
        <w:rPr>
          <w:sz w:val="16"/>
        </w:rPr>
        <w:t xml:space="preserve"> of the Social-Democrats calls for the replacement of the standing army by a universal arming of the people. Most of the official Social-Democrats in Europe and most of our own Menshevik leaders, however, have “forgotten” or put aside the Party’s </w:t>
      </w:r>
      <w:proofErr w:type="spellStart"/>
      <w:r w:rsidRPr="0071284B">
        <w:rPr>
          <w:sz w:val="16"/>
        </w:rPr>
        <w:t>programme</w:t>
      </w:r>
      <w:proofErr w:type="spellEnd"/>
      <w:r w:rsidRPr="0071284B">
        <w:rPr>
          <w:sz w:val="16"/>
        </w:rPr>
        <w:t>, substituting chauvinism (“</w:t>
      </w:r>
      <w:proofErr w:type="spellStart"/>
      <w:r w:rsidRPr="0071284B">
        <w:rPr>
          <w:sz w:val="16"/>
        </w:rPr>
        <w:t>defencism</w:t>
      </w:r>
      <w:proofErr w:type="spellEnd"/>
      <w:r w:rsidRPr="0071284B">
        <w:rPr>
          <w:sz w:val="16"/>
        </w:rPr>
        <w:t xml:space="preserve">”) for internationalism, reformism for revolutionary tactics. Yet now of all times, at the present revolutionary moment, </w:t>
      </w:r>
      <w:r w:rsidRPr="008840F6">
        <w:rPr>
          <w:rStyle w:val="StyleUnderline"/>
          <w:highlight w:val="yellow"/>
        </w:rPr>
        <w:t>it is</w:t>
      </w:r>
      <w:r w:rsidRPr="0071284B">
        <w:rPr>
          <w:sz w:val="16"/>
        </w:rPr>
        <w:t xml:space="preserve"> most </w:t>
      </w:r>
      <w:r w:rsidRPr="008840F6">
        <w:rPr>
          <w:rStyle w:val="StyleUnderline"/>
          <w:highlight w:val="yellow"/>
        </w:rPr>
        <w:t>urgent and essential that there be a universal arming</w:t>
      </w:r>
      <w:r w:rsidRPr="0071284B">
        <w:rPr>
          <w:rStyle w:val="StyleUnderline"/>
        </w:rPr>
        <w:t xml:space="preserve"> of the people</w:t>
      </w:r>
      <w:r w:rsidRPr="0071284B">
        <w:rPr>
          <w:sz w:val="16"/>
        </w:rPr>
        <w:t xml:space="preserve">. To assert that, while we have a revolutionary army, there is no need to arm the proletariat, or that there would “not be enough” arms to go round, is mere deception and trickery. The thing is to </w:t>
      </w:r>
      <w:r w:rsidRPr="008840F6">
        <w:rPr>
          <w:rStyle w:val="StyleUnderline"/>
          <w:highlight w:val="yellow"/>
        </w:rPr>
        <w:t>begin organizing a universal militia</w:t>
      </w:r>
      <w:r w:rsidRPr="0071284B">
        <w:rPr>
          <w:rStyle w:val="StyleUnderline"/>
        </w:rPr>
        <w:t xml:space="preserve"> straight away</w:t>
      </w:r>
      <w:r w:rsidRPr="0071284B">
        <w:rPr>
          <w:sz w:val="16"/>
        </w:rPr>
        <w:t xml:space="preserve">, </w:t>
      </w:r>
      <w:r w:rsidRPr="008840F6">
        <w:rPr>
          <w:rStyle w:val="StyleUnderline"/>
          <w:highlight w:val="yellow"/>
        </w:rPr>
        <w:t>so that everyone should learn the use of arms even if there is “not enough” to go round</w:t>
      </w:r>
      <w:r w:rsidRPr="0071284B">
        <w:rPr>
          <w:rStyle w:val="StyleUnderline"/>
        </w:rPr>
        <w:t xml:space="preserve">, for </w:t>
      </w:r>
      <w:r w:rsidRPr="008840F6">
        <w:rPr>
          <w:rStyle w:val="StyleUnderline"/>
          <w:highlight w:val="yellow"/>
        </w:rPr>
        <w:t>it is not at all necessary that the people have enough weapons to arm everybody</w:t>
      </w:r>
      <w:r w:rsidRPr="0071284B">
        <w:rPr>
          <w:sz w:val="16"/>
        </w:rPr>
        <w:t xml:space="preserve">. The people must learn, one and all, how to use arms, they must belong, one and all, to the militia which is to replace the police and the standing army. The workers do not want an army standing apart from the people; what they want is that the workers and soldiers should merge into a single militia consisting of all the people.” - A Proletarian Militia by VI Lenin Comrade Stalin, the fierce defender of the fledgling workers’ Soviet democracy and the Champion against Nazi aggression, said that the “most important countermeasure against counterrevolution is the arming of the workers and peasants.” Finally, from the writings of the revered leader and liberator of the Chinese people, Mao Zedong, we find this important commentary on the role of the Red Army: "The Chinese Red Army is an armed body for carrying out the political tasks of the revolution. Especially at present, the Red Army should certainly not confine itself to fighting; besides fighting to destroy the enemy's military strength, it should shoulder such important tasks as doing propaganda among the masses, organizing the masses, arming them, helping them to establish revolutionary political power and setting up Party organizations." Certainly, each statement above applies to a particular instance in time at that particular stage of revolution in each writer’s respective countries. However, the principle remains the same. The workers must be made able to protect and defend themselves. In some cases, such as in 1916 Russia, the bourgeois were even willing to finance a workers militia - to protect their own interests – which Lenin said should be paid for by the bourgeoisie, but that the militia must above all protect the workers both from external threats, and from the bourgeois within the gates. At this point in time, </w:t>
      </w:r>
      <w:r w:rsidRPr="0071284B">
        <w:rPr>
          <w:rStyle w:val="StyleUnderline"/>
        </w:rPr>
        <w:t>the bourgeois state is not in a state of flux which would necessitate them calling upon the workers to form militias</w:t>
      </w:r>
      <w:r w:rsidRPr="0071284B">
        <w:rPr>
          <w:sz w:val="16"/>
        </w:rPr>
        <w:t xml:space="preserve"> – in fact, such a thing is considered a threat to the Imperialist State’s hegemonic domination. </w:t>
      </w:r>
      <w:r w:rsidRPr="008840F6">
        <w:rPr>
          <w:sz w:val="16"/>
        </w:rPr>
        <w:t xml:space="preserve">Thus </w:t>
      </w:r>
      <w:r w:rsidRPr="008840F6">
        <w:rPr>
          <w:rStyle w:val="StyleUnderline"/>
          <w:highlight w:val="yellow"/>
        </w:rPr>
        <w:t>we can expect no checks to be coming in the mail from the rich</w:t>
      </w:r>
      <w:r w:rsidRPr="0071284B">
        <w:rPr>
          <w:rStyle w:val="StyleUnderline"/>
        </w:rPr>
        <w:t xml:space="preserve"> for the funding of workers’ protection</w:t>
      </w:r>
      <w:r w:rsidRPr="0071284B">
        <w:rPr>
          <w:sz w:val="16"/>
        </w:rPr>
        <w:t xml:space="preserve">. However, </w:t>
      </w:r>
      <w:r w:rsidRPr="008840F6">
        <w:rPr>
          <w:rStyle w:val="StyleUnderline"/>
          <w:highlight w:val="yellow"/>
        </w:rPr>
        <w:t>we must still encourage the exercising of such rights still granted to all people by the Bourgeoisie state for the protection of the working class and minorities</w:t>
      </w:r>
      <w:r w:rsidRPr="0071284B">
        <w:rPr>
          <w:sz w:val="16"/>
        </w:rPr>
        <w:t xml:space="preserve">. We can take a lesson from the Black Panthers, who encouraged black communities to arm and protect themselves instead of relying on the unpredictable and brutal police forces and judicial system for protection. We can </w:t>
      </w:r>
      <w:r w:rsidRPr="0071284B">
        <w:rPr>
          <w:rStyle w:val="StyleUnderline"/>
        </w:rPr>
        <w:t>encourage the formation of community defense groups</w:t>
      </w:r>
      <w:r w:rsidRPr="0071284B">
        <w:rPr>
          <w:sz w:val="16"/>
        </w:rPr>
        <w:t xml:space="preserve"> which are founded along class lines, upholding and protecting the rights of oppressed minorities. We can encourage and </w:t>
      </w:r>
      <w:r w:rsidRPr="0071284B">
        <w:rPr>
          <w:rStyle w:val="StyleUnderline"/>
        </w:rPr>
        <w:t>sponsor gun safety training</w:t>
      </w:r>
      <w:r w:rsidRPr="0071284B">
        <w:rPr>
          <w:sz w:val="16"/>
        </w:rPr>
        <w:t xml:space="preserve">, and work to create the best conditions possible for working class neighborhoods to protect themselves. We can </w:t>
      </w:r>
      <w:r w:rsidRPr="0071284B">
        <w:rPr>
          <w:rStyle w:val="StyleUnderline"/>
        </w:rPr>
        <w:t>encourage organized labor to stand together in solidarity to help protect the schools and surrounding communities</w:t>
      </w:r>
      <w:r w:rsidRPr="0071284B">
        <w:rPr>
          <w:sz w:val="16"/>
        </w:rPr>
        <w:t>, creating a “thin red line” of our own which acts as a deterrent against crimes from any source. And in the center must be the party, directing, protecting, and organizing the workers defense. Lenin would do no less.</w:t>
      </w:r>
    </w:p>
    <w:sectPr w:rsidR="00A95652" w:rsidRPr="00E1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02489B"/>
    <w:rsid w:val="000139A3"/>
    <w:rsid w:val="0002489B"/>
    <w:rsid w:val="0005313E"/>
    <w:rsid w:val="00080E13"/>
    <w:rsid w:val="00100833"/>
    <w:rsid w:val="00104529"/>
    <w:rsid w:val="00177B7D"/>
    <w:rsid w:val="0018322D"/>
    <w:rsid w:val="001B5776"/>
    <w:rsid w:val="001F372B"/>
    <w:rsid w:val="00251FC7"/>
    <w:rsid w:val="00257A10"/>
    <w:rsid w:val="002855A7"/>
    <w:rsid w:val="00315690"/>
    <w:rsid w:val="00325646"/>
    <w:rsid w:val="003335A3"/>
    <w:rsid w:val="003902BA"/>
    <w:rsid w:val="003A09E2"/>
    <w:rsid w:val="00407037"/>
    <w:rsid w:val="00452D81"/>
    <w:rsid w:val="004605D6"/>
    <w:rsid w:val="00465959"/>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840F6"/>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A141F"/>
    <w:rsid w:val="00DA6538"/>
    <w:rsid w:val="00DB6C47"/>
    <w:rsid w:val="00E13359"/>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27F90-1F0E-42B8-919F-34F79EEA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2489B"/>
    <w:rPr>
      <w:rFonts w:ascii="Times New Roman" w:hAnsi="Times New Roman" w:cs="Times New Roman"/>
    </w:rPr>
  </w:style>
  <w:style w:type="paragraph" w:styleId="Heading1">
    <w:name w:val="heading 1"/>
    <w:aliases w:val="Pocket"/>
    <w:basedOn w:val="Normal"/>
    <w:next w:val="Normal"/>
    <w:link w:val="Heading1Char"/>
    <w:autoRedefine/>
    <w:qFormat/>
    <w:rsid w:val="000248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02489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2489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02489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248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489B"/>
  </w:style>
  <w:style w:type="character" w:customStyle="1" w:styleId="Heading1Char">
    <w:name w:val="Heading 1 Char"/>
    <w:aliases w:val="Pocket Char"/>
    <w:basedOn w:val="DefaultParagraphFont"/>
    <w:link w:val="Heading1"/>
    <w:rsid w:val="0002489B"/>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02489B"/>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2489B"/>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02489B"/>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7"/>
    <w:qFormat/>
    <w:rsid w:val="0002489B"/>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02489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02489B"/>
    <w:rPr>
      <w:b/>
      <w:sz w:val="22"/>
      <w:u w:val="single"/>
    </w:rPr>
  </w:style>
  <w:style w:type="character" w:styleId="Hyperlink">
    <w:name w:val="Hyperlink"/>
    <w:aliases w:val="heading 1 (block title),Important,Read,Card Text,Internet Link,Analytic Text"/>
    <w:basedOn w:val="DefaultParagraphFont"/>
    <w:uiPriority w:val="99"/>
    <w:unhideWhenUsed/>
    <w:rsid w:val="0002489B"/>
    <w:rPr>
      <w:color w:val="auto"/>
      <w:u w:val="none"/>
    </w:rPr>
  </w:style>
  <w:style w:type="character" w:styleId="FollowedHyperlink">
    <w:name w:val="FollowedHyperlink"/>
    <w:basedOn w:val="DefaultParagraphFont"/>
    <w:uiPriority w:val="99"/>
    <w:semiHidden/>
    <w:unhideWhenUsed/>
    <w:rsid w:val="0002489B"/>
    <w:rPr>
      <w:color w:val="auto"/>
      <w:u w:val="none"/>
    </w:rPr>
  </w:style>
  <w:style w:type="paragraph" w:customStyle="1" w:styleId="textbold">
    <w:name w:val="text bold"/>
    <w:basedOn w:val="Normal"/>
    <w:link w:val="Emphasis"/>
    <w:uiPriority w:val="7"/>
    <w:qFormat/>
    <w:rsid w:val="0002489B"/>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ilykos.com/story/2013/1/9/1177753/-A-Marxist-Leninist-response-to-Gu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uth-out.org/opinion/item/16887-the-structural-genocide-that-is-capitalism" TargetMode="External"/><Relationship Id="rId5" Type="http://schemas.openxmlformats.org/officeDocument/2006/relationships/hyperlink" Target="https://www.marxists.org/history/etol/newspape/socialistvoice/guncontro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37</TotalTime>
  <Pages>1</Pages>
  <Words>4537</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4</cp:revision>
  <dcterms:created xsi:type="dcterms:W3CDTF">2016-01-04T00:59:00Z</dcterms:created>
  <dcterms:modified xsi:type="dcterms:W3CDTF">2016-01-04T01:59:00Z</dcterms:modified>
</cp:coreProperties>
</file>