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ABC" w:rsidRPr="00DD3856" w:rsidRDefault="00E83ABC" w:rsidP="005C5DC1">
      <w:pPr>
        <w:pStyle w:val="Heading2"/>
        <w:spacing w:before="0" w:after="0"/>
        <w:rPr>
          <w:rFonts w:ascii="Georgia" w:hAnsi="Georgia"/>
          <w:b w:val="0"/>
          <w:sz w:val="24"/>
        </w:rPr>
      </w:pPr>
      <w:r w:rsidRPr="00DD3856">
        <w:rPr>
          <w:rFonts w:ascii="Georgia" w:hAnsi="Georgia"/>
          <w:b w:val="0"/>
          <w:sz w:val="24"/>
        </w:rPr>
        <w:t xml:space="preserve">A. Interpretation—the </w:t>
      </w:r>
      <w:proofErr w:type="spellStart"/>
      <w:r w:rsidRPr="00DD3856">
        <w:rPr>
          <w:rFonts w:ascii="Georgia" w:hAnsi="Georgia"/>
          <w:b w:val="0"/>
          <w:sz w:val="24"/>
        </w:rPr>
        <w:t>aff</w:t>
      </w:r>
      <w:proofErr w:type="spellEnd"/>
      <w:r w:rsidRPr="00DD3856">
        <w:rPr>
          <w:rFonts w:ascii="Georgia" w:hAnsi="Georgia"/>
          <w:b w:val="0"/>
          <w:sz w:val="24"/>
        </w:rPr>
        <w:t xml:space="preserve"> must specify the agent that implements the plan. </w:t>
      </w:r>
    </w:p>
    <w:p w:rsidR="00E83ABC" w:rsidRPr="00DD3856" w:rsidRDefault="00E83ABC" w:rsidP="005C5DC1">
      <w:pPr>
        <w:pStyle w:val="Heading2"/>
        <w:spacing w:before="0" w:after="0"/>
        <w:rPr>
          <w:rFonts w:ascii="Georgia" w:hAnsi="Georgia"/>
          <w:b w:val="0"/>
          <w:sz w:val="24"/>
        </w:rPr>
      </w:pPr>
      <w:r w:rsidRPr="00DD3856">
        <w:rPr>
          <w:rFonts w:ascii="Georgia" w:hAnsi="Georgia"/>
          <w:b w:val="0"/>
          <w:sz w:val="24"/>
        </w:rPr>
        <w:t xml:space="preserve">B. Violation they don’t specify an agent in the AC, to clarify they could’ve met this by saying, that the judicial branch carries out the plan, or that it’s done by </w:t>
      </w:r>
      <w:r w:rsidR="00E11232" w:rsidRPr="00DD3856">
        <w:rPr>
          <w:rFonts w:ascii="Georgia" w:hAnsi="Georgia"/>
          <w:b w:val="0"/>
          <w:sz w:val="24"/>
        </w:rPr>
        <w:t xml:space="preserve">the </w:t>
      </w:r>
      <w:proofErr w:type="spellStart"/>
      <w:r w:rsidR="00E11232" w:rsidRPr="00DD3856">
        <w:rPr>
          <w:rFonts w:ascii="Georgia" w:hAnsi="Georgia"/>
          <w:b w:val="0"/>
          <w:sz w:val="24"/>
        </w:rPr>
        <w:t>DoJ</w:t>
      </w:r>
      <w:proofErr w:type="spellEnd"/>
      <w:r w:rsidR="00E11232" w:rsidRPr="00DD3856">
        <w:rPr>
          <w:rFonts w:ascii="Georgia" w:hAnsi="Georgia"/>
          <w:b w:val="0"/>
          <w:sz w:val="24"/>
        </w:rPr>
        <w:t xml:space="preserve"> or the department of the interior etc</w:t>
      </w:r>
      <w:r w:rsidRPr="00DD3856">
        <w:rPr>
          <w:rFonts w:ascii="Georgia" w:hAnsi="Georgia"/>
          <w:b w:val="0"/>
          <w:sz w:val="24"/>
        </w:rPr>
        <w:t xml:space="preserve">. </w:t>
      </w:r>
      <w:r w:rsidR="00E11232" w:rsidRPr="00DD3856">
        <w:rPr>
          <w:rFonts w:ascii="Georgia" w:hAnsi="Georgia"/>
          <w:b w:val="0"/>
          <w:sz w:val="24"/>
        </w:rPr>
        <w:t xml:space="preserve">But they didn’t do that. </w:t>
      </w:r>
    </w:p>
    <w:p w:rsidR="00E83ABC" w:rsidRPr="00E83ABC" w:rsidRDefault="00E83ABC" w:rsidP="005C5DC1">
      <w:pPr>
        <w:pStyle w:val="Heading2"/>
        <w:spacing w:before="0" w:after="0"/>
        <w:rPr>
          <w:rFonts w:ascii="Georgia" w:hAnsi="Georgia"/>
          <w:b w:val="0"/>
          <w:sz w:val="24"/>
        </w:rPr>
      </w:pPr>
      <w:r w:rsidRPr="00DD3856">
        <w:rPr>
          <w:rFonts w:ascii="Georgia" w:hAnsi="Georgia"/>
          <w:b w:val="0"/>
          <w:sz w:val="24"/>
        </w:rPr>
        <w:t>C. Reasons to Prefer 1. Ground</w:t>
      </w:r>
      <w:r w:rsidR="005C5DC1" w:rsidRPr="00DD3856">
        <w:rPr>
          <w:rFonts w:ascii="Georgia" w:hAnsi="Georgia"/>
          <w:b w:val="0"/>
          <w:sz w:val="24"/>
        </w:rPr>
        <w:t xml:space="preserve"> – I lose politics </w:t>
      </w:r>
      <w:proofErr w:type="spellStart"/>
      <w:r w:rsidR="005C5DC1" w:rsidRPr="00DD3856">
        <w:rPr>
          <w:rFonts w:ascii="Georgia" w:hAnsi="Georgia"/>
          <w:b w:val="0"/>
          <w:sz w:val="24"/>
        </w:rPr>
        <w:t>Disads</w:t>
      </w:r>
      <w:proofErr w:type="spellEnd"/>
      <w:r w:rsidR="005C5DC1" w:rsidRPr="00DD3856">
        <w:rPr>
          <w:rFonts w:ascii="Georgia" w:hAnsi="Georgia"/>
          <w:b w:val="0"/>
          <w:sz w:val="24"/>
        </w:rPr>
        <w:t xml:space="preserve">, agent </w:t>
      </w:r>
      <w:proofErr w:type="spellStart"/>
      <w:r w:rsidR="005C5DC1" w:rsidRPr="00DD3856">
        <w:rPr>
          <w:rFonts w:ascii="Georgia" w:hAnsi="Georgia"/>
          <w:b w:val="0"/>
          <w:sz w:val="24"/>
        </w:rPr>
        <w:t>Disad</w:t>
      </w:r>
      <w:r w:rsidRPr="00DD3856">
        <w:rPr>
          <w:rFonts w:ascii="Georgia" w:hAnsi="Georgia"/>
          <w:b w:val="0"/>
          <w:sz w:val="24"/>
        </w:rPr>
        <w:t>s</w:t>
      </w:r>
      <w:proofErr w:type="spellEnd"/>
      <w:r w:rsidRPr="00DD3856">
        <w:rPr>
          <w:rFonts w:ascii="Georgia" w:hAnsi="Georgia"/>
          <w:b w:val="0"/>
          <w:sz w:val="24"/>
        </w:rPr>
        <w:t xml:space="preserve">, core agent </w:t>
      </w:r>
      <w:proofErr w:type="spellStart"/>
      <w:r w:rsidRPr="00DD3856">
        <w:rPr>
          <w:rFonts w:ascii="Georgia" w:hAnsi="Georgia"/>
          <w:b w:val="0"/>
          <w:sz w:val="24"/>
        </w:rPr>
        <w:t>CPs</w:t>
      </w:r>
      <w:proofErr w:type="spellEnd"/>
      <w:r w:rsidRPr="00DD3856">
        <w:rPr>
          <w:rFonts w:ascii="Georgia" w:hAnsi="Georgia"/>
          <w:b w:val="0"/>
          <w:sz w:val="24"/>
        </w:rPr>
        <w:t>,</w:t>
      </w:r>
      <w:r w:rsidR="005C5DC1" w:rsidRPr="00DD3856">
        <w:rPr>
          <w:rFonts w:ascii="Georgia" w:hAnsi="Georgia"/>
          <w:b w:val="0"/>
          <w:sz w:val="24"/>
        </w:rPr>
        <w:t xml:space="preserve"> and defense about the effectiveness of certain agencies, if I don’t know the</w:t>
      </w:r>
      <w:r w:rsidRPr="00DD3856">
        <w:rPr>
          <w:rFonts w:ascii="Georgia" w:hAnsi="Georgia"/>
          <w:b w:val="0"/>
          <w:sz w:val="24"/>
        </w:rPr>
        <w:t xml:space="preserve"> agent because all of these are contingent upon certain agents</w:t>
      </w:r>
      <w:r w:rsidR="005C5DC1" w:rsidRPr="00DD3856">
        <w:rPr>
          <w:rFonts w:ascii="Georgia" w:hAnsi="Georgia"/>
          <w:b w:val="0"/>
          <w:sz w:val="24"/>
        </w:rPr>
        <w:t xml:space="preserve"> that they may or </w:t>
      </w:r>
      <w:proofErr w:type="spellStart"/>
      <w:r w:rsidR="005C5DC1" w:rsidRPr="00DD3856">
        <w:rPr>
          <w:rFonts w:ascii="Georgia" w:hAnsi="Georgia"/>
          <w:b w:val="0"/>
          <w:sz w:val="24"/>
        </w:rPr>
        <w:t>maynot</w:t>
      </w:r>
      <w:proofErr w:type="spellEnd"/>
      <w:r w:rsidR="005C5DC1" w:rsidRPr="00DD3856">
        <w:rPr>
          <w:rFonts w:ascii="Georgia" w:hAnsi="Georgia"/>
          <w:b w:val="0"/>
          <w:sz w:val="24"/>
        </w:rPr>
        <w:t xml:space="preserve"> be defending</w:t>
      </w:r>
      <w:r w:rsidR="007A717A" w:rsidRPr="00DD3856">
        <w:rPr>
          <w:rFonts w:ascii="Georgia" w:hAnsi="Georgia"/>
          <w:b w:val="0"/>
          <w:sz w:val="24"/>
        </w:rPr>
        <w:t>, also outweighs I actually have these prepped.</w:t>
      </w:r>
      <w:r w:rsidRPr="00DD3856">
        <w:rPr>
          <w:rFonts w:ascii="Georgia" w:hAnsi="Georgia"/>
          <w:b w:val="0"/>
          <w:sz w:val="24"/>
        </w:rPr>
        <w:t xml:space="preserve"> 2. </w:t>
      </w:r>
      <w:proofErr w:type="spellStart"/>
      <w:r w:rsidR="005C5DC1" w:rsidRPr="00DD3856">
        <w:rPr>
          <w:rFonts w:ascii="Georgia" w:hAnsi="Georgia" w:cs="Times New Roman"/>
          <w:b w:val="0"/>
          <w:color w:val="010000"/>
          <w:sz w:val="24"/>
        </w:rPr>
        <w:t>Strat</w:t>
      </w:r>
      <w:proofErr w:type="spellEnd"/>
      <w:r w:rsidR="005C5DC1" w:rsidRPr="00DD3856">
        <w:rPr>
          <w:rFonts w:ascii="Georgia" w:hAnsi="Georgia" w:cs="Times New Roman"/>
          <w:b w:val="0"/>
          <w:color w:val="010000"/>
          <w:sz w:val="24"/>
        </w:rPr>
        <w:t xml:space="preserve"> skew, they can de-link out of </w:t>
      </w:r>
      <w:proofErr w:type="spellStart"/>
      <w:r w:rsidR="005C5DC1" w:rsidRPr="00DD3856">
        <w:rPr>
          <w:rFonts w:ascii="Georgia" w:hAnsi="Georgia" w:cs="Times New Roman"/>
          <w:b w:val="0"/>
          <w:color w:val="010000"/>
          <w:sz w:val="24"/>
        </w:rPr>
        <w:t>Disads</w:t>
      </w:r>
      <w:proofErr w:type="spellEnd"/>
      <w:r w:rsidR="005C5DC1" w:rsidRPr="00DD3856">
        <w:rPr>
          <w:rFonts w:ascii="Georgia" w:hAnsi="Georgia" w:cs="Times New Roman"/>
          <w:b w:val="0"/>
          <w:color w:val="010000"/>
          <w:sz w:val="24"/>
        </w:rPr>
        <w:t xml:space="preserve">, by saying they don’t apply to the agent which means I have to be way more carful with what I read then I otherwise would, which is bad for fairness. </w:t>
      </w:r>
      <w:r w:rsidRPr="00DD3856">
        <w:rPr>
          <w:rFonts w:ascii="Georgia" w:hAnsi="Georgia"/>
          <w:b w:val="0"/>
          <w:sz w:val="24"/>
        </w:rPr>
        <w:t>3. Education – debating</w:t>
      </w:r>
      <w:r w:rsidRPr="00E83ABC">
        <w:rPr>
          <w:rFonts w:ascii="Georgia" w:hAnsi="Georgia"/>
          <w:b w:val="0"/>
          <w:sz w:val="24"/>
        </w:rPr>
        <w:t xml:space="preserve"> the division of authority is key to understanding our government</w:t>
      </w:r>
      <w:r>
        <w:rPr>
          <w:rFonts w:ascii="Georgia" w:hAnsi="Georgia"/>
          <w:b w:val="0"/>
          <w:sz w:val="24"/>
        </w:rPr>
        <w:t xml:space="preserve">, which is necessary to shape it in the future. </w:t>
      </w:r>
      <w:r w:rsidRPr="00E83ABC">
        <w:rPr>
          <w:rFonts w:ascii="Georgia" w:hAnsi="Georgia"/>
          <w:iCs/>
          <w:color w:val="010000"/>
          <w:sz w:val="24"/>
          <w:u w:val="single"/>
        </w:rPr>
        <w:t>Lewis, 98</w:t>
      </w:r>
      <w:r>
        <w:rPr>
          <w:rStyle w:val="FootnoteReference"/>
          <w:rFonts w:ascii="Georgia" w:hAnsi="Georgia"/>
          <w:b w:val="0"/>
          <w:iCs/>
          <w:color w:val="010000"/>
          <w:sz w:val="24"/>
        </w:rPr>
        <w:footnoteReference w:id="-1"/>
      </w:r>
      <w:r w:rsidRPr="00E83ABC">
        <w:rPr>
          <w:rFonts w:ascii="Georgia" w:hAnsi="Georgia"/>
          <w:b w:val="0"/>
          <w:iCs/>
          <w:color w:val="010000"/>
          <w:sz w:val="24"/>
        </w:rPr>
        <w:t xml:space="preserve"> </w:t>
      </w:r>
    </w:p>
    <w:p w:rsidR="00E83ABC" w:rsidRPr="00E83ABC" w:rsidRDefault="00E83ABC" w:rsidP="005C5DC1">
      <w:pPr>
        <w:ind w:left="720"/>
        <w:rPr>
          <w:rFonts w:ascii="Georgia" w:eastAsia="SimSun" w:hAnsi="Georgia"/>
          <w:color w:val="010000"/>
          <w:sz w:val="24"/>
          <w:lang w:eastAsia="zh-CN"/>
        </w:rPr>
      </w:pPr>
      <w:r w:rsidRPr="00E83ABC">
        <w:rPr>
          <w:rFonts w:ascii="Georgia" w:eastAsia="SimSun" w:hAnsi="Georgia"/>
          <w:color w:val="010000"/>
          <w:sz w:val="12"/>
          <w:szCs w:val="14"/>
          <w:lang w:eastAsia="zh-CN"/>
        </w:rPr>
        <w:t xml:space="preserve">Mr. Chairman, Members of the Subcommittee, first let me thank you for allowing me to participate in this important debate. As I </w:t>
      </w:r>
      <w:r w:rsidRPr="00E83ABC">
        <w:rPr>
          <w:rFonts w:ascii="Georgia" w:eastAsia="SimSun" w:hAnsi="Georgia"/>
          <w:bCs/>
          <w:color w:val="010000"/>
          <w:sz w:val="12"/>
          <w:lang w:eastAsia="zh-CN"/>
        </w:rPr>
        <w:t>understand</w:t>
      </w:r>
      <w:r w:rsidRPr="00E83ABC">
        <w:rPr>
          <w:rFonts w:ascii="Georgia" w:eastAsia="SimSun" w:hAnsi="Georgia"/>
          <w:color w:val="010000"/>
          <w:sz w:val="12"/>
          <w:szCs w:val="14"/>
          <w:lang w:eastAsia="zh-CN"/>
        </w:rPr>
        <w:t xml:space="preserve"> it</w:t>
      </w:r>
      <w:r w:rsidRPr="00E83ABC">
        <w:rPr>
          <w:rFonts w:ascii="Georgia" w:eastAsia="SimSun" w:hAnsi="Georgia"/>
          <w:color w:val="010000"/>
          <w:sz w:val="24"/>
          <w:szCs w:val="14"/>
          <w:lang w:eastAsia="zh-CN"/>
        </w:rPr>
        <w:t>,</w:t>
      </w:r>
      <w:r w:rsidRPr="00E83ABC">
        <w:rPr>
          <w:rFonts w:ascii="Georgia" w:eastAsia="SimSun" w:hAnsi="Georgia"/>
          <w:color w:val="010000"/>
          <w:sz w:val="24"/>
          <w:lang w:eastAsia="zh-CN"/>
        </w:rPr>
        <w:t xml:space="preserve"> </w:t>
      </w:r>
      <w:r w:rsidRPr="00E83ABC">
        <w:rPr>
          <w:rFonts w:ascii="Georgia" w:eastAsia="SimSun" w:hAnsi="Georgia"/>
          <w:b/>
          <w:color w:val="010000"/>
          <w:sz w:val="24"/>
          <w:highlight w:val="cyan"/>
          <w:u w:val="single"/>
          <w:lang w:eastAsia="zh-CN"/>
        </w:rPr>
        <w:t xml:space="preserve">the </w:t>
      </w:r>
      <w:r w:rsidRPr="00E83ABC">
        <w:rPr>
          <w:rFonts w:ascii="Georgia" w:eastAsia="SimSun" w:hAnsi="Georgia"/>
          <w:b/>
          <w:bCs/>
          <w:color w:val="010000"/>
          <w:sz w:val="24"/>
          <w:highlight w:val="cyan"/>
          <w:u w:val="single"/>
          <w:lang w:eastAsia="zh-CN"/>
        </w:rPr>
        <w:t>debate</w:t>
      </w:r>
      <w:r w:rsidRPr="00E83ABC">
        <w:rPr>
          <w:rFonts w:ascii="Georgia" w:eastAsia="SimSun" w:hAnsi="Georgia"/>
          <w:b/>
          <w:color w:val="010000"/>
          <w:sz w:val="24"/>
          <w:u w:val="single"/>
          <w:lang w:eastAsia="zh-CN"/>
        </w:rPr>
        <w:t xml:space="preserve"> </w:t>
      </w:r>
      <w:r w:rsidRPr="00E83ABC">
        <w:rPr>
          <w:rFonts w:ascii="Georgia" w:eastAsia="SimSun" w:hAnsi="Georgia"/>
          <w:b/>
          <w:color w:val="010000"/>
          <w:sz w:val="12"/>
          <w:u w:val="single"/>
          <w:lang w:eastAsia="zh-CN"/>
        </w:rPr>
        <w:t>before us today</w:t>
      </w:r>
      <w:r w:rsidRPr="00E83ABC">
        <w:rPr>
          <w:rFonts w:ascii="Georgia" w:eastAsia="SimSun" w:hAnsi="Georgia"/>
          <w:b/>
          <w:color w:val="010000"/>
          <w:sz w:val="24"/>
          <w:u w:val="single"/>
          <w:lang w:eastAsia="zh-CN"/>
        </w:rPr>
        <w:t xml:space="preserve"> </w:t>
      </w:r>
      <w:r w:rsidRPr="00E83ABC">
        <w:rPr>
          <w:rFonts w:ascii="Georgia" w:eastAsia="SimSun" w:hAnsi="Georgia"/>
          <w:b/>
          <w:color w:val="010000"/>
          <w:sz w:val="24"/>
          <w:highlight w:val="cyan"/>
          <w:u w:val="single"/>
          <w:lang w:eastAsia="zh-CN"/>
        </w:rPr>
        <w:t>is</w:t>
      </w:r>
      <w:r w:rsidRPr="00E83ABC">
        <w:rPr>
          <w:rFonts w:ascii="Georgia" w:eastAsia="SimSun" w:hAnsi="Georgia"/>
          <w:color w:val="010000"/>
          <w:sz w:val="24"/>
          <w:lang w:eastAsia="zh-CN"/>
        </w:rPr>
        <w:t xml:space="preserve"> </w:t>
      </w:r>
      <w:r w:rsidRPr="00E83ABC">
        <w:rPr>
          <w:rFonts w:ascii="Georgia" w:eastAsia="SimSun" w:hAnsi="Georgia"/>
          <w:color w:val="010000"/>
          <w:sz w:val="12"/>
          <w:szCs w:val="14"/>
          <w:lang w:eastAsia="zh-CN"/>
        </w:rPr>
        <w:t>one about power.</w:t>
      </w:r>
      <w:r w:rsidRPr="00E83ABC">
        <w:rPr>
          <w:rFonts w:ascii="Georgia" w:eastAsia="SimSun" w:hAnsi="Georgia"/>
          <w:color w:val="010000"/>
          <w:sz w:val="12"/>
          <w:szCs w:val="14"/>
          <w:u w:val="single"/>
          <w:lang w:eastAsia="zh-CN"/>
        </w:rPr>
        <w:t xml:space="preserve"> </w:t>
      </w:r>
      <w:r w:rsidRPr="00E83ABC">
        <w:rPr>
          <w:rFonts w:ascii="Georgia" w:eastAsia="SimSun" w:hAnsi="Georgia"/>
          <w:color w:val="010000"/>
          <w:sz w:val="12"/>
          <w:szCs w:val="14"/>
          <w:lang w:eastAsia="zh-CN"/>
        </w:rPr>
        <w:t>Not power in the raw political sense, but</w:t>
      </w:r>
      <w:r w:rsidRPr="00E83ABC">
        <w:rPr>
          <w:rFonts w:ascii="Georgia" w:eastAsia="SimSun" w:hAnsi="Georgia"/>
          <w:color w:val="010000"/>
          <w:sz w:val="24"/>
          <w:u w:val="single"/>
          <w:lang w:eastAsia="zh-CN"/>
        </w:rPr>
        <w:t xml:space="preserve"> </w:t>
      </w:r>
      <w:r w:rsidRPr="00E83ABC">
        <w:rPr>
          <w:rFonts w:ascii="Georgia" w:eastAsia="SimSun" w:hAnsi="Georgia"/>
          <w:b/>
          <w:color w:val="010000"/>
          <w:sz w:val="24"/>
          <w:highlight w:val="cyan"/>
          <w:u w:val="single"/>
          <w:lang w:eastAsia="zh-CN"/>
        </w:rPr>
        <w:t xml:space="preserve">in </w:t>
      </w:r>
      <w:r w:rsidRPr="005C5DC1">
        <w:rPr>
          <w:rFonts w:ascii="Georgia" w:eastAsia="SimSun" w:hAnsi="Georgia"/>
          <w:b/>
          <w:color w:val="010000"/>
          <w:sz w:val="24"/>
          <w:highlight w:val="cyan"/>
          <w:u w:val="single"/>
          <w:lang w:eastAsia="zh-CN"/>
        </w:rPr>
        <w:t xml:space="preserve">terms of </w:t>
      </w:r>
      <w:r w:rsidRPr="00E83ABC">
        <w:rPr>
          <w:rFonts w:ascii="Georgia" w:eastAsia="SimSun" w:hAnsi="Georgia"/>
          <w:b/>
          <w:color w:val="010000"/>
          <w:sz w:val="24"/>
          <w:highlight w:val="cyan"/>
          <w:u w:val="single"/>
          <w:lang w:eastAsia="zh-CN"/>
        </w:rPr>
        <w:t xml:space="preserve">the allocation of </w:t>
      </w:r>
      <w:r w:rsidRPr="00E83ABC">
        <w:rPr>
          <w:rFonts w:ascii="Georgia" w:eastAsia="SimSun" w:hAnsi="Georgia"/>
          <w:b/>
          <w:color w:val="010000"/>
          <w:sz w:val="12"/>
          <w:u w:val="single"/>
          <w:lang w:eastAsia="zh-CN"/>
        </w:rPr>
        <w:t>government</w:t>
      </w:r>
      <w:r w:rsidRPr="00E83ABC">
        <w:rPr>
          <w:rFonts w:ascii="Georgia" w:eastAsia="SimSun" w:hAnsi="Georgia"/>
          <w:b/>
          <w:color w:val="010000"/>
          <w:sz w:val="24"/>
          <w:u w:val="single"/>
          <w:lang w:eastAsia="zh-CN"/>
        </w:rPr>
        <w:t xml:space="preserve"> </w:t>
      </w:r>
      <w:r w:rsidRPr="00E83ABC">
        <w:rPr>
          <w:rFonts w:ascii="Georgia" w:eastAsia="SimSun" w:hAnsi="Georgia"/>
          <w:b/>
          <w:bCs/>
          <w:color w:val="010000"/>
          <w:sz w:val="24"/>
          <w:highlight w:val="cyan"/>
          <w:u w:val="single"/>
          <w:lang w:eastAsia="zh-CN"/>
        </w:rPr>
        <w:t>authority</w:t>
      </w:r>
      <w:r w:rsidRPr="00E83ABC">
        <w:rPr>
          <w:rFonts w:ascii="Georgia" w:eastAsia="SimSun" w:hAnsi="Georgia"/>
          <w:b/>
          <w:color w:val="010000"/>
          <w:sz w:val="24"/>
          <w:highlight w:val="cyan"/>
          <w:u w:val="single"/>
          <w:lang w:eastAsia="zh-CN"/>
        </w:rPr>
        <w:t xml:space="preserve"> between </w:t>
      </w:r>
      <w:r w:rsidRPr="00E83ABC">
        <w:rPr>
          <w:rFonts w:ascii="Georgia" w:eastAsia="SimSun" w:hAnsi="Georgia"/>
          <w:b/>
          <w:bCs/>
          <w:color w:val="010000"/>
          <w:sz w:val="24"/>
          <w:highlight w:val="cyan"/>
          <w:u w:val="single"/>
          <w:lang w:eastAsia="zh-CN"/>
        </w:rPr>
        <w:t xml:space="preserve">each </w:t>
      </w:r>
      <w:r w:rsidRPr="005C5DC1">
        <w:rPr>
          <w:rFonts w:ascii="Georgia" w:eastAsia="SimSun" w:hAnsi="Georgia"/>
          <w:b/>
          <w:bCs/>
          <w:color w:val="010000"/>
          <w:sz w:val="24"/>
          <w:highlight w:val="cyan"/>
          <w:u w:val="single"/>
          <w:lang w:eastAsia="zh-CN"/>
        </w:rPr>
        <w:t>branch</w:t>
      </w:r>
      <w:r w:rsidRPr="005C5DC1">
        <w:rPr>
          <w:rFonts w:ascii="Georgia" w:eastAsia="SimSun" w:hAnsi="Georgia"/>
          <w:b/>
          <w:color w:val="010000"/>
          <w:sz w:val="24"/>
          <w:highlight w:val="cyan"/>
          <w:u w:val="single"/>
          <w:lang w:eastAsia="zh-CN"/>
        </w:rPr>
        <w:t xml:space="preserve"> of </w:t>
      </w:r>
      <w:r w:rsidRPr="00E83ABC">
        <w:rPr>
          <w:rFonts w:ascii="Georgia" w:eastAsia="SimSun" w:hAnsi="Georgia"/>
          <w:b/>
          <w:color w:val="010000"/>
          <w:sz w:val="24"/>
          <w:highlight w:val="cyan"/>
          <w:u w:val="single"/>
          <w:lang w:eastAsia="zh-CN"/>
        </w:rPr>
        <w:t>government</w:t>
      </w:r>
      <w:r w:rsidRPr="00E83ABC">
        <w:rPr>
          <w:rFonts w:ascii="Georgia" w:eastAsia="SimSun" w:hAnsi="Georgia"/>
          <w:color w:val="010000"/>
          <w:sz w:val="24"/>
          <w:szCs w:val="14"/>
          <w:lang w:eastAsia="zh-CN"/>
        </w:rPr>
        <w:t xml:space="preserve">-- </w:t>
      </w:r>
      <w:r w:rsidRPr="00E83ABC">
        <w:rPr>
          <w:rFonts w:ascii="Georgia" w:eastAsia="SimSun" w:hAnsi="Georgia"/>
          <w:color w:val="010000"/>
          <w:sz w:val="12"/>
          <w:szCs w:val="14"/>
          <w:lang w:eastAsia="zh-CN"/>
        </w:rPr>
        <w:t>or more specifically, between Congress and the Judiciary.</w:t>
      </w:r>
      <w:r w:rsidRPr="00E83ABC">
        <w:rPr>
          <w:rFonts w:ascii="Georgia" w:eastAsia="SimSun" w:hAnsi="Georgia"/>
          <w:color w:val="010000"/>
          <w:sz w:val="24"/>
          <w:lang w:eastAsia="zh-CN"/>
        </w:rPr>
        <w:t xml:space="preserve"> </w:t>
      </w:r>
      <w:r w:rsidRPr="00E83ABC">
        <w:rPr>
          <w:rFonts w:ascii="Georgia" w:eastAsia="SimSun" w:hAnsi="Georgia"/>
          <w:b/>
          <w:color w:val="010000"/>
          <w:sz w:val="24"/>
          <w:highlight w:val="cyan"/>
          <w:u w:val="single"/>
          <w:lang w:eastAsia="zh-CN"/>
        </w:rPr>
        <w:t xml:space="preserve">In a federal </w:t>
      </w:r>
      <w:r w:rsidRPr="005C5DC1">
        <w:rPr>
          <w:rFonts w:ascii="Georgia" w:eastAsia="SimSun" w:hAnsi="Georgia"/>
          <w:b/>
          <w:color w:val="010000"/>
          <w:sz w:val="24"/>
          <w:highlight w:val="cyan"/>
          <w:u w:val="single"/>
          <w:lang w:eastAsia="zh-CN"/>
        </w:rPr>
        <w:t xml:space="preserve">system that </w:t>
      </w:r>
      <w:r w:rsidRPr="00E83ABC">
        <w:rPr>
          <w:rFonts w:ascii="Georgia" w:eastAsia="SimSun" w:hAnsi="Georgia"/>
          <w:b/>
          <w:color w:val="010000"/>
          <w:sz w:val="24"/>
          <w:highlight w:val="cyan"/>
          <w:u w:val="single"/>
          <w:lang w:eastAsia="zh-CN"/>
        </w:rPr>
        <w:t>relies on checks and balances</w:t>
      </w:r>
      <w:r w:rsidRPr="00E83ABC">
        <w:rPr>
          <w:rFonts w:ascii="Georgia" w:eastAsia="SimSun" w:hAnsi="Georgia"/>
          <w:b/>
          <w:color w:val="010000"/>
          <w:sz w:val="24"/>
          <w:u w:val="single"/>
          <w:lang w:eastAsia="zh-CN"/>
        </w:rPr>
        <w:t xml:space="preserve"> </w:t>
      </w:r>
      <w:r w:rsidRPr="00E83ABC">
        <w:rPr>
          <w:rFonts w:ascii="Georgia" w:eastAsia="SimSun" w:hAnsi="Georgia"/>
          <w:b/>
          <w:color w:val="010000"/>
          <w:sz w:val="12"/>
          <w:u w:val="single"/>
          <w:lang w:eastAsia="zh-CN"/>
        </w:rPr>
        <w:t>between the three branches to protect our liberty, having</w:t>
      </w:r>
      <w:r w:rsidRPr="00E83ABC">
        <w:rPr>
          <w:rFonts w:ascii="Georgia" w:eastAsia="SimSun" w:hAnsi="Georgia"/>
          <w:b/>
          <w:color w:val="010000"/>
          <w:sz w:val="24"/>
          <w:u w:val="single"/>
          <w:lang w:eastAsia="zh-CN"/>
        </w:rPr>
        <w:t xml:space="preserve"> </w:t>
      </w:r>
      <w:r w:rsidRPr="00E83ABC">
        <w:rPr>
          <w:rFonts w:ascii="Georgia" w:eastAsia="SimSun" w:hAnsi="Georgia"/>
          <w:b/>
          <w:color w:val="010000"/>
          <w:sz w:val="24"/>
          <w:highlight w:val="cyan"/>
          <w:u w:val="single"/>
          <w:lang w:eastAsia="zh-CN"/>
        </w:rPr>
        <w:t xml:space="preserve">this </w:t>
      </w:r>
      <w:r w:rsidRPr="00E83ABC">
        <w:rPr>
          <w:rFonts w:ascii="Georgia" w:eastAsia="SimSun" w:hAnsi="Georgia"/>
          <w:b/>
          <w:bCs/>
          <w:color w:val="010000"/>
          <w:sz w:val="24"/>
          <w:highlight w:val="cyan"/>
          <w:u w:val="single"/>
          <w:lang w:eastAsia="zh-CN"/>
        </w:rPr>
        <w:t>debate</w:t>
      </w:r>
      <w:r w:rsidRPr="00E83ABC">
        <w:rPr>
          <w:rFonts w:ascii="Georgia" w:eastAsia="SimSun" w:hAnsi="Georgia"/>
          <w:b/>
          <w:color w:val="010000"/>
          <w:sz w:val="24"/>
          <w:highlight w:val="cyan"/>
          <w:u w:val="single"/>
          <w:lang w:eastAsia="zh-CN"/>
        </w:rPr>
        <w:t xml:space="preserve"> is fundamental to understanding what</w:t>
      </w:r>
      <w:r w:rsidRPr="00E83ABC">
        <w:rPr>
          <w:rFonts w:ascii="Georgia" w:eastAsia="SimSun" w:hAnsi="Georgia"/>
          <w:b/>
          <w:color w:val="010000"/>
          <w:sz w:val="24"/>
          <w:u w:val="single"/>
          <w:lang w:eastAsia="zh-CN"/>
        </w:rPr>
        <w:t xml:space="preserve"> </w:t>
      </w:r>
      <w:r w:rsidRPr="00E83ABC">
        <w:rPr>
          <w:rFonts w:ascii="Georgia" w:eastAsia="SimSun" w:hAnsi="Georgia"/>
          <w:b/>
          <w:color w:val="010000"/>
          <w:sz w:val="12"/>
          <w:u w:val="single"/>
          <w:lang w:eastAsia="zh-CN"/>
        </w:rPr>
        <w:t>kind of</w:t>
      </w:r>
      <w:r w:rsidRPr="00E83ABC">
        <w:rPr>
          <w:rFonts w:ascii="Georgia" w:eastAsia="SimSun" w:hAnsi="Georgia"/>
          <w:b/>
          <w:color w:val="010000"/>
          <w:sz w:val="24"/>
          <w:u w:val="single"/>
          <w:lang w:eastAsia="zh-CN"/>
        </w:rPr>
        <w:t xml:space="preserve"> </w:t>
      </w:r>
      <w:r w:rsidRPr="00E83ABC">
        <w:rPr>
          <w:rFonts w:ascii="Georgia" w:eastAsia="SimSun" w:hAnsi="Georgia"/>
          <w:b/>
          <w:color w:val="010000"/>
          <w:sz w:val="24"/>
          <w:highlight w:val="cyan"/>
          <w:u w:val="single"/>
          <w:lang w:eastAsia="zh-CN"/>
        </w:rPr>
        <w:t>government we have, or</w:t>
      </w:r>
      <w:r w:rsidRPr="00E83ABC">
        <w:rPr>
          <w:rFonts w:ascii="Georgia" w:eastAsia="SimSun" w:hAnsi="Georgia"/>
          <w:b/>
          <w:color w:val="010000"/>
          <w:sz w:val="24"/>
          <w:u w:val="single"/>
          <w:lang w:eastAsia="zh-CN"/>
        </w:rPr>
        <w:t xml:space="preserve"> </w:t>
      </w:r>
      <w:r w:rsidRPr="00E83ABC">
        <w:rPr>
          <w:rFonts w:ascii="Georgia" w:eastAsia="SimSun" w:hAnsi="Georgia"/>
          <w:b/>
          <w:color w:val="010000"/>
          <w:sz w:val="12"/>
          <w:u w:val="single"/>
          <w:lang w:eastAsia="zh-CN"/>
        </w:rPr>
        <w:t>more important,</w:t>
      </w:r>
      <w:r w:rsidRPr="00E83ABC">
        <w:rPr>
          <w:rFonts w:ascii="Georgia" w:eastAsia="SimSun" w:hAnsi="Georgia"/>
          <w:b/>
          <w:color w:val="010000"/>
          <w:sz w:val="24"/>
          <w:u w:val="single"/>
          <w:lang w:eastAsia="zh-CN"/>
        </w:rPr>
        <w:t xml:space="preserve"> </w:t>
      </w:r>
      <w:r w:rsidRPr="00E83ABC">
        <w:rPr>
          <w:rFonts w:ascii="Georgia" w:eastAsia="SimSun" w:hAnsi="Georgia"/>
          <w:b/>
          <w:color w:val="010000"/>
          <w:sz w:val="24"/>
          <w:highlight w:val="cyan"/>
          <w:u w:val="single"/>
          <w:lang w:eastAsia="zh-CN"/>
        </w:rPr>
        <w:t>aspire to</w:t>
      </w:r>
      <w:r w:rsidRPr="00E83ABC">
        <w:rPr>
          <w:rFonts w:ascii="Georgia" w:eastAsia="SimSun" w:hAnsi="Georgia"/>
          <w:color w:val="010000"/>
          <w:sz w:val="24"/>
          <w:lang w:eastAsia="zh-CN"/>
        </w:rPr>
        <w:t>.</w:t>
      </w:r>
      <w:r w:rsidRPr="00E83ABC">
        <w:rPr>
          <w:rFonts w:ascii="Georgia" w:eastAsia="SimSun" w:hAnsi="Georgia"/>
          <w:color w:val="010000"/>
          <w:sz w:val="24"/>
          <w:szCs w:val="14"/>
          <w:lang w:eastAsia="zh-CN"/>
        </w:rPr>
        <w:t xml:space="preserve"> </w:t>
      </w:r>
      <w:r w:rsidRPr="00E83ABC">
        <w:rPr>
          <w:rFonts w:ascii="Georgia" w:eastAsia="SimSun" w:hAnsi="Georgia"/>
          <w:color w:val="010000"/>
          <w:sz w:val="12"/>
          <w:szCs w:val="14"/>
          <w:lang w:eastAsia="zh-CN"/>
        </w:rPr>
        <w:t>Indeed</w:t>
      </w:r>
      <w:r w:rsidRPr="005C5DC1">
        <w:rPr>
          <w:rFonts w:ascii="Georgia" w:eastAsia="SimSun" w:hAnsi="Georgia"/>
          <w:color w:val="010000"/>
          <w:sz w:val="12"/>
          <w:lang w:eastAsia="zh-CN"/>
        </w:rPr>
        <w:t xml:space="preserve">, </w:t>
      </w:r>
      <w:r w:rsidRPr="005C5DC1">
        <w:rPr>
          <w:rFonts w:ascii="Georgia" w:eastAsia="SimSun" w:hAnsi="Georgia"/>
          <w:b/>
          <w:color w:val="010000"/>
          <w:sz w:val="12"/>
          <w:u w:val="single"/>
          <w:lang w:eastAsia="zh-CN"/>
        </w:rPr>
        <w:t>it is a debate</w:t>
      </w:r>
      <w:r w:rsidRPr="00E83ABC">
        <w:rPr>
          <w:rFonts w:ascii="Georgia" w:eastAsia="SimSun" w:hAnsi="Georgia"/>
          <w:color w:val="010000"/>
          <w:sz w:val="12"/>
          <w:lang w:eastAsia="zh-CN"/>
        </w:rPr>
        <w:t xml:space="preserve"> </w:t>
      </w:r>
      <w:r w:rsidRPr="00E83ABC">
        <w:rPr>
          <w:rFonts w:ascii="Georgia" w:eastAsia="SimSun" w:hAnsi="Georgia"/>
          <w:color w:val="010000"/>
          <w:sz w:val="12"/>
          <w:szCs w:val="14"/>
          <w:lang w:eastAsia="zh-CN"/>
        </w:rPr>
        <w:t>and conversation</w:t>
      </w:r>
      <w:r w:rsidRPr="00E83ABC">
        <w:rPr>
          <w:rFonts w:ascii="Georgia" w:eastAsia="SimSun" w:hAnsi="Georgia"/>
          <w:color w:val="010000"/>
          <w:sz w:val="12"/>
          <w:lang w:eastAsia="zh-CN"/>
        </w:rPr>
        <w:t xml:space="preserve"> </w:t>
      </w:r>
      <w:r w:rsidRPr="00E83ABC">
        <w:rPr>
          <w:rFonts w:ascii="Georgia" w:eastAsia="SimSun" w:hAnsi="Georgia"/>
          <w:b/>
          <w:color w:val="010000"/>
          <w:sz w:val="12"/>
          <w:u w:val="single"/>
          <w:lang w:eastAsia="zh-CN"/>
        </w:rPr>
        <w:t>that has been taking place since our founding</w:t>
      </w:r>
      <w:r w:rsidRPr="00E83ABC">
        <w:rPr>
          <w:rFonts w:ascii="Georgia" w:eastAsia="SimSun" w:hAnsi="Georgia"/>
          <w:color w:val="010000"/>
          <w:sz w:val="12"/>
          <w:lang w:eastAsia="zh-CN"/>
        </w:rPr>
        <w:t>.</w:t>
      </w:r>
    </w:p>
    <w:p w:rsidR="00E83ABC" w:rsidRPr="00DD3856" w:rsidRDefault="00E83ABC" w:rsidP="005C5DC1">
      <w:pPr>
        <w:pStyle w:val="Heading2"/>
        <w:spacing w:before="0" w:after="0"/>
        <w:rPr>
          <w:rFonts w:ascii="Georgia" w:hAnsi="Georgia" w:cs="Times New Roman"/>
          <w:b w:val="0"/>
          <w:color w:val="010000"/>
          <w:sz w:val="24"/>
        </w:rPr>
      </w:pPr>
      <w:r w:rsidRPr="00DD3856">
        <w:rPr>
          <w:rFonts w:ascii="Georgia" w:hAnsi="Georgia"/>
          <w:b w:val="0"/>
          <w:sz w:val="24"/>
        </w:rPr>
        <w:t xml:space="preserve">4. Topicality – </w:t>
      </w:r>
      <w:r w:rsidRPr="00DD3856">
        <w:rPr>
          <w:rFonts w:ascii="Georgia" w:hAnsi="Georgia" w:cs="Times New Roman"/>
          <w:b w:val="0"/>
          <w:color w:val="010000"/>
          <w:sz w:val="24"/>
        </w:rPr>
        <w:t>the plan is not a definite course of action because i</w:t>
      </w:r>
      <w:r w:rsidR="00DD3856" w:rsidRPr="00DD3856">
        <w:rPr>
          <w:rFonts w:ascii="Georgia" w:hAnsi="Georgia" w:cs="Times New Roman"/>
          <w:b w:val="0"/>
          <w:color w:val="010000"/>
          <w:sz w:val="24"/>
        </w:rPr>
        <w:t xml:space="preserve">t’s unclear who implements it According to </w:t>
      </w:r>
      <w:proofErr w:type="spellStart"/>
      <w:proofErr w:type="gramStart"/>
      <w:r w:rsidR="00DD3856" w:rsidRPr="00DD3856">
        <w:rPr>
          <w:rFonts w:ascii="Georgia" w:hAnsi="Georgia" w:cs="Times New Roman"/>
          <w:b w:val="0"/>
          <w:color w:val="010000"/>
          <w:sz w:val="24"/>
        </w:rPr>
        <w:t>american</w:t>
      </w:r>
      <w:proofErr w:type="spellEnd"/>
      <w:proofErr w:type="gramEnd"/>
      <w:r w:rsidR="00DD3856" w:rsidRPr="00DD3856">
        <w:rPr>
          <w:rFonts w:ascii="Georgia" w:hAnsi="Georgia" w:cs="Times New Roman"/>
          <w:b w:val="0"/>
          <w:color w:val="010000"/>
          <w:sz w:val="24"/>
        </w:rPr>
        <w:t xml:space="preserve"> heritage dictionary </w:t>
      </w:r>
      <w:r w:rsidRPr="00DD3856">
        <w:rPr>
          <w:rFonts w:ascii="Georgia" w:hAnsi="Georgia" w:cs="Times New Roman"/>
          <w:b w:val="0"/>
          <w:color w:val="010000"/>
          <w:sz w:val="24"/>
        </w:rPr>
        <w:t>resolved means “to make a firm decision</w:t>
      </w:r>
      <w:r w:rsidR="00E301A5">
        <w:rPr>
          <w:rFonts w:ascii="Georgia" w:hAnsi="Georgia" w:cs="Times New Roman"/>
          <w:b w:val="0"/>
          <w:color w:val="010000"/>
          <w:sz w:val="24"/>
        </w:rPr>
        <w:t xml:space="preserve"> to do </w:t>
      </w:r>
      <w:proofErr w:type="spellStart"/>
      <w:r w:rsidR="00E301A5">
        <w:rPr>
          <w:rFonts w:ascii="Georgia" w:hAnsi="Georgia" w:cs="Times New Roman"/>
          <w:b w:val="0"/>
          <w:color w:val="010000"/>
          <w:sz w:val="24"/>
        </w:rPr>
        <w:t>somehting</w:t>
      </w:r>
      <w:proofErr w:type="spellEnd"/>
      <w:r w:rsidRPr="00DD3856">
        <w:rPr>
          <w:rFonts w:ascii="Georgia" w:hAnsi="Georgia" w:cs="Times New Roman"/>
          <w:b w:val="0"/>
          <w:color w:val="010000"/>
          <w:sz w:val="24"/>
        </w:rPr>
        <w:t>”</w:t>
      </w:r>
      <w:r w:rsidR="00DD3856" w:rsidRPr="00DD3856">
        <w:rPr>
          <w:rStyle w:val="FootnoteReference"/>
          <w:rFonts w:ascii="Georgia" w:hAnsi="Georgia" w:cs="Times New Roman"/>
          <w:b w:val="0"/>
          <w:color w:val="010000"/>
          <w:sz w:val="24"/>
        </w:rPr>
        <w:footnoteReference w:id="0"/>
      </w:r>
      <w:r w:rsidRPr="00DD3856">
        <w:rPr>
          <w:rFonts w:ascii="Georgia" w:hAnsi="Georgia" w:cs="Times New Roman"/>
          <w:b w:val="0"/>
          <w:color w:val="010000"/>
          <w:sz w:val="24"/>
        </w:rPr>
        <w:t xml:space="preserve">. </w:t>
      </w:r>
      <w:proofErr w:type="spellStart"/>
      <w:r w:rsidRPr="00DD3856">
        <w:rPr>
          <w:rFonts w:ascii="Georgia" w:hAnsi="Georgia" w:cs="Times New Roman"/>
          <w:b w:val="0"/>
          <w:color w:val="010000"/>
          <w:sz w:val="24"/>
        </w:rPr>
        <w:t>Textuality</w:t>
      </w:r>
      <w:proofErr w:type="spellEnd"/>
      <w:r w:rsidRPr="00DD3856">
        <w:rPr>
          <w:rFonts w:ascii="Georgia" w:hAnsi="Georgia" w:cs="Times New Roman"/>
          <w:b w:val="0"/>
          <w:color w:val="010000"/>
          <w:sz w:val="24"/>
        </w:rPr>
        <w:t xml:space="preserve"> is an independent voter, the AFF has a prima face burden to be topical in the same way they have </w:t>
      </w:r>
      <w:r w:rsidR="00FC3FDE" w:rsidRPr="00DD3856">
        <w:rPr>
          <w:rFonts w:ascii="Georgia" w:hAnsi="Georgia" w:cs="Times New Roman"/>
          <w:b w:val="0"/>
          <w:color w:val="010000"/>
          <w:sz w:val="24"/>
        </w:rPr>
        <w:t>to follow the speech times</w:t>
      </w:r>
      <w:r w:rsidR="00DD3856" w:rsidRPr="00DD3856">
        <w:rPr>
          <w:rFonts w:ascii="Georgia" w:hAnsi="Georgia" w:cs="Times New Roman"/>
          <w:b w:val="0"/>
          <w:color w:val="010000"/>
          <w:sz w:val="24"/>
        </w:rPr>
        <w:t xml:space="preserve">, and because the resolution is the only basis for mutual pre-round prep. </w:t>
      </w:r>
    </w:p>
    <w:p w:rsidR="00E83ABC" w:rsidRDefault="00E83ABC" w:rsidP="005C5DC1">
      <w:pPr>
        <w:rPr>
          <w:rFonts w:ascii="Georgia" w:hAnsi="Georgia"/>
          <w:sz w:val="24"/>
        </w:rPr>
      </w:pPr>
      <w:r w:rsidRPr="00DD3856">
        <w:rPr>
          <w:rFonts w:ascii="Georgia" w:hAnsi="Georgia"/>
          <w:sz w:val="24"/>
        </w:rPr>
        <w:t>D. Voter fairness is a voter because debate is a competitive activity and therefore requires the element of being fair, education is a voter because schools house and fund debate under the impression that it is</w:t>
      </w:r>
      <w:r>
        <w:rPr>
          <w:rFonts w:ascii="Georgia" w:hAnsi="Georgia"/>
          <w:sz w:val="24"/>
        </w:rPr>
        <w:t xml:space="preserve"> educational. </w:t>
      </w:r>
    </w:p>
    <w:p w:rsidR="00E83ABC" w:rsidRPr="00E83ABC" w:rsidRDefault="00E83ABC" w:rsidP="00E83ABC">
      <w:pPr>
        <w:rPr>
          <w:rFonts w:ascii="Georgia" w:hAnsi="Georgia"/>
          <w:sz w:val="24"/>
        </w:rPr>
      </w:pPr>
    </w:p>
    <w:p w:rsidR="00E83ABC" w:rsidRPr="00DD3856" w:rsidRDefault="00E83ABC" w:rsidP="00E83ABC">
      <w:pPr>
        <w:rPr>
          <w:rFonts w:ascii="Georgia" w:hAnsi="Georgia"/>
          <w:sz w:val="24"/>
        </w:rPr>
      </w:pPr>
      <w:r w:rsidRPr="00DD3856">
        <w:rPr>
          <w:rFonts w:ascii="Georgia" w:hAnsi="Georgia"/>
          <w:sz w:val="24"/>
        </w:rPr>
        <w:t xml:space="preserve">Drop the debater </w:t>
      </w:r>
    </w:p>
    <w:p w:rsidR="00E83ABC" w:rsidRPr="00E83ABC" w:rsidRDefault="00E83ABC" w:rsidP="00E83ABC">
      <w:pPr>
        <w:ind w:left="720" w:hanging="360"/>
        <w:rPr>
          <w:rFonts w:ascii="Georgia" w:hAnsi="Georgia"/>
          <w:sz w:val="24"/>
        </w:rPr>
      </w:pPr>
      <w:r w:rsidRPr="00E83ABC">
        <w:rPr>
          <w:rFonts w:ascii="Georgia" w:hAnsi="Georgia"/>
          <w:sz w:val="24"/>
        </w:rPr>
        <w:t xml:space="preserve">1. </w:t>
      </w:r>
      <w:r w:rsidRPr="00E83ABC">
        <w:rPr>
          <w:rFonts w:ascii="Georgia" w:hAnsi="Georgia"/>
          <w:sz w:val="24"/>
        </w:rPr>
        <w:tab/>
        <w:t>The NC was skewed. I can’t redo it after the 1AR shifts.</w:t>
      </w:r>
    </w:p>
    <w:p w:rsidR="00E83ABC" w:rsidRPr="00E83ABC" w:rsidRDefault="00E83ABC" w:rsidP="00E83ABC">
      <w:pPr>
        <w:ind w:left="720" w:hanging="360"/>
        <w:rPr>
          <w:rFonts w:ascii="Georgia" w:hAnsi="Georgia"/>
          <w:sz w:val="24"/>
        </w:rPr>
      </w:pPr>
      <w:r w:rsidRPr="00E83ABC">
        <w:rPr>
          <w:rFonts w:ascii="Georgia" w:hAnsi="Georgia"/>
          <w:sz w:val="24"/>
        </w:rPr>
        <w:t xml:space="preserve">2. </w:t>
      </w:r>
      <w:r w:rsidRPr="00E83ABC">
        <w:rPr>
          <w:rFonts w:ascii="Georgia" w:hAnsi="Georgia"/>
          <w:sz w:val="24"/>
        </w:rPr>
        <w:tab/>
        <w:t xml:space="preserve">Key to deterrence, otherwise debaters will keep running stuff for a time skew, and in case it doesn’t get caught </w:t>
      </w:r>
    </w:p>
    <w:p w:rsidR="00E83ABC" w:rsidRPr="00E83ABC" w:rsidRDefault="00E83ABC" w:rsidP="00E83ABC">
      <w:pPr>
        <w:ind w:left="720" w:hanging="360"/>
        <w:rPr>
          <w:rFonts w:ascii="Georgia" w:hAnsi="Georgia"/>
          <w:sz w:val="24"/>
        </w:rPr>
      </w:pPr>
      <w:r w:rsidRPr="00E83ABC">
        <w:rPr>
          <w:rFonts w:ascii="Georgia" w:hAnsi="Georgia"/>
          <w:sz w:val="24"/>
        </w:rPr>
        <w:t>3.</w:t>
      </w:r>
      <w:r w:rsidRPr="00E83ABC">
        <w:rPr>
          <w:rFonts w:ascii="Georgia" w:hAnsi="Georgia"/>
          <w:sz w:val="24"/>
        </w:rPr>
        <w:tab/>
        <w:t xml:space="preserve">It’s the only option, the argument would be the whole AC, </w:t>
      </w:r>
      <w:proofErr w:type="gramStart"/>
      <w:r w:rsidRPr="00E83ABC">
        <w:rPr>
          <w:rFonts w:ascii="Georgia" w:hAnsi="Georgia"/>
          <w:sz w:val="24"/>
        </w:rPr>
        <w:t>so</w:t>
      </w:r>
      <w:proofErr w:type="gramEnd"/>
      <w:r w:rsidRPr="00E83ABC">
        <w:rPr>
          <w:rFonts w:ascii="Georgia" w:hAnsi="Georgia"/>
          <w:sz w:val="24"/>
        </w:rPr>
        <w:t xml:space="preserve"> they would functionally lose there. </w:t>
      </w:r>
    </w:p>
    <w:p w:rsidR="00E83ABC" w:rsidRPr="00E83ABC" w:rsidRDefault="00E83ABC" w:rsidP="00E83ABC">
      <w:pPr>
        <w:ind w:left="720" w:hanging="360"/>
        <w:rPr>
          <w:rFonts w:ascii="Georgia" w:hAnsi="Georgia"/>
          <w:sz w:val="24"/>
        </w:rPr>
      </w:pPr>
      <w:r w:rsidRPr="00E83ABC">
        <w:rPr>
          <w:rFonts w:ascii="Georgia" w:hAnsi="Georgia"/>
          <w:sz w:val="24"/>
        </w:rPr>
        <w:t xml:space="preserve">4. </w:t>
      </w:r>
      <w:r w:rsidRPr="00E83ABC">
        <w:rPr>
          <w:rFonts w:ascii="Georgia" w:hAnsi="Georgia"/>
          <w:sz w:val="24"/>
        </w:rPr>
        <w:tab/>
        <w:t>Depth. Reject-the-</w:t>
      </w:r>
      <w:proofErr w:type="spellStart"/>
      <w:r w:rsidRPr="00E83ABC">
        <w:rPr>
          <w:rFonts w:ascii="Georgia" w:hAnsi="Georgia"/>
          <w:sz w:val="24"/>
        </w:rPr>
        <w:t>arg</w:t>
      </w:r>
      <w:proofErr w:type="spellEnd"/>
      <w:r w:rsidRPr="00E83ABC">
        <w:rPr>
          <w:rFonts w:ascii="Georgia" w:hAnsi="Georgia"/>
          <w:sz w:val="24"/>
        </w:rPr>
        <w:t xml:space="preserve"> theory forces us to cover theory and substance which leads to shallow theory debates that set worse norms for the activity.</w:t>
      </w:r>
    </w:p>
    <w:p w:rsidR="00E83ABC" w:rsidRPr="00E83ABC" w:rsidRDefault="00E83ABC" w:rsidP="00E83ABC">
      <w:pPr>
        <w:rPr>
          <w:rFonts w:ascii="Georgia" w:hAnsi="Georgia"/>
          <w:sz w:val="24"/>
        </w:rPr>
      </w:pPr>
    </w:p>
    <w:p w:rsidR="00E83ABC" w:rsidRPr="00DD3856" w:rsidRDefault="00E83ABC" w:rsidP="00E83ABC">
      <w:pPr>
        <w:rPr>
          <w:rFonts w:ascii="Georgia" w:hAnsi="Georgia"/>
          <w:sz w:val="24"/>
        </w:rPr>
      </w:pPr>
      <w:r w:rsidRPr="00E83ABC">
        <w:rPr>
          <w:rFonts w:ascii="Georgia" w:hAnsi="Georgia"/>
          <w:color w:val="000000" w:themeColor="text1"/>
          <w:sz w:val="24"/>
          <w:szCs w:val="28"/>
          <w:shd w:val="clear" w:color="auto" w:fill="FFFFFF"/>
        </w:rPr>
        <w:t xml:space="preserve">Evaluate with </w:t>
      </w:r>
      <w:r w:rsidRPr="00DD3856">
        <w:rPr>
          <w:rFonts w:ascii="Georgia" w:hAnsi="Georgia"/>
          <w:color w:val="000000" w:themeColor="text1"/>
          <w:sz w:val="24"/>
          <w:szCs w:val="28"/>
          <w:shd w:val="clear" w:color="auto" w:fill="FFFFFF"/>
        </w:rPr>
        <w:t>competing interpretations,</w:t>
      </w:r>
      <w:r w:rsidRPr="00E83ABC">
        <w:rPr>
          <w:rFonts w:ascii="Georgia" w:hAnsi="Georgia"/>
          <w:color w:val="000000" w:themeColor="text1"/>
          <w:sz w:val="24"/>
          <w:szCs w:val="28"/>
          <w:shd w:val="clear" w:color="auto" w:fill="FFFFFF"/>
        </w:rPr>
        <w:t xml:space="preserve"> because with reasonability theory becomes arbitrary, and impossible to adjudicate without intervention</w:t>
      </w:r>
      <w:r>
        <w:rPr>
          <w:rFonts w:ascii="Georgia" w:hAnsi="Georgia"/>
          <w:color w:val="000000" w:themeColor="text1"/>
          <w:sz w:val="24"/>
          <w:szCs w:val="28"/>
          <w:shd w:val="clear" w:color="auto" w:fill="FFFFFF"/>
        </w:rPr>
        <w:t>. Also</w:t>
      </w:r>
      <w:r w:rsidR="00DD3856">
        <w:rPr>
          <w:rFonts w:ascii="Georgia" w:hAnsi="Georgia"/>
          <w:color w:val="000000" w:themeColor="text1"/>
          <w:sz w:val="24"/>
          <w:szCs w:val="28"/>
          <w:shd w:val="clear" w:color="auto" w:fill="FFFFFF"/>
        </w:rPr>
        <w:t xml:space="preserve">, in any other debate context it makes no sense nobody would </w:t>
      </w:r>
      <w:proofErr w:type="gramStart"/>
      <w:r w:rsidR="00DD3856">
        <w:rPr>
          <w:rFonts w:ascii="Georgia" w:hAnsi="Georgia"/>
          <w:color w:val="000000" w:themeColor="text1"/>
          <w:sz w:val="24"/>
          <w:szCs w:val="28"/>
          <w:shd w:val="clear" w:color="auto" w:fill="FFFFFF"/>
        </w:rPr>
        <w:t>say</w:t>
      </w:r>
      <w:proofErr w:type="gramEnd"/>
      <w:r w:rsidR="00DD3856">
        <w:rPr>
          <w:rFonts w:ascii="Georgia" w:hAnsi="Georgia"/>
          <w:color w:val="000000" w:themeColor="text1"/>
          <w:sz w:val="24"/>
          <w:szCs w:val="28"/>
          <w:shd w:val="clear" w:color="auto" w:fill="FFFFFF"/>
        </w:rPr>
        <w:t xml:space="preserve"> “vote AFF because while I don’t outweigh the </w:t>
      </w:r>
      <w:proofErr w:type="spellStart"/>
      <w:r w:rsidR="00DD3856">
        <w:rPr>
          <w:rFonts w:ascii="Georgia" w:hAnsi="Georgia"/>
          <w:color w:val="000000" w:themeColor="text1"/>
          <w:sz w:val="24"/>
          <w:szCs w:val="28"/>
          <w:shd w:val="clear" w:color="auto" w:fill="FFFFFF"/>
        </w:rPr>
        <w:t>disad</w:t>
      </w:r>
      <w:proofErr w:type="spellEnd"/>
      <w:r w:rsidR="00DD3856">
        <w:rPr>
          <w:rFonts w:ascii="Georgia" w:hAnsi="Georgia"/>
          <w:color w:val="000000" w:themeColor="text1"/>
          <w:sz w:val="24"/>
          <w:szCs w:val="28"/>
          <w:shd w:val="clear" w:color="auto" w:fill="FFFFFF"/>
        </w:rPr>
        <w:t xml:space="preserve"> I’m </w:t>
      </w:r>
      <w:r w:rsidR="00DD3856">
        <w:rPr>
          <w:rFonts w:ascii="Georgia" w:hAnsi="Georgia"/>
          <w:i/>
          <w:color w:val="000000" w:themeColor="text1"/>
          <w:sz w:val="24"/>
          <w:szCs w:val="28"/>
          <w:shd w:val="clear" w:color="auto" w:fill="FFFFFF"/>
        </w:rPr>
        <w:t xml:space="preserve">really </w:t>
      </w:r>
      <w:r w:rsidR="00DD3856">
        <w:rPr>
          <w:rFonts w:ascii="Georgia" w:hAnsi="Georgia"/>
          <w:color w:val="000000" w:themeColor="text1"/>
          <w:sz w:val="24"/>
          <w:szCs w:val="28"/>
          <w:shd w:val="clear" w:color="auto" w:fill="FFFFFF"/>
        </w:rPr>
        <w:t>close”</w:t>
      </w:r>
    </w:p>
    <w:p w:rsidR="00E83ABC" w:rsidRPr="007C478D" w:rsidRDefault="00FC3FDE" w:rsidP="00A01027">
      <w:pPr>
        <w:jc w:val="center"/>
        <w:rPr>
          <w:rFonts w:ascii="Georgia" w:hAnsi="Georgia"/>
          <w:b/>
          <w:sz w:val="24"/>
          <w:u w:val="single"/>
        </w:rPr>
      </w:pPr>
      <w:r>
        <w:rPr>
          <w:rFonts w:ascii="Georgia" w:hAnsi="Georgia"/>
          <w:b/>
          <w:sz w:val="24"/>
          <w:u w:val="single"/>
        </w:rPr>
        <w:br w:type="page"/>
      </w:r>
      <w:r w:rsidR="00A01027" w:rsidRPr="007C478D">
        <w:rPr>
          <w:rFonts w:ascii="Georgia" w:hAnsi="Georgia"/>
          <w:b/>
          <w:sz w:val="24"/>
          <w:u w:val="single"/>
        </w:rPr>
        <w:t>AT CX Solves</w:t>
      </w:r>
    </w:p>
    <w:p w:rsidR="00E83ABC" w:rsidRPr="00A01027" w:rsidRDefault="00E83ABC" w:rsidP="00E83ABC">
      <w:pPr>
        <w:pStyle w:val="Heading2"/>
        <w:rPr>
          <w:rFonts w:ascii="Georgia" w:hAnsi="Georgia"/>
          <w:b w:val="0"/>
          <w:sz w:val="24"/>
        </w:rPr>
      </w:pPr>
      <w:r w:rsidRPr="00A01027">
        <w:rPr>
          <w:rFonts w:ascii="Georgia" w:hAnsi="Georgia"/>
          <w:b w:val="0"/>
          <w:sz w:val="24"/>
        </w:rPr>
        <w:t xml:space="preserve">1. It doesn’t – too many judges aren’t paying attention and in most of their eyes it’s not binding </w:t>
      </w:r>
    </w:p>
    <w:p w:rsidR="00E83ABC" w:rsidRPr="00A01027" w:rsidRDefault="00E83ABC" w:rsidP="00E83ABC">
      <w:pPr>
        <w:pStyle w:val="Heading2"/>
        <w:rPr>
          <w:rFonts w:ascii="Georgia" w:hAnsi="Georgia"/>
          <w:b w:val="0"/>
          <w:sz w:val="24"/>
        </w:rPr>
      </w:pPr>
      <w:r w:rsidRPr="00A01027">
        <w:rPr>
          <w:rFonts w:ascii="Georgia" w:hAnsi="Georgia"/>
          <w:b w:val="0"/>
          <w:sz w:val="24"/>
        </w:rPr>
        <w:t xml:space="preserve">2. Wastes CX time – </w:t>
      </w:r>
      <w:r w:rsidR="007C478D">
        <w:rPr>
          <w:rFonts w:ascii="Georgia" w:hAnsi="Georgia"/>
          <w:b w:val="0"/>
          <w:sz w:val="24"/>
        </w:rPr>
        <w:t xml:space="preserve">I </w:t>
      </w:r>
      <w:r w:rsidRPr="00A01027">
        <w:rPr>
          <w:rFonts w:ascii="Georgia" w:hAnsi="Georgia"/>
          <w:b w:val="0"/>
          <w:sz w:val="24"/>
        </w:rPr>
        <w:t>need to use it to questions warrants and specifics</w:t>
      </w:r>
    </w:p>
    <w:p w:rsidR="00E83ABC" w:rsidRPr="00A01027" w:rsidRDefault="00E83ABC" w:rsidP="00E83ABC">
      <w:pPr>
        <w:pStyle w:val="Heading2"/>
        <w:rPr>
          <w:rFonts w:ascii="Georgia" w:hAnsi="Georgia"/>
          <w:b w:val="0"/>
          <w:sz w:val="24"/>
        </w:rPr>
      </w:pPr>
      <w:r w:rsidRPr="00A01027">
        <w:rPr>
          <w:rFonts w:ascii="Georgia" w:hAnsi="Georgia"/>
          <w:b w:val="0"/>
          <w:sz w:val="24"/>
        </w:rPr>
        <w:t>3. Irrelevant – it still destroys pre-round prep and prep during the 1AC</w:t>
      </w:r>
    </w:p>
    <w:p w:rsidR="00E83ABC" w:rsidRPr="00A01027" w:rsidRDefault="00E83ABC" w:rsidP="00E83ABC">
      <w:pPr>
        <w:pStyle w:val="Heading2"/>
        <w:rPr>
          <w:rFonts w:ascii="Georgia" w:hAnsi="Georgia"/>
          <w:b w:val="0"/>
          <w:sz w:val="24"/>
        </w:rPr>
      </w:pPr>
      <w:r w:rsidRPr="00A01027">
        <w:rPr>
          <w:rFonts w:ascii="Georgia" w:hAnsi="Georgia"/>
          <w:b w:val="0"/>
          <w:sz w:val="24"/>
        </w:rPr>
        <w:t xml:space="preserve">4. Specification in the plan is key to textual competition for agent </w:t>
      </w:r>
      <w:proofErr w:type="spellStart"/>
      <w:r w:rsidRPr="00A01027">
        <w:rPr>
          <w:rFonts w:ascii="Georgia" w:hAnsi="Georgia"/>
          <w:b w:val="0"/>
          <w:sz w:val="24"/>
        </w:rPr>
        <w:t>counterplans</w:t>
      </w:r>
      <w:proofErr w:type="spellEnd"/>
      <w:r w:rsidRPr="00A01027">
        <w:rPr>
          <w:rFonts w:ascii="Georgia" w:hAnsi="Georgia"/>
          <w:b w:val="0"/>
          <w:sz w:val="24"/>
        </w:rPr>
        <w:t xml:space="preserve"> – otherwise </w:t>
      </w:r>
      <w:r w:rsidR="007C478D">
        <w:rPr>
          <w:rFonts w:ascii="Georgia" w:hAnsi="Georgia"/>
          <w:b w:val="0"/>
          <w:sz w:val="24"/>
        </w:rPr>
        <w:t>they could perm</w:t>
      </w:r>
      <w:r w:rsidRPr="00A01027">
        <w:rPr>
          <w:rFonts w:ascii="Georgia" w:hAnsi="Georgia"/>
          <w:b w:val="0"/>
          <w:sz w:val="24"/>
        </w:rPr>
        <w:t xml:space="preserve"> even if they functionally allow it to compete. Textual competition is best – it’s most objective and avoids t</w:t>
      </w:r>
      <w:r w:rsidR="007C478D">
        <w:rPr>
          <w:rFonts w:ascii="Georgia" w:hAnsi="Georgia"/>
          <w:b w:val="0"/>
          <w:sz w:val="24"/>
        </w:rPr>
        <w:t xml:space="preserve">he thousands of bad </w:t>
      </w:r>
      <w:proofErr w:type="spellStart"/>
      <w:r w:rsidR="007C478D">
        <w:rPr>
          <w:rFonts w:ascii="Georgia" w:hAnsi="Georgia"/>
          <w:b w:val="0"/>
          <w:sz w:val="24"/>
        </w:rPr>
        <w:t>counterplan</w:t>
      </w:r>
      <w:proofErr w:type="spellEnd"/>
      <w:r w:rsidR="007C478D">
        <w:rPr>
          <w:rFonts w:ascii="Georgia" w:hAnsi="Georgia"/>
          <w:b w:val="0"/>
          <w:sz w:val="24"/>
        </w:rPr>
        <w:t xml:space="preserve">. </w:t>
      </w:r>
      <w:r w:rsidRPr="00A01027">
        <w:rPr>
          <w:rFonts w:ascii="Georgia" w:hAnsi="Georgia"/>
          <w:b w:val="0"/>
          <w:sz w:val="24"/>
        </w:rPr>
        <w:t xml:space="preserve">Agent </w:t>
      </w:r>
      <w:proofErr w:type="spellStart"/>
      <w:r w:rsidRPr="00A01027">
        <w:rPr>
          <w:rFonts w:ascii="Georgia" w:hAnsi="Georgia"/>
          <w:b w:val="0"/>
          <w:sz w:val="24"/>
        </w:rPr>
        <w:t>counterplans</w:t>
      </w:r>
      <w:proofErr w:type="spellEnd"/>
      <w:r w:rsidRPr="00A01027">
        <w:rPr>
          <w:rFonts w:ascii="Georgia" w:hAnsi="Georgia"/>
          <w:b w:val="0"/>
          <w:sz w:val="24"/>
        </w:rPr>
        <w:t xml:space="preserve"> are key to negative strategy because </w:t>
      </w:r>
      <w:proofErr w:type="spellStart"/>
      <w:r w:rsidRPr="00A01027">
        <w:rPr>
          <w:rFonts w:ascii="Georgia" w:hAnsi="Georgia"/>
          <w:b w:val="0"/>
          <w:sz w:val="24"/>
        </w:rPr>
        <w:t>disad</w:t>
      </w:r>
      <w:r w:rsidR="007C478D">
        <w:rPr>
          <w:rFonts w:ascii="Georgia" w:hAnsi="Georgia"/>
          <w:b w:val="0"/>
          <w:sz w:val="24"/>
        </w:rPr>
        <w:t>s</w:t>
      </w:r>
      <w:proofErr w:type="spellEnd"/>
      <w:r w:rsidR="007C478D">
        <w:rPr>
          <w:rFonts w:ascii="Georgia" w:hAnsi="Georgia"/>
          <w:b w:val="0"/>
          <w:sz w:val="24"/>
        </w:rPr>
        <w:t xml:space="preserve"> alone can’t outweigh large AFF</w:t>
      </w:r>
      <w:r w:rsidRPr="00A01027">
        <w:rPr>
          <w:rFonts w:ascii="Georgia" w:hAnsi="Georgia"/>
          <w:b w:val="0"/>
          <w:sz w:val="24"/>
        </w:rPr>
        <w:t xml:space="preserve"> harm areas on this topic</w:t>
      </w:r>
    </w:p>
    <w:p w:rsidR="00E83ABC" w:rsidRPr="00A01027" w:rsidRDefault="00E83ABC" w:rsidP="00E83ABC">
      <w:pPr>
        <w:pStyle w:val="Heading2"/>
        <w:rPr>
          <w:rFonts w:ascii="Georgia" w:hAnsi="Georgia"/>
          <w:b w:val="0"/>
          <w:sz w:val="24"/>
        </w:rPr>
      </w:pPr>
      <w:r w:rsidRPr="00A01027">
        <w:rPr>
          <w:rFonts w:ascii="Georgia" w:hAnsi="Georgia"/>
          <w:b w:val="0"/>
          <w:sz w:val="24"/>
        </w:rPr>
        <w:t xml:space="preserve">5. Encourage vague plan writing – this justifies advocacy shifts and decreases education </w:t>
      </w:r>
    </w:p>
    <w:p w:rsidR="00E83ABC" w:rsidRPr="00A01027" w:rsidRDefault="00E83ABC" w:rsidP="00E83ABC">
      <w:pPr>
        <w:pStyle w:val="Heading2"/>
        <w:rPr>
          <w:rFonts w:ascii="Georgia" w:hAnsi="Georgia"/>
          <w:b w:val="0"/>
          <w:sz w:val="24"/>
        </w:rPr>
      </w:pPr>
      <w:r w:rsidRPr="00A01027">
        <w:rPr>
          <w:rFonts w:ascii="Georgia" w:hAnsi="Georgia"/>
          <w:b w:val="0"/>
          <w:sz w:val="24"/>
        </w:rPr>
        <w:t xml:space="preserve">6. They are still not topical which is a voting issue – </w:t>
      </w:r>
    </w:p>
    <w:p w:rsidR="00E83ABC" w:rsidRPr="00A01027" w:rsidRDefault="00E83ABC" w:rsidP="00E83ABC">
      <w:pPr>
        <w:pStyle w:val="Heading2"/>
        <w:rPr>
          <w:rFonts w:ascii="Georgia" w:hAnsi="Georgia"/>
          <w:b w:val="0"/>
          <w:sz w:val="24"/>
        </w:rPr>
      </w:pPr>
      <w:r w:rsidRPr="00A01027">
        <w:rPr>
          <w:rFonts w:ascii="Georgia" w:hAnsi="Georgia"/>
          <w:b w:val="0"/>
          <w:sz w:val="24"/>
        </w:rPr>
        <w:t xml:space="preserve">A. Policy – The plan does not implement a true </w:t>
      </w:r>
      <w:proofErr w:type="gramStart"/>
      <w:r w:rsidRPr="00A01027">
        <w:rPr>
          <w:rFonts w:ascii="Georgia" w:hAnsi="Georgia"/>
          <w:b w:val="0"/>
          <w:sz w:val="24"/>
        </w:rPr>
        <w:t>policy which needs to specify</w:t>
      </w:r>
      <w:proofErr w:type="gramEnd"/>
      <w:r w:rsidRPr="00A01027">
        <w:rPr>
          <w:rFonts w:ascii="Georgia" w:hAnsi="Georgia"/>
          <w:b w:val="0"/>
          <w:sz w:val="24"/>
        </w:rPr>
        <w:t xml:space="preserve"> which part of an administrative mechanism does the plan. Without knowing who the agent is, it’s impossible to know if the plan creates a policy and increases the number of persons in the program</w:t>
      </w:r>
    </w:p>
    <w:p w:rsidR="00E83ABC" w:rsidRPr="00A01027" w:rsidRDefault="00E83ABC" w:rsidP="00E83ABC">
      <w:pPr>
        <w:pStyle w:val="Heading2"/>
        <w:rPr>
          <w:rFonts w:ascii="Georgia" w:hAnsi="Georgia"/>
          <w:b w:val="0"/>
          <w:sz w:val="24"/>
        </w:rPr>
      </w:pPr>
      <w:r w:rsidRPr="00A01027">
        <w:rPr>
          <w:rFonts w:ascii="Georgia" w:hAnsi="Georgia"/>
          <w:b w:val="0"/>
          <w:sz w:val="24"/>
        </w:rPr>
        <w:t>B. Resolved – the plan is not a definite course of action because it’s unclear who implements it</w:t>
      </w:r>
    </w:p>
    <w:p w:rsidR="00E83ABC" w:rsidRPr="00E83ABC" w:rsidRDefault="00E83ABC" w:rsidP="00E83ABC">
      <w:pPr>
        <w:rPr>
          <w:rFonts w:ascii="Georgia" w:hAnsi="Georgia"/>
          <w:sz w:val="24"/>
        </w:rPr>
      </w:pPr>
    </w:p>
    <w:p w:rsidR="00A01027" w:rsidRPr="007C478D" w:rsidRDefault="00A01027" w:rsidP="00A01027">
      <w:pPr>
        <w:pStyle w:val="Heading2"/>
        <w:jc w:val="center"/>
        <w:rPr>
          <w:rFonts w:ascii="Georgia" w:hAnsi="Georgia" w:cs="Times New Roman"/>
          <w:color w:val="010000"/>
          <w:sz w:val="24"/>
          <w:u w:val="single"/>
        </w:rPr>
      </w:pPr>
      <w:r>
        <w:rPr>
          <w:rFonts w:ascii="Georgia" w:hAnsi="Georgia" w:cs="Times New Roman"/>
          <w:color w:val="010000"/>
          <w:sz w:val="24"/>
        </w:rPr>
        <w:br w:type="page"/>
      </w:r>
      <w:r w:rsidRPr="007C478D">
        <w:rPr>
          <w:rFonts w:ascii="Georgia" w:hAnsi="Georgia" w:cs="Times New Roman"/>
          <w:color w:val="010000"/>
          <w:sz w:val="24"/>
          <w:u w:val="single"/>
        </w:rPr>
        <w:t xml:space="preserve">AT No </w:t>
      </w:r>
      <w:proofErr w:type="spellStart"/>
      <w:r w:rsidRPr="007C478D">
        <w:rPr>
          <w:rFonts w:ascii="Georgia" w:hAnsi="Georgia" w:cs="Times New Roman"/>
          <w:color w:val="010000"/>
          <w:sz w:val="24"/>
          <w:u w:val="single"/>
        </w:rPr>
        <w:t>Resolutional</w:t>
      </w:r>
      <w:proofErr w:type="spellEnd"/>
      <w:r w:rsidRPr="007C478D">
        <w:rPr>
          <w:rFonts w:ascii="Georgia" w:hAnsi="Georgia" w:cs="Times New Roman"/>
          <w:color w:val="010000"/>
          <w:sz w:val="24"/>
          <w:u w:val="single"/>
        </w:rPr>
        <w:t xml:space="preserve"> Basis</w:t>
      </w:r>
    </w:p>
    <w:p w:rsidR="00E83ABC" w:rsidRPr="00A01027" w:rsidRDefault="00E83ABC" w:rsidP="00E83ABC">
      <w:pPr>
        <w:pStyle w:val="Heading2"/>
        <w:rPr>
          <w:rFonts w:ascii="Georgia" w:hAnsi="Georgia" w:cs="Times New Roman"/>
          <w:b w:val="0"/>
          <w:color w:val="010000"/>
          <w:sz w:val="24"/>
        </w:rPr>
      </w:pPr>
      <w:r w:rsidRPr="00A01027">
        <w:rPr>
          <w:rFonts w:ascii="Georgia" w:hAnsi="Georgia" w:cs="Times New Roman"/>
          <w:b w:val="0"/>
          <w:color w:val="010000"/>
          <w:sz w:val="24"/>
        </w:rPr>
        <w:t xml:space="preserve">1. It’s a bad standard – not all arguments have them – teams could never win on conditionality bad if all arguments needed a resolution basis </w:t>
      </w:r>
    </w:p>
    <w:p w:rsidR="00E83ABC" w:rsidRPr="00A01027" w:rsidRDefault="00E83ABC" w:rsidP="00E83ABC">
      <w:pPr>
        <w:pStyle w:val="Heading2"/>
        <w:rPr>
          <w:rFonts w:ascii="Georgia" w:hAnsi="Georgia" w:cs="Times New Roman"/>
          <w:b w:val="0"/>
          <w:color w:val="010000"/>
          <w:sz w:val="24"/>
        </w:rPr>
      </w:pPr>
      <w:r w:rsidRPr="00A01027">
        <w:rPr>
          <w:rFonts w:ascii="Georgia" w:hAnsi="Georgia" w:cs="Times New Roman"/>
          <w:b w:val="0"/>
          <w:color w:val="010000"/>
          <w:sz w:val="24"/>
        </w:rPr>
        <w:t xml:space="preserve">2. </w:t>
      </w:r>
      <w:r w:rsidR="007C478D">
        <w:rPr>
          <w:rFonts w:ascii="Georgia" w:hAnsi="Georgia" w:cs="Times New Roman"/>
          <w:b w:val="0"/>
          <w:color w:val="010000"/>
          <w:sz w:val="24"/>
        </w:rPr>
        <w:t xml:space="preserve">I </w:t>
      </w:r>
      <w:r w:rsidRPr="00A01027">
        <w:rPr>
          <w:rFonts w:ascii="Georgia" w:hAnsi="Georgia" w:cs="Times New Roman"/>
          <w:b w:val="0"/>
          <w:color w:val="010000"/>
          <w:sz w:val="24"/>
        </w:rPr>
        <w:t xml:space="preserve">do have </w:t>
      </w:r>
      <w:proofErr w:type="spellStart"/>
      <w:r w:rsidRPr="00A01027">
        <w:rPr>
          <w:rFonts w:ascii="Georgia" w:hAnsi="Georgia" w:cs="Times New Roman"/>
          <w:b w:val="0"/>
          <w:color w:val="010000"/>
          <w:sz w:val="24"/>
        </w:rPr>
        <w:t>resolutional</w:t>
      </w:r>
      <w:proofErr w:type="spellEnd"/>
      <w:r w:rsidRPr="00A01027">
        <w:rPr>
          <w:rFonts w:ascii="Georgia" w:hAnsi="Georgia" w:cs="Times New Roman"/>
          <w:b w:val="0"/>
          <w:color w:val="010000"/>
          <w:sz w:val="24"/>
        </w:rPr>
        <w:t xml:space="preserve"> basis – </w:t>
      </w:r>
    </w:p>
    <w:p w:rsidR="00E83ABC" w:rsidRPr="00A01027" w:rsidRDefault="00E83ABC" w:rsidP="00E83ABC">
      <w:pPr>
        <w:pStyle w:val="Heading2"/>
        <w:rPr>
          <w:rFonts w:ascii="Georgia" w:hAnsi="Georgia"/>
          <w:b w:val="0"/>
          <w:sz w:val="24"/>
        </w:rPr>
      </w:pPr>
      <w:r w:rsidRPr="00A01027">
        <w:rPr>
          <w:rFonts w:ascii="Georgia" w:hAnsi="Georgia"/>
          <w:b w:val="0"/>
          <w:sz w:val="24"/>
        </w:rPr>
        <w:t xml:space="preserve">A. The plan does not implement a true </w:t>
      </w:r>
      <w:proofErr w:type="gramStart"/>
      <w:r w:rsidRPr="00A01027">
        <w:rPr>
          <w:rFonts w:ascii="Georgia" w:hAnsi="Georgia"/>
          <w:b w:val="0"/>
          <w:sz w:val="24"/>
        </w:rPr>
        <w:t>policy which</w:t>
      </w:r>
      <w:proofErr w:type="gramEnd"/>
      <w:r w:rsidRPr="00A01027">
        <w:rPr>
          <w:rFonts w:ascii="Georgia" w:hAnsi="Georgia"/>
          <w:b w:val="0"/>
          <w:sz w:val="24"/>
        </w:rPr>
        <w:t xml:space="preserve"> needs to specify which part of an administrative mechanism does the plan. Without knowing who the agent is, it’s impossible to know if the plan creates a policy and increases the number of persons in the program</w:t>
      </w:r>
    </w:p>
    <w:p w:rsidR="00E83ABC" w:rsidRPr="00A01027" w:rsidRDefault="00E83ABC" w:rsidP="00E83ABC">
      <w:pPr>
        <w:pStyle w:val="Heading2"/>
        <w:rPr>
          <w:rFonts w:ascii="Georgia" w:hAnsi="Georgia"/>
          <w:b w:val="0"/>
          <w:sz w:val="24"/>
        </w:rPr>
      </w:pPr>
      <w:r w:rsidRPr="00A01027">
        <w:rPr>
          <w:rFonts w:ascii="Georgia" w:hAnsi="Georgia"/>
          <w:b w:val="0"/>
          <w:sz w:val="24"/>
        </w:rPr>
        <w:t>B. Resolved – the plan is not a definite course of action because it’s unclear who implements it</w:t>
      </w:r>
    </w:p>
    <w:p w:rsidR="00E83ABC" w:rsidRPr="00A01027" w:rsidRDefault="00E83ABC" w:rsidP="00E83ABC">
      <w:pPr>
        <w:pStyle w:val="Heading2"/>
        <w:rPr>
          <w:rFonts w:ascii="Georgia" w:hAnsi="Georgia"/>
          <w:b w:val="0"/>
          <w:sz w:val="24"/>
        </w:rPr>
      </w:pPr>
      <w:r w:rsidRPr="00A01027">
        <w:rPr>
          <w:rFonts w:ascii="Georgia" w:hAnsi="Georgia"/>
          <w:b w:val="0"/>
          <w:sz w:val="24"/>
        </w:rPr>
        <w:t xml:space="preserve">3. Censure the resolution – if they win that there is no </w:t>
      </w:r>
      <w:proofErr w:type="spellStart"/>
      <w:r w:rsidRPr="00A01027">
        <w:rPr>
          <w:rFonts w:ascii="Georgia" w:hAnsi="Georgia"/>
          <w:b w:val="0"/>
          <w:sz w:val="24"/>
        </w:rPr>
        <w:t>resolutional</w:t>
      </w:r>
      <w:proofErr w:type="spellEnd"/>
      <w:r w:rsidRPr="00A01027">
        <w:rPr>
          <w:rFonts w:ascii="Georgia" w:hAnsi="Georgia"/>
          <w:b w:val="0"/>
          <w:sz w:val="24"/>
        </w:rPr>
        <w:t xml:space="preserve"> basis for </w:t>
      </w:r>
      <w:proofErr w:type="spellStart"/>
      <w:r w:rsidRPr="00A01027">
        <w:rPr>
          <w:rFonts w:ascii="Georgia" w:hAnsi="Georgia"/>
          <w:b w:val="0"/>
          <w:sz w:val="24"/>
        </w:rPr>
        <w:t>Aspec</w:t>
      </w:r>
      <w:proofErr w:type="spellEnd"/>
      <w:r w:rsidRPr="00A01027">
        <w:rPr>
          <w:rFonts w:ascii="Georgia" w:hAnsi="Georgia"/>
          <w:b w:val="0"/>
          <w:sz w:val="24"/>
        </w:rPr>
        <w:t xml:space="preserve"> and we win specifying the agent is good, than you should vote negative to censure the resolution </w:t>
      </w:r>
    </w:p>
    <w:p w:rsidR="00E83ABC" w:rsidRPr="00E83ABC" w:rsidRDefault="00E83ABC" w:rsidP="00E83ABC">
      <w:pPr>
        <w:rPr>
          <w:rFonts w:ascii="Georgia" w:hAnsi="Georgia"/>
          <w:sz w:val="24"/>
        </w:rPr>
      </w:pPr>
    </w:p>
    <w:p w:rsidR="00E83ABC" w:rsidRPr="007C478D" w:rsidRDefault="00A01027" w:rsidP="00A01027">
      <w:pPr>
        <w:pStyle w:val="Heading1"/>
        <w:jc w:val="center"/>
        <w:rPr>
          <w:rFonts w:ascii="Georgia" w:hAnsi="Georgia"/>
          <w:color w:val="auto"/>
          <w:sz w:val="24"/>
          <w:u w:val="single"/>
        </w:rPr>
      </w:pPr>
      <w:bookmarkStart w:id="0" w:name="_Toc139340493"/>
      <w:bookmarkStart w:id="1" w:name="_Toc143438602"/>
      <w:bookmarkStart w:id="2" w:name="_Toc144103449"/>
      <w:bookmarkStart w:id="3" w:name="_Toc211870757"/>
      <w:r>
        <w:rPr>
          <w:rFonts w:ascii="Georgia" w:hAnsi="Georgia"/>
          <w:sz w:val="24"/>
        </w:rPr>
        <w:br w:type="page"/>
      </w:r>
      <w:r w:rsidR="00E83ABC" w:rsidRPr="007C478D">
        <w:rPr>
          <w:rFonts w:ascii="Georgia" w:hAnsi="Georgia"/>
          <w:color w:val="auto"/>
          <w:sz w:val="24"/>
          <w:u w:val="single"/>
        </w:rPr>
        <w:t>A2: Infinitely Regressive</w:t>
      </w:r>
      <w:bookmarkEnd w:id="0"/>
      <w:bookmarkEnd w:id="1"/>
      <w:bookmarkEnd w:id="2"/>
      <w:bookmarkEnd w:id="3"/>
    </w:p>
    <w:p w:rsidR="00E83ABC" w:rsidRPr="00A01027" w:rsidRDefault="00E83ABC" w:rsidP="00E83ABC">
      <w:pPr>
        <w:pStyle w:val="Heading2"/>
        <w:rPr>
          <w:rFonts w:ascii="Georgia" w:hAnsi="Georgia"/>
          <w:b w:val="0"/>
          <w:sz w:val="24"/>
        </w:rPr>
      </w:pPr>
      <w:r w:rsidRPr="00A01027">
        <w:rPr>
          <w:rFonts w:ascii="Georgia" w:hAnsi="Georgia"/>
          <w:b w:val="0"/>
          <w:sz w:val="24"/>
        </w:rPr>
        <w:t>1. It does not regress – just specify the agent – that is clearly explained in our interpretation</w:t>
      </w:r>
    </w:p>
    <w:p w:rsidR="00E83ABC" w:rsidRPr="00A01027" w:rsidRDefault="00E83ABC" w:rsidP="00E83ABC">
      <w:pPr>
        <w:pStyle w:val="Heading2"/>
        <w:rPr>
          <w:rFonts w:ascii="Georgia" w:hAnsi="Georgia"/>
          <w:b w:val="0"/>
          <w:sz w:val="24"/>
        </w:rPr>
      </w:pPr>
      <w:r w:rsidRPr="00A01027">
        <w:rPr>
          <w:rFonts w:ascii="Georgia" w:hAnsi="Georgia"/>
          <w:b w:val="0"/>
          <w:sz w:val="24"/>
        </w:rPr>
        <w:t xml:space="preserve">2. The alternative it worse – vague plan give no hope to the negative – at least in a world of regression debates would become specific </w:t>
      </w:r>
    </w:p>
    <w:p w:rsidR="00E83ABC" w:rsidRPr="00A01027" w:rsidRDefault="00E83ABC" w:rsidP="00E83ABC">
      <w:pPr>
        <w:pStyle w:val="Heading2"/>
        <w:rPr>
          <w:rFonts w:ascii="Georgia" w:hAnsi="Georgia"/>
          <w:b w:val="0"/>
          <w:sz w:val="24"/>
        </w:rPr>
      </w:pPr>
      <w:r w:rsidRPr="00A01027">
        <w:rPr>
          <w:rFonts w:ascii="Georgia" w:hAnsi="Georgia"/>
          <w:b w:val="0"/>
          <w:sz w:val="24"/>
        </w:rPr>
        <w:t>3. Only hold us accountable for what our interpretation requires – just because other crazy debaters like Greenstein go for signature specification it doesn’t mean we will</w:t>
      </w:r>
    </w:p>
    <w:p w:rsidR="00E83ABC" w:rsidRPr="00E83ABC" w:rsidRDefault="00E83ABC" w:rsidP="00E83ABC">
      <w:pPr>
        <w:rPr>
          <w:rFonts w:ascii="Georgia" w:hAnsi="Georgia"/>
          <w:sz w:val="24"/>
        </w:rPr>
      </w:pPr>
    </w:p>
    <w:p w:rsidR="00E83ABC" w:rsidRPr="007C478D" w:rsidRDefault="00113887" w:rsidP="00A01027">
      <w:pPr>
        <w:pStyle w:val="Heading1"/>
        <w:jc w:val="center"/>
        <w:rPr>
          <w:rFonts w:ascii="Georgia" w:hAnsi="Georgia"/>
          <w:color w:val="auto"/>
          <w:sz w:val="24"/>
          <w:u w:val="single"/>
        </w:rPr>
      </w:pPr>
      <w:bookmarkStart w:id="4" w:name="_Toc56142964"/>
      <w:bookmarkStart w:id="5" w:name="_Toc491584073"/>
      <w:bookmarkStart w:id="6" w:name="_Toc494439240"/>
      <w:bookmarkStart w:id="7" w:name="_Toc494439523"/>
      <w:bookmarkStart w:id="8" w:name="_Toc139340495"/>
      <w:bookmarkStart w:id="9" w:name="_Toc143438604"/>
      <w:bookmarkStart w:id="10" w:name="_Toc144103451"/>
      <w:bookmarkStart w:id="11" w:name="_Toc211870759"/>
      <w:r>
        <w:rPr>
          <w:rFonts w:ascii="Georgia" w:eastAsia="Arial Unicode MS" w:hAnsi="Georgia"/>
          <w:color w:val="auto"/>
          <w:sz w:val="24"/>
        </w:rPr>
        <w:br w:type="page"/>
      </w:r>
      <w:r w:rsidR="00E83ABC" w:rsidRPr="007C478D">
        <w:rPr>
          <w:rFonts w:ascii="Georgia" w:eastAsia="Arial Unicode MS" w:hAnsi="Georgia"/>
          <w:color w:val="auto"/>
          <w:sz w:val="24"/>
          <w:u w:val="single"/>
        </w:rPr>
        <w:t>A2</w:t>
      </w:r>
      <w:r w:rsidR="00E83ABC" w:rsidRPr="007C478D">
        <w:rPr>
          <w:rFonts w:ascii="Georgia" w:hAnsi="Georgia"/>
          <w:color w:val="auto"/>
          <w:sz w:val="24"/>
          <w:u w:val="single"/>
        </w:rPr>
        <w:t>: You Cause PICS/They’re Bad</w:t>
      </w:r>
      <w:bookmarkEnd w:id="4"/>
      <w:bookmarkEnd w:id="5"/>
      <w:bookmarkEnd w:id="6"/>
      <w:bookmarkEnd w:id="7"/>
      <w:bookmarkEnd w:id="8"/>
      <w:bookmarkEnd w:id="9"/>
      <w:bookmarkEnd w:id="10"/>
      <w:bookmarkEnd w:id="11"/>
    </w:p>
    <w:p w:rsidR="00E83ABC" w:rsidRPr="00A01027" w:rsidRDefault="00E83ABC" w:rsidP="00E83ABC">
      <w:pPr>
        <w:pStyle w:val="Heading2"/>
        <w:rPr>
          <w:rFonts w:ascii="Georgia" w:hAnsi="Georgia" w:cs="Times New Roman"/>
          <w:b w:val="0"/>
          <w:color w:val="010000"/>
          <w:sz w:val="24"/>
        </w:rPr>
      </w:pPr>
      <w:r w:rsidRPr="00A01027">
        <w:rPr>
          <w:rFonts w:ascii="Georgia" w:hAnsi="Georgia" w:cs="Times New Roman"/>
          <w:b w:val="0"/>
          <w:color w:val="010000"/>
          <w:sz w:val="24"/>
        </w:rPr>
        <w:t xml:space="preserve">1. PICS are vital to test the entirety of the plan. To exclude these </w:t>
      </w:r>
      <w:proofErr w:type="spellStart"/>
      <w:r w:rsidRPr="00A01027">
        <w:rPr>
          <w:rFonts w:ascii="Georgia" w:hAnsi="Georgia" w:cs="Times New Roman"/>
          <w:b w:val="0"/>
          <w:color w:val="010000"/>
          <w:sz w:val="24"/>
        </w:rPr>
        <w:t>PICs</w:t>
      </w:r>
      <w:proofErr w:type="spellEnd"/>
      <w:r w:rsidRPr="00A01027">
        <w:rPr>
          <w:rFonts w:ascii="Georgia" w:hAnsi="Georgia" w:cs="Times New Roman"/>
          <w:b w:val="0"/>
          <w:color w:val="010000"/>
          <w:sz w:val="24"/>
        </w:rPr>
        <w:t xml:space="preserve"> on this topic means we’d ignore the most important questions</w:t>
      </w:r>
    </w:p>
    <w:p w:rsidR="00E83ABC" w:rsidRPr="00A01027" w:rsidRDefault="00E83ABC" w:rsidP="00E83ABC">
      <w:pPr>
        <w:pStyle w:val="Heading2"/>
        <w:rPr>
          <w:rFonts w:ascii="Georgia" w:hAnsi="Georgia" w:cs="Times New Roman"/>
          <w:b w:val="0"/>
          <w:color w:val="010000"/>
          <w:sz w:val="24"/>
        </w:rPr>
      </w:pPr>
      <w:r w:rsidRPr="00A01027">
        <w:rPr>
          <w:rFonts w:ascii="Georgia" w:hAnsi="Georgia" w:cs="Times New Roman"/>
          <w:b w:val="0"/>
          <w:color w:val="010000"/>
          <w:sz w:val="24"/>
        </w:rPr>
        <w:t xml:space="preserve">2. Whether </w:t>
      </w:r>
      <w:proofErr w:type="spellStart"/>
      <w:r w:rsidRPr="00A01027">
        <w:rPr>
          <w:rFonts w:ascii="Georgia" w:hAnsi="Georgia" w:cs="Times New Roman"/>
          <w:b w:val="0"/>
          <w:color w:val="010000"/>
          <w:sz w:val="24"/>
        </w:rPr>
        <w:t>PICs</w:t>
      </w:r>
      <w:proofErr w:type="spellEnd"/>
      <w:r w:rsidRPr="00A01027">
        <w:rPr>
          <w:rFonts w:ascii="Georgia" w:hAnsi="Georgia" w:cs="Times New Roman"/>
          <w:b w:val="0"/>
          <w:color w:val="010000"/>
          <w:sz w:val="24"/>
        </w:rPr>
        <w:t xml:space="preserve"> are good or bad is totally irrelevant—you can beat </w:t>
      </w:r>
      <w:proofErr w:type="spellStart"/>
      <w:r w:rsidRPr="00A01027">
        <w:rPr>
          <w:rFonts w:ascii="Georgia" w:hAnsi="Georgia" w:cs="Times New Roman"/>
          <w:b w:val="0"/>
          <w:color w:val="010000"/>
          <w:sz w:val="24"/>
        </w:rPr>
        <w:t>PICs</w:t>
      </w:r>
      <w:proofErr w:type="spellEnd"/>
      <w:r w:rsidRPr="00A01027">
        <w:rPr>
          <w:rFonts w:ascii="Georgia" w:hAnsi="Georgia" w:cs="Times New Roman"/>
          <w:b w:val="0"/>
          <w:color w:val="010000"/>
          <w:sz w:val="24"/>
        </w:rPr>
        <w:t xml:space="preserve"> with theory arguments why they’re bad—you don’t have a right to deliberately dodge them with plan vagueness. Vagueness destroys education, and education is the primary purpose of scholastic debate</w:t>
      </w:r>
    </w:p>
    <w:p w:rsidR="00E83ABC" w:rsidRPr="00A01027" w:rsidRDefault="00E83ABC" w:rsidP="00E83ABC">
      <w:pPr>
        <w:pStyle w:val="Heading2"/>
        <w:rPr>
          <w:rFonts w:ascii="Georgia" w:hAnsi="Georgia" w:cs="Times New Roman"/>
          <w:b w:val="0"/>
          <w:color w:val="010000"/>
          <w:sz w:val="24"/>
        </w:rPr>
      </w:pPr>
      <w:r w:rsidRPr="00A01027">
        <w:rPr>
          <w:rFonts w:ascii="Georgia" w:hAnsi="Georgia" w:cs="Times New Roman"/>
          <w:b w:val="0"/>
          <w:color w:val="010000"/>
          <w:sz w:val="24"/>
        </w:rPr>
        <w:t xml:space="preserve">3. Being vague to avoid </w:t>
      </w:r>
      <w:proofErr w:type="spellStart"/>
      <w:r w:rsidRPr="00A01027">
        <w:rPr>
          <w:rFonts w:ascii="Georgia" w:hAnsi="Georgia" w:cs="Times New Roman"/>
          <w:b w:val="0"/>
          <w:color w:val="010000"/>
          <w:sz w:val="24"/>
        </w:rPr>
        <w:t>PICs</w:t>
      </w:r>
      <w:proofErr w:type="spellEnd"/>
      <w:r w:rsidRPr="00A01027">
        <w:rPr>
          <w:rFonts w:ascii="Georgia" w:hAnsi="Georgia" w:cs="Times New Roman"/>
          <w:b w:val="0"/>
          <w:color w:val="010000"/>
          <w:sz w:val="24"/>
        </w:rPr>
        <w:t xml:space="preserve"> hurts all other negative ground—</w:t>
      </w:r>
      <w:r w:rsidR="007C478D">
        <w:rPr>
          <w:rFonts w:ascii="Georgia" w:hAnsi="Georgia" w:cs="Times New Roman"/>
          <w:b w:val="0"/>
          <w:color w:val="010000"/>
          <w:sz w:val="24"/>
        </w:rPr>
        <w:t>I</w:t>
      </w:r>
      <w:r w:rsidRPr="00A01027">
        <w:rPr>
          <w:rFonts w:ascii="Georgia" w:hAnsi="Georgia" w:cs="Times New Roman"/>
          <w:b w:val="0"/>
          <w:color w:val="010000"/>
          <w:sz w:val="24"/>
        </w:rPr>
        <w:t xml:space="preserve"> lose all of our </w:t>
      </w:r>
      <w:proofErr w:type="spellStart"/>
      <w:r w:rsidRPr="00A01027">
        <w:rPr>
          <w:rFonts w:ascii="Georgia" w:hAnsi="Georgia" w:cs="Times New Roman"/>
          <w:b w:val="0"/>
          <w:color w:val="010000"/>
          <w:sz w:val="24"/>
        </w:rPr>
        <w:t>disad</w:t>
      </w:r>
      <w:proofErr w:type="spellEnd"/>
      <w:r w:rsidRPr="00A01027">
        <w:rPr>
          <w:rFonts w:ascii="Georgia" w:hAnsi="Georgia" w:cs="Times New Roman"/>
          <w:b w:val="0"/>
          <w:color w:val="010000"/>
          <w:sz w:val="24"/>
        </w:rPr>
        <w:t xml:space="preserve"> and case turn links</w:t>
      </w:r>
    </w:p>
    <w:p w:rsidR="00A01027" w:rsidRDefault="00E83ABC" w:rsidP="00E83ABC">
      <w:pPr>
        <w:pStyle w:val="Heading2"/>
        <w:rPr>
          <w:rFonts w:ascii="Georgia" w:eastAsia="Calibri" w:hAnsi="Georgia"/>
          <w:b w:val="0"/>
          <w:sz w:val="24"/>
          <w:szCs w:val="24"/>
          <w:lang w:eastAsia="ar-SA"/>
        </w:rPr>
      </w:pPr>
      <w:r w:rsidRPr="00A01027">
        <w:rPr>
          <w:rFonts w:ascii="Georgia" w:hAnsi="Georgia" w:cs="Times New Roman"/>
          <w:b w:val="0"/>
          <w:color w:val="010000"/>
          <w:sz w:val="24"/>
        </w:rPr>
        <w:t xml:space="preserve">4. </w:t>
      </w:r>
      <w:r w:rsidR="00A01027" w:rsidRPr="00A01027">
        <w:rPr>
          <w:rFonts w:ascii="Georgia" w:hAnsi="Georgia" w:cs="Times New Roman"/>
          <w:b w:val="0"/>
          <w:color w:val="010000"/>
          <w:sz w:val="24"/>
        </w:rPr>
        <w:t xml:space="preserve">Also PICS are good for education </w:t>
      </w:r>
      <w:proofErr w:type="spellStart"/>
      <w:r w:rsidR="00A01027" w:rsidRPr="00A01027">
        <w:rPr>
          <w:rFonts w:ascii="Georgia" w:eastAsia="Calibri" w:hAnsi="Georgia"/>
          <w:b w:val="0"/>
          <w:sz w:val="24"/>
          <w:szCs w:val="24"/>
          <w:lang w:eastAsia="ar-SA"/>
        </w:rPr>
        <w:t>PICs</w:t>
      </w:r>
      <w:proofErr w:type="spellEnd"/>
      <w:r w:rsidR="00A01027" w:rsidRPr="00A01027">
        <w:rPr>
          <w:rFonts w:ascii="Georgia" w:eastAsia="Calibri" w:hAnsi="Georgia"/>
          <w:b w:val="0"/>
          <w:sz w:val="24"/>
          <w:szCs w:val="24"/>
          <w:lang w:eastAsia="ar-SA"/>
        </w:rPr>
        <w:t xml:space="preserve"> increase depth of education because </w:t>
      </w:r>
      <w:r w:rsidR="007C478D">
        <w:rPr>
          <w:rFonts w:ascii="Georgia" w:eastAsia="Calibri" w:hAnsi="Georgia"/>
          <w:b w:val="0"/>
          <w:sz w:val="24"/>
          <w:szCs w:val="24"/>
          <w:lang w:eastAsia="ar-SA"/>
        </w:rPr>
        <w:t>I</w:t>
      </w:r>
      <w:r w:rsidR="00A01027" w:rsidRPr="00A01027">
        <w:rPr>
          <w:rFonts w:ascii="Georgia" w:eastAsia="Calibri" w:hAnsi="Georgia"/>
          <w:b w:val="0"/>
          <w:sz w:val="24"/>
          <w:szCs w:val="24"/>
          <w:lang w:eastAsia="ar-SA"/>
        </w:rPr>
        <w:t xml:space="preserve"> can focus on one specific issue each round instead of touching briefly on each aspect of the topic. Depth is better than breadth. If we go in-depth on a </w:t>
      </w:r>
      <w:r w:rsidR="00A01027" w:rsidRPr="00A01027">
        <w:rPr>
          <w:rFonts w:ascii="Georgia" w:eastAsia="Calibri" w:hAnsi="Georgia"/>
          <w:b w:val="0"/>
          <w:i/>
          <w:sz w:val="24"/>
          <w:szCs w:val="24"/>
          <w:lang w:eastAsia="ar-SA"/>
        </w:rPr>
        <w:t>different</w:t>
      </w:r>
      <w:r w:rsidR="00A01027" w:rsidRPr="00A01027">
        <w:rPr>
          <w:rFonts w:ascii="Georgia" w:eastAsia="Calibri" w:hAnsi="Georgia"/>
          <w:b w:val="0"/>
          <w:sz w:val="24"/>
          <w:szCs w:val="24"/>
          <w:lang w:eastAsia="ar-SA"/>
        </w:rPr>
        <w:t xml:space="preserve"> issue each round, then we’ll get a breadth of info any way, but if </w:t>
      </w:r>
      <w:r w:rsidR="007C478D">
        <w:rPr>
          <w:rFonts w:ascii="Georgia" w:eastAsia="Calibri" w:hAnsi="Georgia"/>
          <w:b w:val="0"/>
          <w:sz w:val="24"/>
          <w:szCs w:val="24"/>
          <w:lang w:eastAsia="ar-SA"/>
        </w:rPr>
        <w:t>I spread myself</w:t>
      </w:r>
      <w:r w:rsidR="00A01027" w:rsidRPr="00A01027">
        <w:rPr>
          <w:rFonts w:ascii="Georgia" w:eastAsia="Calibri" w:hAnsi="Georgia"/>
          <w:b w:val="0"/>
          <w:sz w:val="24"/>
          <w:szCs w:val="24"/>
          <w:lang w:eastAsia="ar-SA"/>
        </w:rPr>
        <w:t xml:space="preserve"> thin discussing a breadth of issues each round, we’ll never have an in-depth discussion of the topic.</w:t>
      </w:r>
    </w:p>
    <w:p w:rsidR="00E83ABC" w:rsidRPr="00A01027" w:rsidRDefault="00A01027" w:rsidP="00E83ABC">
      <w:pPr>
        <w:pStyle w:val="Heading2"/>
        <w:rPr>
          <w:rFonts w:ascii="Georgia" w:hAnsi="Georgia" w:cs="Times New Roman"/>
          <w:b w:val="0"/>
          <w:color w:val="010000"/>
          <w:sz w:val="24"/>
        </w:rPr>
      </w:pPr>
      <w:r>
        <w:rPr>
          <w:rFonts w:ascii="Georgia" w:eastAsia="Calibri" w:hAnsi="Georgia"/>
          <w:b w:val="0"/>
          <w:sz w:val="24"/>
          <w:szCs w:val="24"/>
          <w:lang w:eastAsia="ar-SA"/>
        </w:rPr>
        <w:t xml:space="preserve">5. This is a double bind, </w:t>
      </w:r>
      <w:r w:rsidR="00113887">
        <w:rPr>
          <w:rFonts w:ascii="Georgia" w:eastAsia="Calibri" w:hAnsi="Georgia"/>
          <w:b w:val="0"/>
          <w:sz w:val="24"/>
          <w:szCs w:val="24"/>
          <w:lang w:eastAsia="ar-SA"/>
        </w:rPr>
        <w:t>Ei</w:t>
      </w:r>
      <w:r w:rsidR="007C478D">
        <w:rPr>
          <w:rFonts w:ascii="Georgia" w:eastAsia="Calibri" w:hAnsi="Georgia"/>
          <w:b w:val="0"/>
          <w:sz w:val="24"/>
          <w:szCs w:val="24"/>
          <w:lang w:eastAsia="ar-SA"/>
        </w:rPr>
        <w:t xml:space="preserve">ther </w:t>
      </w:r>
      <w:proofErr w:type="spellStart"/>
      <w:r w:rsidR="007C478D">
        <w:rPr>
          <w:rFonts w:ascii="Georgia" w:eastAsia="Calibri" w:hAnsi="Georgia"/>
          <w:b w:val="0"/>
          <w:sz w:val="24"/>
          <w:szCs w:val="24"/>
          <w:lang w:eastAsia="ar-SA"/>
        </w:rPr>
        <w:t>PICs</w:t>
      </w:r>
      <w:proofErr w:type="spellEnd"/>
      <w:r w:rsidR="007C478D">
        <w:rPr>
          <w:rFonts w:ascii="Georgia" w:eastAsia="Calibri" w:hAnsi="Georgia"/>
          <w:b w:val="0"/>
          <w:sz w:val="24"/>
          <w:szCs w:val="24"/>
          <w:lang w:eastAsia="ar-SA"/>
        </w:rPr>
        <w:t xml:space="preserve"> are good then </w:t>
      </w:r>
      <w:r w:rsidR="00113887">
        <w:rPr>
          <w:rFonts w:ascii="Georgia" w:eastAsia="Calibri" w:hAnsi="Georgia"/>
          <w:b w:val="0"/>
          <w:sz w:val="24"/>
          <w:szCs w:val="24"/>
          <w:lang w:eastAsia="ar-SA"/>
        </w:rPr>
        <w:t xml:space="preserve">this isn’t offence for you </w:t>
      </w:r>
      <w:r w:rsidR="007C478D">
        <w:rPr>
          <w:rFonts w:ascii="Georgia" w:eastAsia="Calibri" w:hAnsi="Georgia"/>
          <w:b w:val="0"/>
          <w:sz w:val="24"/>
          <w:szCs w:val="24"/>
          <w:lang w:eastAsia="ar-SA"/>
        </w:rPr>
        <w:t>because</w:t>
      </w:r>
      <w:r w:rsidR="00113887">
        <w:rPr>
          <w:rFonts w:ascii="Georgia" w:eastAsia="Calibri" w:hAnsi="Georgia"/>
          <w:b w:val="0"/>
          <w:sz w:val="24"/>
          <w:szCs w:val="24"/>
          <w:lang w:eastAsia="ar-SA"/>
        </w:rPr>
        <w:t xml:space="preserve"> it doesn’t matter that I cause them, or </w:t>
      </w:r>
      <w:proofErr w:type="spellStart"/>
      <w:r w:rsidR="00113887">
        <w:rPr>
          <w:rFonts w:ascii="Georgia" w:eastAsia="Calibri" w:hAnsi="Georgia"/>
          <w:b w:val="0"/>
          <w:sz w:val="24"/>
          <w:szCs w:val="24"/>
          <w:lang w:eastAsia="ar-SA"/>
        </w:rPr>
        <w:t>PICs</w:t>
      </w:r>
      <w:proofErr w:type="spellEnd"/>
      <w:r w:rsidR="00113887">
        <w:rPr>
          <w:rFonts w:ascii="Georgia" w:eastAsia="Calibri" w:hAnsi="Georgia"/>
          <w:b w:val="0"/>
          <w:sz w:val="24"/>
          <w:szCs w:val="24"/>
          <w:lang w:eastAsia="ar-SA"/>
        </w:rPr>
        <w:t xml:space="preserve"> are bad and you can win that theory argument if I run one, so this doesn’t matter. </w:t>
      </w:r>
    </w:p>
    <w:p w:rsidR="00E83ABC" w:rsidRPr="00E83ABC" w:rsidRDefault="00E83ABC" w:rsidP="00E83ABC">
      <w:pPr>
        <w:pStyle w:val="Heading2"/>
        <w:rPr>
          <w:rFonts w:ascii="Georgia" w:hAnsi="Georgia" w:cs="Times New Roman"/>
          <w:color w:val="010000"/>
          <w:sz w:val="24"/>
        </w:rPr>
      </w:pPr>
    </w:p>
    <w:p w:rsidR="00E83ABC" w:rsidRPr="007C478D" w:rsidRDefault="00113887" w:rsidP="00E83ABC">
      <w:pPr>
        <w:pStyle w:val="Heading1"/>
        <w:rPr>
          <w:rFonts w:ascii="Georgia" w:hAnsi="Georgia" w:cs="Times New Roman"/>
          <w:color w:val="010000"/>
          <w:sz w:val="24"/>
          <w:u w:val="single"/>
        </w:rPr>
      </w:pPr>
      <w:bookmarkStart w:id="12" w:name="_Toc139340496"/>
      <w:bookmarkStart w:id="13" w:name="_Toc143438605"/>
      <w:bookmarkStart w:id="14" w:name="_Toc144103452"/>
      <w:bookmarkStart w:id="15" w:name="_Toc211870760"/>
      <w:r>
        <w:rPr>
          <w:rFonts w:ascii="Georgia" w:hAnsi="Georgia" w:cs="Times New Roman"/>
          <w:color w:val="010000"/>
          <w:sz w:val="24"/>
        </w:rPr>
        <w:br w:type="page"/>
      </w:r>
      <w:r w:rsidR="00E83ABC" w:rsidRPr="007C478D">
        <w:rPr>
          <w:rFonts w:ascii="Georgia" w:hAnsi="Georgia" w:cs="Times New Roman"/>
          <w:color w:val="010000"/>
          <w:sz w:val="24"/>
          <w:u w:val="single"/>
        </w:rPr>
        <w:t xml:space="preserve">A2: CI – “Specify For DA, Not For Agent CP”/ No Right To Agent </w:t>
      </w:r>
      <w:bookmarkEnd w:id="12"/>
      <w:r w:rsidR="00E83ABC" w:rsidRPr="007C478D">
        <w:rPr>
          <w:rFonts w:ascii="Georgia" w:hAnsi="Georgia" w:cs="Times New Roman"/>
          <w:color w:val="010000"/>
          <w:sz w:val="24"/>
          <w:u w:val="single"/>
        </w:rPr>
        <w:t>CP</w:t>
      </w:r>
      <w:bookmarkEnd w:id="13"/>
      <w:bookmarkEnd w:id="14"/>
      <w:bookmarkEnd w:id="15"/>
    </w:p>
    <w:p w:rsidR="00E83ABC" w:rsidRPr="00113887" w:rsidRDefault="00E83ABC" w:rsidP="00E83ABC">
      <w:pPr>
        <w:pStyle w:val="Heading2"/>
        <w:rPr>
          <w:rFonts w:ascii="Georgia" w:hAnsi="Georgia" w:cs="Times New Roman"/>
          <w:b w:val="0"/>
          <w:color w:val="010000"/>
          <w:sz w:val="24"/>
        </w:rPr>
      </w:pPr>
      <w:r w:rsidRPr="00113887">
        <w:rPr>
          <w:rFonts w:ascii="Georgia" w:hAnsi="Georgia" w:cs="Times New Roman"/>
          <w:b w:val="0"/>
          <w:color w:val="010000"/>
          <w:sz w:val="24"/>
        </w:rPr>
        <w:t xml:space="preserve">1. The counter interpretation is arbitrary, and </w:t>
      </w:r>
      <w:r w:rsidR="00DD3856">
        <w:rPr>
          <w:rFonts w:ascii="Georgia" w:hAnsi="Georgia" w:cs="Times New Roman"/>
          <w:b w:val="0"/>
          <w:color w:val="010000"/>
          <w:sz w:val="24"/>
        </w:rPr>
        <w:t>my</w:t>
      </w:r>
      <w:r w:rsidRPr="00113887">
        <w:rPr>
          <w:rFonts w:ascii="Georgia" w:hAnsi="Georgia" w:cs="Times New Roman"/>
          <w:b w:val="0"/>
          <w:color w:val="010000"/>
          <w:sz w:val="24"/>
        </w:rPr>
        <w:t xml:space="preserve"> interpretation isn’t- </w:t>
      </w:r>
      <w:r w:rsidR="007C478D">
        <w:rPr>
          <w:rFonts w:ascii="Georgia" w:hAnsi="Georgia" w:cs="Times New Roman"/>
          <w:b w:val="0"/>
          <w:color w:val="010000"/>
          <w:sz w:val="24"/>
        </w:rPr>
        <w:t>my</w:t>
      </w:r>
      <w:r w:rsidRPr="00113887">
        <w:rPr>
          <w:rFonts w:ascii="Georgia" w:hAnsi="Georgia" w:cs="Times New Roman"/>
          <w:b w:val="0"/>
          <w:color w:val="010000"/>
          <w:sz w:val="24"/>
        </w:rPr>
        <w:t xml:space="preserve"> interpretation is grounded in our interpretation of “policy”—it makes agent questions central to the topic because policy is requires specification of the agent</w:t>
      </w:r>
    </w:p>
    <w:p w:rsidR="00E83ABC" w:rsidRPr="00113887" w:rsidRDefault="00E83ABC" w:rsidP="00E83ABC">
      <w:pPr>
        <w:pStyle w:val="Heading2"/>
        <w:rPr>
          <w:rFonts w:ascii="Georgia" w:hAnsi="Georgia" w:cs="Times New Roman"/>
          <w:b w:val="0"/>
          <w:color w:val="010000"/>
          <w:sz w:val="24"/>
        </w:rPr>
      </w:pPr>
      <w:r w:rsidRPr="00113887">
        <w:rPr>
          <w:rFonts w:ascii="Georgia" w:hAnsi="Georgia" w:cs="Times New Roman"/>
          <w:b w:val="0"/>
          <w:color w:val="010000"/>
          <w:sz w:val="24"/>
        </w:rPr>
        <w:t xml:space="preserve">2. Arbitrary counter interpretations should be rejected – It is the equivalent of saying that they will defend that </w:t>
      </w:r>
      <w:proofErr w:type="spellStart"/>
      <w:r w:rsidRPr="00113887">
        <w:rPr>
          <w:rFonts w:ascii="Georgia" w:hAnsi="Georgia" w:cs="Times New Roman"/>
          <w:b w:val="0"/>
          <w:color w:val="010000"/>
          <w:sz w:val="24"/>
        </w:rPr>
        <w:t>heg</w:t>
      </w:r>
      <w:proofErr w:type="spellEnd"/>
      <w:r w:rsidRPr="00113887">
        <w:rPr>
          <w:rFonts w:ascii="Georgia" w:hAnsi="Georgia" w:cs="Times New Roman"/>
          <w:b w:val="0"/>
          <w:color w:val="010000"/>
          <w:sz w:val="24"/>
        </w:rPr>
        <w:t xml:space="preserve"> is good, unless </w:t>
      </w:r>
      <w:r w:rsidR="007C478D">
        <w:rPr>
          <w:rFonts w:ascii="Georgia" w:hAnsi="Georgia" w:cs="Times New Roman"/>
          <w:b w:val="0"/>
          <w:color w:val="010000"/>
          <w:sz w:val="24"/>
        </w:rPr>
        <w:t xml:space="preserve">I </w:t>
      </w:r>
      <w:r w:rsidRPr="00113887">
        <w:rPr>
          <w:rFonts w:ascii="Georgia" w:hAnsi="Georgia" w:cs="Times New Roman"/>
          <w:b w:val="0"/>
          <w:color w:val="010000"/>
          <w:sz w:val="24"/>
        </w:rPr>
        <w:t xml:space="preserve">run </w:t>
      </w:r>
      <w:proofErr w:type="spellStart"/>
      <w:r w:rsidRPr="00113887">
        <w:rPr>
          <w:rFonts w:ascii="Georgia" w:hAnsi="Georgia" w:cs="Times New Roman"/>
          <w:b w:val="0"/>
          <w:color w:val="010000"/>
          <w:sz w:val="24"/>
        </w:rPr>
        <w:t>heg</w:t>
      </w:r>
      <w:proofErr w:type="spellEnd"/>
      <w:r w:rsidRPr="00113887">
        <w:rPr>
          <w:rFonts w:ascii="Georgia" w:hAnsi="Georgia" w:cs="Times New Roman"/>
          <w:b w:val="0"/>
          <w:color w:val="010000"/>
          <w:sz w:val="24"/>
        </w:rPr>
        <w:t xml:space="preserve"> bad on them, or that they’ll defend the agent for the purposes of case pimps, but not </w:t>
      </w:r>
      <w:proofErr w:type="spellStart"/>
      <w:r w:rsidRPr="00113887">
        <w:rPr>
          <w:rFonts w:ascii="Georgia" w:hAnsi="Georgia" w:cs="Times New Roman"/>
          <w:b w:val="0"/>
          <w:color w:val="010000"/>
          <w:sz w:val="24"/>
        </w:rPr>
        <w:t>disads</w:t>
      </w:r>
      <w:proofErr w:type="spellEnd"/>
      <w:r w:rsidRPr="00113887">
        <w:rPr>
          <w:rFonts w:ascii="Georgia" w:hAnsi="Georgia" w:cs="Times New Roman"/>
          <w:b w:val="0"/>
          <w:color w:val="010000"/>
          <w:sz w:val="24"/>
        </w:rPr>
        <w:t xml:space="preserve">, because they think we have no right to </w:t>
      </w:r>
      <w:proofErr w:type="spellStart"/>
      <w:r w:rsidRPr="00113887">
        <w:rPr>
          <w:rFonts w:ascii="Georgia" w:hAnsi="Georgia" w:cs="Times New Roman"/>
          <w:b w:val="0"/>
          <w:color w:val="010000"/>
          <w:sz w:val="24"/>
        </w:rPr>
        <w:t>disads</w:t>
      </w:r>
      <w:proofErr w:type="spellEnd"/>
      <w:r w:rsidRPr="00113887">
        <w:rPr>
          <w:rFonts w:ascii="Georgia" w:hAnsi="Georgia" w:cs="Times New Roman"/>
          <w:b w:val="0"/>
          <w:color w:val="010000"/>
          <w:sz w:val="24"/>
        </w:rPr>
        <w:t xml:space="preserve"> – this makes all debate utterly stupid</w:t>
      </w:r>
    </w:p>
    <w:p w:rsidR="00E83ABC" w:rsidRPr="00113887" w:rsidRDefault="00E83ABC" w:rsidP="00E83ABC">
      <w:pPr>
        <w:pStyle w:val="Heading2"/>
        <w:rPr>
          <w:rFonts w:ascii="Georgia" w:hAnsi="Georgia" w:cs="Times New Roman"/>
          <w:b w:val="0"/>
          <w:color w:val="010000"/>
          <w:sz w:val="24"/>
        </w:rPr>
      </w:pPr>
      <w:r w:rsidRPr="00113887">
        <w:rPr>
          <w:rFonts w:ascii="Georgia" w:hAnsi="Georgia" w:cs="Times New Roman"/>
          <w:b w:val="0"/>
          <w:color w:val="010000"/>
          <w:sz w:val="24"/>
        </w:rPr>
        <w:t xml:space="preserve">3. Even if they are normally right – </w:t>
      </w:r>
      <w:r w:rsidR="007C478D">
        <w:rPr>
          <w:rFonts w:ascii="Georgia" w:hAnsi="Georgia" w:cs="Times New Roman"/>
          <w:b w:val="0"/>
          <w:color w:val="010000"/>
          <w:sz w:val="24"/>
        </w:rPr>
        <w:t>my</w:t>
      </w:r>
      <w:r w:rsidRPr="00113887">
        <w:rPr>
          <w:rFonts w:ascii="Georgia" w:hAnsi="Georgia" w:cs="Times New Roman"/>
          <w:b w:val="0"/>
          <w:color w:val="010000"/>
          <w:sz w:val="24"/>
        </w:rPr>
        <w:t xml:space="preserve"> interpretation has a </w:t>
      </w:r>
      <w:proofErr w:type="spellStart"/>
      <w:r w:rsidRPr="00113887">
        <w:rPr>
          <w:rFonts w:ascii="Georgia" w:hAnsi="Georgia" w:cs="Times New Roman"/>
          <w:b w:val="0"/>
          <w:color w:val="010000"/>
          <w:sz w:val="24"/>
        </w:rPr>
        <w:t>resolutional</w:t>
      </w:r>
      <w:proofErr w:type="spellEnd"/>
      <w:r w:rsidRPr="00113887">
        <w:rPr>
          <w:rFonts w:ascii="Georgia" w:hAnsi="Georgia" w:cs="Times New Roman"/>
          <w:b w:val="0"/>
          <w:color w:val="010000"/>
          <w:sz w:val="24"/>
        </w:rPr>
        <w:t xml:space="preserve"> basis this year, </w:t>
      </w:r>
      <w:proofErr w:type="spellStart"/>
      <w:r w:rsidRPr="00113887">
        <w:rPr>
          <w:rFonts w:ascii="Georgia" w:hAnsi="Georgia" w:cs="Times New Roman"/>
          <w:b w:val="0"/>
          <w:color w:val="010000"/>
          <w:sz w:val="24"/>
        </w:rPr>
        <w:t>their’s</w:t>
      </w:r>
      <w:proofErr w:type="spellEnd"/>
      <w:r w:rsidRPr="00113887">
        <w:rPr>
          <w:rFonts w:ascii="Georgia" w:hAnsi="Georgia" w:cs="Times New Roman"/>
          <w:b w:val="0"/>
          <w:color w:val="010000"/>
          <w:sz w:val="24"/>
        </w:rPr>
        <w:t xml:space="preserve"> doesn’t – the impact to evade the separation of powers debate is not gaining topic specific education and misunderstanding the national service debate – this also takes out your solvency</w:t>
      </w:r>
    </w:p>
    <w:p w:rsidR="00E83ABC" w:rsidRPr="00113887" w:rsidRDefault="00E83ABC" w:rsidP="00E83ABC">
      <w:pPr>
        <w:pStyle w:val="Heading2"/>
        <w:rPr>
          <w:rFonts w:ascii="Georgia" w:hAnsi="Georgia" w:cs="Times New Roman"/>
          <w:b w:val="0"/>
          <w:color w:val="010000"/>
          <w:sz w:val="24"/>
        </w:rPr>
      </w:pPr>
      <w:r w:rsidRPr="00113887">
        <w:rPr>
          <w:rFonts w:ascii="Georgia" w:hAnsi="Georgia" w:cs="Times New Roman"/>
          <w:b w:val="0"/>
          <w:color w:val="010000"/>
          <w:sz w:val="24"/>
        </w:rPr>
        <w:t xml:space="preserve">4. Agent </w:t>
      </w:r>
      <w:proofErr w:type="spellStart"/>
      <w:r w:rsidRPr="00113887">
        <w:rPr>
          <w:rFonts w:ascii="Georgia" w:hAnsi="Georgia" w:cs="Times New Roman"/>
          <w:b w:val="0"/>
          <w:color w:val="010000"/>
          <w:sz w:val="24"/>
        </w:rPr>
        <w:t>CPs</w:t>
      </w:r>
      <w:proofErr w:type="spellEnd"/>
      <w:r w:rsidRPr="00113887">
        <w:rPr>
          <w:rFonts w:ascii="Georgia" w:hAnsi="Georgia" w:cs="Times New Roman"/>
          <w:b w:val="0"/>
          <w:color w:val="010000"/>
          <w:sz w:val="24"/>
        </w:rPr>
        <w:t xml:space="preserve"> are good- </w:t>
      </w:r>
    </w:p>
    <w:p w:rsidR="00E83ABC" w:rsidRPr="00113887" w:rsidRDefault="00E83ABC" w:rsidP="00113887">
      <w:pPr>
        <w:pStyle w:val="Heading2"/>
        <w:ind w:left="720"/>
        <w:rPr>
          <w:rFonts w:ascii="Georgia" w:hAnsi="Georgia" w:cs="Times New Roman"/>
          <w:b w:val="0"/>
          <w:color w:val="010000"/>
          <w:sz w:val="24"/>
        </w:rPr>
      </w:pPr>
      <w:r w:rsidRPr="00113887">
        <w:rPr>
          <w:rFonts w:ascii="Georgia" w:hAnsi="Georgia" w:cs="Times New Roman"/>
          <w:b w:val="0"/>
          <w:color w:val="010000"/>
          <w:sz w:val="24"/>
        </w:rPr>
        <w:t xml:space="preserve">a. Search for best policy option- </w:t>
      </w:r>
      <w:r w:rsidR="007C478D">
        <w:rPr>
          <w:rFonts w:ascii="Georgia" w:hAnsi="Georgia" w:cs="Times New Roman"/>
          <w:b w:val="0"/>
          <w:color w:val="010000"/>
          <w:sz w:val="24"/>
        </w:rPr>
        <w:t xml:space="preserve">I </w:t>
      </w:r>
      <w:r w:rsidRPr="00113887">
        <w:rPr>
          <w:rFonts w:ascii="Georgia" w:hAnsi="Georgia" w:cs="Times New Roman"/>
          <w:b w:val="0"/>
          <w:color w:val="010000"/>
          <w:sz w:val="24"/>
        </w:rPr>
        <w:t xml:space="preserve">can find out the best actor to implement the plan which is key to effective solvency extend </w:t>
      </w:r>
      <w:r w:rsidR="007C478D">
        <w:rPr>
          <w:rFonts w:ascii="Georgia" w:hAnsi="Georgia" w:cs="Times New Roman"/>
          <w:b w:val="0"/>
          <w:color w:val="010000"/>
          <w:sz w:val="24"/>
        </w:rPr>
        <w:t xml:space="preserve">the </w:t>
      </w:r>
      <w:r w:rsidRPr="00113887">
        <w:rPr>
          <w:rFonts w:ascii="Georgia" w:hAnsi="Georgia" w:cs="Times New Roman"/>
          <w:b w:val="0"/>
          <w:color w:val="010000"/>
          <w:sz w:val="24"/>
        </w:rPr>
        <w:t xml:space="preserve">Lewis ’98 evidence </w:t>
      </w:r>
    </w:p>
    <w:p w:rsidR="00E83ABC" w:rsidRPr="00113887" w:rsidRDefault="00E83ABC" w:rsidP="00113887">
      <w:pPr>
        <w:pStyle w:val="Heading2"/>
        <w:ind w:left="720"/>
        <w:rPr>
          <w:rFonts w:ascii="Georgia" w:hAnsi="Georgia" w:cs="Times New Roman"/>
          <w:b w:val="0"/>
          <w:color w:val="010000"/>
          <w:sz w:val="24"/>
        </w:rPr>
      </w:pPr>
      <w:r w:rsidRPr="00113887">
        <w:rPr>
          <w:rFonts w:ascii="Georgia" w:hAnsi="Georgia" w:cs="Times New Roman"/>
          <w:b w:val="0"/>
          <w:color w:val="010000"/>
          <w:sz w:val="24"/>
        </w:rPr>
        <w:t>b. Net benefits check abuse- you can straight turn them</w:t>
      </w:r>
    </w:p>
    <w:p w:rsidR="00E83ABC" w:rsidRPr="00113887" w:rsidRDefault="00E83ABC" w:rsidP="00113887">
      <w:pPr>
        <w:pStyle w:val="Heading2"/>
        <w:ind w:firstLine="720"/>
        <w:rPr>
          <w:rFonts w:ascii="Georgia" w:hAnsi="Georgia" w:cs="Times New Roman"/>
          <w:b w:val="0"/>
          <w:color w:val="010000"/>
          <w:sz w:val="24"/>
        </w:rPr>
      </w:pPr>
      <w:r w:rsidRPr="00113887">
        <w:rPr>
          <w:rFonts w:ascii="Georgia" w:hAnsi="Georgia" w:cs="Times New Roman"/>
          <w:b w:val="0"/>
          <w:color w:val="010000"/>
          <w:sz w:val="24"/>
        </w:rPr>
        <w:t>c. Key to topic spe</w:t>
      </w:r>
      <w:r w:rsidR="00DD3856">
        <w:rPr>
          <w:rFonts w:ascii="Georgia" w:hAnsi="Georgia" w:cs="Times New Roman"/>
          <w:b w:val="0"/>
          <w:color w:val="010000"/>
          <w:sz w:val="24"/>
        </w:rPr>
        <w:t>cific education about agencies of government</w:t>
      </w:r>
    </w:p>
    <w:p w:rsidR="00E83ABC" w:rsidRPr="00113887" w:rsidRDefault="00E83ABC" w:rsidP="00113887">
      <w:pPr>
        <w:pStyle w:val="Heading2"/>
        <w:ind w:left="720"/>
        <w:rPr>
          <w:rFonts w:ascii="Georgia" w:hAnsi="Georgia" w:cs="Times New Roman"/>
          <w:b w:val="0"/>
          <w:color w:val="010000"/>
          <w:sz w:val="24"/>
        </w:rPr>
      </w:pPr>
      <w:r w:rsidRPr="00113887">
        <w:rPr>
          <w:rFonts w:ascii="Georgia" w:hAnsi="Georgia" w:cs="Times New Roman"/>
          <w:b w:val="0"/>
          <w:color w:val="010000"/>
          <w:sz w:val="24"/>
        </w:rPr>
        <w:t xml:space="preserve">d. Even if </w:t>
      </w:r>
      <w:r w:rsidR="003B6680">
        <w:rPr>
          <w:rFonts w:ascii="Georgia" w:hAnsi="Georgia" w:cs="Times New Roman"/>
          <w:b w:val="0"/>
          <w:color w:val="010000"/>
          <w:sz w:val="24"/>
        </w:rPr>
        <w:t xml:space="preserve">I </w:t>
      </w:r>
      <w:r w:rsidRPr="00113887">
        <w:rPr>
          <w:rFonts w:ascii="Georgia" w:hAnsi="Georgia" w:cs="Times New Roman"/>
          <w:b w:val="0"/>
          <w:color w:val="010000"/>
          <w:sz w:val="24"/>
        </w:rPr>
        <w:t xml:space="preserve">don’t win that Agent </w:t>
      </w:r>
      <w:proofErr w:type="spellStart"/>
      <w:r w:rsidRPr="00113887">
        <w:rPr>
          <w:rFonts w:ascii="Georgia" w:hAnsi="Georgia" w:cs="Times New Roman"/>
          <w:b w:val="0"/>
          <w:color w:val="010000"/>
          <w:sz w:val="24"/>
        </w:rPr>
        <w:t>CPs</w:t>
      </w:r>
      <w:proofErr w:type="spellEnd"/>
      <w:r w:rsidRPr="00113887">
        <w:rPr>
          <w:rFonts w:ascii="Georgia" w:hAnsi="Georgia" w:cs="Times New Roman"/>
          <w:b w:val="0"/>
          <w:color w:val="010000"/>
          <w:sz w:val="24"/>
        </w:rPr>
        <w:t xml:space="preserve"> are good, </w:t>
      </w:r>
      <w:r w:rsidR="003B6680">
        <w:rPr>
          <w:rFonts w:ascii="Georgia" w:hAnsi="Georgia" w:cs="Times New Roman"/>
          <w:b w:val="0"/>
          <w:color w:val="010000"/>
          <w:sz w:val="24"/>
        </w:rPr>
        <w:t>I</w:t>
      </w:r>
      <w:r w:rsidRPr="00113887">
        <w:rPr>
          <w:rFonts w:ascii="Georgia" w:hAnsi="Georgia" w:cs="Times New Roman"/>
          <w:b w:val="0"/>
          <w:color w:val="010000"/>
          <w:sz w:val="24"/>
        </w:rPr>
        <w:t xml:space="preserve"> will win that they don’t get to tell </w:t>
      </w:r>
      <w:r w:rsidR="00DD3856">
        <w:rPr>
          <w:rFonts w:ascii="Georgia" w:hAnsi="Georgia" w:cs="Times New Roman"/>
          <w:b w:val="0"/>
          <w:color w:val="010000"/>
          <w:sz w:val="24"/>
        </w:rPr>
        <w:t>me</w:t>
      </w:r>
      <w:r w:rsidRPr="00113887">
        <w:rPr>
          <w:rFonts w:ascii="Georgia" w:hAnsi="Georgia" w:cs="Times New Roman"/>
          <w:b w:val="0"/>
          <w:color w:val="010000"/>
          <w:sz w:val="24"/>
        </w:rPr>
        <w:t xml:space="preserve"> what kind of ground </w:t>
      </w:r>
      <w:r w:rsidR="003B6680">
        <w:rPr>
          <w:rFonts w:ascii="Georgia" w:hAnsi="Georgia" w:cs="Times New Roman"/>
          <w:b w:val="0"/>
          <w:color w:val="010000"/>
          <w:sz w:val="24"/>
        </w:rPr>
        <w:t>I</w:t>
      </w:r>
      <w:r w:rsidRPr="00113887">
        <w:rPr>
          <w:rFonts w:ascii="Georgia" w:hAnsi="Georgia" w:cs="Times New Roman"/>
          <w:b w:val="0"/>
          <w:color w:val="010000"/>
          <w:sz w:val="24"/>
        </w:rPr>
        <w:t xml:space="preserve"> deserve- agent CP are the core of negative strategy on this topic – they are the most efficient means of producing a net benefit based on a policy and are key to balance a huge </w:t>
      </w:r>
      <w:proofErr w:type="spellStart"/>
      <w:r w:rsidRPr="00113887">
        <w:rPr>
          <w:rFonts w:ascii="Georgia" w:hAnsi="Georgia" w:cs="Times New Roman"/>
          <w:b w:val="0"/>
          <w:color w:val="010000"/>
          <w:sz w:val="24"/>
        </w:rPr>
        <w:t>Aff</w:t>
      </w:r>
      <w:proofErr w:type="spellEnd"/>
      <w:r w:rsidRPr="00113887">
        <w:rPr>
          <w:rFonts w:ascii="Georgia" w:hAnsi="Georgia" w:cs="Times New Roman"/>
          <w:b w:val="0"/>
          <w:color w:val="010000"/>
          <w:sz w:val="24"/>
        </w:rPr>
        <w:t xml:space="preserve"> bias</w:t>
      </w:r>
    </w:p>
    <w:p w:rsidR="00E83ABC" w:rsidRPr="00113887" w:rsidRDefault="003B6680" w:rsidP="00113887">
      <w:pPr>
        <w:pStyle w:val="Heading2"/>
        <w:ind w:left="720"/>
        <w:rPr>
          <w:rFonts w:ascii="Georgia" w:hAnsi="Georgia" w:cs="Times New Roman"/>
          <w:b w:val="0"/>
          <w:color w:val="010000"/>
          <w:sz w:val="24"/>
        </w:rPr>
      </w:pPr>
      <w:r>
        <w:rPr>
          <w:rFonts w:ascii="Georgia" w:hAnsi="Georgia" w:cs="Times New Roman"/>
          <w:b w:val="0"/>
          <w:color w:val="010000"/>
          <w:sz w:val="24"/>
        </w:rPr>
        <w:t>e. DAs aren’t enough – I</w:t>
      </w:r>
      <w:r w:rsidR="00E83ABC" w:rsidRPr="00113887">
        <w:rPr>
          <w:rFonts w:ascii="Georgia" w:hAnsi="Georgia" w:cs="Times New Roman"/>
          <w:b w:val="0"/>
          <w:color w:val="010000"/>
          <w:sz w:val="24"/>
        </w:rPr>
        <w:t xml:space="preserve">’d never be able to overcome the overwhelming amount of advantages they could read from parts of the </w:t>
      </w:r>
      <w:proofErr w:type="spellStart"/>
      <w:r w:rsidR="00E83ABC" w:rsidRPr="00113887">
        <w:rPr>
          <w:rFonts w:ascii="Georgia" w:hAnsi="Georgia" w:cs="Times New Roman"/>
          <w:b w:val="0"/>
          <w:color w:val="010000"/>
          <w:sz w:val="24"/>
        </w:rPr>
        <w:t>Aff</w:t>
      </w:r>
      <w:proofErr w:type="spellEnd"/>
      <w:r w:rsidR="00E83ABC" w:rsidRPr="00113887">
        <w:rPr>
          <w:rFonts w:ascii="Georgia" w:hAnsi="Georgia" w:cs="Times New Roman"/>
          <w:b w:val="0"/>
          <w:color w:val="010000"/>
          <w:sz w:val="24"/>
        </w:rPr>
        <w:t xml:space="preserve"> that don’t stem from the agent – the only way to truly test the agent is by isolating the it via a CP</w:t>
      </w:r>
    </w:p>
    <w:p w:rsidR="00E83ABC" w:rsidRPr="00DD3856" w:rsidRDefault="00E83ABC" w:rsidP="00DD3856">
      <w:pPr>
        <w:pStyle w:val="Heading2"/>
        <w:ind w:left="720"/>
        <w:rPr>
          <w:rFonts w:ascii="Georgia" w:hAnsi="Georgia" w:cs="Times New Roman"/>
          <w:b w:val="0"/>
          <w:color w:val="010000"/>
          <w:sz w:val="24"/>
        </w:rPr>
      </w:pPr>
      <w:r w:rsidRPr="00113887">
        <w:rPr>
          <w:rFonts w:ascii="Georgia" w:hAnsi="Georgia" w:cs="Times New Roman"/>
          <w:b w:val="0"/>
          <w:color w:val="010000"/>
          <w:sz w:val="24"/>
        </w:rPr>
        <w:t>f. Any of their arguments about not having a right to agent CP are not unique to this topic- Debates over the agent of action are equally important as the mandates of the plan.</w:t>
      </w:r>
      <w:r w:rsidR="00113887">
        <w:rPr>
          <w:rFonts w:ascii="Georgia" w:hAnsi="Georgia" w:cs="Times New Roman"/>
          <w:b w:val="0"/>
          <w:color w:val="010000"/>
          <w:sz w:val="24"/>
        </w:rPr>
        <w:t xml:space="preserve"> </w:t>
      </w:r>
      <w:r w:rsidRPr="00113887">
        <w:rPr>
          <w:rFonts w:ascii="Georgia" w:hAnsi="Georgia"/>
          <w:color w:val="010000"/>
          <w:sz w:val="24"/>
          <w:u w:val="single"/>
        </w:rPr>
        <w:t>Stoddard, 97</w:t>
      </w:r>
      <w:r w:rsidR="00113887">
        <w:rPr>
          <w:rStyle w:val="FootnoteReference"/>
          <w:rFonts w:ascii="Georgia" w:hAnsi="Georgia"/>
          <w:b w:val="0"/>
          <w:color w:val="010000"/>
          <w:sz w:val="24"/>
        </w:rPr>
        <w:footnoteReference w:id="1"/>
      </w:r>
    </w:p>
    <w:p w:rsidR="00E83ABC" w:rsidRPr="00E83ABC" w:rsidRDefault="00E83ABC" w:rsidP="00113887">
      <w:pPr>
        <w:ind w:left="1440"/>
        <w:rPr>
          <w:rFonts w:ascii="Georgia" w:eastAsia="SimSun" w:hAnsi="Georgia"/>
          <w:color w:val="010000"/>
          <w:sz w:val="24"/>
          <w:lang w:eastAsia="zh-CN"/>
        </w:rPr>
      </w:pPr>
      <w:r w:rsidRPr="00113887">
        <w:rPr>
          <w:rFonts w:ascii="Georgia" w:eastAsia="SimSun" w:hAnsi="Georgia"/>
          <w:color w:val="010000"/>
          <w:sz w:val="12"/>
          <w:szCs w:val="14"/>
          <w:lang w:eastAsia="zh-CN"/>
        </w:rPr>
        <w:t>Typically, the absence of any one of these factors will forestall the possibility of "culture-shifting," although, as the story of DOMA indicates, there are exceptions. I have already expressed my view that in most circumstances, change through the legislature is more likely to engender "culture-shifting" than change through a court or an administrative agency, and that legislative change is therefore - in general - preferable to other forms of change. It is deeper and lasts longer. Conversely, it is also harder to attain, since legislatures are rambunctious places that operate slowly, untidily, and often illogically. Legislative change certainly does not assure "culture-shifting," but it does make it more feasible. Many of</w:t>
      </w:r>
      <w:r w:rsidRPr="00E83ABC">
        <w:rPr>
          <w:rFonts w:ascii="Georgia" w:eastAsia="SimSun" w:hAnsi="Georgia"/>
          <w:color w:val="010000"/>
          <w:sz w:val="24"/>
          <w:lang w:eastAsia="zh-CN"/>
        </w:rPr>
        <w:t xml:space="preserve"> </w:t>
      </w:r>
      <w:r w:rsidRPr="00113887">
        <w:rPr>
          <w:rFonts w:ascii="Georgia" w:eastAsia="SimSun" w:hAnsi="Georgia"/>
          <w:b/>
          <w:color w:val="010000"/>
          <w:sz w:val="24"/>
          <w:highlight w:val="cyan"/>
          <w:u w:val="single"/>
          <w:lang w:eastAsia="zh-CN"/>
        </w:rPr>
        <w:t>my colleagues seeking</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12"/>
          <w:u w:val="single"/>
          <w:lang w:eastAsia="zh-CN"/>
        </w:rPr>
        <w:t>social</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justice</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have</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12"/>
          <w:u w:val="single"/>
          <w:lang w:eastAsia="zh-CN"/>
        </w:rPr>
        <w:t>deliberately</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avoided legislatures</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12"/>
          <w:u w:val="single"/>
          <w:lang w:eastAsia="zh-CN"/>
        </w:rPr>
        <w:t>in recent decades</w:t>
      </w:r>
      <w:r w:rsidRPr="00113887">
        <w:rPr>
          <w:rFonts w:ascii="Georgia" w:eastAsia="SimSun" w:hAnsi="Georgia"/>
          <w:color w:val="010000"/>
          <w:sz w:val="12"/>
          <w:lang w:eastAsia="zh-CN"/>
        </w:rPr>
        <w:t>,</w:t>
      </w:r>
      <w:r w:rsidRPr="00E83ABC">
        <w:rPr>
          <w:rFonts w:ascii="Georgia" w:eastAsia="SimSun" w:hAnsi="Georgia"/>
          <w:color w:val="010000"/>
          <w:sz w:val="24"/>
          <w:lang w:eastAsia="zh-CN"/>
        </w:rPr>
        <w:t xml:space="preserve"> </w:t>
      </w:r>
      <w:r w:rsidRPr="00113887">
        <w:rPr>
          <w:rFonts w:ascii="Georgia" w:eastAsia="SimSun" w:hAnsi="Georgia"/>
          <w:color w:val="010000"/>
          <w:sz w:val="12"/>
          <w:szCs w:val="14"/>
          <w:lang w:eastAsia="zh-CN"/>
        </w:rPr>
        <w:t>both</w:t>
      </w:r>
      <w:r w:rsidRPr="00E83ABC">
        <w:rPr>
          <w:rFonts w:ascii="Georgia" w:eastAsia="SimSun" w:hAnsi="Georgia"/>
          <w:color w:val="010000"/>
          <w:sz w:val="24"/>
          <w:lang w:eastAsia="zh-CN"/>
        </w:rPr>
        <w:t xml:space="preserve"> </w:t>
      </w:r>
      <w:r w:rsidRPr="00113887">
        <w:rPr>
          <w:rFonts w:ascii="Georgia" w:eastAsia="SimSun" w:hAnsi="Georgia"/>
          <w:b/>
          <w:color w:val="010000"/>
          <w:sz w:val="24"/>
          <w:highlight w:val="cyan"/>
          <w:u w:val="single"/>
          <w:lang w:eastAsia="zh-CN"/>
        </w:rPr>
        <w:t>because of the difficulty of making change</w:t>
      </w:r>
      <w:r w:rsidRPr="00E83ABC">
        <w:rPr>
          <w:rFonts w:ascii="Georgia" w:eastAsia="SimSun" w:hAnsi="Georgia"/>
          <w:color w:val="010000"/>
          <w:sz w:val="24"/>
          <w:lang w:eastAsia="zh-CN"/>
        </w:rPr>
        <w:t xml:space="preserve"> </w:t>
      </w:r>
      <w:r w:rsidRPr="00113887">
        <w:rPr>
          <w:rFonts w:ascii="Georgia" w:eastAsia="SimSun" w:hAnsi="Georgia"/>
          <w:color w:val="010000"/>
          <w:sz w:val="12"/>
          <w:szCs w:val="14"/>
          <w:lang w:eastAsia="zh-CN"/>
        </w:rPr>
        <w:t>there and because of the perception that politicians will not be receptive to their claims</w:t>
      </w:r>
      <w:r w:rsidRPr="00E83ABC">
        <w:rPr>
          <w:rFonts w:ascii="Georgia" w:eastAsia="SimSun" w:hAnsi="Georgia"/>
          <w:color w:val="010000"/>
          <w:sz w:val="24"/>
          <w:szCs w:val="14"/>
          <w:lang w:eastAsia="zh-CN"/>
        </w:rPr>
        <w:t>.</w:t>
      </w:r>
      <w:r w:rsidRPr="00E83ABC">
        <w:rPr>
          <w:rFonts w:ascii="Georgia" w:eastAsia="SimSun" w:hAnsi="Georgia"/>
          <w:color w:val="010000"/>
          <w:sz w:val="24"/>
          <w:lang w:eastAsia="zh-CN"/>
        </w:rPr>
        <w:t xml:space="preserve"> </w:t>
      </w:r>
      <w:r w:rsidRPr="00113887">
        <w:rPr>
          <w:rFonts w:ascii="Georgia" w:eastAsia="SimSun" w:hAnsi="Georgia"/>
          <w:b/>
          <w:color w:val="010000"/>
          <w:sz w:val="24"/>
          <w:highlight w:val="cyan"/>
          <w:u w:val="single"/>
          <w:lang w:eastAsia="zh-CN"/>
        </w:rPr>
        <w:t>They</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12"/>
          <w:u w:val="single"/>
          <w:lang w:eastAsia="zh-CN"/>
        </w:rPr>
        <w:t>have</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turned</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12"/>
          <w:u w:val="single"/>
          <w:lang w:eastAsia="zh-CN"/>
        </w:rPr>
        <w:t>by and large</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to the courts</w:t>
      </w:r>
      <w:r w:rsidRPr="00E83ABC">
        <w:rPr>
          <w:rFonts w:ascii="Georgia" w:eastAsia="SimSun" w:hAnsi="Georgia"/>
          <w:color w:val="010000"/>
          <w:sz w:val="24"/>
          <w:u w:val="single"/>
          <w:lang w:eastAsia="zh-CN"/>
        </w:rPr>
        <w:t>.</w:t>
      </w:r>
      <w:r w:rsidRPr="00E83ABC">
        <w:rPr>
          <w:rFonts w:ascii="Georgia" w:eastAsia="SimSun" w:hAnsi="Georgia"/>
          <w:color w:val="010000"/>
          <w:sz w:val="24"/>
          <w:lang w:eastAsia="zh-CN"/>
        </w:rPr>
        <w:t xml:space="preserve"> </w:t>
      </w:r>
      <w:r w:rsidRPr="00113887">
        <w:rPr>
          <w:rFonts w:ascii="Georgia" w:eastAsia="SimSun" w:hAnsi="Georgia"/>
          <w:color w:val="010000"/>
          <w:sz w:val="12"/>
          <w:szCs w:val="14"/>
          <w:lang w:eastAsia="zh-CN"/>
        </w:rPr>
        <w:t xml:space="preserve">While applauding the changes these lawyer-activists have helped to bring about, and while acknowledging the shortcomings and frustrations of legislative change, I submit that those of us in the business of "culture-shifting" should upend our traditional preference for judicial activity and embrace the special advantages of legislative change. E.M. Forster appended to the title page of his novel Howard's End the enigmatic aphorism: "Only </w:t>
      </w:r>
      <w:proofErr w:type="gramStart"/>
      <w:r w:rsidRPr="00113887">
        <w:rPr>
          <w:rFonts w:ascii="Georgia" w:eastAsia="SimSun" w:hAnsi="Georgia"/>
          <w:color w:val="010000"/>
          <w:sz w:val="12"/>
          <w:szCs w:val="14"/>
          <w:lang w:eastAsia="zh-CN"/>
        </w:rPr>
        <w:t>connect ...</w:t>
      </w:r>
      <w:proofErr w:type="gramEnd"/>
      <w:r w:rsidRPr="00113887">
        <w:rPr>
          <w:rFonts w:ascii="Georgia" w:eastAsia="SimSun" w:hAnsi="Georgia"/>
          <w:color w:val="010000"/>
          <w:sz w:val="12"/>
          <w:szCs w:val="14"/>
          <w:lang w:eastAsia="zh-CN"/>
        </w:rPr>
        <w:t>" n46 It is an apt injunction to lawyers like me.</w:t>
      </w:r>
      <w:r w:rsidRPr="00E83ABC">
        <w:rPr>
          <w:rFonts w:ascii="Georgia" w:eastAsia="SimSun" w:hAnsi="Georgia"/>
          <w:color w:val="010000"/>
          <w:sz w:val="24"/>
          <w:lang w:eastAsia="zh-CN"/>
        </w:rPr>
        <w:t xml:space="preserve"> </w:t>
      </w:r>
      <w:r w:rsidRPr="00113887">
        <w:rPr>
          <w:rFonts w:ascii="Georgia" w:eastAsia="SimSun" w:hAnsi="Georgia"/>
          <w:b/>
          <w:color w:val="010000"/>
          <w:sz w:val="24"/>
          <w:highlight w:val="cyan"/>
          <w:u w:val="single"/>
          <w:lang w:eastAsia="zh-CN"/>
        </w:rPr>
        <w:t>If we</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12"/>
          <w:u w:val="single"/>
          <w:lang w:eastAsia="zh-CN"/>
        </w:rPr>
        <w:t>lawyer-activists</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truly seek</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12"/>
          <w:u w:val="single"/>
          <w:lang w:eastAsia="zh-CN"/>
        </w:rPr>
        <w:t>deep, lasting</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change</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we have to "connect" with the public</w:t>
      </w:r>
      <w:r w:rsidRPr="00E83ABC">
        <w:rPr>
          <w:rFonts w:ascii="Georgia" w:eastAsia="SimSun" w:hAnsi="Georgia"/>
          <w:color w:val="010000"/>
          <w:sz w:val="24"/>
          <w:lang w:eastAsia="zh-CN"/>
        </w:rPr>
        <w:t xml:space="preserve">. </w:t>
      </w:r>
      <w:r w:rsidRPr="00113887">
        <w:rPr>
          <w:rFonts w:ascii="Georgia" w:eastAsia="SimSun" w:hAnsi="Georgia"/>
          <w:color w:val="010000"/>
          <w:sz w:val="12"/>
          <w:szCs w:val="14"/>
          <w:lang w:eastAsia="zh-CN"/>
        </w:rPr>
        <w:t>We have to accord as much attention to public attitudes as we do to the formal rules that purport to guide or mold those attitudes</w:t>
      </w:r>
      <w:r w:rsidRPr="00113887">
        <w:rPr>
          <w:rFonts w:ascii="Georgia" w:eastAsia="SimSun" w:hAnsi="Georgia"/>
          <w:color w:val="010000"/>
          <w:sz w:val="12"/>
          <w:lang w:eastAsia="zh-CN"/>
        </w:rPr>
        <w:t xml:space="preserve">. </w:t>
      </w:r>
      <w:r w:rsidRPr="00113887">
        <w:rPr>
          <w:rFonts w:ascii="Georgia" w:eastAsia="SimSun" w:hAnsi="Georgia"/>
          <w:b/>
          <w:color w:val="010000"/>
          <w:sz w:val="24"/>
          <w:highlight w:val="cyan"/>
          <w:u w:val="single"/>
          <w:lang w:eastAsia="zh-CN"/>
        </w:rPr>
        <w:t>That means thinking</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as</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12"/>
          <w:u w:val="single"/>
          <w:lang w:eastAsia="zh-CN"/>
        </w:rPr>
        <w:t>concertedly</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about process as we do about substance</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Process matters. How a new rule comes</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12"/>
          <w:u w:val="single"/>
          <w:lang w:eastAsia="zh-CN"/>
        </w:rPr>
        <w:t>about</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may</w:t>
      </w:r>
      <w:r w:rsidRPr="00113887">
        <w:rPr>
          <w:rFonts w:ascii="Georgia" w:eastAsia="SimSun" w:hAnsi="Georgia"/>
          <w:b/>
          <w:color w:val="010000"/>
          <w:sz w:val="12"/>
          <w:u w:val="single"/>
          <w:lang w:eastAsia="zh-CN"/>
        </w:rPr>
        <w:t>, in the end,</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be as important as what it says</w:t>
      </w:r>
      <w:r w:rsidRPr="00113887">
        <w:rPr>
          <w:rFonts w:ascii="Georgia" w:eastAsia="SimSun" w:hAnsi="Georgia"/>
          <w:b/>
          <w:color w:val="010000"/>
          <w:sz w:val="24"/>
          <w:lang w:eastAsia="zh-CN"/>
        </w:rPr>
        <w:t>.</w:t>
      </w:r>
    </w:p>
    <w:p w:rsidR="00E83ABC" w:rsidRPr="007C478D" w:rsidRDefault="00113887" w:rsidP="00113887">
      <w:pPr>
        <w:pStyle w:val="Heading1"/>
        <w:jc w:val="center"/>
        <w:rPr>
          <w:rFonts w:ascii="Georgia" w:hAnsi="Georgia" w:cs="Times New Roman"/>
          <w:color w:val="010000"/>
          <w:sz w:val="24"/>
          <w:u w:val="single"/>
        </w:rPr>
      </w:pPr>
      <w:bookmarkStart w:id="16" w:name="_Toc109460640"/>
      <w:bookmarkStart w:id="17" w:name="_Toc520273139"/>
      <w:bookmarkStart w:id="18" w:name="_Toc139340497"/>
      <w:bookmarkStart w:id="19" w:name="_Toc143438606"/>
      <w:bookmarkStart w:id="20" w:name="_Toc144103453"/>
      <w:bookmarkStart w:id="21" w:name="_Toc211870761"/>
      <w:r>
        <w:rPr>
          <w:rFonts w:ascii="Georgia" w:hAnsi="Georgia" w:cs="Times New Roman"/>
          <w:color w:val="010000"/>
          <w:sz w:val="24"/>
        </w:rPr>
        <w:br w:type="page"/>
      </w:r>
      <w:r w:rsidR="00E83ABC" w:rsidRPr="007C478D">
        <w:rPr>
          <w:rFonts w:ascii="Georgia" w:hAnsi="Georgia" w:cs="Times New Roman"/>
          <w:color w:val="010000"/>
          <w:sz w:val="24"/>
          <w:u w:val="single"/>
        </w:rPr>
        <w:t>A2: CI – “The” USFG</w:t>
      </w:r>
      <w:bookmarkEnd w:id="16"/>
      <w:bookmarkEnd w:id="17"/>
      <w:bookmarkEnd w:id="18"/>
      <w:bookmarkEnd w:id="19"/>
      <w:bookmarkEnd w:id="20"/>
      <w:bookmarkEnd w:id="21"/>
    </w:p>
    <w:p w:rsidR="00E83ABC" w:rsidRPr="00113887" w:rsidRDefault="00E83ABC" w:rsidP="00E83ABC">
      <w:pPr>
        <w:pStyle w:val="Heading2"/>
        <w:rPr>
          <w:rFonts w:ascii="Georgia" w:hAnsi="Georgia" w:cs="Times New Roman"/>
          <w:b w:val="0"/>
          <w:color w:val="010000"/>
          <w:sz w:val="24"/>
        </w:rPr>
      </w:pPr>
      <w:r w:rsidRPr="00113887">
        <w:rPr>
          <w:rFonts w:ascii="Georgia" w:hAnsi="Georgia" w:cs="Times New Roman"/>
          <w:b w:val="0"/>
          <w:color w:val="010000"/>
          <w:sz w:val="24"/>
        </w:rPr>
        <w:t xml:space="preserve">1. Power is divided amongst the three branches, not monolithically in the entire “USFG” </w:t>
      </w:r>
    </w:p>
    <w:p w:rsidR="00E83ABC" w:rsidRPr="00113887" w:rsidRDefault="00E83ABC" w:rsidP="00E83ABC">
      <w:pPr>
        <w:pStyle w:val="Heading2"/>
        <w:rPr>
          <w:rFonts w:ascii="Georgia" w:hAnsi="Georgia" w:cs="Times New Roman"/>
          <w:b w:val="0"/>
          <w:color w:val="010000"/>
          <w:sz w:val="24"/>
        </w:rPr>
      </w:pPr>
      <w:r w:rsidRPr="00113887">
        <w:rPr>
          <w:rFonts w:ascii="Georgia" w:hAnsi="Georgia" w:cs="Times New Roman"/>
          <w:b w:val="0"/>
          <w:color w:val="010000"/>
          <w:sz w:val="24"/>
        </w:rPr>
        <w:t>2. All o</w:t>
      </w:r>
      <w:r w:rsidR="005C5DC1">
        <w:rPr>
          <w:rFonts w:ascii="Georgia" w:hAnsi="Georgia" w:cs="Times New Roman"/>
          <w:b w:val="0"/>
          <w:color w:val="010000"/>
          <w:sz w:val="24"/>
        </w:rPr>
        <w:t xml:space="preserve">f the other arguments from the </w:t>
      </w:r>
      <w:r w:rsidRPr="00113887">
        <w:rPr>
          <w:rFonts w:ascii="Georgia" w:hAnsi="Georgia" w:cs="Times New Roman"/>
          <w:b w:val="0"/>
          <w:color w:val="010000"/>
          <w:sz w:val="24"/>
        </w:rPr>
        <w:t xml:space="preserve">NC apply – this would promote vague plans and affirmative conditionality which both destroy negative strategy and are voting issues </w:t>
      </w:r>
    </w:p>
    <w:p w:rsidR="00E83ABC" w:rsidRPr="00113887" w:rsidRDefault="00E83ABC" w:rsidP="00113887">
      <w:pPr>
        <w:pStyle w:val="Heading2"/>
        <w:rPr>
          <w:rFonts w:ascii="Georgia" w:hAnsi="Georgia" w:cs="Times New Roman"/>
          <w:b w:val="0"/>
          <w:color w:val="010000"/>
          <w:sz w:val="24"/>
        </w:rPr>
      </w:pPr>
      <w:r w:rsidRPr="00113887">
        <w:rPr>
          <w:rFonts w:ascii="Georgia" w:hAnsi="Georgia" w:cs="Times New Roman"/>
          <w:b w:val="0"/>
          <w:color w:val="010000"/>
          <w:sz w:val="24"/>
        </w:rPr>
        <w:t>3. Individual agency actions are still considered “federal government” actions—the mass noun characterization is irrelevant</w:t>
      </w:r>
      <w:r w:rsidR="00113887">
        <w:rPr>
          <w:rFonts w:ascii="Georgia" w:hAnsi="Georgia" w:cs="Times New Roman"/>
          <w:b w:val="0"/>
          <w:color w:val="010000"/>
          <w:sz w:val="24"/>
        </w:rPr>
        <w:t xml:space="preserve"> </w:t>
      </w:r>
      <w:r w:rsidRPr="00113887">
        <w:rPr>
          <w:rFonts w:ascii="Georgia" w:hAnsi="Georgia"/>
          <w:color w:val="010000"/>
          <w:sz w:val="24"/>
          <w:u w:val="single"/>
        </w:rPr>
        <w:t>Words and Phrases, 4</w:t>
      </w:r>
      <w:r w:rsidR="00113887">
        <w:rPr>
          <w:rStyle w:val="FootnoteReference"/>
          <w:rFonts w:ascii="Georgia" w:hAnsi="Georgia"/>
          <w:b w:val="0"/>
          <w:color w:val="010000"/>
          <w:sz w:val="24"/>
        </w:rPr>
        <w:footnoteReference w:id="2"/>
      </w:r>
      <w:r w:rsidRPr="00E83ABC">
        <w:rPr>
          <w:rFonts w:ascii="Georgia" w:hAnsi="Georgia"/>
          <w:b w:val="0"/>
          <w:color w:val="010000"/>
          <w:sz w:val="24"/>
        </w:rPr>
        <w:t xml:space="preserve"> </w:t>
      </w:r>
    </w:p>
    <w:p w:rsidR="00E83ABC" w:rsidRPr="00E83ABC" w:rsidRDefault="00E83ABC" w:rsidP="00113887">
      <w:pPr>
        <w:ind w:left="720"/>
        <w:rPr>
          <w:rFonts w:ascii="Georgia" w:eastAsia="SimSun" w:hAnsi="Georgia"/>
          <w:color w:val="010000"/>
          <w:sz w:val="24"/>
          <w:lang w:eastAsia="zh-CN"/>
        </w:rPr>
      </w:pPr>
      <w:proofErr w:type="spellStart"/>
      <w:r w:rsidRPr="00113887">
        <w:rPr>
          <w:rFonts w:ascii="Georgia" w:eastAsia="SimSun" w:hAnsi="Georgia"/>
          <w:color w:val="010000"/>
          <w:sz w:val="12"/>
          <w:lang w:eastAsia="zh-CN"/>
        </w:rPr>
        <w:t>N.D.Ga</w:t>
      </w:r>
      <w:proofErr w:type="spellEnd"/>
      <w:r w:rsidRPr="00113887">
        <w:rPr>
          <w:rFonts w:ascii="Georgia" w:eastAsia="SimSun" w:hAnsi="Georgia"/>
          <w:color w:val="010000"/>
          <w:sz w:val="12"/>
          <w:lang w:eastAsia="zh-CN"/>
        </w:rPr>
        <w:t>. 1986.</w:t>
      </w:r>
      <w:r w:rsidRPr="00E83ABC">
        <w:rPr>
          <w:rFonts w:ascii="Georgia" w:eastAsia="SimSun" w:hAnsi="Georgia"/>
          <w:color w:val="010000"/>
          <w:sz w:val="24"/>
          <w:lang w:eastAsia="zh-CN"/>
        </w:rPr>
        <w:t xml:space="preserve"> </w:t>
      </w:r>
      <w:r w:rsidRPr="00113887">
        <w:rPr>
          <w:rFonts w:ascii="Georgia" w:eastAsia="SimSun" w:hAnsi="Georgia"/>
          <w:b/>
          <w:color w:val="010000"/>
          <w:sz w:val="24"/>
          <w:highlight w:val="cyan"/>
          <w:u w:val="single"/>
          <w:lang w:eastAsia="zh-CN"/>
        </w:rPr>
        <w:t>Action against the Postal Service, although an</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12"/>
          <w:u w:val="single"/>
          <w:lang w:eastAsia="zh-CN"/>
        </w:rPr>
        <w:t>independent</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establishment of the executive branch</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12"/>
          <w:u w:val="single"/>
          <w:lang w:eastAsia="zh-CN"/>
        </w:rPr>
        <w:t>of the federal government,</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is an action against the “Federal Government</w:t>
      </w:r>
      <w:r w:rsidRPr="00113887">
        <w:rPr>
          <w:rFonts w:ascii="Georgia" w:eastAsia="SimSun" w:hAnsi="Georgia"/>
          <w:b/>
          <w:color w:val="010000"/>
          <w:sz w:val="24"/>
          <w:u w:val="single"/>
          <w:lang w:eastAsia="zh-CN"/>
        </w:rPr>
        <w:t>”</w:t>
      </w:r>
      <w:r w:rsidRPr="00E83ABC">
        <w:rPr>
          <w:rFonts w:ascii="Georgia" w:eastAsia="SimSun" w:hAnsi="Georgia"/>
          <w:color w:val="010000"/>
          <w:sz w:val="24"/>
          <w:lang w:eastAsia="zh-CN"/>
        </w:rPr>
        <w:t xml:space="preserve"> </w:t>
      </w:r>
      <w:r w:rsidRPr="00113887">
        <w:rPr>
          <w:rFonts w:ascii="Georgia" w:eastAsia="SimSun" w:hAnsi="Georgia"/>
          <w:color w:val="010000"/>
          <w:sz w:val="12"/>
          <w:lang w:eastAsia="zh-CN"/>
        </w:rPr>
        <w:t xml:space="preserve">for purposes of rule that plaintiff in action against government has right to jury trial only where right is one of terms of government’s consent to be sued; declining to follow Algernon Blair Industrial Contractors, Inc. v. Tennessee Valley Authority, 552 </w:t>
      </w:r>
      <w:proofErr w:type="spellStart"/>
      <w:r w:rsidRPr="00113887">
        <w:rPr>
          <w:rFonts w:ascii="Georgia" w:eastAsia="SimSun" w:hAnsi="Georgia"/>
          <w:color w:val="010000"/>
          <w:sz w:val="12"/>
          <w:lang w:eastAsia="zh-CN"/>
        </w:rPr>
        <w:t>F.Supp</w:t>
      </w:r>
      <w:proofErr w:type="spellEnd"/>
      <w:r w:rsidRPr="00113887">
        <w:rPr>
          <w:rFonts w:ascii="Georgia" w:eastAsia="SimSun" w:hAnsi="Georgia"/>
          <w:color w:val="010000"/>
          <w:sz w:val="12"/>
          <w:lang w:eastAsia="zh-CN"/>
        </w:rPr>
        <w:t xml:space="preserve">. </w:t>
      </w:r>
      <w:proofErr w:type="gramStart"/>
      <w:r w:rsidRPr="00113887">
        <w:rPr>
          <w:rFonts w:ascii="Georgia" w:eastAsia="SimSun" w:hAnsi="Georgia"/>
          <w:color w:val="010000"/>
          <w:sz w:val="12"/>
          <w:lang w:eastAsia="zh-CN"/>
        </w:rPr>
        <w:t>972 (</w:t>
      </w:r>
      <w:proofErr w:type="spellStart"/>
      <w:r w:rsidRPr="00113887">
        <w:rPr>
          <w:rFonts w:ascii="Georgia" w:eastAsia="SimSun" w:hAnsi="Georgia"/>
          <w:color w:val="010000"/>
          <w:sz w:val="12"/>
          <w:lang w:eastAsia="zh-CN"/>
        </w:rPr>
        <w:t>M.D.Ala</w:t>
      </w:r>
      <w:proofErr w:type="spellEnd"/>
      <w:r w:rsidRPr="00113887">
        <w:rPr>
          <w:rFonts w:ascii="Georgia" w:eastAsia="SimSun" w:hAnsi="Georgia"/>
          <w:color w:val="010000"/>
          <w:sz w:val="12"/>
          <w:lang w:eastAsia="zh-CN"/>
        </w:rPr>
        <w:t>.).</w:t>
      </w:r>
      <w:proofErr w:type="gramEnd"/>
      <w:r w:rsidRPr="00113887">
        <w:rPr>
          <w:rFonts w:ascii="Georgia" w:eastAsia="SimSun" w:hAnsi="Georgia"/>
          <w:color w:val="010000"/>
          <w:sz w:val="12"/>
          <w:lang w:eastAsia="zh-CN"/>
        </w:rPr>
        <w:t xml:space="preserve"> 39 U.S.C.A. 201; U.S.C.A. </w:t>
      </w:r>
      <w:proofErr w:type="spellStart"/>
      <w:r w:rsidRPr="00113887">
        <w:rPr>
          <w:rFonts w:ascii="Georgia" w:eastAsia="SimSun" w:hAnsi="Georgia"/>
          <w:color w:val="010000"/>
          <w:sz w:val="12"/>
          <w:lang w:eastAsia="zh-CN"/>
        </w:rPr>
        <w:t>Const.Amend</w:t>
      </w:r>
      <w:proofErr w:type="spellEnd"/>
      <w:r w:rsidRPr="00113887">
        <w:rPr>
          <w:rFonts w:ascii="Georgia" w:eastAsia="SimSun" w:hAnsi="Georgia"/>
          <w:color w:val="010000"/>
          <w:sz w:val="12"/>
          <w:lang w:eastAsia="zh-CN"/>
        </w:rPr>
        <w:t xml:space="preserve">. </w:t>
      </w:r>
      <w:proofErr w:type="gramStart"/>
      <w:r w:rsidRPr="00113887">
        <w:rPr>
          <w:rFonts w:ascii="Georgia" w:eastAsia="SimSun" w:hAnsi="Georgia"/>
          <w:color w:val="010000"/>
          <w:sz w:val="12"/>
          <w:lang w:eastAsia="zh-CN"/>
        </w:rPr>
        <w:t>7.—</w:t>
      </w:r>
      <w:proofErr w:type="gramEnd"/>
      <w:r w:rsidRPr="00113887">
        <w:rPr>
          <w:rFonts w:ascii="Georgia" w:eastAsia="SimSun" w:hAnsi="Georgia"/>
          <w:color w:val="010000"/>
          <w:sz w:val="12"/>
          <w:lang w:eastAsia="zh-CN"/>
        </w:rPr>
        <w:t xml:space="preserve">Griffin v. U.S. Postal Service, 635 </w:t>
      </w:r>
      <w:proofErr w:type="spellStart"/>
      <w:r w:rsidRPr="00113887">
        <w:rPr>
          <w:rFonts w:ascii="Georgia" w:eastAsia="SimSun" w:hAnsi="Georgia"/>
          <w:color w:val="010000"/>
          <w:sz w:val="12"/>
          <w:lang w:eastAsia="zh-CN"/>
        </w:rPr>
        <w:t>F.Supp</w:t>
      </w:r>
      <w:proofErr w:type="spellEnd"/>
      <w:r w:rsidRPr="00113887">
        <w:rPr>
          <w:rFonts w:ascii="Georgia" w:eastAsia="SimSun" w:hAnsi="Georgia"/>
          <w:color w:val="010000"/>
          <w:sz w:val="12"/>
          <w:lang w:eastAsia="zh-CN"/>
        </w:rPr>
        <w:t>. 190</w:t>
      </w:r>
      <w:proofErr w:type="gramStart"/>
      <w:r w:rsidRPr="00113887">
        <w:rPr>
          <w:rFonts w:ascii="Georgia" w:eastAsia="SimSun" w:hAnsi="Georgia"/>
          <w:color w:val="010000"/>
          <w:sz w:val="12"/>
          <w:lang w:eastAsia="zh-CN"/>
        </w:rPr>
        <w:t>.—</w:t>
      </w:r>
      <w:proofErr w:type="gramEnd"/>
      <w:r w:rsidRPr="00113887">
        <w:rPr>
          <w:rFonts w:ascii="Georgia" w:eastAsia="SimSun" w:hAnsi="Georgia"/>
          <w:color w:val="010000"/>
          <w:sz w:val="12"/>
          <w:lang w:eastAsia="zh-CN"/>
        </w:rPr>
        <w:t>Jury 12(1.2).</w:t>
      </w:r>
    </w:p>
    <w:p w:rsidR="00E83ABC" w:rsidRPr="007C478D" w:rsidRDefault="00113887" w:rsidP="00113887">
      <w:pPr>
        <w:pStyle w:val="Heading1"/>
        <w:jc w:val="center"/>
        <w:rPr>
          <w:rFonts w:ascii="Georgia" w:hAnsi="Georgia" w:cs="Times New Roman"/>
          <w:color w:val="010000"/>
          <w:sz w:val="24"/>
          <w:u w:val="single"/>
        </w:rPr>
      </w:pPr>
      <w:bookmarkStart w:id="22" w:name="_Toc109460641"/>
      <w:bookmarkStart w:id="23" w:name="_Toc520273140"/>
      <w:bookmarkStart w:id="24" w:name="_Toc139340498"/>
      <w:bookmarkStart w:id="25" w:name="_Toc143438607"/>
      <w:bookmarkStart w:id="26" w:name="_Toc144103454"/>
      <w:bookmarkStart w:id="27" w:name="_Toc211870762"/>
      <w:r>
        <w:rPr>
          <w:rFonts w:ascii="Georgia" w:hAnsi="Georgia" w:cs="Times New Roman"/>
          <w:color w:val="010000"/>
          <w:sz w:val="24"/>
        </w:rPr>
        <w:br w:type="page"/>
      </w:r>
      <w:r w:rsidR="00E83ABC" w:rsidRPr="007C478D">
        <w:rPr>
          <w:rFonts w:ascii="Georgia" w:hAnsi="Georgia" w:cs="Times New Roman"/>
          <w:color w:val="010000"/>
          <w:sz w:val="24"/>
          <w:u w:val="single"/>
        </w:rPr>
        <w:t xml:space="preserve">A2: Agent CP </w:t>
      </w:r>
      <w:bookmarkEnd w:id="22"/>
      <w:bookmarkEnd w:id="23"/>
      <w:bookmarkEnd w:id="24"/>
      <w:r w:rsidR="00E83ABC" w:rsidRPr="007C478D">
        <w:rPr>
          <w:rFonts w:ascii="Georgia" w:hAnsi="Georgia" w:cs="Times New Roman"/>
          <w:color w:val="010000"/>
          <w:sz w:val="24"/>
          <w:u w:val="single"/>
        </w:rPr>
        <w:t>Bad</w:t>
      </w:r>
      <w:bookmarkEnd w:id="25"/>
      <w:bookmarkEnd w:id="26"/>
      <w:bookmarkEnd w:id="27"/>
    </w:p>
    <w:p w:rsidR="00E83ABC" w:rsidRPr="00113887" w:rsidRDefault="00E83ABC" w:rsidP="00E83ABC">
      <w:pPr>
        <w:pStyle w:val="Heading2"/>
        <w:rPr>
          <w:rFonts w:ascii="Georgia" w:hAnsi="Georgia" w:cs="Times New Roman"/>
          <w:b w:val="0"/>
          <w:color w:val="010000"/>
          <w:sz w:val="24"/>
        </w:rPr>
      </w:pPr>
      <w:r w:rsidRPr="00113887">
        <w:rPr>
          <w:rFonts w:ascii="Georgia" w:hAnsi="Georgia" w:cs="Times New Roman"/>
          <w:b w:val="0"/>
          <w:color w:val="010000"/>
          <w:sz w:val="24"/>
        </w:rPr>
        <w:t xml:space="preserve">1. None of their arguments apply because </w:t>
      </w:r>
      <w:r w:rsidR="003B6680">
        <w:rPr>
          <w:rFonts w:ascii="Georgia" w:hAnsi="Georgia" w:cs="Times New Roman"/>
          <w:b w:val="0"/>
          <w:color w:val="010000"/>
          <w:sz w:val="24"/>
        </w:rPr>
        <w:t>my</w:t>
      </w:r>
      <w:r w:rsidRPr="00113887">
        <w:rPr>
          <w:rFonts w:ascii="Georgia" w:hAnsi="Georgia" w:cs="Times New Roman"/>
          <w:b w:val="0"/>
          <w:color w:val="010000"/>
          <w:sz w:val="24"/>
        </w:rPr>
        <w:t xml:space="preserve"> warrants are unique to this resolution- </w:t>
      </w:r>
      <w:proofErr w:type="gramStart"/>
      <w:r w:rsidR="005C5DC1">
        <w:rPr>
          <w:rFonts w:ascii="Georgia" w:hAnsi="Georgia" w:cs="Times New Roman"/>
          <w:b w:val="0"/>
          <w:color w:val="010000"/>
          <w:sz w:val="24"/>
        </w:rPr>
        <w:t>T</w:t>
      </w:r>
      <w:r w:rsidRPr="00113887">
        <w:rPr>
          <w:rFonts w:ascii="Georgia" w:hAnsi="Georgia" w:cs="Times New Roman"/>
          <w:b w:val="0"/>
          <w:color w:val="010000"/>
          <w:sz w:val="24"/>
        </w:rPr>
        <w:t>he</w:t>
      </w:r>
      <w:proofErr w:type="gramEnd"/>
      <w:r w:rsidRPr="00113887">
        <w:rPr>
          <w:rFonts w:ascii="Georgia" w:hAnsi="Georgia" w:cs="Times New Roman"/>
          <w:b w:val="0"/>
          <w:color w:val="010000"/>
          <w:sz w:val="24"/>
        </w:rPr>
        <w:t xml:space="preserve"> word </w:t>
      </w:r>
      <w:r w:rsidR="005C5DC1">
        <w:rPr>
          <w:rFonts w:ascii="Georgia" w:hAnsi="Georgia" w:cs="Times New Roman"/>
          <w:b w:val="0"/>
          <w:color w:val="010000"/>
          <w:sz w:val="24"/>
        </w:rPr>
        <w:t>resolved</w:t>
      </w:r>
      <w:r w:rsidRPr="00113887">
        <w:rPr>
          <w:rFonts w:ascii="Georgia" w:hAnsi="Georgia" w:cs="Times New Roman"/>
          <w:b w:val="0"/>
          <w:color w:val="010000"/>
          <w:sz w:val="24"/>
        </w:rPr>
        <w:t xml:space="preserve"> mandates a discussion of the agent </w:t>
      </w:r>
    </w:p>
    <w:p w:rsidR="00E83ABC" w:rsidRPr="00113887" w:rsidRDefault="00E83ABC" w:rsidP="00E83ABC">
      <w:pPr>
        <w:pStyle w:val="Heading2"/>
        <w:rPr>
          <w:rFonts w:ascii="Georgia" w:hAnsi="Georgia" w:cs="Times New Roman"/>
          <w:b w:val="0"/>
          <w:color w:val="010000"/>
          <w:sz w:val="24"/>
        </w:rPr>
      </w:pPr>
      <w:r w:rsidRPr="00113887">
        <w:rPr>
          <w:rFonts w:ascii="Georgia" w:hAnsi="Georgia" w:cs="Times New Roman"/>
          <w:b w:val="0"/>
          <w:color w:val="010000"/>
          <w:sz w:val="24"/>
        </w:rPr>
        <w:t xml:space="preserve">2. Agent </w:t>
      </w:r>
      <w:proofErr w:type="spellStart"/>
      <w:r w:rsidRPr="00113887">
        <w:rPr>
          <w:rFonts w:ascii="Georgia" w:hAnsi="Georgia" w:cs="Times New Roman"/>
          <w:b w:val="0"/>
          <w:color w:val="010000"/>
          <w:sz w:val="24"/>
        </w:rPr>
        <w:t>CPs</w:t>
      </w:r>
      <w:proofErr w:type="spellEnd"/>
      <w:r w:rsidRPr="00113887">
        <w:rPr>
          <w:rFonts w:ascii="Georgia" w:hAnsi="Georgia" w:cs="Times New Roman"/>
          <w:b w:val="0"/>
          <w:color w:val="010000"/>
          <w:sz w:val="24"/>
        </w:rPr>
        <w:t xml:space="preserve"> are key to education – </w:t>
      </w:r>
      <w:r w:rsidR="005C5DC1">
        <w:rPr>
          <w:rFonts w:ascii="Georgia" w:hAnsi="Georgia" w:cs="Times New Roman"/>
          <w:b w:val="0"/>
          <w:color w:val="010000"/>
          <w:sz w:val="24"/>
        </w:rPr>
        <w:t>my</w:t>
      </w:r>
      <w:r w:rsidRPr="00113887">
        <w:rPr>
          <w:rFonts w:ascii="Georgia" w:hAnsi="Georgia" w:cs="Times New Roman"/>
          <w:b w:val="0"/>
          <w:color w:val="010000"/>
          <w:sz w:val="24"/>
        </w:rPr>
        <w:t xml:space="preserve"> evidence is very specific as to WHY debates about policy require the discussion of the agent in order to learn about the separation of powers – </w:t>
      </w:r>
      <w:r w:rsidR="005C5DC1">
        <w:rPr>
          <w:rFonts w:ascii="Georgia" w:hAnsi="Georgia" w:cs="Times New Roman"/>
          <w:b w:val="0"/>
          <w:color w:val="010000"/>
          <w:sz w:val="24"/>
        </w:rPr>
        <w:t>that’s</w:t>
      </w:r>
      <w:r w:rsidRPr="00113887">
        <w:rPr>
          <w:rFonts w:ascii="Georgia" w:hAnsi="Georgia" w:cs="Times New Roman"/>
          <w:b w:val="0"/>
          <w:color w:val="010000"/>
          <w:sz w:val="24"/>
        </w:rPr>
        <w:t xml:space="preserve"> Lewis</w:t>
      </w:r>
    </w:p>
    <w:p w:rsidR="00E83ABC" w:rsidRPr="00113887" w:rsidRDefault="00E83ABC" w:rsidP="00113887">
      <w:pPr>
        <w:pStyle w:val="Heading2"/>
        <w:rPr>
          <w:rFonts w:ascii="Georgia" w:hAnsi="Georgia" w:cs="Times New Roman"/>
          <w:b w:val="0"/>
          <w:color w:val="010000"/>
          <w:sz w:val="24"/>
        </w:rPr>
      </w:pPr>
      <w:r w:rsidRPr="00113887">
        <w:rPr>
          <w:rFonts w:ascii="Georgia" w:hAnsi="Georgia" w:cs="Times New Roman"/>
          <w:b w:val="0"/>
          <w:color w:val="010000"/>
          <w:sz w:val="24"/>
        </w:rPr>
        <w:t xml:space="preserve">3. Agent </w:t>
      </w:r>
      <w:proofErr w:type="spellStart"/>
      <w:r w:rsidRPr="00113887">
        <w:rPr>
          <w:rFonts w:ascii="Georgia" w:hAnsi="Georgia" w:cs="Times New Roman"/>
          <w:b w:val="0"/>
          <w:color w:val="010000"/>
          <w:sz w:val="24"/>
        </w:rPr>
        <w:t>Counterplans</w:t>
      </w:r>
      <w:proofErr w:type="spellEnd"/>
      <w:r w:rsidRPr="00113887">
        <w:rPr>
          <w:rFonts w:ascii="Georgia" w:hAnsi="Georgia" w:cs="Times New Roman"/>
          <w:b w:val="0"/>
          <w:color w:val="010000"/>
          <w:sz w:val="24"/>
        </w:rPr>
        <w:t xml:space="preserve"> are crucial in gaining topic specific education and effective solvency debates over the agent of action are equally important as the mandates of the plan</w:t>
      </w:r>
      <w:r w:rsidR="00113887">
        <w:rPr>
          <w:rFonts w:ascii="Georgia" w:hAnsi="Georgia" w:cs="Times New Roman"/>
          <w:b w:val="0"/>
          <w:color w:val="010000"/>
          <w:sz w:val="24"/>
        </w:rPr>
        <w:t xml:space="preserve"> </w:t>
      </w:r>
      <w:r w:rsidRPr="00113887">
        <w:rPr>
          <w:rFonts w:ascii="Georgia" w:hAnsi="Georgia"/>
          <w:color w:val="010000"/>
          <w:sz w:val="24"/>
          <w:u w:val="single"/>
        </w:rPr>
        <w:t>Stoddard, 97</w:t>
      </w:r>
      <w:r w:rsidR="00113887">
        <w:rPr>
          <w:rStyle w:val="FootnoteReference"/>
          <w:rFonts w:ascii="Georgia" w:hAnsi="Georgia"/>
          <w:color w:val="010000"/>
          <w:sz w:val="24"/>
          <w:u w:val="single"/>
        </w:rPr>
        <w:footnoteReference w:id="3"/>
      </w:r>
      <w:r w:rsidRPr="00E83ABC">
        <w:rPr>
          <w:rFonts w:ascii="Georgia" w:hAnsi="Georgia"/>
          <w:color w:val="010000"/>
          <w:sz w:val="24"/>
        </w:rPr>
        <w:t xml:space="preserve"> </w:t>
      </w:r>
    </w:p>
    <w:p w:rsidR="007C478D" w:rsidRDefault="00E83ABC" w:rsidP="007C478D">
      <w:pPr>
        <w:ind w:left="720"/>
        <w:rPr>
          <w:rFonts w:ascii="Georgia" w:eastAsia="SimSun" w:hAnsi="Georgia"/>
          <w:b/>
          <w:color w:val="010000"/>
          <w:sz w:val="24"/>
          <w:lang w:eastAsia="zh-CN"/>
        </w:rPr>
      </w:pPr>
      <w:r w:rsidRPr="00113887">
        <w:rPr>
          <w:rFonts w:ascii="Georgia" w:eastAsia="SimSun" w:hAnsi="Georgia"/>
          <w:color w:val="010000"/>
          <w:sz w:val="12"/>
          <w:szCs w:val="14"/>
          <w:lang w:eastAsia="zh-CN"/>
        </w:rPr>
        <w:t>Typically, the absence of any one of these factors will forestall the possibility of "culture-shifting," although, as the story of DOMA indicates, there are exceptions. I have already expressed my view that in most circumstances, change through the legislature is more likely to engender "culture-shifting" than change through a court or an administrative agency, and that legislative change is therefore - in general - preferable to other forms of change. It is deeper and lasts longer. Conversely, it is also harder to attain, since legislatures are rambunctious places that operate slowly, untidily, and often illogically. Legislative change certainly does not assure "culture-shifting," but it does make it more feasible. Many of</w:t>
      </w:r>
      <w:r w:rsidRPr="00E83ABC">
        <w:rPr>
          <w:rFonts w:ascii="Georgia" w:eastAsia="SimSun" w:hAnsi="Georgia"/>
          <w:color w:val="010000"/>
          <w:sz w:val="24"/>
          <w:lang w:eastAsia="zh-CN"/>
        </w:rPr>
        <w:t xml:space="preserve"> </w:t>
      </w:r>
      <w:r w:rsidRPr="00113887">
        <w:rPr>
          <w:rFonts w:ascii="Georgia" w:eastAsia="SimSun" w:hAnsi="Georgia"/>
          <w:b/>
          <w:color w:val="010000"/>
          <w:sz w:val="24"/>
          <w:highlight w:val="cyan"/>
          <w:u w:val="single"/>
          <w:lang w:eastAsia="zh-CN"/>
        </w:rPr>
        <w:t>my colleagues</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seeking</w:t>
      </w:r>
      <w:r w:rsidRPr="00113887">
        <w:rPr>
          <w:rFonts w:ascii="Georgia" w:eastAsia="SimSun" w:hAnsi="Georgia"/>
          <w:b/>
          <w:color w:val="010000"/>
          <w:sz w:val="24"/>
          <w:u w:val="single"/>
          <w:lang w:eastAsia="zh-CN"/>
        </w:rPr>
        <w:t xml:space="preserve"> </w:t>
      </w:r>
      <w:r w:rsidRPr="007C478D">
        <w:rPr>
          <w:rFonts w:ascii="Georgia" w:eastAsia="SimSun" w:hAnsi="Georgia"/>
          <w:b/>
          <w:color w:val="010000"/>
          <w:sz w:val="12"/>
          <w:u w:val="single"/>
          <w:lang w:eastAsia="zh-CN"/>
        </w:rPr>
        <w:t>social</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justice have</w:t>
      </w:r>
      <w:r w:rsidRPr="00113887">
        <w:rPr>
          <w:rFonts w:ascii="Georgia" w:eastAsia="SimSun" w:hAnsi="Georgia"/>
          <w:b/>
          <w:color w:val="010000"/>
          <w:sz w:val="24"/>
          <w:u w:val="single"/>
          <w:lang w:eastAsia="zh-CN"/>
        </w:rPr>
        <w:t xml:space="preserve"> </w:t>
      </w:r>
      <w:r w:rsidRPr="007C478D">
        <w:rPr>
          <w:rFonts w:ascii="Georgia" w:eastAsia="SimSun" w:hAnsi="Georgia"/>
          <w:b/>
          <w:color w:val="010000"/>
          <w:sz w:val="12"/>
          <w:u w:val="single"/>
          <w:lang w:eastAsia="zh-CN"/>
        </w:rPr>
        <w:t>deliberately</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avoided legislatures</w:t>
      </w:r>
      <w:r w:rsidRPr="00113887">
        <w:rPr>
          <w:rFonts w:ascii="Georgia" w:eastAsia="SimSun" w:hAnsi="Georgia"/>
          <w:b/>
          <w:color w:val="010000"/>
          <w:sz w:val="24"/>
          <w:u w:val="single"/>
          <w:lang w:eastAsia="zh-CN"/>
        </w:rPr>
        <w:t xml:space="preserve"> </w:t>
      </w:r>
      <w:r w:rsidRPr="007C478D">
        <w:rPr>
          <w:rFonts w:ascii="Georgia" w:eastAsia="SimSun" w:hAnsi="Georgia"/>
          <w:b/>
          <w:color w:val="010000"/>
          <w:sz w:val="12"/>
          <w:u w:val="single"/>
          <w:lang w:eastAsia="zh-CN"/>
        </w:rPr>
        <w:t>in recent decades</w:t>
      </w:r>
      <w:r w:rsidRPr="007C478D">
        <w:rPr>
          <w:rFonts w:ascii="Georgia" w:eastAsia="SimSun" w:hAnsi="Georgia"/>
          <w:b/>
          <w:color w:val="010000"/>
          <w:sz w:val="12"/>
          <w:lang w:eastAsia="zh-CN"/>
        </w:rPr>
        <w:t xml:space="preserve">, </w:t>
      </w:r>
      <w:r w:rsidRPr="007C478D">
        <w:rPr>
          <w:rFonts w:ascii="Georgia" w:eastAsia="SimSun" w:hAnsi="Georgia"/>
          <w:b/>
          <w:color w:val="010000"/>
          <w:sz w:val="12"/>
          <w:szCs w:val="14"/>
          <w:lang w:eastAsia="zh-CN"/>
        </w:rPr>
        <w:t>both</w:t>
      </w:r>
      <w:r w:rsidRPr="00113887">
        <w:rPr>
          <w:rFonts w:ascii="Georgia" w:eastAsia="SimSun" w:hAnsi="Georgia"/>
          <w:b/>
          <w:color w:val="010000"/>
          <w:sz w:val="24"/>
          <w:lang w:eastAsia="zh-CN"/>
        </w:rPr>
        <w:t xml:space="preserve"> </w:t>
      </w:r>
      <w:r w:rsidRPr="00113887">
        <w:rPr>
          <w:rFonts w:ascii="Georgia" w:eastAsia="SimSun" w:hAnsi="Georgia"/>
          <w:b/>
          <w:color w:val="010000"/>
          <w:sz w:val="24"/>
          <w:highlight w:val="cyan"/>
          <w:u w:val="single"/>
          <w:lang w:eastAsia="zh-CN"/>
        </w:rPr>
        <w:t>because of the difficulty of making change</w:t>
      </w:r>
      <w:r w:rsidRPr="00E83ABC">
        <w:rPr>
          <w:rFonts w:ascii="Georgia" w:eastAsia="SimSun" w:hAnsi="Georgia"/>
          <w:color w:val="010000"/>
          <w:sz w:val="24"/>
          <w:lang w:eastAsia="zh-CN"/>
        </w:rPr>
        <w:t xml:space="preserve"> </w:t>
      </w:r>
      <w:r w:rsidRPr="00113887">
        <w:rPr>
          <w:rFonts w:ascii="Georgia" w:eastAsia="SimSun" w:hAnsi="Georgia"/>
          <w:color w:val="010000"/>
          <w:sz w:val="12"/>
          <w:szCs w:val="14"/>
          <w:lang w:eastAsia="zh-CN"/>
        </w:rPr>
        <w:t>there and because of the perception that politicians will not be receptive to their claims.</w:t>
      </w:r>
      <w:r w:rsidRPr="00E83ABC">
        <w:rPr>
          <w:rFonts w:ascii="Georgia" w:eastAsia="SimSun" w:hAnsi="Georgia"/>
          <w:color w:val="010000"/>
          <w:sz w:val="24"/>
          <w:lang w:eastAsia="zh-CN"/>
        </w:rPr>
        <w:t xml:space="preserve"> </w:t>
      </w:r>
      <w:r w:rsidRPr="00113887">
        <w:rPr>
          <w:rFonts w:ascii="Georgia" w:eastAsia="SimSun" w:hAnsi="Georgia"/>
          <w:b/>
          <w:color w:val="010000"/>
          <w:sz w:val="24"/>
          <w:highlight w:val="cyan"/>
          <w:u w:val="single"/>
          <w:lang w:eastAsia="zh-CN"/>
        </w:rPr>
        <w:t>They have turned</w:t>
      </w:r>
      <w:r w:rsidRPr="00113887">
        <w:rPr>
          <w:rFonts w:ascii="Georgia" w:eastAsia="SimSun" w:hAnsi="Georgia"/>
          <w:b/>
          <w:color w:val="010000"/>
          <w:sz w:val="24"/>
          <w:u w:val="single"/>
          <w:lang w:eastAsia="zh-CN"/>
        </w:rPr>
        <w:t xml:space="preserve"> </w:t>
      </w:r>
      <w:r w:rsidRPr="007C478D">
        <w:rPr>
          <w:rFonts w:ascii="Georgia" w:eastAsia="SimSun" w:hAnsi="Georgia"/>
          <w:b/>
          <w:color w:val="010000"/>
          <w:sz w:val="12"/>
          <w:u w:val="single"/>
          <w:lang w:eastAsia="zh-CN"/>
        </w:rPr>
        <w:t>by and large</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to the courts</w:t>
      </w:r>
      <w:r w:rsidRPr="00E83ABC">
        <w:rPr>
          <w:rFonts w:ascii="Georgia" w:eastAsia="SimSun" w:hAnsi="Georgia"/>
          <w:color w:val="010000"/>
          <w:sz w:val="24"/>
          <w:u w:val="single"/>
          <w:lang w:eastAsia="zh-CN"/>
        </w:rPr>
        <w:t>.</w:t>
      </w:r>
      <w:r w:rsidRPr="00E83ABC">
        <w:rPr>
          <w:rFonts w:ascii="Georgia" w:eastAsia="SimSun" w:hAnsi="Georgia"/>
          <w:color w:val="010000"/>
          <w:sz w:val="24"/>
          <w:lang w:eastAsia="zh-CN"/>
        </w:rPr>
        <w:t xml:space="preserve"> </w:t>
      </w:r>
      <w:r w:rsidRPr="00113887">
        <w:rPr>
          <w:rFonts w:ascii="Georgia" w:eastAsia="SimSun" w:hAnsi="Georgia"/>
          <w:color w:val="010000"/>
          <w:sz w:val="12"/>
          <w:szCs w:val="14"/>
          <w:lang w:eastAsia="zh-CN"/>
        </w:rPr>
        <w:t xml:space="preserve">While applauding the changes these lawyer-activists have helped to bring about, and while acknowledging the shortcomings and frustrations of legislative change, I submit that those of us in the business of "culture-shifting" should upend our traditional preference for judicial activity and embrace the special advantages of legislative change. E.M. Forster appended to the title page of his novel Howard's End the enigmatic aphorism: "Only </w:t>
      </w:r>
      <w:proofErr w:type="gramStart"/>
      <w:r w:rsidRPr="00113887">
        <w:rPr>
          <w:rFonts w:ascii="Georgia" w:eastAsia="SimSun" w:hAnsi="Georgia"/>
          <w:color w:val="010000"/>
          <w:sz w:val="12"/>
          <w:szCs w:val="14"/>
          <w:lang w:eastAsia="zh-CN"/>
        </w:rPr>
        <w:t>connect ...</w:t>
      </w:r>
      <w:proofErr w:type="gramEnd"/>
      <w:r w:rsidRPr="00113887">
        <w:rPr>
          <w:rFonts w:ascii="Georgia" w:eastAsia="SimSun" w:hAnsi="Georgia"/>
          <w:color w:val="010000"/>
          <w:sz w:val="12"/>
          <w:szCs w:val="14"/>
          <w:lang w:eastAsia="zh-CN"/>
        </w:rPr>
        <w:t>" n46 It is an apt injunction to lawyers like me.</w:t>
      </w:r>
      <w:r w:rsidRPr="00E83ABC">
        <w:rPr>
          <w:rFonts w:ascii="Georgia" w:eastAsia="SimSun" w:hAnsi="Georgia"/>
          <w:color w:val="010000"/>
          <w:sz w:val="24"/>
          <w:lang w:eastAsia="zh-CN"/>
        </w:rPr>
        <w:t xml:space="preserve"> </w:t>
      </w:r>
      <w:r w:rsidRPr="00113887">
        <w:rPr>
          <w:rFonts w:ascii="Georgia" w:eastAsia="SimSun" w:hAnsi="Georgia"/>
          <w:b/>
          <w:color w:val="010000"/>
          <w:sz w:val="24"/>
          <w:highlight w:val="cyan"/>
          <w:u w:val="single"/>
          <w:lang w:eastAsia="zh-CN"/>
        </w:rPr>
        <w:t>If we</w:t>
      </w:r>
      <w:r w:rsidRPr="00113887">
        <w:rPr>
          <w:rFonts w:ascii="Georgia" w:eastAsia="SimSun" w:hAnsi="Georgia"/>
          <w:b/>
          <w:color w:val="010000"/>
          <w:sz w:val="24"/>
          <w:u w:val="single"/>
          <w:lang w:eastAsia="zh-CN"/>
        </w:rPr>
        <w:t xml:space="preserve"> </w:t>
      </w:r>
      <w:r w:rsidRPr="007C478D">
        <w:rPr>
          <w:rFonts w:ascii="Georgia" w:eastAsia="SimSun" w:hAnsi="Georgia"/>
          <w:b/>
          <w:color w:val="010000"/>
          <w:sz w:val="12"/>
          <w:u w:val="single"/>
          <w:lang w:eastAsia="zh-CN"/>
        </w:rPr>
        <w:t>lawyer-activists truly</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seek</w:t>
      </w:r>
      <w:r w:rsidRPr="00113887">
        <w:rPr>
          <w:rFonts w:ascii="Georgia" w:eastAsia="SimSun" w:hAnsi="Georgia"/>
          <w:b/>
          <w:color w:val="010000"/>
          <w:sz w:val="24"/>
          <w:u w:val="single"/>
          <w:lang w:eastAsia="zh-CN"/>
        </w:rPr>
        <w:t xml:space="preserve"> </w:t>
      </w:r>
      <w:r w:rsidRPr="007C478D">
        <w:rPr>
          <w:rFonts w:ascii="Georgia" w:eastAsia="SimSun" w:hAnsi="Georgia"/>
          <w:b/>
          <w:color w:val="010000"/>
          <w:sz w:val="12"/>
          <w:u w:val="single"/>
          <w:lang w:eastAsia="zh-CN"/>
        </w:rPr>
        <w:t>deep, lasting</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change, we have to "connect"</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with the public</w:t>
      </w:r>
      <w:r w:rsidRPr="00E83ABC">
        <w:rPr>
          <w:rFonts w:ascii="Georgia" w:eastAsia="SimSun" w:hAnsi="Georgia"/>
          <w:color w:val="010000"/>
          <w:sz w:val="24"/>
          <w:lang w:eastAsia="zh-CN"/>
        </w:rPr>
        <w:t xml:space="preserve">. </w:t>
      </w:r>
      <w:r w:rsidRPr="00113887">
        <w:rPr>
          <w:rFonts w:ascii="Georgia" w:eastAsia="SimSun" w:hAnsi="Georgia"/>
          <w:color w:val="010000"/>
          <w:sz w:val="12"/>
          <w:szCs w:val="14"/>
          <w:lang w:eastAsia="zh-CN"/>
        </w:rPr>
        <w:t>We have to accord as much attention to public attitudes as we do to the formal rules that purport to guide or mold those attitudes</w:t>
      </w:r>
      <w:r w:rsidRPr="00113887">
        <w:rPr>
          <w:rFonts w:ascii="Georgia" w:eastAsia="SimSun" w:hAnsi="Georgia"/>
          <w:color w:val="010000"/>
          <w:sz w:val="12"/>
          <w:lang w:eastAsia="zh-CN"/>
        </w:rPr>
        <w:t xml:space="preserve">. </w:t>
      </w:r>
      <w:r w:rsidRPr="00113887">
        <w:rPr>
          <w:rFonts w:ascii="Georgia" w:eastAsia="SimSun" w:hAnsi="Georgia"/>
          <w:b/>
          <w:color w:val="010000"/>
          <w:sz w:val="24"/>
          <w:highlight w:val="cyan"/>
          <w:u w:val="single"/>
          <w:lang w:eastAsia="zh-CN"/>
        </w:rPr>
        <w:t>That means thinking</w:t>
      </w:r>
      <w:r w:rsidRPr="00113887">
        <w:rPr>
          <w:rFonts w:ascii="Georgia" w:eastAsia="SimSun" w:hAnsi="Georgia"/>
          <w:b/>
          <w:color w:val="010000"/>
          <w:sz w:val="24"/>
          <w:u w:val="single"/>
          <w:lang w:eastAsia="zh-CN"/>
        </w:rPr>
        <w:t xml:space="preserve"> </w:t>
      </w:r>
      <w:r w:rsidRPr="007C478D">
        <w:rPr>
          <w:rFonts w:ascii="Georgia" w:eastAsia="SimSun" w:hAnsi="Georgia"/>
          <w:b/>
          <w:color w:val="010000"/>
          <w:sz w:val="12"/>
          <w:u w:val="single"/>
          <w:lang w:eastAsia="zh-CN"/>
        </w:rPr>
        <w:t>as concertedly</w:t>
      </w:r>
      <w:r w:rsidRPr="00113887">
        <w:rPr>
          <w:rFonts w:ascii="Georgia" w:eastAsia="SimSun" w:hAnsi="Georgia"/>
          <w:b/>
          <w:color w:val="010000"/>
          <w:sz w:val="24"/>
          <w:u w:val="single"/>
          <w:lang w:eastAsia="zh-CN"/>
        </w:rPr>
        <w:t xml:space="preserve"> </w:t>
      </w:r>
      <w:r w:rsidRPr="00113887">
        <w:rPr>
          <w:rFonts w:ascii="Georgia" w:eastAsia="SimSun" w:hAnsi="Georgia"/>
          <w:b/>
          <w:color w:val="010000"/>
          <w:sz w:val="24"/>
          <w:highlight w:val="cyan"/>
          <w:u w:val="single"/>
          <w:lang w:eastAsia="zh-CN"/>
        </w:rPr>
        <w:t xml:space="preserve">about process </w:t>
      </w:r>
      <w:r w:rsidRPr="007C478D">
        <w:rPr>
          <w:rFonts w:ascii="Georgia" w:eastAsia="SimSun" w:hAnsi="Georgia"/>
          <w:b/>
          <w:color w:val="010000"/>
          <w:sz w:val="12"/>
          <w:u w:val="single"/>
          <w:lang w:eastAsia="zh-CN"/>
        </w:rPr>
        <w:t>as we do about substance</w:t>
      </w:r>
      <w:r w:rsidRPr="00113887">
        <w:rPr>
          <w:rFonts w:ascii="Georgia" w:eastAsia="SimSun" w:hAnsi="Georgia"/>
          <w:b/>
          <w:color w:val="010000"/>
          <w:sz w:val="24"/>
          <w:u w:val="single"/>
          <w:lang w:eastAsia="zh-CN"/>
        </w:rPr>
        <w:t xml:space="preserve">. </w:t>
      </w:r>
      <w:r w:rsidRPr="007C478D">
        <w:rPr>
          <w:rFonts w:ascii="Georgia" w:eastAsia="SimSun" w:hAnsi="Georgia"/>
          <w:b/>
          <w:color w:val="010000"/>
          <w:sz w:val="24"/>
          <w:highlight w:val="cyan"/>
          <w:u w:val="single"/>
          <w:lang w:eastAsia="zh-CN"/>
        </w:rPr>
        <w:t>Process matters. How a new rule comes</w:t>
      </w:r>
      <w:r w:rsidRPr="00113887">
        <w:rPr>
          <w:rFonts w:ascii="Georgia" w:eastAsia="SimSun" w:hAnsi="Georgia"/>
          <w:b/>
          <w:color w:val="010000"/>
          <w:sz w:val="24"/>
          <w:u w:val="single"/>
          <w:lang w:eastAsia="zh-CN"/>
        </w:rPr>
        <w:t xml:space="preserve"> </w:t>
      </w:r>
      <w:r w:rsidRPr="007C478D">
        <w:rPr>
          <w:rFonts w:ascii="Georgia" w:eastAsia="SimSun" w:hAnsi="Georgia"/>
          <w:b/>
          <w:color w:val="010000"/>
          <w:sz w:val="12"/>
          <w:u w:val="single"/>
          <w:lang w:eastAsia="zh-CN"/>
        </w:rPr>
        <w:t>about</w:t>
      </w:r>
      <w:r w:rsidRPr="00113887">
        <w:rPr>
          <w:rFonts w:ascii="Georgia" w:eastAsia="SimSun" w:hAnsi="Georgia"/>
          <w:b/>
          <w:color w:val="010000"/>
          <w:sz w:val="24"/>
          <w:u w:val="single"/>
          <w:lang w:eastAsia="zh-CN"/>
        </w:rPr>
        <w:t xml:space="preserve"> </w:t>
      </w:r>
      <w:r w:rsidRPr="007C478D">
        <w:rPr>
          <w:rFonts w:ascii="Georgia" w:eastAsia="SimSun" w:hAnsi="Georgia"/>
          <w:b/>
          <w:color w:val="010000"/>
          <w:sz w:val="24"/>
          <w:highlight w:val="cyan"/>
          <w:u w:val="single"/>
          <w:lang w:eastAsia="zh-CN"/>
        </w:rPr>
        <w:t>may</w:t>
      </w:r>
      <w:r w:rsidRPr="007C478D">
        <w:rPr>
          <w:rFonts w:ascii="Georgia" w:eastAsia="SimSun" w:hAnsi="Georgia"/>
          <w:b/>
          <w:color w:val="010000"/>
          <w:sz w:val="12"/>
          <w:u w:val="single"/>
          <w:lang w:eastAsia="zh-CN"/>
        </w:rPr>
        <w:t>, in the end,</w:t>
      </w:r>
      <w:r w:rsidRPr="00113887">
        <w:rPr>
          <w:rFonts w:ascii="Georgia" w:eastAsia="SimSun" w:hAnsi="Georgia"/>
          <w:b/>
          <w:color w:val="010000"/>
          <w:sz w:val="24"/>
          <w:u w:val="single"/>
          <w:lang w:eastAsia="zh-CN"/>
        </w:rPr>
        <w:t xml:space="preserve"> </w:t>
      </w:r>
      <w:r w:rsidRPr="007C478D">
        <w:rPr>
          <w:rFonts w:ascii="Georgia" w:eastAsia="SimSun" w:hAnsi="Georgia"/>
          <w:b/>
          <w:color w:val="010000"/>
          <w:sz w:val="24"/>
          <w:highlight w:val="cyan"/>
          <w:u w:val="single"/>
          <w:lang w:eastAsia="zh-CN"/>
        </w:rPr>
        <w:t>be as important as what it says</w:t>
      </w:r>
      <w:r w:rsidRPr="00113887">
        <w:rPr>
          <w:rFonts w:ascii="Georgia" w:eastAsia="SimSun" w:hAnsi="Georgia"/>
          <w:b/>
          <w:color w:val="010000"/>
          <w:sz w:val="24"/>
          <w:lang w:eastAsia="zh-CN"/>
        </w:rPr>
        <w:t>.</w:t>
      </w:r>
    </w:p>
    <w:p w:rsidR="007C478D" w:rsidRDefault="007C478D" w:rsidP="007C478D">
      <w:pPr>
        <w:rPr>
          <w:rFonts w:ascii="Georgia" w:eastAsia="SimSun" w:hAnsi="Georgia"/>
          <w:b/>
          <w:color w:val="010000"/>
          <w:sz w:val="24"/>
          <w:lang w:eastAsia="zh-CN"/>
        </w:rPr>
      </w:pPr>
    </w:p>
    <w:p w:rsidR="007C478D" w:rsidRDefault="00E83ABC" w:rsidP="007C478D">
      <w:pPr>
        <w:rPr>
          <w:rFonts w:ascii="Georgia" w:hAnsi="Georgia"/>
          <w:color w:val="010000"/>
          <w:sz w:val="24"/>
        </w:rPr>
      </w:pPr>
      <w:r w:rsidRPr="00E83ABC">
        <w:rPr>
          <w:rFonts w:ascii="Georgia" w:hAnsi="Georgia"/>
          <w:color w:val="010000"/>
          <w:sz w:val="24"/>
        </w:rPr>
        <w:t>4. Best policy option – it is what debate is a search for and sometimes finding the best policy requires testing the agent</w:t>
      </w:r>
    </w:p>
    <w:p w:rsidR="007C478D" w:rsidRDefault="007C478D" w:rsidP="007C478D">
      <w:pPr>
        <w:rPr>
          <w:rFonts w:ascii="Georgia" w:hAnsi="Georgia"/>
          <w:color w:val="010000"/>
          <w:sz w:val="24"/>
        </w:rPr>
      </w:pPr>
    </w:p>
    <w:p w:rsidR="00E83ABC" w:rsidRPr="007C478D" w:rsidRDefault="00E83ABC" w:rsidP="007C478D">
      <w:pPr>
        <w:rPr>
          <w:rFonts w:ascii="Georgia" w:eastAsia="SimSun" w:hAnsi="Georgia"/>
          <w:color w:val="010000"/>
          <w:sz w:val="24"/>
          <w:lang w:eastAsia="zh-CN"/>
        </w:rPr>
      </w:pPr>
      <w:r w:rsidRPr="00E83ABC">
        <w:rPr>
          <w:rFonts w:ascii="Georgia" w:hAnsi="Georgia"/>
          <w:color w:val="010000"/>
          <w:sz w:val="24"/>
        </w:rPr>
        <w:t xml:space="preserve">5. Negation Theory – as the negative all </w:t>
      </w:r>
      <w:r w:rsidR="005C5DC1">
        <w:rPr>
          <w:rFonts w:ascii="Georgia" w:hAnsi="Georgia"/>
          <w:color w:val="010000"/>
          <w:sz w:val="24"/>
        </w:rPr>
        <w:t xml:space="preserve">I </w:t>
      </w:r>
      <w:r w:rsidRPr="00E83ABC">
        <w:rPr>
          <w:rFonts w:ascii="Georgia" w:hAnsi="Georgia"/>
          <w:color w:val="010000"/>
          <w:sz w:val="24"/>
        </w:rPr>
        <w:t>have to do is prove the affirmative is bad</w:t>
      </w:r>
    </w:p>
    <w:p w:rsidR="00E83ABC" w:rsidRPr="007C478D" w:rsidRDefault="00E83ABC" w:rsidP="007C478D">
      <w:pPr>
        <w:pStyle w:val="Heading1"/>
        <w:jc w:val="center"/>
        <w:rPr>
          <w:rFonts w:ascii="Georgia" w:hAnsi="Georgia" w:cs="Times New Roman"/>
          <w:color w:val="010000"/>
          <w:sz w:val="24"/>
          <w:u w:val="single"/>
        </w:rPr>
      </w:pPr>
      <w:bookmarkStart w:id="28" w:name="_Toc109460645"/>
      <w:bookmarkStart w:id="29" w:name="_Toc520273143"/>
      <w:bookmarkStart w:id="30" w:name="_Toc139340499"/>
      <w:bookmarkStart w:id="31" w:name="_Toc143438608"/>
      <w:bookmarkStart w:id="32" w:name="_Toc144103455"/>
      <w:bookmarkStart w:id="33" w:name="_Toc211870763"/>
      <w:r w:rsidRPr="007C478D">
        <w:rPr>
          <w:rFonts w:ascii="Georgia" w:hAnsi="Georgia" w:cs="Times New Roman"/>
          <w:color w:val="010000"/>
          <w:sz w:val="24"/>
          <w:u w:val="single"/>
        </w:rPr>
        <w:t>A2: Not A Voter – “Test of CP Competition”</w:t>
      </w:r>
      <w:bookmarkEnd w:id="28"/>
      <w:bookmarkEnd w:id="29"/>
      <w:bookmarkEnd w:id="30"/>
      <w:bookmarkEnd w:id="31"/>
      <w:bookmarkEnd w:id="32"/>
      <w:bookmarkEnd w:id="33"/>
    </w:p>
    <w:p w:rsidR="00E83ABC" w:rsidRPr="007C478D" w:rsidRDefault="00E83ABC" w:rsidP="00E83ABC">
      <w:pPr>
        <w:pStyle w:val="Heading2"/>
        <w:rPr>
          <w:rFonts w:ascii="Georgia" w:hAnsi="Georgia" w:cs="Times New Roman"/>
          <w:b w:val="0"/>
          <w:color w:val="010000"/>
          <w:sz w:val="24"/>
        </w:rPr>
      </w:pPr>
      <w:r w:rsidRPr="007C478D">
        <w:rPr>
          <w:rFonts w:ascii="Georgia" w:hAnsi="Georgia" w:cs="Times New Roman"/>
          <w:b w:val="0"/>
          <w:color w:val="010000"/>
          <w:sz w:val="24"/>
        </w:rPr>
        <w:t xml:space="preserve">1. The time </w:t>
      </w:r>
      <w:r w:rsidR="005C5DC1">
        <w:rPr>
          <w:rFonts w:ascii="Georgia" w:hAnsi="Georgia" w:cs="Times New Roman"/>
          <w:b w:val="0"/>
          <w:color w:val="010000"/>
          <w:sz w:val="24"/>
        </w:rPr>
        <w:t>I</w:t>
      </w:r>
      <w:r w:rsidRPr="007C478D">
        <w:rPr>
          <w:rFonts w:ascii="Georgia" w:hAnsi="Georgia" w:cs="Times New Roman"/>
          <w:b w:val="0"/>
          <w:color w:val="010000"/>
          <w:sz w:val="24"/>
        </w:rPr>
        <w:t xml:space="preserve"> have invested into this argument means that it a voting issue to rectify the in-round abuse and set a precedent for future debates in which </w:t>
      </w:r>
      <w:r w:rsidR="005C5DC1">
        <w:rPr>
          <w:rFonts w:ascii="Georgia" w:hAnsi="Georgia" w:cs="Times New Roman"/>
          <w:b w:val="0"/>
          <w:color w:val="010000"/>
          <w:sz w:val="24"/>
        </w:rPr>
        <w:t>debaters</w:t>
      </w:r>
      <w:r w:rsidRPr="007C478D">
        <w:rPr>
          <w:rFonts w:ascii="Georgia" w:hAnsi="Georgia" w:cs="Times New Roman"/>
          <w:b w:val="0"/>
          <w:color w:val="010000"/>
          <w:sz w:val="24"/>
        </w:rPr>
        <w:t xml:space="preserve"> cannot get away with not specifying their agents and cheating the negative out of CP and DA ground that they deserve.</w:t>
      </w:r>
    </w:p>
    <w:p w:rsidR="00E83ABC" w:rsidRPr="007C478D" w:rsidRDefault="00E83ABC" w:rsidP="00E83ABC">
      <w:pPr>
        <w:pStyle w:val="Heading2"/>
        <w:rPr>
          <w:rFonts w:ascii="Georgia" w:hAnsi="Georgia" w:cs="Times New Roman"/>
          <w:b w:val="0"/>
          <w:color w:val="010000"/>
          <w:sz w:val="24"/>
        </w:rPr>
      </w:pPr>
      <w:r w:rsidRPr="007C478D">
        <w:rPr>
          <w:rFonts w:ascii="Georgia" w:hAnsi="Georgia" w:cs="Times New Roman"/>
          <w:b w:val="0"/>
          <w:color w:val="010000"/>
          <w:sz w:val="24"/>
        </w:rPr>
        <w:t>2. There IS in round abuse- cross apply the ground loss from the overview.</w:t>
      </w:r>
    </w:p>
    <w:p w:rsidR="00E83ABC" w:rsidRPr="007C478D" w:rsidRDefault="00E83ABC" w:rsidP="00E83ABC">
      <w:pPr>
        <w:pStyle w:val="Heading2"/>
        <w:rPr>
          <w:rFonts w:ascii="Georgia" w:hAnsi="Georgia" w:cs="Times New Roman"/>
          <w:b w:val="0"/>
          <w:color w:val="010000"/>
          <w:sz w:val="24"/>
        </w:rPr>
      </w:pPr>
      <w:r w:rsidRPr="007C478D">
        <w:rPr>
          <w:rFonts w:ascii="Georgia" w:hAnsi="Georgia" w:cs="Times New Roman"/>
          <w:b w:val="0"/>
          <w:color w:val="010000"/>
          <w:sz w:val="24"/>
        </w:rPr>
        <w:t xml:space="preserve">3. Just because they didn’t visibly spike out of something doesn’t mean there’s no abuse- the only reason they didn’t is because </w:t>
      </w:r>
      <w:r w:rsidR="005C5DC1">
        <w:rPr>
          <w:rFonts w:ascii="Georgia" w:hAnsi="Georgia" w:cs="Times New Roman"/>
          <w:b w:val="0"/>
          <w:color w:val="010000"/>
          <w:sz w:val="24"/>
        </w:rPr>
        <w:t>I</w:t>
      </w:r>
      <w:r w:rsidRPr="007C478D">
        <w:rPr>
          <w:rFonts w:ascii="Georgia" w:hAnsi="Georgia" w:cs="Times New Roman"/>
          <w:b w:val="0"/>
          <w:color w:val="010000"/>
          <w:sz w:val="24"/>
        </w:rPr>
        <w:t xml:space="preserve"> specifically tailored </w:t>
      </w:r>
      <w:r w:rsidR="005C5DC1">
        <w:rPr>
          <w:rFonts w:ascii="Georgia" w:hAnsi="Georgia" w:cs="Times New Roman"/>
          <w:b w:val="0"/>
          <w:color w:val="010000"/>
          <w:sz w:val="24"/>
        </w:rPr>
        <w:t>my</w:t>
      </w:r>
      <w:r w:rsidRPr="007C478D">
        <w:rPr>
          <w:rFonts w:ascii="Georgia" w:hAnsi="Georgia" w:cs="Times New Roman"/>
          <w:b w:val="0"/>
          <w:color w:val="010000"/>
          <w:sz w:val="24"/>
        </w:rPr>
        <w:t xml:space="preserve"> strategy to prevent it, which limited </w:t>
      </w:r>
      <w:r w:rsidR="005C5DC1">
        <w:rPr>
          <w:rFonts w:ascii="Georgia" w:hAnsi="Georgia" w:cs="Times New Roman"/>
          <w:b w:val="0"/>
          <w:color w:val="010000"/>
          <w:sz w:val="24"/>
        </w:rPr>
        <w:t>my</w:t>
      </w:r>
      <w:r w:rsidRPr="007C478D">
        <w:rPr>
          <w:rFonts w:ascii="Georgia" w:hAnsi="Georgia" w:cs="Times New Roman"/>
          <w:b w:val="0"/>
          <w:color w:val="010000"/>
          <w:sz w:val="24"/>
        </w:rPr>
        <w:t xml:space="preserve"> options—this is </w:t>
      </w:r>
      <w:r w:rsidR="005C5DC1">
        <w:rPr>
          <w:rFonts w:ascii="Georgia" w:hAnsi="Georgia" w:cs="Times New Roman"/>
          <w:b w:val="0"/>
          <w:color w:val="010000"/>
          <w:sz w:val="24"/>
        </w:rPr>
        <w:t>the</w:t>
      </w:r>
      <w:r w:rsidRPr="007C478D">
        <w:rPr>
          <w:rFonts w:ascii="Georgia" w:hAnsi="Georgia" w:cs="Times New Roman"/>
          <w:b w:val="0"/>
          <w:color w:val="010000"/>
          <w:sz w:val="24"/>
        </w:rPr>
        <w:t xml:space="preserve"> strategy skew argument.</w:t>
      </w:r>
    </w:p>
    <w:p w:rsidR="00E83ABC" w:rsidRPr="007C478D" w:rsidRDefault="00E83ABC" w:rsidP="00E83ABC">
      <w:pPr>
        <w:pStyle w:val="Heading2"/>
        <w:rPr>
          <w:rFonts w:ascii="Georgia" w:hAnsi="Georgia" w:cs="Times New Roman"/>
          <w:b w:val="0"/>
          <w:color w:val="010000"/>
          <w:sz w:val="24"/>
        </w:rPr>
      </w:pPr>
      <w:r w:rsidRPr="007C478D">
        <w:rPr>
          <w:rFonts w:ascii="Georgia" w:hAnsi="Georgia" w:cs="Times New Roman"/>
          <w:b w:val="0"/>
          <w:color w:val="010000"/>
          <w:sz w:val="24"/>
        </w:rPr>
        <w:t>4. That is just defense – they still lose for decreasing education and a solvency deficit.</w:t>
      </w:r>
    </w:p>
    <w:p w:rsidR="00E83ABC" w:rsidRPr="007C478D" w:rsidRDefault="007C478D" w:rsidP="007C478D">
      <w:pPr>
        <w:pStyle w:val="Heading1"/>
        <w:jc w:val="center"/>
        <w:rPr>
          <w:rFonts w:ascii="Georgia" w:hAnsi="Georgia" w:cs="Times New Roman"/>
          <w:color w:val="010000"/>
          <w:sz w:val="24"/>
          <w:u w:val="single"/>
        </w:rPr>
      </w:pPr>
      <w:bookmarkStart w:id="34" w:name="_Toc109460646"/>
      <w:bookmarkStart w:id="35" w:name="_Toc520273144"/>
      <w:bookmarkStart w:id="36" w:name="_Toc139340500"/>
      <w:bookmarkStart w:id="37" w:name="_Toc143438609"/>
      <w:bookmarkStart w:id="38" w:name="_Toc144103456"/>
      <w:bookmarkStart w:id="39" w:name="_Toc211870764"/>
      <w:r>
        <w:rPr>
          <w:rFonts w:ascii="Georgia" w:hAnsi="Georgia" w:cs="Times New Roman"/>
          <w:color w:val="010000"/>
          <w:sz w:val="24"/>
        </w:rPr>
        <w:br w:type="page"/>
      </w:r>
      <w:r w:rsidR="00E83ABC" w:rsidRPr="007C478D">
        <w:rPr>
          <w:rFonts w:ascii="Georgia" w:hAnsi="Georgia" w:cs="Times New Roman"/>
          <w:color w:val="010000"/>
          <w:sz w:val="24"/>
          <w:u w:val="single"/>
        </w:rPr>
        <w:t xml:space="preserve">A2: </w:t>
      </w:r>
      <w:bookmarkEnd w:id="34"/>
      <w:bookmarkEnd w:id="35"/>
      <w:bookmarkEnd w:id="36"/>
      <w:r w:rsidR="00E83ABC" w:rsidRPr="007C478D">
        <w:rPr>
          <w:rFonts w:ascii="Georgia" w:hAnsi="Georgia" w:cs="Times New Roman"/>
          <w:color w:val="010000"/>
          <w:sz w:val="24"/>
          <w:u w:val="single"/>
        </w:rPr>
        <w:t>Normal Means</w:t>
      </w:r>
      <w:bookmarkEnd w:id="37"/>
      <w:bookmarkEnd w:id="38"/>
      <w:bookmarkEnd w:id="39"/>
    </w:p>
    <w:p w:rsidR="00E83ABC" w:rsidRPr="007C478D" w:rsidRDefault="00E83ABC" w:rsidP="00E83ABC">
      <w:pPr>
        <w:pStyle w:val="Heading2"/>
        <w:rPr>
          <w:rFonts w:ascii="Georgia" w:hAnsi="Georgia" w:cs="Times New Roman"/>
          <w:b w:val="0"/>
          <w:color w:val="010000"/>
          <w:sz w:val="24"/>
        </w:rPr>
      </w:pPr>
      <w:r w:rsidRPr="007C478D">
        <w:rPr>
          <w:rFonts w:ascii="Georgia" w:hAnsi="Georgia" w:cs="Times New Roman"/>
          <w:b w:val="0"/>
          <w:color w:val="010000"/>
          <w:sz w:val="24"/>
        </w:rPr>
        <w:t xml:space="preserve">1. Normal means is vague and arbitrary- they can still shift out of what their definition of normal means is, this also wastes </w:t>
      </w:r>
      <w:r w:rsidR="00146ACE">
        <w:rPr>
          <w:rFonts w:ascii="Georgia" w:hAnsi="Georgia" w:cs="Times New Roman"/>
          <w:b w:val="0"/>
          <w:color w:val="010000"/>
          <w:sz w:val="24"/>
        </w:rPr>
        <w:t>my</w:t>
      </w:r>
      <w:r w:rsidRPr="007C478D">
        <w:rPr>
          <w:rFonts w:ascii="Georgia" w:hAnsi="Georgia" w:cs="Times New Roman"/>
          <w:b w:val="0"/>
          <w:color w:val="010000"/>
          <w:sz w:val="24"/>
        </w:rPr>
        <w:t xml:space="preserve"> prep and cross-x time</w:t>
      </w:r>
    </w:p>
    <w:p w:rsidR="00E83ABC" w:rsidRPr="007C478D" w:rsidRDefault="00E83ABC" w:rsidP="00E83ABC">
      <w:pPr>
        <w:pStyle w:val="Heading2"/>
        <w:rPr>
          <w:rFonts w:ascii="Georgia" w:hAnsi="Georgia" w:cs="Times New Roman"/>
          <w:b w:val="0"/>
          <w:color w:val="010000"/>
          <w:sz w:val="24"/>
        </w:rPr>
      </w:pPr>
      <w:r w:rsidRPr="007C478D">
        <w:rPr>
          <w:rFonts w:ascii="Georgia" w:hAnsi="Georgia" w:cs="Times New Roman"/>
          <w:b w:val="0"/>
          <w:color w:val="010000"/>
          <w:sz w:val="24"/>
        </w:rPr>
        <w:t>2. This causes bad debates – they become about who the agent is instead whether or not a particular agent is good or bad</w:t>
      </w:r>
    </w:p>
    <w:p w:rsidR="00E83ABC" w:rsidRPr="007C478D" w:rsidRDefault="00E83ABC" w:rsidP="00E83ABC">
      <w:pPr>
        <w:pStyle w:val="Heading2"/>
        <w:rPr>
          <w:rFonts w:ascii="Georgia" w:hAnsi="Georgia" w:cs="Times New Roman"/>
          <w:b w:val="0"/>
          <w:color w:val="010000"/>
          <w:sz w:val="24"/>
        </w:rPr>
      </w:pPr>
      <w:r w:rsidRPr="007C478D">
        <w:rPr>
          <w:rFonts w:ascii="Georgia" w:hAnsi="Georgia" w:cs="Times New Roman"/>
          <w:b w:val="0"/>
          <w:color w:val="010000"/>
          <w:sz w:val="24"/>
        </w:rPr>
        <w:t>3. They don’t meet because they don’t have the words “normal means” in the plan text</w:t>
      </w:r>
    </w:p>
    <w:p w:rsidR="00E83ABC" w:rsidRPr="007C478D" w:rsidRDefault="00E83ABC" w:rsidP="00E83ABC">
      <w:pPr>
        <w:pStyle w:val="Heading2"/>
        <w:rPr>
          <w:rFonts w:ascii="Georgia" w:hAnsi="Georgia" w:cs="Times New Roman"/>
          <w:b w:val="0"/>
          <w:color w:val="010000"/>
          <w:sz w:val="24"/>
        </w:rPr>
      </w:pPr>
      <w:r w:rsidRPr="007C478D">
        <w:rPr>
          <w:rFonts w:ascii="Georgia" w:hAnsi="Georgia" w:cs="Times New Roman"/>
          <w:b w:val="0"/>
          <w:color w:val="010000"/>
          <w:sz w:val="24"/>
        </w:rPr>
        <w:t xml:space="preserve">4. There is no normal means for </w:t>
      </w:r>
      <w:r w:rsidR="00DD3856">
        <w:rPr>
          <w:rFonts w:ascii="Georgia" w:hAnsi="Georgia" w:cs="Times New Roman"/>
          <w:b w:val="0"/>
          <w:color w:val="010000"/>
          <w:sz w:val="24"/>
        </w:rPr>
        <w:t>[topic]</w:t>
      </w:r>
      <w:r w:rsidRPr="007C478D">
        <w:rPr>
          <w:rFonts w:ascii="Georgia" w:hAnsi="Georgia" w:cs="Times New Roman"/>
          <w:b w:val="0"/>
          <w:color w:val="010000"/>
          <w:sz w:val="24"/>
        </w:rPr>
        <w:t>—either the Congress or the Court can do it. It’s a question of which is more desirable, but policies like their plan aren’t normally implemented</w:t>
      </w:r>
    </w:p>
    <w:p w:rsidR="00E83ABC" w:rsidRPr="007C478D" w:rsidRDefault="007C478D" w:rsidP="007C478D">
      <w:pPr>
        <w:pStyle w:val="Heading1"/>
        <w:jc w:val="center"/>
        <w:rPr>
          <w:rFonts w:ascii="Georgia" w:hAnsi="Georgia" w:cs="Times New Roman"/>
          <w:color w:val="010000"/>
          <w:sz w:val="24"/>
          <w:u w:val="single"/>
        </w:rPr>
      </w:pPr>
      <w:bookmarkStart w:id="40" w:name="_Toc211870765"/>
      <w:r>
        <w:rPr>
          <w:rFonts w:ascii="Georgia" w:hAnsi="Georgia" w:cs="Times New Roman"/>
          <w:color w:val="010000"/>
          <w:sz w:val="24"/>
        </w:rPr>
        <w:br w:type="page"/>
      </w:r>
      <w:r w:rsidR="005C5DC1">
        <w:rPr>
          <w:rFonts w:ascii="Georgia" w:hAnsi="Georgia" w:cs="Times New Roman"/>
          <w:color w:val="010000"/>
          <w:sz w:val="24"/>
          <w:u w:val="single"/>
        </w:rPr>
        <w:t>A2: 1AR</w:t>
      </w:r>
      <w:r w:rsidR="00E83ABC" w:rsidRPr="007C478D">
        <w:rPr>
          <w:rFonts w:ascii="Georgia" w:hAnsi="Georgia" w:cs="Times New Roman"/>
          <w:color w:val="010000"/>
          <w:sz w:val="24"/>
          <w:u w:val="single"/>
        </w:rPr>
        <w:t xml:space="preserve"> Clarification</w:t>
      </w:r>
      <w:bookmarkEnd w:id="40"/>
    </w:p>
    <w:p w:rsidR="00E83ABC" w:rsidRPr="007C478D" w:rsidRDefault="00E83ABC" w:rsidP="00E83ABC">
      <w:pPr>
        <w:pStyle w:val="Heading2"/>
        <w:rPr>
          <w:rFonts w:ascii="Georgia" w:hAnsi="Georgia" w:cs="Times New Roman"/>
          <w:b w:val="0"/>
          <w:color w:val="010000"/>
          <w:sz w:val="24"/>
        </w:rPr>
      </w:pPr>
      <w:r w:rsidRPr="007C478D">
        <w:rPr>
          <w:rFonts w:ascii="Georgia" w:hAnsi="Georgia" w:cs="Times New Roman"/>
          <w:b w:val="0"/>
          <w:color w:val="010000"/>
          <w:sz w:val="24"/>
        </w:rPr>
        <w:t xml:space="preserve">1. It’s too little, too late- the damage has already been done, </w:t>
      </w:r>
      <w:r w:rsidR="003B6680">
        <w:rPr>
          <w:rFonts w:ascii="Georgia" w:hAnsi="Georgia" w:cs="Times New Roman"/>
          <w:b w:val="0"/>
          <w:color w:val="010000"/>
          <w:sz w:val="24"/>
        </w:rPr>
        <w:t xml:space="preserve">I </w:t>
      </w:r>
      <w:r w:rsidRPr="007C478D">
        <w:rPr>
          <w:rFonts w:ascii="Georgia" w:hAnsi="Georgia" w:cs="Times New Roman"/>
          <w:b w:val="0"/>
          <w:color w:val="010000"/>
          <w:sz w:val="24"/>
        </w:rPr>
        <w:t xml:space="preserve">based </w:t>
      </w:r>
      <w:r w:rsidR="003B6680">
        <w:rPr>
          <w:rFonts w:ascii="Georgia" w:hAnsi="Georgia" w:cs="Times New Roman"/>
          <w:b w:val="0"/>
          <w:color w:val="010000"/>
          <w:sz w:val="24"/>
        </w:rPr>
        <w:t>my</w:t>
      </w:r>
      <w:r w:rsidRPr="007C478D">
        <w:rPr>
          <w:rFonts w:ascii="Georgia" w:hAnsi="Georgia" w:cs="Times New Roman"/>
          <w:b w:val="0"/>
          <w:color w:val="010000"/>
          <w:sz w:val="24"/>
        </w:rPr>
        <w:t xml:space="preserve"> strategy off of what </w:t>
      </w:r>
      <w:r w:rsidR="003B6680">
        <w:rPr>
          <w:rFonts w:ascii="Georgia" w:hAnsi="Georgia" w:cs="Times New Roman"/>
          <w:b w:val="0"/>
          <w:color w:val="010000"/>
          <w:sz w:val="24"/>
        </w:rPr>
        <w:t xml:space="preserve">I </w:t>
      </w:r>
      <w:r w:rsidR="003B6680" w:rsidRPr="007C478D">
        <w:rPr>
          <w:rFonts w:ascii="Georgia" w:hAnsi="Georgia" w:cs="Times New Roman"/>
          <w:b w:val="0"/>
          <w:color w:val="010000"/>
          <w:sz w:val="24"/>
        </w:rPr>
        <w:t>h</w:t>
      </w:r>
      <w:r w:rsidR="003B6680">
        <w:rPr>
          <w:rFonts w:ascii="Georgia" w:hAnsi="Georgia" w:cs="Times New Roman"/>
          <w:b w:val="0"/>
          <w:color w:val="010000"/>
          <w:sz w:val="24"/>
        </w:rPr>
        <w:t>e</w:t>
      </w:r>
      <w:r w:rsidR="003B6680" w:rsidRPr="007C478D">
        <w:rPr>
          <w:rFonts w:ascii="Georgia" w:hAnsi="Georgia" w:cs="Times New Roman"/>
          <w:b w:val="0"/>
          <w:color w:val="010000"/>
          <w:sz w:val="24"/>
        </w:rPr>
        <w:t>ard</w:t>
      </w:r>
      <w:r w:rsidR="003B6680">
        <w:rPr>
          <w:rFonts w:ascii="Georgia" w:hAnsi="Georgia" w:cs="Times New Roman"/>
          <w:b w:val="0"/>
          <w:color w:val="010000"/>
          <w:sz w:val="24"/>
        </w:rPr>
        <w:t xml:space="preserve"> in the </w:t>
      </w:r>
      <w:r w:rsidRPr="007C478D">
        <w:rPr>
          <w:rFonts w:ascii="Georgia" w:hAnsi="Georgia" w:cs="Times New Roman"/>
          <w:b w:val="0"/>
          <w:color w:val="010000"/>
          <w:sz w:val="24"/>
        </w:rPr>
        <w:t xml:space="preserve">AC and you have completely skewed </w:t>
      </w:r>
      <w:r w:rsidR="00146ACE">
        <w:rPr>
          <w:rFonts w:ascii="Georgia" w:hAnsi="Georgia" w:cs="Times New Roman"/>
          <w:b w:val="0"/>
          <w:color w:val="010000"/>
          <w:sz w:val="24"/>
        </w:rPr>
        <w:t>my</w:t>
      </w:r>
      <w:r w:rsidRPr="007C478D">
        <w:rPr>
          <w:rFonts w:ascii="Georgia" w:hAnsi="Georgia" w:cs="Times New Roman"/>
          <w:b w:val="0"/>
          <w:color w:val="010000"/>
          <w:sz w:val="24"/>
        </w:rPr>
        <w:t xml:space="preserve"> time and strategy skew.</w:t>
      </w:r>
    </w:p>
    <w:p w:rsidR="00E83ABC" w:rsidRPr="007C478D" w:rsidRDefault="00E83ABC" w:rsidP="00E83ABC">
      <w:pPr>
        <w:pStyle w:val="Heading2"/>
        <w:rPr>
          <w:rFonts w:ascii="Georgia" w:hAnsi="Georgia" w:cs="Times New Roman"/>
          <w:b w:val="0"/>
          <w:color w:val="010000"/>
          <w:sz w:val="24"/>
        </w:rPr>
      </w:pPr>
      <w:proofErr w:type="gramStart"/>
      <w:r w:rsidRPr="007C478D">
        <w:rPr>
          <w:rFonts w:ascii="Georgia" w:hAnsi="Georgia" w:cs="Times New Roman"/>
          <w:b w:val="0"/>
          <w:color w:val="010000"/>
          <w:sz w:val="24"/>
        </w:rPr>
        <w:t xml:space="preserve">2. Justifies </w:t>
      </w:r>
      <w:proofErr w:type="spellStart"/>
      <w:r w:rsidRPr="007C478D">
        <w:rPr>
          <w:rFonts w:ascii="Georgia" w:hAnsi="Georgia" w:cs="Times New Roman"/>
          <w:b w:val="0"/>
          <w:color w:val="010000"/>
          <w:sz w:val="24"/>
        </w:rPr>
        <w:t>aff</w:t>
      </w:r>
      <w:proofErr w:type="spellEnd"/>
      <w:r w:rsidRPr="007C478D">
        <w:rPr>
          <w:rFonts w:ascii="Georgia" w:hAnsi="Georgia" w:cs="Times New Roman"/>
          <w:b w:val="0"/>
          <w:color w:val="010000"/>
          <w:sz w:val="24"/>
        </w:rPr>
        <w:t xml:space="preserve"> conditionality- they can sever out of any part of their plan to spike out of </w:t>
      </w:r>
      <w:r w:rsidR="003B6680">
        <w:rPr>
          <w:rFonts w:ascii="Georgia" w:hAnsi="Georgia" w:cs="Times New Roman"/>
          <w:b w:val="0"/>
          <w:color w:val="010000"/>
          <w:sz w:val="24"/>
        </w:rPr>
        <w:t>my</w:t>
      </w:r>
      <w:r w:rsidRPr="007C478D">
        <w:rPr>
          <w:rFonts w:ascii="Georgia" w:hAnsi="Georgia" w:cs="Times New Roman"/>
          <w:b w:val="0"/>
          <w:color w:val="010000"/>
          <w:sz w:val="24"/>
        </w:rPr>
        <w:t xml:space="preserve"> </w:t>
      </w:r>
      <w:proofErr w:type="spellStart"/>
      <w:r w:rsidRPr="007C478D">
        <w:rPr>
          <w:rFonts w:ascii="Georgia" w:hAnsi="Georgia" w:cs="Times New Roman"/>
          <w:b w:val="0"/>
          <w:color w:val="010000"/>
          <w:sz w:val="24"/>
        </w:rPr>
        <w:t>disads</w:t>
      </w:r>
      <w:proofErr w:type="spellEnd"/>
      <w:r w:rsidRPr="007C478D">
        <w:rPr>
          <w:rFonts w:ascii="Georgia" w:hAnsi="Georgia" w:cs="Times New Roman"/>
          <w:b w:val="0"/>
          <w:color w:val="010000"/>
          <w:sz w:val="24"/>
        </w:rPr>
        <w:t>- this</w:t>
      </w:r>
      <w:proofErr w:type="gramEnd"/>
      <w:r w:rsidRPr="007C478D">
        <w:rPr>
          <w:rFonts w:ascii="Georgia" w:hAnsi="Georgia" w:cs="Times New Roman"/>
          <w:b w:val="0"/>
          <w:color w:val="010000"/>
          <w:sz w:val="24"/>
        </w:rPr>
        <w:t xml:space="preserve"> destroys competitive equity.</w:t>
      </w:r>
    </w:p>
    <w:p w:rsidR="00E83ABC" w:rsidRPr="007C478D" w:rsidRDefault="00E83ABC" w:rsidP="00E83ABC">
      <w:pPr>
        <w:pStyle w:val="Heading2"/>
        <w:rPr>
          <w:rFonts w:ascii="Georgia" w:hAnsi="Georgia" w:cs="Times New Roman"/>
          <w:b w:val="0"/>
          <w:color w:val="010000"/>
          <w:sz w:val="24"/>
        </w:rPr>
      </w:pPr>
      <w:r w:rsidRPr="007C478D">
        <w:rPr>
          <w:rFonts w:ascii="Georgia" w:hAnsi="Georgia" w:cs="Times New Roman"/>
          <w:b w:val="0"/>
          <w:color w:val="010000"/>
          <w:sz w:val="24"/>
        </w:rPr>
        <w:t xml:space="preserve">3. If they specify in the </w:t>
      </w:r>
      <w:r w:rsidR="003B6680">
        <w:rPr>
          <w:rFonts w:ascii="Georgia" w:hAnsi="Georgia" w:cs="Times New Roman"/>
          <w:b w:val="0"/>
          <w:color w:val="010000"/>
          <w:sz w:val="24"/>
        </w:rPr>
        <w:t>1AR</w:t>
      </w:r>
      <w:r w:rsidRPr="007C478D">
        <w:rPr>
          <w:rFonts w:ascii="Georgia" w:hAnsi="Georgia" w:cs="Times New Roman"/>
          <w:b w:val="0"/>
          <w:color w:val="010000"/>
          <w:sz w:val="24"/>
        </w:rPr>
        <w:t xml:space="preserve"> it means they intended to be abusive- make them pay for not putting it in their plan text or clarifying in CX, they might have had a chance then, but now its game over on the abuse story.</w:t>
      </w:r>
    </w:p>
    <w:p w:rsidR="007C478D" w:rsidRDefault="007C478D" w:rsidP="007C478D">
      <w:pPr>
        <w:pStyle w:val="Heading2"/>
        <w:jc w:val="center"/>
        <w:rPr>
          <w:rFonts w:ascii="Georgia" w:hAnsi="Georgia" w:cs="Times New Roman"/>
          <w:color w:val="010000"/>
          <w:sz w:val="24"/>
          <w:u w:val="single"/>
        </w:rPr>
      </w:pPr>
      <w:r>
        <w:rPr>
          <w:rFonts w:ascii="Georgia" w:hAnsi="Georgia" w:cs="Times New Roman"/>
          <w:color w:val="010000"/>
          <w:sz w:val="24"/>
          <w:u w:val="single"/>
        </w:rPr>
        <w:br w:type="page"/>
      </w:r>
      <w:r w:rsidR="00E83ABC" w:rsidRPr="00E83ABC">
        <w:rPr>
          <w:rFonts w:ascii="Georgia" w:hAnsi="Georgia" w:cs="Times New Roman"/>
          <w:color w:val="010000"/>
          <w:sz w:val="24"/>
          <w:u w:val="single"/>
        </w:rPr>
        <w:t>A2: Run New Arguments</w:t>
      </w:r>
    </w:p>
    <w:p w:rsidR="00E83ABC" w:rsidRPr="007C478D" w:rsidRDefault="00E83ABC" w:rsidP="00E83ABC">
      <w:pPr>
        <w:pStyle w:val="Heading2"/>
        <w:rPr>
          <w:rFonts w:ascii="Georgia" w:hAnsi="Georgia" w:cs="Times New Roman"/>
          <w:b w:val="0"/>
          <w:color w:val="010000"/>
          <w:sz w:val="24"/>
        </w:rPr>
      </w:pPr>
      <w:r w:rsidRPr="00E83ABC">
        <w:rPr>
          <w:rFonts w:ascii="Georgia" w:hAnsi="Georgia" w:cs="Times New Roman"/>
          <w:color w:val="010000"/>
          <w:sz w:val="24"/>
          <w:u w:val="single"/>
        </w:rPr>
        <w:br/>
      </w:r>
      <w:r w:rsidRPr="007C478D">
        <w:rPr>
          <w:rFonts w:ascii="Georgia" w:hAnsi="Georgia" w:cs="Times New Roman"/>
          <w:b w:val="0"/>
          <w:color w:val="010000"/>
          <w:sz w:val="24"/>
        </w:rPr>
        <w:t xml:space="preserve">1. Kills education and strategy- </w:t>
      </w:r>
      <w:r w:rsidR="003B6680">
        <w:rPr>
          <w:rFonts w:ascii="Georgia" w:hAnsi="Georgia" w:cs="Times New Roman"/>
          <w:b w:val="0"/>
          <w:color w:val="010000"/>
          <w:sz w:val="24"/>
        </w:rPr>
        <w:t>I</w:t>
      </w:r>
      <w:r w:rsidRPr="007C478D">
        <w:rPr>
          <w:rFonts w:ascii="Georgia" w:hAnsi="Georgia" w:cs="Times New Roman"/>
          <w:b w:val="0"/>
          <w:color w:val="010000"/>
          <w:sz w:val="24"/>
        </w:rPr>
        <w:t xml:space="preserve"> can’t develop any position fully or have good debate.</w:t>
      </w:r>
      <w:r w:rsidRPr="007C478D">
        <w:rPr>
          <w:rFonts w:ascii="Georgia" w:hAnsi="Georgia" w:cs="Times New Roman"/>
          <w:b w:val="0"/>
          <w:color w:val="010000"/>
          <w:sz w:val="24"/>
          <w:u w:val="single"/>
        </w:rPr>
        <w:br/>
      </w:r>
      <w:r w:rsidRPr="007C478D">
        <w:rPr>
          <w:rFonts w:ascii="Georgia" w:hAnsi="Georgia" w:cs="Times New Roman"/>
          <w:b w:val="0"/>
          <w:color w:val="010000"/>
          <w:sz w:val="24"/>
        </w:rPr>
        <w:t xml:space="preserve">2. They skewed </w:t>
      </w:r>
      <w:r w:rsidR="003B6680">
        <w:rPr>
          <w:rFonts w:ascii="Georgia" w:hAnsi="Georgia" w:cs="Times New Roman"/>
          <w:b w:val="0"/>
          <w:color w:val="010000"/>
          <w:sz w:val="24"/>
        </w:rPr>
        <w:t>my 1N</w:t>
      </w:r>
      <w:r w:rsidRPr="007C478D">
        <w:rPr>
          <w:rFonts w:ascii="Georgia" w:hAnsi="Georgia" w:cs="Times New Roman"/>
          <w:b w:val="0"/>
          <w:color w:val="010000"/>
          <w:sz w:val="24"/>
        </w:rPr>
        <w:t xml:space="preserve"> strategy- being able to run a few new arguments </w:t>
      </w:r>
      <w:proofErr w:type="gramStart"/>
      <w:r w:rsidRPr="007C478D">
        <w:rPr>
          <w:rFonts w:ascii="Georgia" w:hAnsi="Georgia" w:cs="Times New Roman"/>
          <w:b w:val="0"/>
          <w:color w:val="010000"/>
          <w:sz w:val="24"/>
        </w:rPr>
        <w:t>don’t</w:t>
      </w:r>
      <w:proofErr w:type="gramEnd"/>
      <w:r w:rsidRPr="007C478D">
        <w:rPr>
          <w:rFonts w:ascii="Georgia" w:hAnsi="Georgia" w:cs="Times New Roman"/>
          <w:b w:val="0"/>
          <w:color w:val="010000"/>
          <w:sz w:val="24"/>
        </w:rPr>
        <w:t xml:space="preserve"> make up for it.</w:t>
      </w:r>
      <w:r w:rsidRPr="007C478D">
        <w:rPr>
          <w:rFonts w:ascii="Georgia" w:hAnsi="Georgia" w:cs="Times New Roman"/>
          <w:b w:val="0"/>
          <w:color w:val="010000"/>
          <w:sz w:val="24"/>
          <w:u w:val="single"/>
        </w:rPr>
        <w:br/>
      </w:r>
      <w:r w:rsidRPr="007C478D">
        <w:rPr>
          <w:rFonts w:ascii="Georgia" w:hAnsi="Georgia" w:cs="Times New Roman"/>
          <w:b w:val="0"/>
          <w:color w:val="010000"/>
          <w:sz w:val="24"/>
        </w:rPr>
        <w:t xml:space="preserve">3. It’s too late now- all </w:t>
      </w:r>
      <w:r w:rsidR="003B6680">
        <w:rPr>
          <w:rFonts w:ascii="Georgia" w:hAnsi="Georgia" w:cs="Times New Roman"/>
          <w:b w:val="0"/>
          <w:color w:val="010000"/>
          <w:sz w:val="24"/>
        </w:rPr>
        <w:t>I</w:t>
      </w:r>
      <w:r w:rsidRPr="007C478D">
        <w:rPr>
          <w:rFonts w:ascii="Georgia" w:hAnsi="Georgia" w:cs="Times New Roman"/>
          <w:b w:val="0"/>
          <w:color w:val="010000"/>
          <w:sz w:val="24"/>
        </w:rPr>
        <w:t xml:space="preserve"> have left </w:t>
      </w:r>
      <w:r w:rsidR="003B6680">
        <w:rPr>
          <w:rFonts w:ascii="Georgia" w:hAnsi="Georgia" w:cs="Times New Roman"/>
          <w:b w:val="0"/>
          <w:color w:val="010000"/>
          <w:sz w:val="24"/>
        </w:rPr>
        <w:t xml:space="preserve">is </w:t>
      </w:r>
      <w:r w:rsidRPr="007C478D">
        <w:rPr>
          <w:rFonts w:ascii="Georgia" w:hAnsi="Georgia" w:cs="Times New Roman"/>
          <w:b w:val="0"/>
          <w:color w:val="010000"/>
          <w:sz w:val="24"/>
        </w:rPr>
        <w:t xml:space="preserve">rebuttals, </w:t>
      </w:r>
      <w:r w:rsidR="003B6680">
        <w:rPr>
          <w:rFonts w:ascii="Georgia" w:hAnsi="Georgia" w:cs="Times New Roman"/>
          <w:b w:val="0"/>
          <w:color w:val="010000"/>
          <w:sz w:val="24"/>
        </w:rPr>
        <w:t>I</w:t>
      </w:r>
      <w:r w:rsidRPr="007C478D">
        <w:rPr>
          <w:rFonts w:ascii="Georgia" w:hAnsi="Georgia" w:cs="Times New Roman"/>
          <w:b w:val="0"/>
          <w:color w:val="010000"/>
          <w:sz w:val="24"/>
        </w:rPr>
        <w:t xml:space="preserve"> can’t do anything new.</w:t>
      </w:r>
    </w:p>
    <w:p w:rsidR="00A01027" w:rsidRPr="00E83ABC" w:rsidRDefault="00A01027" w:rsidP="00E83ABC">
      <w:pPr>
        <w:rPr>
          <w:rFonts w:ascii="Georgia" w:hAnsi="Georgia"/>
          <w:sz w:val="24"/>
        </w:rPr>
      </w:pPr>
    </w:p>
    <w:sectPr w:rsidR="00A01027" w:rsidRPr="00E83ABC" w:rsidSect="00A01027">
      <w:footerReference w:type="even"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17A" w:rsidRDefault="00F0785F" w:rsidP="00A01027">
    <w:pPr>
      <w:pStyle w:val="Footer"/>
      <w:framePr w:wrap="around" w:vAnchor="text" w:hAnchor="margin" w:xAlign="center" w:y="1"/>
      <w:rPr>
        <w:rStyle w:val="PageNumber"/>
      </w:rPr>
    </w:pPr>
    <w:r>
      <w:rPr>
        <w:rStyle w:val="PageNumber"/>
      </w:rPr>
      <w:fldChar w:fldCharType="begin"/>
    </w:r>
    <w:r w:rsidR="007A717A">
      <w:rPr>
        <w:rStyle w:val="PageNumber"/>
      </w:rPr>
      <w:instrText xml:space="preserve">PAGE  </w:instrText>
    </w:r>
    <w:r>
      <w:rPr>
        <w:rStyle w:val="PageNumber"/>
      </w:rPr>
      <w:fldChar w:fldCharType="end"/>
    </w:r>
  </w:p>
  <w:p w:rsidR="007A717A" w:rsidRDefault="007A717A">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17A" w:rsidRDefault="00F0785F" w:rsidP="00A01027">
    <w:pPr>
      <w:pStyle w:val="Footer"/>
      <w:framePr w:wrap="around" w:vAnchor="text" w:hAnchor="margin" w:xAlign="center" w:y="1"/>
      <w:rPr>
        <w:rStyle w:val="PageNumber"/>
      </w:rPr>
    </w:pPr>
    <w:r>
      <w:rPr>
        <w:rStyle w:val="PageNumber"/>
      </w:rPr>
      <w:fldChar w:fldCharType="begin"/>
    </w:r>
    <w:r w:rsidR="007A717A">
      <w:rPr>
        <w:rStyle w:val="PageNumber"/>
      </w:rPr>
      <w:instrText xml:space="preserve">PAGE  </w:instrText>
    </w:r>
    <w:r>
      <w:rPr>
        <w:rStyle w:val="PageNumber"/>
      </w:rPr>
      <w:fldChar w:fldCharType="separate"/>
    </w:r>
    <w:r w:rsidR="00E301A5">
      <w:rPr>
        <w:rStyle w:val="PageNumber"/>
        <w:noProof/>
      </w:rPr>
      <w:t>1</w:t>
    </w:r>
    <w:r>
      <w:rPr>
        <w:rStyle w:val="PageNumber"/>
      </w:rPr>
      <w:fldChar w:fldCharType="end"/>
    </w:r>
  </w:p>
  <w:p w:rsidR="007A717A" w:rsidRDefault="007A717A">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7A717A" w:rsidRPr="00DD3856" w:rsidRDefault="007A717A">
      <w:pPr>
        <w:pStyle w:val="FootnoteText"/>
        <w:rPr>
          <w:rFonts w:ascii="Georgia" w:hAnsi="Georgia"/>
          <w:sz w:val="16"/>
        </w:rPr>
      </w:pPr>
      <w:r w:rsidRPr="005C5DC1">
        <w:rPr>
          <w:rStyle w:val="FootnoteReference"/>
          <w:rFonts w:ascii="Georgia" w:hAnsi="Georgia"/>
          <w:sz w:val="16"/>
        </w:rPr>
        <w:footnoteRef/>
      </w:r>
      <w:r w:rsidRPr="005C5DC1">
        <w:rPr>
          <w:rFonts w:ascii="Georgia" w:hAnsi="Georgia"/>
          <w:sz w:val="16"/>
        </w:rPr>
        <w:t xml:space="preserve"> </w:t>
      </w:r>
      <w:r w:rsidRPr="005C5DC1">
        <w:rPr>
          <w:rFonts w:ascii="Georgia" w:eastAsia="SimSun" w:hAnsi="Georgia"/>
          <w:iCs/>
          <w:color w:val="010000"/>
          <w:sz w:val="16"/>
          <w:lang w:eastAsia="zh-CN"/>
        </w:rPr>
        <w:t xml:space="preserve">(Ron, </w:t>
      </w:r>
      <w:r w:rsidRPr="00DD3856">
        <w:rPr>
          <w:rFonts w:ascii="Georgia" w:eastAsia="SimSun" w:hAnsi="Georgia"/>
          <w:iCs/>
          <w:color w:val="010000"/>
          <w:sz w:val="16"/>
          <w:lang w:eastAsia="zh-CN"/>
        </w:rPr>
        <w:t>Congressman, “Prepared Testimony of Congressman Ron Lewis Before the House Judiciary Committee Subcommittee on the Constitution”, Federal News Service, January 29</w:t>
      </w:r>
      <w:r w:rsidRPr="00DD3856">
        <w:rPr>
          <w:rFonts w:ascii="Georgia" w:eastAsia="SimSun" w:hAnsi="Georgia"/>
          <w:iCs/>
          <w:color w:val="010000"/>
          <w:sz w:val="16"/>
          <w:vertAlign w:val="superscript"/>
          <w:lang w:eastAsia="zh-CN"/>
        </w:rPr>
        <w:t>th</w:t>
      </w:r>
      <w:r w:rsidRPr="00DD3856">
        <w:rPr>
          <w:rFonts w:ascii="Georgia" w:eastAsia="SimSun" w:hAnsi="Georgia"/>
          <w:iCs/>
          <w:color w:val="010000"/>
          <w:sz w:val="16"/>
          <w:lang w:eastAsia="zh-CN"/>
        </w:rPr>
        <w:t>)</w:t>
      </w:r>
    </w:p>
  </w:footnote>
  <w:footnote w:id="0">
    <w:p w:rsidR="00DD3856" w:rsidRDefault="00DD3856">
      <w:pPr>
        <w:pStyle w:val="FootnoteText"/>
      </w:pPr>
      <w:r w:rsidRPr="00DD3856">
        <w:rPr>
          <w:rStyle w:val="FootnoteReference"/>
          <w:rFonts w:ascii="Georgia" w:hAnsi="Georgia"/>
          <w:sz w:val="16"/>
        </w:rPr>
        <w:footnoteRef/>
      </w:r>
      <w:r w:rsidRPr="00DD3856">
        <w:rPr>
          <w:rFonts w:ascii="Georgia" w:hAnsi="Georgia"/>
          <w:sz w:val="16"/>
        </w:rPr>
        <w:t xml:space="preserve"> https://www.ahdictionary.com/word/search.html</w:t>
      </w:r>
      <w:proofErr w:type="gramStart"/>
      <w:r w:rsidRPr="00DD3856">
        <w:rPr>
          <w:rFonts w:ascii="Georgia" w:hAnsi="Georgia"/>
          <w:sz w:val="16"/>
        </w:rPr>
        <w:t>?q</w:t>
      </w:r>
      <w:proofErr w:type="gramEnd"/>
      <w:r w:rsidRPr="00DD3856">
        <w:rPr>
          <w:rFonts w:ascii="Georgia" w:hAnsi="Georgia"/>
          <w:sz w:val="16"/>
        </w:rPr>
        <w:t>=resolved&amp;submit.x=0&amp;submit.y=0</w:t>
      </w:r>
    </w:p>
  </w:footnote>
  <w:footnote w:id="1">
    <w:p w:rsidR="007A717A" w:rsidRPr="00113887" w:rsidRDefault="007A717A">
      <w:pPr>
        <w:pStyle w:val="FootnoteText"/>
        <w:rPr>
          <w:sz w:val="16"/>
        </w:rPr>
      </w:pPr>
      <w:r w:rsidRPr="00113887">
        <w:rPr>
          <w:rStyle w:val="FootnoteReference"/>
          <w:sz w:val="16"/>
        </w:rPr>
        <w:footnoteRef/>
      </w:r>
      <w:r w:rsidRPr="00113887">
        <w:rPr>
          <w:sz w:val="16"/>
        </w:rPr>
        <w:t xml:space="preserve"> </w:t>
      </w:r>
      <w:r w:rsidRPr="00113887">
        <w:rPr>
          <w:rFonts w:ascii="Georgia" w:eastAsia="SimSun" w:hAnsi="Georgia"/>
          <w:color w:val="010000"/>
          <w:sz w:val="16"/>
          <w:lang w:eastAsia="zh-CN"/>
        </w:rPr>
        <w:t>(Thomas, professor of law at New York University, 72 New York University Law Review 967, “BLEEDING HEART: REFLECTIONS ON USING THE LAW TO MAKE SOCIAL CHANGE”, lexis)</w:t>
      </w:r>
    </w:p>
  </w:footnote>
  <w:footnote w:id="2">
    <w:p w:rsidR="007A717A" w:rsidRDefault="007A717A">
      <w:pPr>
        <w:pStyle w:val="FootnoteText"/>
      </w:pPr>
      <w:r>
        <w:rPr>
          <w:rStyle w:val="FootnoteReference"/>
        </w:rPr>
        <w:footnoteRef/>
      </w:r>
      <w:r>
        <w:t xml:space="preserve"> </w:t>
      </w:r>
      <w:r w:rsidRPr="00E83ABC">
        <w:rPr>
          <w:rFonts w:ascii="Georgia" w:eastAsia="SimSun" w:hAnsi="Georgia"/>
          <w:color w:val="010000"/>
          <w:lang w:eastAsia="zh-CN"/>
        </w:rPr>
        <w:t>(</w:t>
      </w:r>
      <w:proofErr w:type="spellStart"/>
      <w:r w:rsidRPr="00E83ABC">
        <w:rPr>
          <w:rFonts w:ascii="Georgia" w:eastAsia="SimSun" w:hAnsi="Georgia"/>
          <w:color w:val="010000"/>
          <w:lang w:eastAsia="zh-CN"/>
        </w:rPr>
        <w:t>Cummulative</w:t>
      </w:r>
      <w:proofErr w:type="spellEnd"/>
      <w:r w:rsidRPr="00E83ABC">
        <w:rPr>
          <w:rFonts w:ascii="Georgia" w:eastAsia="SimSun" w:hAnsi="Georgia"/>
          <w:color w:val="010000"/>
          <w:lang w:eastAsia="zh-CN"/>
        </w:rPr>
        <w:t xml:space="preserve"> Supplementary Pamphlet, v. 16A, p. 42)</w:t>
      </w:r>
    </w:p>
  </w:footnote>
  <w:footnote w:id="3">
    <w:p w:rsidR="007A717A" w:rsidRPr="005C5DC1" w:rsidRDefault="007A717A">
      <w:pPr>
        <w:pStyle w:val="FootnoteText"/>
        <w:rPr>
          <w:sz w:val="16"/>
        </w:rPr>
      </w:pPr>
      <w:r w:rsidRPr="005C5DC1">
        <w:rPr>
          <w:rStyle w:val="FootnoteReference"/>
          <w:sz w:val="16"/>
        </w:rPr>
        <w:footnoteRef/>
      </w:r>
      <w:r w:rsidRPr="005C5DC1">
        <w:rPr>
          <w:sz w:val="16"/>
        </w:rPr>
        <w:t xml:space="preserve"> </w:t>
      </w:r>
      <w:r w:rsidRPr="005C5DC1">
        <w:rPr>
          <w:rFonts w:ascii="Georgia" w:hAnsi="Georgia"/>
          <w:color w:val="010000"/>
          <w:sz w:val="16"/>
        </w:rPr>
        <w:t>(Thomas</w:t>
      </w:r>
      <w:r w:rsidRPr="005C5DC1">
        <w:rPr>
          <w:rFonts w:ascii="Georgia" w:eastAsia="SimSun" w:hAnsi="Georgia"/>
          <w:color w:val="010000"/>
          <w:sz w:val="16"/>
          <w:lang w:eastAsia="zh-CN"/>
        </w:rPr>
        <w:t>, professor of law at New York University, 72 New York University Law Review 967, “BLEEDING HEART: REFLECTIONS ON USING THE LAW TO MAKE SOCIAL CHANGE”, lexis)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83ABC"/>
    <w:rsid w:val="00113887"/>
    <w:rsid w:val="00146ACE"/>
    <w:rsid w:val="003B6680"/>
    <w:rsid w:val="004D7516"/>
    <w:rsid w:val="005C5DC1"/>
    <w:rsid w:val="007A717A"/>
    <w:rsid w:val="007C478D"/>
    <w:rsid w:val="008C69BC"/>
    <w:rsid w:val="0098364D"/>
    <w:rsid w:val="00A01027"/>
    <w:rsid w:val="00B62DE4"/>
    <w:rsid w:val="00D41AB6"/>
    <w:rsid w:val="00DD3856"/>
    <w:rsid w:val="00E11232"/>
    <w:rsid w:val="00E301A5"/>
    <w:rsid w:val="00E83ABC"/>
    <w:rsid w:val="00F0785F"/>
    <w:rsid w:val="00FA45A4"/>
    <w:rsid w:val="00FB6D29"/>
    <w:rsid w:val="00FC3FDE"/>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E83ABC"/>
    <w:rPr>
      <w:rFonts w:ascii="Times New Roman" w:eastAsia="Times New Roman" w:hAnsi="Times New Roman" w:cs="Times New Roman"/>
      <w:sz w:val="20"/>
    </w:rPr>
  </w:style>
  <w:style w:type="paragraph" w:styleId="Heading1">
    <w:name w:val="heading 1"/>
    <w:basedOn w:val="Normal"/>
    <w:next w:val="Normal"/>
    <w:link w:val="Heading1Char"/>
    <w:uiPriority w:val="9"/>
    <w:qFormat/>
    <w:rsid w:val="00E83A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Heading 2 Char Char Char Char,Heading 2 Char Char Char Char Char Char Char,Heading 2 Char Char Char Char Char Char,Heading 21, Char Char Char Char1,Char Char Char Char1 Char,Heading 2 Char2 Char,Heading 2 Char1 Char Char, Char"/>
    <w:link w:val="Heading2Char"/>
    <w:uiPriority w:val="9"/>
    <w:unhideWhenUsed/>
    <w:qFormat/>
    <w:rsid w:val="00E83ABC"/>
    <w:pPr>
      <w:keepNext/>
      <w:keepLines/>
      <w:spacing w:before="240" w:after="60"/>
      <w:outlineLvl w:val="1"/>
    </w:pPr>
    <w:rPr>
      <w:rFonts w:ascii="Times New Roman" w:eastAsia="SimSun" w:hAnsi="Times New Roman" w:cs="Arial"/>
      <w:b/>
      <w:bCs/>
      <w:sz w:val="20"/>
      <w:szCs w:val="26"/>
      <w:lang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763478"/>
    <w:rPr>
      <w:rFonts w:ascii="Lucida Grande" w:hAnsi="Lucida Grande"/>
      <w:sz w:val="18"/>
      <w:szCs w:val="18"/>
    </w:rPr>
  </w:style>
  <w:style w:type="character" w:customStyle="1" w:styleId="BalloonTextChar">
    <w:name w:val="Balloon Text Char"/>
    <w:basedOn w:val="DefaultParagraphFont"/>
    <w:link w:val="BalloonText"/>
    <w:uiPriority w:val="99"/>
    <w:semiHidden/>
    <w:rsid w:val="00763478"/>
    <w:rPr>
      <w:rFonts w:ascii="Lucida Grande" w:hAnsi="Lucida Grande"/>
      <w:sz w:val="18"/>
      <w:szCs w:val="18"/>
    </w:rPr>
  </w:style>
  <w:style w:type="character" w:customStyle="1" w:styleId="Heading2Char">
    <w:name w:val="Heading 2 Char"/>
    <w:aliases w:val="Heading 2 Char Char Char Char Char,Heading 2 Char Char Char Char Char Char Char Char,Heading 2 Char Char Char Char Char Char Char1,Heading 21 Char, Char Char Char Char1 Char,Char Char Char Char1 Char Char,Heading 2 Char2 Char Char"/>
    <w:basedOn w:val="DefaultParagraphFont"/>
    <w:link w:val="Heading2"/>
    <w:uiPriority w:val="9"/>
    <w:rsid w:val="00E83ABC"/>
    <w:rPr>
      <w:rFonts w:ascii="Times New Roman" w:eastAsia="SimSun" w:hAnsi="Times New Roman" w:cs="Arial"/>
      <w:b/>
      <w:bCs/>
      <w:sz w:val="20"/>
      <w:szCs w:val="26"/>
      <w:lang w:eastAsia="zh-CN"/>
    </w:rPr>
  </w:style>
  <w:style w:type="character" w:customStyle="1" w:styleId="Heading1Char">
    <w:name w:val="Heading 1 Char"/>
    <w:basedOn w:val="DefaultParagraphFont"/>
    <w:link w:val="Heading1"/>
    <w:uiPriority w:val="9"/>
    <w:rsid w:val="00E83ABC"/>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semiHidden/>
    <w:unhideWhenUsed/>
    <w:rsid w:val="00E83ABC"/>
    <w:rPr>
      <w:sz w:val="24"/>
    </w:rPr>
  </w:style>
  <w:style w:type="character" w:customStyle="1" w:styleId="FootnoteTextChar">
    <w:name w:val="Footnote Text Char"/>
    <w:basedOn w:val="DefaultParagraphFont"/>
    <w:link w:val="FootnoteText"/>
    <w:uiPriority w:val="99"/>
    <w:semiHidden/>
    <w:rsid w:val="00E83ABC"/>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E83ABC"/>
    <w:rPr>
      <w:vertAlign w:val="superscript"/>
    </w:rPr>
  </w:style>
  <w:style w:type="paragraph" w:styleId="Footer">
    <w:name w:val="footer"/>
    <w:basedOn w:val="Normal"/>
    <w:link w:val="FooterChar"/>
    <w:uiPriority w:val="99"/>
    <w:semiHidden/>
    <w:unhideWhenUsed/>
    <w:rsid w:val="00A01027"/>
    <w:pPr>
      <w:tabs>
        <w:tab w:val="center" w:pos="4320"/>
        <w:tab w:val="right" w:pos="8640"/>
      </w:tabs>
    </w:pPr>
  </w:style>
  <w:style w:type="character" w:customStyle="1" w:styleId="FooterChar">
    <w:name w:val="Footer Char"/>
    <w:basedOn w:val="DefaultParagraphFont"/>
    <w:link w:val="Footer"/>
    <w:uiPriority w:val="99"/>
    <w:semiHidden/>
    <w:rsid w:val="00A01027"/>
    <w:rPr>
      <w:rFonts w:ascii="Times New Roman" w:eastAsia="Times New Roman" w:hAnsi="Times New Roman" w:cs="Times New Roman"/>
      <w:sz w:val="20"/>
    </w:rPr>
  </w:style>
  <w:style w:type="character" w:styleId="PageNumber">
    <w:name w:val="page number"/>
    <w:basedOn w:val="DefaultParagraphFont"/>
    <w:uiPriority w:val="99"/>
    <w:semiHidden/>
    <w:unhideWhenUsed/>
    <w:rsid w:val="00A01027"/>
  </w:style>
  <w:style w:type="paragraph" w:styleId="DocumentMap">
    <w:name w:val="Document Map"/>
    <w:basedOn w:val="Normal"/>
    <w:link w:val="DocumentMapChar"/>
    <w:uiPriority w:val="99"/>
    <w:semiHidden/>
    <w:unhideWhenUsed/>
    <w:rsid w:val="007A717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A717A"/>
    <w:rPr>
      <w:rFonts w:ascii="Lucida Grande" w:eastAsia="Times New Roman" w:hAnsi="Lucida Grande" w:cs="Lucida Grand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13</Pages>
  <Words>2338</Words>
  <Characters>13331</Characters>
  <Application>Microsoft Macintosh Word</Application>
  <DocSecurity>0</DocSecurity>
  <Lines>111</Lines>
  <Paragraphs>26</Paragraphs>
  <ScaleCrop>false</ScaleCrop>
  <Company>New Trier High School</Company>
  <LinksUpToDate>false</LinksUpToDate>
  <CharactersWithSpaces>16371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9</cp:revision>
  <dcterms:created xsi:type="dcterms:W3CDTF">2015-04-24T23:33:00Z</dcterms:created>
  <dcterms:modified xsi:type="dcterms:W3CDTF">2016-01-06T06:04:00Z</dcterms:modified>
</cp:coreProperties>
</file>