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028" w:rsidRDefault="00703028" w:rsidP="00703028">
      <w:pPr>
        <w:spacing w:line="360" w:lineRule="auto"/>
        <w:rPr>
          <w:rFonts w:asciiTheme="minorHAnsi" w:hAnsiTheme="minorHAnsi"/>
          <w:b/>
          <w:u w:val="single"/>
        </w:rPr>
      </w:pPr>
      <w:r>
        <w:rPr>
          <w:rFonts w:asciiTheme="minorHAnsi" w:hAnsiTheme="minorHAnsi"/>
          <w:b/>
          <w:u w:val="single"/>
        </w:rPr>
        <w:t>Strategy and RFD:</w:t>
      </w:r>
    </w:p>
    <w:p w:rsidR="00703028" w:rsidRPr="00BA7984" w:rsidRDefault="00703028" w:rsidP="00BA7984">
      <w:pPr>
        <w:rPr>
          <w:rFonts w:asciiTheme="minorHAnsi" w:hAnsiTheme="minorHAnsi"/>
          <w:i/>
        </w:rPr>
      </w:pPr>
      <w:r w:rsidRPr="00BA7984">
        <w:rPr>
          <w:rFonts w:asciiTheme="minorHAnsi" w:hAnsiTheme="minorHAnsi"/>
          <w:i/>
        </w:rPr>
        <w:t>Excuse the gendered language, I recognize when my opponent is a woman.</w:t>
      </w:r>
      <w:r w:rsidR="00BA7984" w:rsidRPr="00BA7984">
        <w:rPr>
          <w:rFonts w:asciiTheme="minorHAnsi" w:hAnsiTheme="minorHAnsi"/>
          <w:i/>
        </w:rPr>
        <w:t xml:space="preserve">  I read this </w:t>
      </w:r>
      <w:proofErr w:type="spellStart"/>
      <w:r w:rsidR="00BA7984" w:rsidRPr="00BA7984">
        <w:rPr>
          <w:rFonts w:asciiTheme="minorHAnsi" w:hAnsiTheme="minorHAnsi"/>
          <w:i/>
        </w:rPr>
        <w:t>aff</w:t>
      </w:r>
      <w:proofErr w:type="spellEnd"/>
      <w:r w:rsidR="00BA7984" w:rsidRPr="00BA7984">
        <w:rPr>
          <w:rFonts w:asciiTheme="minorHAnsi" w:hAnsiTheme="minorHAnsi"/>
          <w:i/>
        </w:rPr>
        <w:t xml:space="preserve">.  Allie read a deontological case based on the benefits and burdens of society and proportional punishment, and made arguments as to why the resolution is a question of the aim of punishment.  She dumped on the framework and read a rule </w:t>
      </w:r>
      <w:proofErr w:type="spellStart"/>
      <w:r w:rsidR="00BA7984" w:rsidRPr="00BA7984">
        <w:rPr>
          <w:rFonts w:asciiTheme="minorHAnsi" w:hAnsiTheme="minorHAnsi"/>
          <w:i/>
        </w:rPr>
        <w:t>consequentialism</w:t>
      </w:r>
      <w:proofErr w:type="spellEnd"/>
      <w:r w:rsidR="00BA7984" w:rsidRPr="00BA7984">
        <w:rPr>
          <w:rFonts w:asciiTheme="minorHAnsi" w:hAnsiTheme="minorHAnsi"/>
          <w:i/>
        </w:rPr>
        <w:t xml:space="preserve"> </w:t>
      </w:r>
      <w:proofErr w:type="gramStart"/>
      <w:r w:rsidR="00BA7984" w:rsidRPr="00BA7984">
        <w:rPr>
          <w:rFonts w:asciiTheme="minorHAnsi" w:hAnsiTheme="minorHAnsi"/>
          <w:i/>
        </w:rPr>
        <w:t>off-case</w:t>
      </w:r>
      <w:proofErr w:type="gramEnd"/>
      <w:r w:rsidR="00BA7984" w:rsidRPr="00BA7984">
        <w:rPr>
          <w:rFonts w:asciiTheme="minorHAnsi" w:hAnsiTheme="minorHAnsi"/>
          <w:i/>
        </w:rPr>
        <w:t xml:space="preserve"> that </w:t>
      </w:r>
      <w:proofErr w:type="spellStart"/>
      <w:r w:rsidR="00BA7984" w:rsidRPr="00BA7984">
        <w:rPr>
          <w:rFonts w:asciiTheme="minorHAnsi" w:hAnsiTheme="minorHAnsi"/>
          <w:i/>
        </w:rPr>
        <w:t>recontextualized</w:t>
      </w:r>
      <w:proofErr w:type="spellEnd"/>
      <w:r w:rsidR="00BA7984" w:rsidRPr="00BA7984">
        <w:rPr>
          <w:rFonts w:asciiTheme="minorHAnsi" w:hAnsiTheme="minorHAnsi"/>
          <w:i/>
        </w:rPr>
        <w:t xml:space="preserve"> my framework.  The 1ar was four minutes of turns and defense on the </w:t>
      </w:r>
      <w:proofErr w:type="spellStart"/>
      <w:r w:rsidR="00BA7984" w:rsidRPr="00BA7984">
        <w:rPr>
          <w:rFonts w:asciiTheme="minorHAnsi" w:hAnsiTheme="minorHAnsi"/>
          <w:i/>
        </w:rPr>
        <w:t>neg</w:t>
      </w:r>
      <w:proofErr w:type="spellEnd"/>
      <w:r w:rsidR="00BA7984" w:rsidRPr="00BA7984">
        <w:rPr>
          <w:rFonts w:asciiTheme="minorHAnsi" w:hAnsiTheme="minorHAnsi"/>
          <w:i/>
        </w:rPr>
        <w:t xml:space="preserve"> case.  The nr was extensions, including framework to exclude </w:t>
      </w:r>
      <w:proofErr w:type="spellStart"/>
      <w:r w:rsidR="00BA7984" w:rsidRPr="00BA7984">
        <w:rPr>
          <w:rFonts w:asciiTheme="minorHAnsi" w:hAnsiTheme="minorHAnsi"/>
          <w:i/>
        </w:rPr>
        <w:t>aff</w:t>
      </w:r>
      <w:proofErr w:type="spellEnd"/>
      <w:r w:rsidR="00BA7984" w:rsidRPr="00BA7984">
        <w:rPr>
          <w:rFonts w:asciiTheme="minorHAnsi" w:hAnsiTheme="minorHAnsi"/>
          <w:i/>
        </w:rPr>
        <w:t xml:space="preserve"> arguments, cross-applications from the </w:t>
      </w:r>
      <w:proofErr w:type="gramStart"/>
      <w:r w:rsidR="00BA7984" w:rsidRPr="00BA7984">
        <w:rPr>
          <w:rFonts w:asciiTheme="minorHAnsi" w:hAnsiTheme="minorHAnsi"/>
          <w:i/>
        </w:rPr>
        <w:t>off-case</w:t>
      </w:r>
      <w:proofErr w:type="gramEnd"/>
      <w:r w:rsidR="00BA7984" w:rsidRPr="00BA7984">
        <w:rPr>
          <w:rFonts w:asciiTheme="minorHAnsi" w:hAnsiTheme="minorHAnsi"/>
          <w:i/>
        </w:rPr>
        <w:t xml:space="preserve">, and answering my turns.  The 2ar was extending weighing off of the turns and explaining why my offense linked, and why she could only get offense off the </w:t>
      </w:r>
      <w:proofErr w:type="spellStart"/>
      <w:r w:rsidR="00BA7984" w:rsidRPr="00BA7984">
        <w:rPr>
          <w:rFonts w:asciiTheme="minorHAnsi" w:hAnsiTheme="minorHAnsi"/>
          <w:i/>
        </w:rPr>
        <w:t>neg</w:t>
      </w:r>
      <w:proofErr w:type="spellEnd"/>
      <w:r w:rsidR="00BA7984" w:rsidRPr="00BA7984">
        <w:rPr>
          <w:rFonts w:asciiTheme="minorHAnsi" w:hAnsiTheme="minorHAnsi"/>
          <w:i/>
        </w:rPr>
        <w:t xml:space="preserve"> case.  Oliver </w:t>
      </w:r>
      <w:proofErr w:type="spellStart"/>
      <w:r w:rsidR="00BA7984" w:rsidRPr="00BA7984">
        <w:rPr>
          <w:rFonts w:asciiTheme="minorHAnsi" w:hAnsiTheme="minorHAnsi"/>
          <w:i/>
        </w:rPr>
        <w:t>Gappmayer</w:t>
      </w:r>
      <w:proofErr w:type="spellEnd"/>
      <w:r w:rsidR="00BA7984" w:rsidRPr="00BA7984">
        <w:rPr>
          <w:rFonts w:asciiTheme="minorHAnsi" w:hAnsiTheme="minorHAnsi"/>
          <w:i/>
        </w:rPr>
        <w:t xml:space="preserve"> voted </w:t>
      </w:r>
      <w:proofErr w:type="spellStart"/>
      <w:r w:rsidR="00BA7984" w:rsidRPr="00BA7984">
        <w:rPr>
          <w:rFonts w:asciiTheme="minorHAnsi" w:hAnsiTheme="minorHAnsi"/>
          <w:i/>
        </w:rPr>
        <w:t>af</w:t>
      </w:r>
      <w:r w:rsidR="00B1188C">
        <w:rPr>
          <w:rFonts w:asciiTheme="minorHAnsi" w:hAnsiTheme="minorHAnsi"/>
          <w:i/>
        </w:rPr>
        <w:t>f</w:t>
      </w:r>
      <w:proofErr w:type="spellEnd"/>
      <w:r w:rsidR="00B1188C">
        <w:rPr>
          <w:rFonts w:asciiTheme="minorHAnsi" w:hAnsiTheme="minorHAnsi"/>
          <w:i/>
        </w:rPr>
        <w:t xml:space="preserve"> off the weighing on the turns and the defense on </w:t>
      </w:r>
      <w:proofErr w:type="spellStart"/>
      <w:r w:rsidR="00B1188C">
        <w:rPr>
          <w:rFonts w:asciiTheme="minorHAnsi" w:hAnsiTheme="minorHAnsi"/>
          <w:i/>
        </w:rPr>
        <w:t>neg</w:t>
      </w:r>
      <w:proofErr w:type="spellEnd"/>
      <w:r w:rsidR="00B1188C">
        <w:rPr>
          <w:rFonts w:asciiTheme="minorHAnsi" w:hAnsiTheme="minorHAnsi"/>
          <w:i/>
        </w:rPr>
        <w:t xml:space="preserve"> offense.  The </w:t>
      </w:r>
      <w:proofErr w:type="spellStart"/>
      <w:r w:rsidR="00B1188C">
        <w:rPr>
          <w:rFonts w:asciiTheme="minorHAnsi" w:hAnsiTheme="minorHAnsi"/>
          <w:i/>
        </w:rPr>
        <w:t>aff</w:t>
      </w:r>
      <w:proofErr w:type="spellEnd"/>
      <w:r w:rsidR="00B1188C">
        <w:rPr>
          <w:rFonts w:asciiTheme="minorHAnsi" w:hAnsiTheme="minorHAnsi"/>
          <w:i/>
        </w:rPr>
        <w:t xml:space="preserve"> and the turns are below.</w:t>
      </w:r>
      <w:r w:rsidR="00FF44DB">
        <w:rPr>
          <w:rFonts w:asciiTheme="minorHAnsi" w:hAnsiTheme="minorHAnsi"/>
          <w:i/>
        </w:rPr>
        <w:t xml:space="preserve">  The weighing with the turns was mostly with Roebuck, saying that the </w:t>
      </w:r>
      <w:proofErr w:type="spellStart"/>
      <w:r w:rsidR="00FF44DB">
        <w:rPr>
          <w:rFonts w:asciiTheme="minorHAnsi" w:hAnsiTheme="minorHAnsi"/>
          <w:i/>
        </w:rPr>
        <w:t>neg</w:t>
      </w:r>
      <w:proofErr w:type="spellEnd"/>
      <w:r w:rsidR="00FF44DB">
        <w:rPr>
          <w:rFonts w:asciiTheme="minorHAnsi" w:hAnsiTheme="minorHAnsi"/>
          <w:i/>
        </w:rPr>
        <w:t xml:space="preserve"> actively violates </w:t>
      </w:r>
      <w:r w:rsidR="00F1449B">
        <w:rPr>
          <w:rFonts w:asciiTheme="minorHAnsi" w:hAnsiTheme="minorHAnsi"/>
          <w:i/>
        </w:rPr>
        <w:t>the balance of society</w:t>
      </w:r>
      <w:r w:rsidR="00FF44DB">
        <w:rPr>
          <w:rFonts w:asciiTheme="minorHAnsi" w:hAnsiTheme="minorHAnsi"/>
          <w:i/>
        </w:rPr>
        <w:t xml:space="preserve"> </w:t>
      </w:r>
      <w:r w:rsidR="00F1449B">
        <w:rPr>
          <w:rFonts w:asciiTheme="minorHAnsi" w:hAnsiTheme="minorHAnsi"/>
          <w:i/>
        </w:rPr>
        <w:t xml:space="preserve">while the </w:t>
      </w:r>
      <w:proofErr w:type="spellStart"/>
      <w:r w:rsidR="00F1449B">
        <w:rPr>
          <w:rFonts w:asciiTheme="minorHAnsi" w:hAnsiTheme="minorHAnsi"/>
          <w:i/>
        </w:rPr>
        <w:t>aff</w:t>
      </w:r>
      <w:proofErr w:type="spellEnd"/>
      <w:r w:rsidR="00F1449B">
        <w:rPr>
          <w:rFonts w:asciiTheme="minorHAnsi" w:hAnsiTheme="minorHAnsi"/>
          <w:i/>
        </w:rPr>
        <w:t xml:space="preserve"> just omits to rebalance society.  </w:t>
      </w:r>
    </w:p>
    <w:p w:rsidR="00703028" w:rsidRDefault="00703028" w:rsidP="00703028">
      <w:pPr>
        <w:spacing w:line="360" w:lineRule="auto"/>
        <w:rPr>
          <w:rFonts w:asciiTheme="minorHAnsi" w:hAnsiTheme="minorHAnsi"/>
          <w:b/>
          <w:sz w:val="32"/>
          <w:u w:val="single"/>
        </w:rPr>
      </w:pPr>
    </w:p>
    <w:p w:rsidR="00703028" w:rsidRDefault="00703028" w:rsidP="00FF44DB">
      <w:pPr>
        <w:spacing w:line="360" w:lineRule="auto"/>
        <w:rPr>
          <w:rFonts w:asciiTheme="minorHAnsi" w:hAnsiTheme="minorHAnsi"/>
          <w:b/>
          <w:sz w:val="32"/>
          <w:u w:val="single"/>
        </w:rPr>
      </w:pPr>
    </w:p>
    <w:p w:rsidR="00703028" w:rsidRPr="00392982" w:rsidRDefault="00703028" w:rsidP="00FF44DB">
      <w:pPr>
        <w:spacing w:line="360" w:lineRule="auto"/>
        <w:rPr>
          <w:rFonts w:asciiTheme="minorHAnsi" w:hAnsiTheme="minorHAnsi"/>
          <w:b/>
          <w:sz w:val="32"/>
          <w:u w:val="single"/>
        </w:rPr>
      </w:pPr>
      <w:r w:rsidRPr="00392982">
        <w:rPr>
          <w:rFonts w:asciiTheme="minorHAnsi" w:hAnsiTheme="minorHAnsi"/>
          <w:b/>
          <w:sz w:val="32"/>
          <w:u w:val="single"/>
        </w:rPr>
        <w:t>PART 1 IS THE PARADIGM</w:t>
      </w:r>
    </w:p>
    <w:p w:rsidR="00703028" w:rsidRPr="00392982" w:rsidRDefault="00703028" w:rsidP="00FF44DB">
      <w:pPr>
        <w:spacing w:line="360" w:lineRule="auto"/>
        <w:ind w:firstLine="720"/>
        <w:rPr>
          <w:rStyle w:val="LDCut"/>
        </w:rPr>
      </w:pPr>
      <w:r w:rsidRPr="00392982">
        <w:rPr>
          <w:rStyle w:val="LDCut"/>
          <w:rFonts w:asciiTheme="minorHAnsi" w:hAnsiTheme="minorHAnsi"/>
          <w:sz w:val="24"/>
        </w:rPr>
        <w:t>The NFL rules state that LD consists of “parallel burdens,” thus</w:t>
      </w:r>
      <w:r w:rsidRPr="00392982">
        <w:rPr>
          <w:rFonts w:asciiTheme="minorHAnsi" w:hAnsiTheme="minorHAnsi"/>
        </w:rPr>
        <w:t xml:space="preserve"> my burden is to prove the world under the maxim of the resolution is more desirable than the maxim of the converse of the resolution.  Prefer this paradigm because truth testing explodes </w:t>
      </w:r>
      <w:proofErr w:type="spellStart"/>
      <w:r w:rsidRPr="00392982">
        <w:rPr>
          <w:rFonts w:asciiTheme="minorHAnsi" w:hAnsiTheme="minorHAnsi"/>
        </w:rPr>
        <w:t>neg</w:t>
      </w:r>
      <w:proofErr w:type="spellEnd"/>
      <w:r w:rsidRPr="00392982">
        <w:rPr>
          <w:rFonts w:asciiTheme="minorHAnsi" w:hAnsiTheme="minorHAnsi"/>
        </w:rPr>
        <w:t xml:space="preserve"> ground because there are infinite ways to prove a statement false.  </w:t>
      </w:r>
      <w:r w:rsidRPr="00392982">
        <w:rPr>
          <w:rFonts w:asciiTheme="minorHAnsi" w:hAnsiTheme="minorHAnsi"/>
          <w:b/>
        </w:rPr>
        <w:t xml:space="preserve">This means that </w:t>
      </w:r>
      <w:proofErr w:type="spellStart"/>
      <w:r w:rsidRPr="00392982">
        <w:rPr>
          <w:rFonts w:asciiTheme="minorHAnsi" w:hAnsiTheme="minorHAnsi"/>
          <w:b/>
        </w:rPr>
        <w:t>neg</w:t>
      </w:r>
      <w:proofErr w:type="spellEnd"/>
      <w:r w:rsidRPr="00392982">
        <w:rPr>
          <w:rFonts w:asciiTheme="minorHAnsi" w:hAnsiTheme="minorHAnsi"/>
          <w:b/>
        </w:rPr>
        <w:t xml:space="preserve"> must defend one post-fiat advocacy that defends all retribution.</w:t>
      </w:r>
      <w:r>
        <w:rPr>
          <w:rFonts w:asciiTheme="minorHAnsi" w:hAnsiTheme="minorHAnsi"/>
          <w:b/>
        </w:rPr>
        <w:t xml:space="preserve">  Means no </w:t>
      </w:r>
      <w:proofErr w:type="spellStart"/>
      <w:r>
        <w:rPr>
          <w:rFonts w:asciiTheme="minorHAnsi" w:hAnsiTheme="minorHAnsi"/>
          <w:b/>
        </w:rPr>
        <w:t>counterplans</w:t>
      </w:r>
      <w:proofErr w:type="spellEnd"/>
      <w:r>
        <w:rPr>
          <w:rFonts w:asciiTheme="minorHAnsi" w:hAnsiTheme="minorHAnsi"/>
          <w:b/>
        </w:rPr>
        <w:t>.</w:t>
      </w:r>
    </w:p>
    <w:p w:rsidR="00703028" w:rsidRDefault="00703028" w:rsidP="00FF44DB">
      <w:pPr>
        <w:spacing w:line="360" w:lineRule="auto"/>
        <w:rPr>
          <w:rFonts w:asciiTheme="minorHAnsi" w:hAnsiTheme="minorHAnsi"/>
          <w:b/>
          <w:sz w:val="32"/>
          <w:u w:val="single"/>
        </w:rPr>
      </w:pPr>
    </w:p>
    <w:p w:rsidR="00703028" w:rsidRPr="00392982" w:rsidRDefault="00703028" w:rsidP="00FF44DB">
      <w:pPr>
        <w:spacing w:line="360" w:lineRule="auto"/>
        <w:rPr>
          <w:rFonts w:asciiTheme="minorHAnsi" w:hAnsiTheme="minorHAnsi"/>
          <w:b/>
          <w:sz w:val="32"/>
          <w:u w:val="single"/>
        </w:rPr>
      </w:pPr>
      <w:r w:rsidRPr="00392982">
        <w:rPr>
          <w:rFonts w:asciiTheme="minorHAnsi" w:hAnsiTheme="minorHAnsi"/>
          <w:b/>
          <w:sz w:val="32"/>
          <w:u w:val="single"/>
        </w:rPr>
        <w:t>PART 2 IS THEORY</w:t>
      </w:r>
    </w:p>
    <w:p w:rsidR="00703028" w:rsidRPr="00392982" w:rsidRDefault="00703028" w:rsidP="00FF44DB">
      <w:pPr>
        <w:pStyle w:val="ListParagraph"/>
        <w:spacing w:line="360" w:lineRule="auto"/>
        <w:ind w:left="0"/>
      </w:pPr>
      <w:r w:rsidRPr="00392982">
        <w:t xml:space="preserve">1. Evaluate procedural </w:t>
      </w:r>
      <w:proofErr w:type="spellStart"/>
      <w:r w:rsidRPr="00392982">
        <w:t>interps</w:t>
      </w:r>
      <w:proofErr w:type="spellEnd"/>
      <w:r w:rsidRPr="00392982">
        <w:t xml:space="preserve"> read by </w:t>
      </w:r>
      <w:proofErr w:type="spellStart"/>
      <w:r w:rsidRPr="00392982">
        <w:t>neg</w:t>
      </w:r>
      <w:proofErr w:type="spellEnd"/>
      <w:r w:rsidRPr="00392982">
        <w:t xml:space="preserve"> as a reason to drop the argument if they </w:t>
      </w:r>
      <w:proofErr w:type="spellStart"/>
      <w:r w:rsidRPr="00392982">
        <w:t>indeit</w:t>
      </w:r>
      <w:proofErr w:type="spellEnd"/>
      <w:r w:rsidRPr="00392982">
        <w:t xml:space="preserve"> an affirmative </w:t>
      </w:r>
      <w:proofErr w:type="spellStart"/>
      <w:r w:rsidRPr="00392982">
        <w:t>interp</w:t>
      </w:r>
      <w:proofErr w:type="spellEnd"/>
      <w:r w:rsidRPr="00392982">
        <w:t xml:space="preserve"> or practice </w:t>
      </w:r>
      <w:r w:rsidRPr="00392982">
        <w:rPr>
          <w:b/>
        </w:rPr>
        <w:t xml:space="preserve">(A) </w:t>
      </w:r>
      <w:proofErr w:type="spellStart"/>
      <w:r w:rsidRPr="00392982">
        <w:t>neg</w:t>
      </w:r>
      <w:proofErr w:type="spellEnd"/>
      <w:r w:rsidRPr="00392982">
        <w:t xml:space="preserve"> can always run theory, key to deterring theory abuse which </w:t>
      </w:r>
      <w:proofErr w:type="spellStart"/>
      <w:r w:rsidRPr="00392982">
        <w:t>supercedes</w:t>
      </w:r>
      <w:proofErr w:type="spellEnd"/>
      <w:r w:rsidRPr="00392982">
        <w:t xml:space="preserve"> theory debate </w:t>
      </w:r>
      <w:r>
        <w:t xml:space="preserve">and </w:t>
      </w:r>
      <w:r w:rsidRPr="00392982">
        <w:rPr>
          <w:b/>
        </w:rPr>
        <w:t>(</w:t>
      </w:r>
      <w:r>
        <w:rPr>
          <w:b/>
        </w:rPr>
        <w:t>B</w:t>
      </w:r>
      <w:r w:rsidRPr="00392982">
        <w:rPr>
          <w:b/>
        </w:rPr>
        <w:t xml:space="preserve">) </w:t>
      </w:r>
      <w:proofErr w:type="spellStart"/>
      <w:r w:rsidRPr="00392982">
        <w:t>aff</w:t>
      </w:r>
      <w:proofErr w:type="spellEnd"/>
      <w:r w:rsidRPr="00392982">
        <w:t xml:space="preserve"> has only 4 minutes to respond to 7 minutes so </w:t>
      </w:r>
      <w:proofErr w:type="spellStart"/>
      <w:r w:rsidRPr="00392982">
        <w:t>aff</w:t>
      </w:r>
      <w:proofErr w:type="spellEnd"/>
      <w:r w:rsidRPr="00392982">
        <w:t xml:space="preserve"> can’t cover theory and substance, which also justifies an </w:t>
      </w:r>
      <w:proofErr w:type="spellStart"/>
      <w:r w:rsidRPr="00392982">
        <w:t>aff</w:t>
      </w:r>
      <w:proofErr w:type="spellEnd"/>
      <w:r w:rsidRPr="00392982">
        <w:t xml:space="preserve"> RVI.</w:t>
      </w:r>
    </w:p>
    <w:p w:rsidR="00703028" w:rsidRPr="00392982" w:rsidRDefault="00703028" w:rsidP="00FF44DB">
      <w:pPr>
        <w:spacing w:line="360" w:lineRule="auto"/>
        <w:rPr>
          <w:rFonts w:asciiTheme="minorHAnsi" w:hAnsiTheme="minorHAnsi"/>
        </w:rPr>
      </w:pPr>
      <w:r w:rsidRPr="00392982">
        <w:rPr>
          <w:rFonts w:asciiTheme="minorHAnsi" w:hAnsiTheme="minorHAnsi"/>
        </w:rPr>
        <w:t xml:space="preserve">2. I will concede reasonable </w:t>
      </w:r>
      <w:proofErr w:type="spellStart"/>
      <w:r w:rsidRPr="00392982">
        <w:rPr>
          <w:rFonts w:asciiTheme="minorHAnsi" w:hAnsiTheme="minorHAnsi"/>
        </w:rPr>
        <w:t>neg</w:t>
      </w:r>
      <w:proofErr w:type="spellEnd"/>
      <w:r w:rsidRPr="00392982">
        <w:rPr>
          <w:rFonts w:asciiTheme="minorHAnsi" w:hAnsiTheme="minorHAnsi"/>
        </w:rPr>
        <w:t xml:space="preserve"> </w:t>
      </w:r>
      <w:proofErr w:type="spellStart"/>
      <w:r w:rsidRPr="00392982">
        <w:rPr>
          <w:rFonts w:asciiTheme="minorHAnsi" w:hAnsiTheme="minorHAnsi"/>
        </w:rPr>
        <w:t>interps</w:t>
      </w:r>
      <w:proofErr w:type="spellEnd"/>
      <w:r w:rsidRPr="00392982">
        <w:rPr>
          <w:rFonts w:asciiTheme="minorHAnsi" w:hAnsiTheme="minorHAnsi"/>
        </w:rPr>
        <w:t xml:space="preserve"> if they’re read to me in </w:t>
      </w:r>
      <w:proofErr w:type="spellStart"/>
      <w:r w:rsidRPr="00392982">
        <w:rPr>
          <w:rFonts w:asciiTheme="minorHAnsi" w:hAnsiTheme="minorHAnsi"/>
        </w:rPr>
        <w:t>cx</w:t>
      </w:r>
      <w:proofErr w:type="spellEnd"/>
      <w:r w:rsidRPr="00392982">
        <w:rPr>
          <w:rFonts w:asciiTheme="minorHAnsi" w:hAnsiTheme="minorHAnsi"/>
        </w:rPr>
        <w:t xml:space="preserve">.  </w:t>
      </w:r>
      <w:r>
        <w:rPr>
          <w:rFonts w:asciiTheme="minorHAnsi" w:hAnsiTheme="minorHAnsi"/>
        </w:rPr>
        <w:t xml:space="preserve">You don’t have to read them, but I’m warning you now.  </w:t>
      </w:r>
      <w:r w:rsidRPr="00392982">
        <w:rPr>
          <w:rFonts w:asciiTheme="minorHAnsi" w:hAnsiTheme="minorHAnsi"/>
        </w:rPr>
        <w:t xml:space="preserve">This meta-theory </w:t>
      </w:r>
      <w:proofErr w:type="spellStart"/>
      <w:r w:rsidRPr="00392982">
        <w:rPr>
          <w:rFonts w:asciiTheme="minorHAnsi" w:hAnsiTheme="minorHAnsi"/>
        </w:rPr>
        <w:t>interp</w:t>
      </w:r>
      <w:proofErr w:type="spellEnd"/>
      <w:r w:rsidRPr="00392982">
        <w:rPr>
          <w:rFonts w:asciiTheme="minorHAnsi" w:hAnsiTheme="minorHAnsi"/>
        </w:rPr>
        <w:t xml:space="preserve"> is best for substance education because it tries to avoid abuse and the theory debate.</w:t>
      </w:r>
    </w:p>
    <w:p w:rsidR="00703028" w:rsidRDefault="00703028" w:rsidP="00FF44DB">
      <w:pPr>
        <w:spacing w:line="360" w:lineRule="auto"/>
        <w:rPr>
          <w:rFonts w:asciiTheme="minorHAnsi" w:hAnsiTheme="minorHAnsi"/>
          <w:b/>
          <w:sz w:val="32"/>
          <w:u w:val="single"/>
        </w:rPr>
      </w:pPr>
    </w:p>
    <w:p w:rsidR="00703028" w:rsidRPr="00392982" w:rsidRDefault="00703028" w:rsidP="00FF44DB">
      <w:pPr>
        <w:spacing w:line="360" w:lineRule="auto"/>
        <w:rPr>
          <w:rFonts w:asciiTheme="minorHAnsi" w:hAnsiTheme="minorHAnsi"/>
          <w:b/>
          <w:sz w:val="32"/>
          <w:u w:val="single"/>
        </w:rPr>
      </w:pPr>
      <w:r w:rsidRPr="00392982">
        <w:rPr>
          <w:rFonts w:asciiTheme="minorHAnsi" w:hAnsiTheme="minorHAnsi"/>
          <w:b/>
          <w:sz w:val="32"/>
          <w:u w:val="single"/>
        </w:rPr>
        <w:t>PART 3 IS OBSERVATIONS</w:t>
      </w:r>
    </w:p>
    <w:p w:rsidR="00703028" w:rsidRPr="00392982" w:rsidRDefault="00703028" w:rsidP="00FF44DB">
      <w:pPr>
        <w:spacing w:line="360" w:lineRule="auto"/>
        <w:rPr>
          <w:rFonts w:asciiTheme="minorHAnsi" w:hAnsiTheme="minorHAnsi"/>
        </w:rPr>
      </w:pPr>
      <w:r>
        <w:rPr>
          <w:rStyle w:val="sensecontent"/>
          <w:rFonts w:asciiTheme="minorHAnsi" w:hAnsiTheme="minorHAnsi"/>
        </w:rPr>
        <w:t>1</w:t>
      </w:r>
      <w:r w:rsidRPr="00392982">
        <w:rPr>
          <w:rStyle w:val="sensecontent"/>
          <w:rFonts w:asciiTheme="minorHAnsi" w:hAnsiTheme="minorHAnsi"/>
        </w:rPr>
        <w:t xml:space="preserve">. </w:t>
      </w:r>
      <w:r w:rsidRPr="00392982">
        <w:rPr>
          <w:rFonts w:asciiTheme="minorHAnsi" w:hAnsiTheme="minorHAnsi"/>
        </w:rPr>
        <w:t>The Encyclopedia of Criminal Justice defines rehabilitation as “</w:t>
      </w:r>
      <w:r w:rsidRPr="00392982">
        <w:rPr>
          <w:rFonts w:asciiTheme="minorHAnsi" w:hAnsiTheme="minorHAnsi"/>
          <w:b/>
          <w:u w:val="single"/>
        </w:rPr>
        <w:t>Punishment intended to reform a convict so that [he or] she can lead a</w:t>
      </w:r>
      <w:r w:rsidRPr="00392982">
        <w:rPr>
          <w:rFonts w:asciiTheme="minorHAnsi" w:hAnsiTheme="minorHAnsi"/>
        </w:rPr>
        <w:t xml:space="preserve"> </w:t>
      </w:r>
      <w:r w:rsidRPr="00392982">
        <w:rPr>
          <w:rFonts w:asciiTheme="minorHAnsi" w:hAnsiTheme="minorHAnsi"/>
          <w:vertAlign w:val="subscript"/>
        </w:rPr>
        <w:t xml:space="preserve">productive </w:t>
      </w:r>
      <w:r w:rsidRPr="00392982">
        <w:rPr>
          <w:rFonts w:asciiTheme="minorHAnsi" w:hAnsiTheme="minorHAnsi"/>
          <w:b/>
          <w:sz w:val="40"/>
          <w:u w:val="single"/>
          <w:vertAlign w:val="subscript"/>
        </w:rPr>
        <w:t>life</w:t>
      </w:r>
      <w:r w:rsidRPr="00392982">
        <w:rPr>
          <w:rFonts w:asciiTheme="minorHAnsi" w:hAnsiTheme="minorHAnsi"/>
        </w:rPr>
        <w:t xml:space="preserve"> </w:t>
      </w:r>
      <w:r w:rsidRPr="00392982">
        <w:rPr>
          <w:rFonts w:asciiTheme="minorHAnsi" w:hAnsiTheme="minorHAnsi"/>
          <w:b/>
          <w:u w:val="single"/>
        </w:rPr>
        <w:t>free from crime</w:t>
      </w:r>
      <w:r w:rsidRPr="00392982">
        <w:rPr>
          <w:rFonts w:asciiTheme="minorHAnsi" w:hAnsiTheme="minorHAnsi"/>
        </w:rPr>
        <w:t>.”</w:t>
      </w:r>
      <w:r w:rsidRPr="00392982">
        <w:rPr>
          <w:rStyle w:val="FootnoteReference"/>
          <w:rFonts w:asciiTheme="minorHAnsi" w:hAnsiTheme="minorHAnsi"/>
        </w:rPr>
        <w:footnoteReference w:id="-1"/>
      </w:r>
      <w:r w:rsidRPr="00392982">
        <w:rPr>
          <w:rFonts w:asciiTheme="minorHAnsi" w:hAnsiTheme="minorHAnsi"/>
        </w:rPr>
        <w:t xml:space="preserve"> </w:t>
      </w:r>
      <w:r w:rsidRPr="00392982">
        <w:rPr>
          <w:rFonts w:asciiTheme="minorHAnsi" w:hAnsiTheme="minorHAnsi"/>
          <w:sz w:val="12"/>
        </w:rPr>
        <w:t xml:space="preserve"> </w:t>
      </w:r>
      <w:r w:rsidRPr="00392982">
        <w:rPr>
          <w:rFonts w:asciiTheme="minorHAnsi" w:eastAsia="Times New Roman" w:hAnsiTheme="minorHAnsi"/>
          <w:sz w:val="12"/>
        </w:rPr>
        <w:t>Retribution is “</w:t>
      </w:r>
      <w:r w:rsidRPr="00392982">
        <w:rPr>
          <w:rFonts w:asciiTheme="minorHAnsi" w:eastAsia="Times New Roman" w:hAnsiTheme="minorHAnsi"/>
          <w:b/>
          <w:sz w:val="12"/>
          <w:u w:val="single"/>
        </w:rPr>
        <w:t>Punishment for</w:t>
      </w:r>
      <w:r w:rsidRPr="00392982">
        <w:rPr>
          <w:rFonts w:asciiTheme="minorHAnsi" w:eastAsia="Times New Roman" w:hAnsiTheme="minorHAnsi"/>
          <w:sz w:val="12"/>
        </w:rPr>
        <w:t xml:space="preserve"> </w:t>
      </w:r>
      <w:r w:rsidRPr="00392982">
        <w:rPr>
          <w:rFonts w:asciiTheme="minorHAnsi" w:eastAsia="Times New Roman" w:hAnsiTheme="minorHAnsi"/>
          <w:sz w:val="12"/>
          <w:vertAlign w:val="subscript"/>
        </w:rPr>
        <w:t>bad conduct,</w:t>
      </w:r>
      <w:r w:rsidRPr="00392982">
        <w:rPr>
          <w:rFonts w:asciiTheme="minorHAnsi" w:eastAsia="Times New Roman" w:hAnsiTheme="minorHAnsi"/>
          <w:sz w:val="12"/>
        </w:rPr>
        <w:t xml:space="preserve"> </w:t>
      </w:r>
      <w:r w:rsidRPr="00392982">
        <w:rPr>
          <w:rFonts w:asciiTheme="minorHAnsi" w:eastAsia="Times New Roman" w:hAnsiTheme="minorHAnsi"/>
          <w:b/>
          <w:sz w:val="12"/>
          <w:u w:val="single"/>
        </w:rPr>
        <w:t>criminal actions</w:t>
      </w:r>
      <w:r w:rsidRPr="00392982">
        <w:rPr>
          <w:rFonts w:asciiTheme="minorHAnsi" w:eastAsia="Times New Roman" w:hAnsiTheme="minorHAnsi"/>
          <w:sz w:val="12"/>
        </w:rPr>
        <w:t xml:space="preserve">, </w:t>
      </w:r>
      <w:r w:rsidRPr="00392982">
        <w:rPr>
          <w:rFonts w:asciiTheme="minorHAnsi" w:eastAsia="Times New Roman" w:hAnsiTheme="minorHAnsi"/>
          <w:sz w:val="12"/>
          <w:vertAlign w:val="subscript"/>
        </w:rPr>
        <w:t>etc., typically considered</w:t>
      </w:r>
      <w:r w:rsidRPr="00392982">
        <w:rPr>
          <w:rFonts w:asciiTheme="minorHAnsi" w:eastAsia="Times New Roman" w:hAnsiTheme="minorHAnsi"/>
          <w:sz w:val="12"/>
        </w:rPr>
        <w:t xml:space="preserve"> </w:t>
      </w:r>
      <w:r w:rsidRPr="00392982">
        <w:rPr>
          <w:rFonts w:asciiTheme="minorHAnsi" w:eastAsia="Times New Roman" w:hAnsiTheme="minorHAnsi"/>
          <w:b/>
          <w:sz w:val="12"/>
          <w:u w:val="single"/>
        </w:rPr>
        <w:t>in terms of</w:t>
      </w:r>
      <w:r w:rsidRPr="00392982">
        <w:rPr>
          <w:rFonts w:asciiTheme="minorHAnsi" w:eastAsia="Times New Roman" w:hAnsiTheme="minorHAnsi"/>
          <w:sz w:val="12"/>
        </w:rPr>
        <w:t xml:space="preserve"> </w:t>
      </w:r>
      <w:r w:rsidRPr="00392982">
        <w:rPr>
          <w:rFonts w:asciiTheme="minorHAnsi" w:eastAsia="Times New Roman" w:hAnsiTheme="minorHAnsi"/>
          <w:sz w:val="12"/>
          <w:vertAlign w:val="subscript"/>
        </w:rPr>
        <w:t>redress or</w:t>
      </w:r>
      <w:r w:rsidRPr="00392982">
        <w:rPr>
          <w:rFonts w:asciiTheme="minorHAnsi" w:eastAsia="Times New Roman" w:hAnsiTheme="minorHAnsi"/>
          <w:sz w:val="12"/>
        </w:rPr>
        <w:t xml:space="preserve"> </w:t>
      </w:r>
      <w:r w:rsidRPr="00392982">
        <w:rPr>
          <w:rFonts w:asciiTheme="minorHAnsi" w:eastAsia="Times New Roman" w:hAnsiTheme="minorHAnsi"/>
          <w:b/>
          <w:sz w:val="12"/>
          <w:u w:val="single"/>
        </w:rPr>
        <w:t>repaying a debt to society</w:t>
      </w:r>
      <w:r w:rsidRPr="00392982">
        <w:rPr>
          <w:rFonts w:asciiTheme="minorHAnsi" w:eastAsia="Times New Roman" w:hAnsiTheme="minorHAnsi"/>
          <w:sz w:val="12"/>
        </w:rPr>
        <w:t xml:space="preserve">; </w:t>
      </w:r>
      <w:r w:rsidRPr="00392982">
        <w:rPr>
          <w:rFonts w:asciiTheme="minorHAnsi" w:eastAsia="Times New Roman" w:hAnsiTheme="minorHAnsi"/>
          <w:sz w:val="12"/>
          <w:vertAlign w:val="subscript"/>
        </w:rPr>
        <w:t>the avenging of wrong deeds, etc.; vengeance; an instance of this. Also: punishment regarded as an expression of divine will; a punitive act</w:t>
      </w:r>
      <w:r w:rsidRPr="00392982">
        <w:rPr>
          <w:rFonts w:asciiTheme="minorHAnsi" w:eastAsia="Times New Roman" w:hAnsiTheme="minorHAnsi"/>
          <w:sz w:val="12"/>
        </w:rPr>
        <w:t>.”</w:t>
      </w:r>
      <w:r w:rsidRPr="00392982">
        <w:rPr>
          <w:rStyle w:val="FootnoteReference"/>
          <w:rFonts w:asciiTheme="minorHAnsi" w:eastAsia="Times New Roman" w:hAnsiTheme="minorHAnsi"/>
          <w:sz w:val="12"/>
        </w:rPr>
        <w:footnoteReference w:id="0"/>
      </w:r>
      <w:r w:rsidRPr="00392982">
        <w:rPr>
          <w:rFonts w:asciiTheme="minorHAnsi" w:eastAsia="Times New Roman" w:hAnsiTheme="minorHAnsi"/>
          <w:sz w:val="12"/>
        </w:rPr>
        <w:t xml:space="preserve"> </w:t>
      </w:r>
      <w:r w:rsidRPr="00392982">
        <w:rPr>
          <w:rStyle w:val="sensecontent"/>
          <w:rFonts w:asciiTheme="minorHAnsi" w:hAnsiTheme="minorHAnsi"/>
          <w:sz w:val="12"/>
        </w:rPr>
        <w:t>“Criminal justice system” as “the system of law enforcement that is involved in… incarcerating those suspected of criminal conduct.”</w:t>
      </w:r>
    </w:p>
    <w:p w:rsidR="00703028" w:rsidRPr="00392982" w:rsidRDefault="00703028" w:rsidP="00FF44DB">
      <w:pPr>
        <w:spacing w:line="360" w:lineRule="auto"/>
        <w:rPr>
          <w:rFonts w:asciiTheme="minorHAnsi" w:hAnsiTheme="minorHAnsi"/>
        </w:rPr>
      </w:pPr>
      <w:r w:rsidRPr="00392982">
        <w:rPr>
          <w:rFonts w:asciiTheme="minorHAnsi" w:eastAsia="Times New Roman" w:hAnsiTheme="minorHAnsi"/>
        </w:rPr>
        <w:t>Prefer this definition because it comes from a contextualized source.</w:t>
      </w:r>
    </w:p>
    <w:p w:rsidR="00703028" w:rsidRPr="00392982" w:rsidRDefault="00703028" w:rsidP="00FF44DB">
      <w:pPr>
        <w:spacing w:line="360" w:lineRule="auto"/>
        <w:rPr>
          <w:rFonts w:asciiTheme="minorHAnsi" w:hAnsiTheme="minorHAnsi"/>
        </w:rPr>
      </w:pPr>
      <w:r>
        <w:rPr>
          <w:rStyle w:val="sensecontent"/>
          <w:rFonts w:asciiTheme="minorHAnsi" w:hAnsiTheme="minorHAnsi"/>
        </w:rPr>
        <w:t>2</w:t>
      </w:r>
      <w:r w:rsidRPr="00392982">
        <w:rPr>
          <w:rStyle w:val="sensecontent"/>
          <w:rFonts w:asciiTheme="minorHAnsi" w:hAnsiTheme="minorHAnsi"/>
        </w:rPr>
        <w:t xml:space="preserve">. </w:t>
      </w:r>
      <w:r w:rsidRPr="00392982">
        <w:rPr>
          <w:rFonts w:asciiTheme="minorHAnsi" w:hAnsiTheme="minorHAnsi"/>
        </w:rPr>
        <w:t>Crime is a large cause of death in the U.S.  FBI data</w:t>
      </w:r>
      <w:r w:rsidRPr="00392982">
        <w:rPr>
          <w:rStyle w:val="FootnoteReference"/>
          <w:rFonts w:asciiTheme="minorHAnsi" w:hAnsiTheme="minorHAnsi"/>
        </w:rPr>
        <w:footnoteReference w:id="1"/>
      </w:r>
      <w:r w:rsidRPr="00392982">
        <w:rPr>
          <w:rFonts w:asciiTheme="minorHAnsi" w:hAnsiTheme="minorHAnsi"/>
        </w:rPr>
        <w:t xml:space="preserve"> shows about 15,000 murders committed in the U.S. in 2011 – </w:t>
      </w:r>
      <w:r w:rsidRPr="00392982">
        <w:rPr>
          <w:rFonts w:asciiTheme="minorHAnsi" w:hAnsiTheme="minorHAnsi"/>
          <w:b/>
        </w:rPr>
        <w:t>this is the impact to crime.</w:t>
      </w:r>
    </w:p>
    <w:p w:rsidR="00703028" w:rsidRPr="00392982" w:rsidRDefault="00703028" w:rsidP="00FF44DB">
      <w:pPr>
        <w:spacing w:line="360" w:lineRule="auto"/>
        <w:rPr>
          <w:rFonts w:asciiTheme="minorHAnsi" w:hAnsiTheme="minorHAnsi"/>
        </w:rPr>
      </w:pPr>
    </w:p>
    <w:p w:rsidR="00703028" w:rsidRPr="00392982" w:rsidRDefault="00703028" w:rsidP="00FF44DB">
      <w:pPr>
        <w:spacing w:line="360" w:lineRule="auto"/>
        <w:rPr>
          <w:rFonts w:asciiTheme="minorHAnsi" w:hAnsiTheme="minorHAnsi"/>
        </w:rPr>
      </w:pPr>
      <w:r w:rsidRPr="00392982">
        <w:rPr>
          <w:rFonts w:asciiTheme="minorHAnsi" w:hAnsiTheme="minorHAnsi"/>
          <w:b/>
          <w:sz w:val="32"/>
          <w:u w:val="single"/>
        </w:rPr>
        <w:t>PART 4 IS THE FRAMEWORK</w:t>
      </w:r>
    </w:p>
    <w:p w:rsidR="00703028" w:rsidRPr="00286AFD" w:rsidRDefault="00703028" w:rsidP="00FF44DB">
      <w:pPr>
        <w:spacing w:line="360" w:lineRule="auto"/>
        <w:rPr>
          <w:rFonts w:asciiTheme="minorHAnsi" w:hAnsiTheme="minorHAnsi"/>
        </w:rPr>
      </w:pPr>
      <w:r w:rsidRPr="00286AFD">
        <w:rPr>
          <w:rFonts w:asciiTheme="minorHAnsi" w:hAnsiTheme="minorHAnsi" w:cs="Verdana"/>
        </w:rPr>
        <w:t xml:space="preserve">The </w:t>
      </w:r>
      <w:r w:rsidRPr="00286AFD">
        <w:rPr>
          <w:rFonts w:asciiTheme="minorHAnsi" w:hAnsiTheme="minorHAnsi"/>
        </w:rPr>
        <w:t>Online Etymology Dictionary</w:t>
      </w:r>
      <w:r w:rsidRPr="00286AFD">
        <w:rPr>
          <w:rStyle w:val="FootnoteReference"/>
          <w:rFonts w:asciiTheme="minorHAnsi" w:hAnsiTheme="minorHAnsi"/>
        </w:rPr>
        <w:footnoteReference w:id="2"/>
      </w:r>
      <w:r w:rsidRPr="00286AFD">
        <w:rPr>
          <w:rFonts w:asciiTheme="minorHAnsi" w:hAnsiTheme="minorHAnsi"/>
        </w:rPr>
        <w:t xml:space="preserve"> says</w:t>
      </w:r>
    </w:p>
    <w:p w:rsidR="00703028" w:rsidRPr="00286AFD" w:rsidRDefault="00703028" w:rsidP="00FF44DB">
      <w:pPr>
        <w:spacing w:line="360" w:lineRule="auto"/>
        <w:ind w:left="432" w:right="432"/>
        <w:rPr>
          <w:rStyle w:val="sensecontent"/>
        </w:rPr>
      </w:pPr>
      <w:r w:rsidRPr="00286AFD">
        <w:rPr>
          <w:rFonts w:asciiTheme="minorHAnsi" w:hAnsiTheme="minorHAnsi" w:cs="Arial"/>
          <w:b/>
          <w:u w:val="single"/>
        </w:rPr>
        <w:t xml:space="preserve">[The main modern use of ought is] </w:t>
      </w:r>
      <w:r w:rsidRPr="00286AFD">
        <w:rPr>
          <w:rFonts w:asciiTheme="minorHAnsi" w:hAnsiTheme="minorHAnsi" w:cs="Arial"/>
          <w:sz w:val="16"/>
        </w:rPr>
        <w:t>As an auxiliary verb</w:t>
      </w:r>
      <w:r w:rsidRPr="00286AFD">
        <w:rPr>
          <w:rFonts w:asciiTheme="minorHAnsi" w:hAnsiTheme="minorHAnsi" w:cs="Arial"/>
          <w:b/>
          <w:u w:val="single"/>
        </w:rPr>
        <w:t xml:space="preserve"> expressing </w:t>
      </w:r>
      <w:r w:rsidRPr="00286AFD">
        <w:rPr>
          <w:rFonts w:asciiTheme="minorHAnsi" w:hAnsiTheme="minorHAnsi" w:cs="Arial"/>
          <w:sz w:val="12"/>
        </w:rPr>
        <w:t>duty or</w:t>
      </w:r>
      <w:r w:rsidRPr="00286AFD">
        <w:rPr>
          <w:rFonts w:asciiTheme="minorHAnsi" w:hAnsiTheme="minorHAnsi" w:cs="Arial"/>
          <w:b/>
          <w:u w:val="single"/>
        </w:rPr>
        <w:t xml:space="preserve"> obligation</w:t>
      </w:r>
      <w:r w:rsidRPr="00286AFD">
        <w:rPr>
          <w:rFonts w:asciiTheme="minorHAnsi" w:hAnsiTheme="minorHAnsi" w:cs="Arial"/>
        </w:rPr>
        <w:t xml:space="preserve"> </w:t>
      </w:r>
      <w:r w:rsidRPr="00286AFD">
        <w:rPr>
          <w:rFonts w:asciiTheme="minorHAnsi" w:hAnsiTheme="minorHAnsi" w:cs="Arial"/>
          <w:strike/>
        </w:rPr>
        <w:t>(</w:t>
      </w:r>
      <w:r w:rsidRPr="00286AFD">
        <w:rPr>
          <w:rFonts w:asciiTheme="minorHAnsi" w:hAnsiTheme="minorHAnsi" w:cs="Arial"/>
          <w:sz w:val="16"/>
        </w:rPr>
        <w:t>c.1175, the main modern use), it represents the past subjunctive.</w:t>
      </w:r>
    </w:p>
    <w:p w:rsidR="00703028" w:rsidRPr="00286AFD" w:rsidRDefault="00703028" w:rsidP="00FF44DB">
      <w:pPr>
        <w:spacing w:line="360" w:lineRule="auto"/>
        <w:rPr>
          <w:rFonts w:asciiTheme="minorHAnsi" w:hAnsiTheme="minorHAnsi"/>
          <w:sz w:val="22"/>
        </w:rPr>
      </w:pPr>
      <w:r w:rsidRPr="00286AFD">
        <w:rPr>
          <w:rStyle w:val="sensecontent"/>
          <w:rFonts w:asciiTheme="minorHAnsi" w:hAnsiTheme="minorHAnsi"/>
        </w:rPr>
        <w:t xml:space="preserve">Because common usage is what gives words meaning, I value </w:t>
      </w:r>
      <w:r w:rsidRPr="00563F0D">
        <w:rPr>
          <w:rStyle w:val="sensecontent"/>
          <w:rFonts w:asciiTheme="minorHAnsi" w:hAnsiTheme="minorHAnsi"/>
          <w:b/>
        </w:rPr>
        <w:t>obligations</w:t>
      </w:r>
      <w:r w:rsidRPr="00286AFD">
        <w:rPr>
          <w:rStyle w:val="sensecontent"/>
          <w:rFonts w:asciiTheme="minorHAnsi" w:hAnsiTheme="minorHAnsi"/>
        </w:rPr>
        <w:t xml:space="preserve">.  The resolution questions the obligations of the USFG </w:t>
      </w:r>
      <w:r w:rsidRPr="00563F0D">
        <w:rPr>
          <w:rStyle w:val="sensecontent"/>
          <w:rFonts w:asciiTheme="minorHAnsi" w:hAnsiTheme="minorHAnsi"/>
          <w:b/>
        </w:rPr>
        <w:t xml:space="preserve">(A) </w:t>
      </w:r>
      <w:r w:rsidRPr="00286AFD">
        <w:rPr>
          <w:rStyle w:val="sensecontent"/>
          <w:rFonts w:asciiTheme="minorHAnsi" w:hAnsiTheme="minorHAnsi"/>
        </w:rPr>
        <w:t xml:space="preserve">only the USFG has power over the criminal justice system </w:t>
      </w:r>
      <w:r w:rsidRPr="00563F0D">
        <w:rPr>
          <w:rStyle w:val="sensecontent"/>
          <w:rFonts w:asciiTheme="minorHAnsi" w:hAnsiTheme="minorHAnsi"/>
          <w:b/>
        </w:rPr>
        <w:t xml:space="preserve">(B) </w:t>
      </w:r>
      <w:r w:rsidRPr="00286AFD">
        <w:rPr>
          <w:rStyle w:val="sensecontent"/>
          <w:rFonts w:asciiTheme="minorHAnsi" w:hAnsiTheme="minorHAnsi"/>
        </w:rPr>
        <w:t xml:space="preserve">key to </w:t>
      </w:r>
      <w:proofErr w:type="spellStart"/>
      <w:r w:rsidRPr="00286AFD">
        <w:rPr>
          <w:rStyle w:val="sensecontent"/>
          <w:rFonts w:asciiTheme="minorHAnsi" w:hAnsiTheme="minorHAnsi"/>
        </w:rPr>
        <w:t>debatability</w:t>
      </w:r>
      <w:proofErr w:type="spellEnd"/>
      <w:r w:rsidRPr="00286AFD">
        <w:rPr>
          <w:rStyle w:val="sensecontent"/>
          <w:rFonts w:asciiTheme="minorHAnsi" w:hAnsiTheme="minorHAnsi"/>
        </w:rPr>
        <w:t xml:space="preserve">, whether a policy or mindset, our debate is moot if we use an actor who can’t influence the res and </w:t>
      </w:r>
      <w:r w:rsidRPr="00563F0D">
        <w:rPr>
          <w:rStyle w:val="sensecontent"/>
          <w:rFonts w:asciiTheme="minorHAnsi" w:hAnsiTheme="minorHAnsi"/>
          <w:b/>
        </w:rPr>
        <w:t xml:space="preserve">(C) </w:t>
      </w:r>
      <w:r w:rsidRPr="00286AFD">
        <w:rPr>
          <w:rStyle w:val="sensecontent"/>
          <w:rFonts w:asciiTheme="minorHAnsi" w:hAnsiTheme="minorHAnsi"/>
        </w:rPr>
        <w:t xml:space="preserve">“ought” always refers to an action, even when used as “ought to be.” </w:t>
      </w:r>
      <w:r w:rsidRPr="00286AFD">
        <w:rPr>
          <w:rFonts w:asciiTheme="minorHAnsi" w:hAnsiTheme="minorHAnsi"/>
          <w:b/>
          <w:u w:val="single"/>
        </w:rPr>
        <w:t>Prichard 12</w:t>
      </w:r>
      <w:r w:rsidRPr="00286AFD">
        <w:rPr>
          <w:rStyle w:val="FootnoteReference"/>
          <w:rFonts w:asciiTheme="minorHAnsi" w:hAnsiTheme="minorHAnsi"/>
        </w:rPr>
        <w:footnoteReference w:id="3"/>
      </w:r>
    </w:p>
    <w:p w:rsidR="00703028" w:rsidRDefault="00703028" w:rsidP="00FF44DB">
      <w:pPr>
        <w:spacing w:line="360" w:lineRule="auto"/>
        <w:rPr>
          <w:rFonts w:asciiTheme="minorHAnsi" w:hAnsiTheme="minorHAnsi" w:cs="Times"/>
          <w:b/>
          <w:sz w:val="22"/>
          <w:szCs w:val="32"/>
          <w:u w:val="single"/>
        </w:rPr>
      </w:pPr>
      <w:r w:rsidRPr="00286AFD">
        <w:rPr>
          <w:rFonts w:asciiTheme="minorHAnsi" w:hAnsiTheme="minorHAnsi" w:cs="Times"/>
          <w:sz w:val="12"/>
          <w:szCs w:val="32"/>
        </w:rPr>
        <w:t>But this argument, if it is to restore the sense of obligation to act, must presuppose an intermediate link, viz.</w:t>
      </w:r>
      <w:proofErr w:type="gramStart"/>
      <w:r w:rsidRPr="00286AFD">
        <w:rPr>
          <w:rFonts w:asciiTheme="minorHAnsi" w:hAnsiTheme="minorHAnsi" w:cs="Times"/>
          <w:sz w:val="12"/>
          <w:szCs w:val="32"/>
        </w:rPr>
        <w:t>,</w:t>
      </w:r>
      <w:proofErr w:type="gramEnd"/>
      <w:r w:rsidRPr="00286AFD">
        <w:rPr>
          <w:rFonts w:asciiTheme="minorHAnsi" w:hAnsiTheme="minorHAnsi" w:cs="Times"/>
          <w:sz w:val="12"/>
          <w:szCs w:val="32"/>
        </w:rPr>
        <w:t xml:space="preserve"> the further thesis that what is good ought to be. The necessity of this link is obvious</w:t>
      </w:r>
      <w:r w:rsidRPr="00286AFD">
        <w:rPr>
          <w:rFonts w:asciiTheme="minorHAnsi" w:hAnsiTheme="minorHAnsi" w:cs="Times"/>
          <w:sz w:val="22"/>
          <w:szCs w:val="32"/>
        </w:rPr>
        <w:t xml:space="preserve">. </w:t>
      </w:r>
      <w:r w:rsidRPr="00286AFD">
        <w:rPr>
          <w:rFonts w:asciiTheme="minorHAnsi" w:hAnsiTheme="minorHAnsi" w:cs="Times"/>
          <w:sz w:val="12"/>
          <w:szCs w:val="32"/>
        </w:rPr>
        <w:t>An "ought," if it is to be derived at all, can only be derived from another "ought."</w:t>
      </w:r>
      <w:r w:rsidRPr="00286AFD">
        <w:rPr>
          <w:rFonts w:asciiTheme="minorHAnsi" w:hAnsiTheme="minorHAnsi" w:cs="Times"/>
          <w:sz w:val="22"/>
          <w:szCs w:val="32"/>
        </w:rPr>
        <w:t xml:space="preserve"> </w:t>
      </w:r>
      <w:r w:rsidRPr="00286AFD">
        <w:rPr>
          <w:rFonts w:asciiTheme="minorHAnsi" w:hAnsiTheme="minorHAnsi" w:cs="Times"/>
          <w:sz w:val="12"/>
          <w:szCs w:val="32"/>
        </w:rPr>
        <w:t>Moreover</w:t>
      </w:r>
      <w:r w:rsidRPr="00286AFD">
        <w:rPr>
          <w:rFonts w:asciiTheme="minorHAnsi" w:hAnsiTheme="minorHAnsi" w:cs="Times"/>
          <w:sz w:val="22"/>
          <w:szCs w:val="32"/>
        </w:rPr>
        <w:t xml:space="preserve"> </w:t>
      </w:r>
      <w:r w:rsidRPr="00286AFD">
        <w:rPr>
          <w:rFonts w:asciiTheme="minorHAnsi" w:hAnsiTheme="minorHAnsi" w:cs="Times"/>
          <w:sz w:val="12"/>
          <w:szCs w:val="32"/>
        </w:rPr>
        <w:t>this link tacitly presupposes another, viz., that</w:t>
      </w:r>
      <w:r w:rsidRPr="00286AFD">
        <w:rPr>
          <w:rFonts w:asciiTheme="minorHAnsi" w:hAnsiTheme="minorHAnsi" w:cs="Times"/>
          <w:b/>
          <w:szCs w:val="32"/>
          <w:u w:val="single"/>
        </w:rPr>
        <w:t xml:space="preserve"> the apprehension that something good, </w:t>
      </w:r>
      <w:r w:rsidRPr="00286AFD">
        <w:rPr>
          <w:rFonts w:asciiTheme="minorHAnsi" w:hAnsiTheme="minorHAnsi" w:cs="Times"/>
          <w:b/>
          <w:i/>
          <w:szCs w:val="32"/>
          <w:u w:val="single"/>
        </w:rPr>
        <w:t>which is not an action,</w:t>
      </w:r>
      <w:r w:rsidRPr="00286AFD">
        <w:rPr>
          <w:rFonts w:asciiTheme="minorHAnsi" w:hAnsiTheme="minorHAnsi" w:cs="Times"/>
          <w:b/>
          <w:szCs w:val="32"/>
          <w:u w:val="single"/>
        </w:rPr>
        <w:t xml:space="preserve"> ought to be involves </w:t>
      </w:r>
      <w:r w:rsidRPr="00B072EB">
        <w:rPr>
          <w:rFonts w:asciiTheme="minorHAnsi" w:hAnsiTheme="minorHAnsi" w:cs="Times"/>
          <w:sz w:val="12"/>
          <w:szCs w:val="32"/>
        </w:rPr>
        <w:t>just</w:t>
      </w:r>
      <w:r w:rsidRPr="00286AFD">
        <w:rPr>
          <w:rFonts w:asciiTheme="minorHAnsi" w:hAnsiTheme="minorHAnsi" w:cs="Times"/>
          <w:b/>
          <w:szCs w:val="32"/>
          <w:u w:val="single"/>
        </w:rPr>
        <w:t xml:space="preserve"> the feeling of </w:t>
      </w:r>
      <w:r w:rsidRPr="00286AFD">
        <w:rPr>
          <w:rFonts w:asciiTheme="minorHAnsi" w:hAnsiTheme="minorHAnsi" w:cs="Times"/>
          <w:sz w:val="12"/>
          <w:szCs w:val="32"/>
        </w:rPr>
        <w:t>imperativeness or</w:t>
      </w:r>
      <w:r w:rsidRPr="00286AFD">
        <w:rPr>
          <w:rFonts w:asciiTheme="minorHAnsi" w:hAnsiTheme="minorHAnsi" w:cs="Times"/>
          <w:b/>
          <w:szCs w:val="32"/>
          <w:u w:val="single"/>
        </w:rPr>
        <w:t xml:space="preserve"> </w:t>
      </w:r>
      <w:proofErr w:type="gramStart"/>
      <w:r w:rsidRPr="00286AFD">
        <w:rPr>
          <w:rFonts w:asciiTheme="minorHAnsi" w:hAnsiTheme="minorHAnsi" w:cs="Times"/>
          <w:b/>
          <w:szCs w:val="32"/>
          <w:u w:val="single"/>
        </w:rPr>
        <w:t xml:space="preserve">obligation which is to be aroused </w:t>
      </w:r>
      <w:r w:rsidRPr="00286AFD">
        <w:rPr>
          <w:rFonts w:asciiTheme="minorHAnsi" w:hAnsiTheme="minorHAnsi" w:cs="Times"/>
          <w:b/>
          <w:i/>
          <w:szCs w:val="32"/>
          <w:u w:val="single"/>
        </w:rPr>
        <w:t>by the thought of the action</w:t>
      </w:r>
      <w:proofErr w:type="gramEnd"/>
      <w:r w:rsidRPr="00286AFD">
        <w:rPr>
          <w:rFonts w:asciiTheme="minorHAnsi" w:hAnsiTheme="minorHAnsi" w:cs="Times"/>
          <w:b/>
          <w:szCs w:val="32"/>
          <w:u w:val="single"/>
        </w:rPr>
        <w:t xml:space="preserve"> </w:t>
      </w:r>
      <w:r w:rsidRPr="00286AFD">
        <w:rPr>
          <w:rFonts w:asciiTheme="minorHAnsi" w:hAnsiTheme="minorHAnsi" w:cs="Times"/>
          <w:sz w:val="12"/>
          <w:szCs w:val="32"/>
        </w:rPr>
        <w:t>which will originate it</w:t>
      </w:r>
      <w:r w:rsidRPr="00286AFD">
        <w:rPr>
          <w:rFonts w:asciiTheme="minorHAnsi" w:hAnsiTheme="minorHAnsi" w:cs="Times"/>
          <w:sz w:val="22"/>
          <w:szCs w:val="32"/>
        </w:rPr>
        <w:t xml:space="preserve">. </w:t>
      </w:r>
      <w:r w:rsidRPr="00286AFD">
        <w:rPr>
          <w:rFonts w:asciiTheme="minorHAnsi" w:hAnsiTheme="minorHAnsi" w:cs="Times"/>
          <w:sz w:val="12"/>
          <w:szCs w:val="32"/>
        </w:rPr>
        <w:t>Otherwise the argument will not lead us to feel the obligation to produce it by the action. And, surely, both this link and its implication are false.</w:t>
      </w:r>
      <w:hyperlink r:id="rId6" w:anchor="1" w:history="1">
        <w:r w:rsidRPr="00286AFD">
          <w:rPr>
            <w:rFonts w:asciiTheme="minorHAnsi" w:hAnsiTheme="minorHAnsi" w:cs="Times"/>
            <w:sz w:val="12"/>
            <w:szCs w:val="26"/>
            <w:vertAlign w:val="superscript"/>
          </w:rPr>
          <w:t>1</w:t>
        </w:r>
      </w:hyperlink>
      <w:r w:rsidRPr="00286AFD">
        <w:rPr>
          <w:rFonts w:asciiTheme="minorHAnsi" w:hAnsiTheme="minorHAnsi" w:cs="Times"/>
          <w:sz w:val="22"/>
          <w:szCs w:val="32"/>
        </w:rPr>
        <w:t xml:space="preserve"> </w:t>
      </w:r>
      <w:r w:rsidRPr="00286AFD">
        <w:rPr>
          <w:rFonts w:asciiTheme="minorHAnsi" w:hAnsiTheme="minorHAnsi" w:cs="Times"/>
          <w:b/>
          <w:szCs w:val="32"/>
          <w:u w:val="single"/>
        </w:rPr>
        <w:t xml:space="preserve">The word "ought" refers to </w:t>
      </w:r>
      <w:r w:rsidRPr="00286AFD">
        <w:rPr>
          <w:rFonts w:asciiTheme="minorHAnsi" w:hAnsiTheme="minorHAnsi" w:cs="Times"/>
          <w:sz w:val="12"/>
          <w:szCs w:val="32"/>
        </w:rPr>
        <w:t>actions and to</w:t>
      </w:r>
      <w:r w:rsidRPr="00286AFD">
        <w:rPr>
          <w:rFonts w:asciiTheme="minorHAnsi" w:hAnsiTheme="minorHAnsi" w:cs="Times"/>
          <w:b/>
          <w:szCs w:val="32"/>
          <w:u w:val="single"/>
        </w:rPr>
        <w:t xml:space="preserve"> actions alone</w:t>
      </w:r>
      <w:r w:rsidRPr="00286AFD">
        <w:rPr>
          <w:rFonts w:asciiTheme="minorHAnsi" w:hAnsiTheme="minorHAnsi" w:cs="Times"/>
          <w:sz w:val="22"/>
          <w:szCs w:val="32"/>
        </w:rPr>
        <w:t xml:space="preserve">. </w:t>
      </w:r>
      <w:r w:rsidRPr="00286AFD">
        <w:rPr>
          <w:rFonts w:asciiTheme="minorHAnsi" w:hAnsiTheme="minorHAnsi" w:cs="Times"/>
          <w:sz w:val="12"/>
          <w:szCs w:val="32"/>
        </w:rPr>
        <w:t>The proper language is never "So and so ought to be," but "I ought to do so and so."</w:t>
      </w:r>
      <w:r w:rsidRPr="00286AFD">
        <w:rPr>
          <w:rFonts w:asciiTheme="minorHAnsi" w:hAnsiTheme="minorHAnsi" w:cs="Times"/>
          <w:sz w:val="22"/>
          <w:szCs w:val="32"/>
        </w:rPr>
        <w:t xml:space="preserve"> </w:t>
      </w:r>
      <w:r w:rsidRPr="00286AFD">
        <w:rPr>
          <w:rFonts w:asciiTheme="minorHAnsi" w:hAnsiTheme="minorHAnsi" w:cs="Times"/>
          <w:b/>
          <w:szCs w:val="32"/>
          <w:u w:val="single"/>
        </w:rPr>
        <w:t xml:space="preserve">Even if we </w:t>
      </w:r>
      <w:r w:rsidRPr="00286AFD">
        <w:rPr>
          <w:rFonts w:asciiTheme="minorHAnsi" w:hAnsiTheme="minorHAnsi" w:cs="Times"/>
          <w:sz w:val="12"/>
          <w:szCs w:val="32"/>
        </w:rPr>
        <w:t>are sometimes moved to</w:t>
      </w:r>
      <w:r w:rsidRPr="00286AFD">
        <w:rPr>
          <w:rFonts w:asciiTheme="minorHAnsi" w:hAnsiTheme="minorHAnsi" w:cs="Times"/>
          <w:b/>
          <w:szCs w:val="32"/>
          <w:u w:val="single"/>
        </w:rPr>
        <w:t xml:space="preserve"> say</w:t>
      </w:r>
      <w:r w:rsidRPr="00286AFD">
        <w:rPr>
          <w:rFonts w:asciiTheme="minorHAnsi" w:hAnsiTheme="minorHAnsi" w:cs="Times"/>
          <w:sz w:val="22"/>
          <w:szCs w:val="32"/>
        </w:rPr>
        <w:t xml:space="preserve"> </w:t>
      </w:r>
      <w:r w:rsidRPr="00286AFD">
        <w:rPr>
          <w:rFonts w:asciiTheme="minorHAnsi" w:hAnsiTheme="minorHAnsi" w:cs="Times"/>
          <w:sz w:val="12"/>
          <w:szCs w:val="32"/>
        </w:rPr>
        <w:t>that the world or something in it is not what</w:t>
      </w:r>
      <w:r w:rsidRPr="00286AFD">
        <w:rPr>
          <w:rFonts w:asciiTheme="minorHAnsi" w:hAnsiTheme="minorHAnsi" w:cs="Times"/>
          <w:sz w:val="22"/>
          <w:szCs w:val="32"/>
        </w:rPr>
        <w:t xml:space="preserve"> </w:t>
      </w:r>
      <w:r w:rsidRPr="00286AFD">
        <w:rPr>
          <w:rFonts w:asciiTheme="minorHAnsi" w:hAnsiTheme="minorHAnsi" w:cs="Times"/>
          <w:b/>
          <w:szCs w:val="32"/>
          <w:u w:val="single"/>
        </w:rPr>
        <w:t>it ought to be</w:t>
      </w:r>
      <w:r w:rsidRPr="00286AFD">
        <w:rPr>
          <w:rFonts w:asciiTheme="minorHAnsi" w:hAnsiTheme="minorHAnsi" w:cs="Times"/>
          <w:szCs w:val="32"/>
        </w:rPr>
        <w:t xml:space="preserve">, </w:t>
      </w:r>
      <w:r w:rsidRPr="00286AFD">
        <w:rPr>
          <w:rFonts w:asciiTheme="minorHAnsi" w:hAnsiTheme="minorHAnsi" w:cs="Times"/>
          <w:sz w:val="12"/>
          <w:szCs w:val="32"/>
        </w:rPr>
        <w:t>what</w:t>
      </w:r>
      <w:r w:rsidRPr="00286AFD">
        <w:rPr>
          <w:rFonts w:asciiTheme="minorHAnsi" w:hAnsiTheme="minorHAnsi" w:cs="Times"/>
          <w:b/>
          <w:szCs w:val="32"/>
          <w:u w:val="single"/>
        </w:rPr>
        <w:t xml:space="preserve"> we really mean </w:t>
      </w:r>
      <w:r w:rsidRPr="00286AFD">
        <w:rPr>
          <w:rFonts w:asciiTheme="minorHAnsi" w:hAnsiTheme="minorHAnsi" w:cs="Times"/>
          <w:sz w:val="12"/>
          <w:szCs w:val="32"/>
        </w:rPr>
        <w:t>is</w:t>
      </w:r>
      <w:r w:rsidRPr="00286AFD">
        <w:rPr>
          <w:rFonts w:asciiTheme="minorHAnsi" w:hAnsiTheme="minorHAnsi" w:cs="Times"/>
          <w:b/>
          <w:szCs w:val="32"/>
          <w:u w:val="single"/>
        </w:rPr>
        <w:t xml:space="preserve"> that</w:t>
      </w:r>
      <w:r w:rsidRPr="00286AFD">
        <w:rPr>
          <w:rFonts w:asciiTheme="minorHAnsi" w:hAnsiTheme="minorHAnsi" w:cs="Times"/>
          <w:b/>
          <w:sz w:val="22"/>
          <w:szCs w:val="32"/>
          <w:u w:val="single"/>
        </w:rPr>
        <w:t xml:space="preserve"> </w:t>
      </w:r>
      <w:r w:rsidRPr="00286AFD">
        <w:rPr>
          <w:rFonts w:asciiTheme="minorHAnsi" w:hAnsiTheme="minorHAnsi" w:cs="Times"/>
          <w:sz w:val="12"/>
          <w:szCs w:val="32"/>
        </w:rPr>
        <w:t>God</w:t>
      </w:r>
      <w:r w:rsidRPr="00286AFD">
        <w:rPr>
          <w:rFonts w:asciiTheme="minorHAnsi" w:hAnsiTheme="minorHAnsi" w:cs="Times"/>
          <w:sz w:val="22"/>
          <w:szCs w:val="32"/>
        </w:rPr>
        <w:t xml:space="preserve"> </w:t>
      </w:r>
      <w:r w:rsidRPr="00286AFD">
        <w:rPr>
          <w:rFonts w:asciiTheme="minorHAnsi" w:hAnsiTheme="minorHAnsi" w:cs="Times"/>
          <w:sz w:val="12"/>
          <w:szCs w:val="32"/>
        </w:rPr>
        <w:t>or</w:t>
      </w:r>
      <w:r w:rsidRPr="00286AFD">
        <w:rPr>
          <w:rFonts w:asciiTheme="minorHAnsi" w:hAnsiTheme="minorHAnsi" w:cs="Times"/>
          <w:sz w:val="22"/>
          <w:szCs w:val="32"/>
        </w:rPr>
        <w:t xml:space="preserve"> </w:t>
      </w:r>
      <w:r w:rsidRPr="00286AFD">
        <w:rPr>
          <w:rFonts w:asciiTheme="minorHAnsi" w:hAnsiTheme="minorHAnsi" w:cs="Times"/>
          <w:b/>
          <w:szCs w:val="32"/>
          <w:u w:val="single"/>
        </w:rPr>
        <w:t xml:space="preserve">some human </w:t>
      </w:r>
      <w:r w:rsidRPr="00286AFD">
        <w:rPr>
          <w:rFonts w:asciiTheme="minorHAnsi" w:hAnsiTheme="minorHAnsi" w:cs="Times"/>
          <w:sz w:val="12"/>
          <w:szCs w:val="32"/>
        </w:rPr>
        <w:t>being</w:t>
      </w:r>
      <w:r w:rsidRPr="00286AFD">
        <w:rPr>
          <w:rFonts w:asciiTheme="minorHAnsi" w:hAnsiTheme="minorHAnsi" w:cs="Times"/>
          <w:b/>
          <w:szCs w:val="32"/>
          <w:u w:val="single"/>
        </w:rPr>
        <w:t xml:space="preserve"> has not made some thing what he ought to have made it</w:t>
      </w:r>
      <w:r w:rsidRPr="00286AFD">
        <w:rPr>
          <w:rFonts w:asciiTheme="minorHAnsi" w:hAnsiTheme="minorHAnsi" w:cs="Times"/>
          <w:b/>
          <w:sz w:val="22"/>
          <w:szCs w:val="32"/>
          <w:u w:val="single"/>
        </w:rPr>
        <w:t>.</w:t>
      </w:r>
      <w:r w:rsidRPr="00286AFD">
        <w:rPr>
          <w:rFonts w:asciiTheme="minorHAnsi" w:hAnsiTheme="minorHAnsi" w:cs="Times"/>
          <w:sz w:val="22"/>
          <w:szCs w:val="32"/>
        </w:rPr>
        <w:t xml:space="preserve"> </w:t>
      </w:r>
      <w:r w:rsidRPr="00286AFD">
        <w:rPr>
          <w:rFonts w:asciiTheme="minorHAnsi" w:hAnsiTheme="minorHAnsi" w:cs="Times"/>
          <w:sz w:val="12"/>
          <w:szCs w:val="32"/>
        </w:rPr>
        <w:t>And it is merely stating another side of this fact to urge that</w:t>
      </w:r>
      <w:r w:rsidRPr="00286AFD">
        <w:rPr>
          <w:rFonts w:asciiTheme="minorHAnsi" w:hAnsiTheme="minorHAnsi" w:cs="Times"/>
          <w:sz w:val="22"/>
          <w:szCs w:val="32"/>
        </w:rPr>
        <w:t xml:space="preserve"> </w:t>
      </w:r>
      <w:r w:rsidRPr="00286AFD">
        <w:rPr>
          <w:rFonts w:asciiTheme="minorHAnsi" w:hAnsiTheme="minorHAnsi" w:cs="Times"/>
          <w:b/>
          <w:sz w:val="22"/>
          <w:szCs w:val="32"/>
          <w:u w:val="single"/>
        </w:rPr>
        <w:t>w</w:t>
      </w:r>
      <w:r w:rsidRPr="00286AFD">
        <w:rPr>
          <w:rFonts w:asciiTheme="minorHAnsi" w:hAnsiTheme="minorHAnsi" w:cs="Times"/>
          <w:b/>
          <w:szCs w:val="32"/>
          <w:u w:val="single"/>
        </w:rPr>
        <w:t xml:space="preserve">e can only feel the </w:t>
      </w:r>
      <w:r w:rsidRPr="00286AFD">
        <w:rPr>
          <w:rFonts w:asciiTheme="minorHAnsi" w:hAnsiTheme="minorHAnsi" w:cs="Times"/>
          <w:sz w:val="12"/>
          <w:szCs w:val="32"/>
        </w:rPr>
        <w:t>imperativeness upon us</w:t>
      </w:r>
      <w:r w:rsidRPr="00286AFD">
        <w:rPr>
          <w:rFonts w:asciiTheme="minorHAnsi" w:hAnsiTheme="minorHAnsi" w:cs="Times"/>
          <w:b/>
          <w:szCs w:val="32"/>
          <w:u w:val="single"/>
        </w:rPr>
        <w:t xml:space="preserve"> [obligation] of something which is in our power</w:t>
      </w:r>
      <w:r w:rsidRPr="00286AFD">
        <w:rPr>
          <w:rFonts w:asciiTheme="minorHAnsi" w:hAnsiTheme="minorHAnsi" w:cs="Times"/>
          <w:sz w:val="22"/>
          <w:szCs w:val="32"/>
        </w:rPr>
        <w:t xml:space="preserve">; </w:t>
      </w:r>
      <w:r w:rsidRPr="00286AFD">
        <w:rPr>
          <w:rFonts w:asciiTheme="minorHAnsi" w:hAnsiTheme="minorHAnsi" w:cs="Times"/>
          <w:sz w:val="12"/>
          <w:szCs w:val="32"/>
        </w:rPr>
        <w:t>for</w:t>
      </w:r>
      <w:r w:rsidRPr="00286AFD">
        <w:rPr>
          <w:rFonts w:asciiTheme="minorHAnsi" w:hAnsiTheme="minorHAnsi" w:cs="Times"/>
          <w:sz w:val="22"/>
          <w:szCs w:val="32"/>
        </w:rPr>
        <w:t xml:space="preserve"> </w:t>
      </w:r>
      <w:r w:rsidRPr="00286AFD">
        <w:rPr>
          <w:rFonts w:asciiTheme="minorHAnsi" w:hAnsiTheme="minorHAnsi" w:cs="Times"/>
          <w:sz w:val="12"/>
          <w:szCs w:val="32"/>
        </w:rPr>
        <w:t>it is actions</w:t>
      </w:r>
      <w:r w:rsidRPr="00286AFD">
        <w:rPr>
          <w:rFonts w:asciiTheme="minorHAnsi" w:hAnsiTheme="minorHAnsi" w:cs="Times"/>
          <w:sz w:val="22"/>
          <w:szCs w:val="32"/>
        </w:rPr>
        <w:t xml:space="preserve"> </w:t>
      </w:r>
      <w:r w:rsidRPr="00286AFD">
        <w:rPr>
          <w:rFonts w:asciiTheme="minorHAnsi" w:hAnsiTheme="minorHAnsi" w:cs="Times"/>
          <w:sz w:val="12"/>
          <w:szCs w:val="32"/>
        </w:rPr>
        <w:t xml:space="preserve">and </w:t>
      </w:r>
      <w:r w:rsidRPr="00286AFD">
        <w:rPr>
          <w:rFonts w:asciiTheme="minorHAnsi" w:hAnsiTheme="minorHAnsi" w:cs="Times"/>
          <w:b/>
          <w:szCs w:val="32"/>
          <w:u w:val="single"/>
        </w:rPr>
        <w:t>actions alone</w:t>
      </w:r>
      <w:r w:rsidRPr="00286AFD">
        <w:rPr>
          <w:rFonts w:asciiTheme="minorHAnsi" w:hAnsiTheme="minorHAnsi" w:cs="Times"/>
          <w:sz w:val="12"/>
          <w:szCs w:val="32"/>
        </w:rPr>
        <w:t xml:space="preserve"> which, directly at least, </w:t>
      </w:r>
      <w:r w:rsidRPr="00286AFD">
        <w:rPr>
          <w:rFonts w:asciiTheme="minorHAnsi" w:hAnsiTheme="minorHAnsi" w:cs="Times"/>
          <w:b/>
          <w:szCs w:val="32"/>
          <w:u w:val="single"/>
        </w:rPr>
        <w:t>are</w:t>
      </w:r>
      <w:r w:rsidRPr="00286AFD">
        <w:rPr>
          <w:rFonts w:asciiTheme="minorHAnsi" w:hAnsiTheme="minorHAnsi" w:cs="Times"/>
          <w:sz w:val="22"/>
          <w:szCs w:val="32"/>
        </w:rPr>
        <w:t xml:space="preserve"> </w:t>
      </w:r>
      <w:r w:rsidRPr="00286AFD">
        <w:rPr>
          <w:rFonts w:asciiTheme="minorHAnsi" w:hAnsiTheme="minorHAnsi" w:cs="Times"/>
          <w:b/>
          <w:szCs w:val="32"/>
          <w:u w:val="single"/>
        </w:rPr>
        <w:t>in our power</w:t>
      </w:r>
      <w:r w:rsidRPr="00286AFD">
        <w:rPr>
          <w:rFonts w:asciiTheme="minorHAnsi" w:hAnsiTheme="minorHAnsi" w:cs="Times"/>
          <w:b/>
          <w:sz w:val="22"/>
          <w:szCs w:val="32"/>
          <w:u w:val="single"/>
        </w:rPr>
        <w:t>.</w:t>
      </w:r>
    </w:p>
    <w:p w:rsidR="00703028" w:rsidRPr="00286AFD" w:rsidRDefault="00703028" w:rsidP="00FF44DB">
      <w:pPr>
        <w:spacing w:line="360" w:lineRule="auto"/>
        <w:rPr>
          <w:rFonts w:asciiTheme="minorHAnsi" w:hAnsiTheme="minorHAnsi" w:cs="Times"/>
          <w:b/>
          <w:sz w:val="22"/>
          <w:szCs w:val="32"/>
          <w:u w:val="single"/>
        </w:rPr>
      </w:pPr>
    </w:p>
    <w:p w:rsidR="00703028" w:rsidRPr="00286AFD" w:rsidRDefault="00703028" w:rsidP="00FF44DB">
      <w:pPr>
        <w:spacing w:line="360" w:lineRule="auto"/>
        <w:rPr>
          <w:rFonts w:asciiTheme="minorHAnsi" w:hAnsiTheme="minorHAnsi"/>
        </w:rPr>
      </w:pPr>
      <w:r>
        <w:rPr>
          <w:rStyle w:val="sensecontent"/>
          <w:rFonts w:asciiTheme="minorHAnsi" w:hAnsiTheme="minorHAnsi"/>
        </w:rPr>
        <w:t>And, g</w:t>
      </w:r>
      <w:r w:rsidRPr="00286AFD">
        <w:rPr>
          <w:rStyle w:val="sensecontent"/>
          <w:rFonts w:asciiTheme="minorHAnsi" w:hAnsiTheme="minorHAnsi"/>
        </w:rPr>
        <w:t xml:space="preserve">overnments </w:t>
      </w:r>
      <w:r>
        <w:rPr>
          <w:rStyle w:val="sensecontent"/>
          <w:rFonts w:asciiTheme="minorHAnsi" w:hAnsiTheme="minorHAnsi"/>
        </w:rPr>
        <w:t>are obligated to maximize</w:t>
      </w:r>
      <w:r w:rsidRPr="00286AFD">
        <w:rPr>
          <w:rStyle w:val="sensecontent"/>
          <w:rFonts w:asciiTheme="minorHAnsi" w:hAnsiTheme="minorHAnsi"/>
        </w:rPr>
        <w:t xml:space="preserve"> </w:t>
      </w:r>
      <w:r>
        <w:rPr>
          <w:rStyle w:val="sensecontent"/>
          <w:rFonts w:asciiTheme="minorHAnsi" w:hAnsiTheme="minorHAnsi"/>
        </w:rPr>
        <w:t xml:space="preserve">observable </w:t>
      </w:r>
      <w:r w:rsidRPr="00286AFD">
        <w:rPr>
          <w:rStyle w:val="sensecontent"/>
          <w:rFonts w:asciiTheme="minorHAnsi" w:hAnsiTheme="minorHAnsi"/>
        </w:rPr>
        <w:t>ends</w:t>
      </w:r>
      <w:r w:rsidRPr="00324952">
        <w:rPr>
          <w:rStyle w:val="sensecontent"/>
          <w:rFonts w:asciiTheme="minorHAnsi" w:hAnsiTheme="minorHAnsi"/>
          <w:b/>
        </w:rPr>
        <w:t xml:space="preserve"> </w:t>
      </w:r>
      <w:r w:rsidRPr="00286AFD">
        <w:rPr>
          <w:rStyle w:val="sensecontent"/>
          <w:rFonts w:asciiTheme="minorHAnsi" w:hAnsiTheme="minorHAnsi"/>
        </w:rPr>
        <w:t>since they only know generalities</w:t>
      </w:r>
      <w:r>
        <w:rPr>
          <w:rStyle w:val="sensecontent"/>
          <w:rFonts w:asciiTheme="minorHAnsi" w:hAnsiTheme="minorHAnsi"/>
        </w:rPr>
        <w:t xml:space="preserve"> and can’t focus on individuals.</w:t>
      </w:r>
      <w:r w:rsidRPr="00286AFD">
        <w:rPr>
          <w:rStyle w:val="sensecontent"/>
          <w:rFonts w:asciiTheme="minorHAnsi" w:hAnsiTheme="minorHAnsi"/>
        </w:rPr>
        <w:t xml:space="preserve"> </w:t>
      </w:r>
      <w:proofErr w:type="spellStart"/>
      <w:r w:rsidRPr="00286AFD">
        <w:rPr>
          <w:rFonts w:asciiTheme="minorHAnsi" w:hAnsiTheme="minorHAnsi"/>
          <w:b/>
          <w:u w:val="single"/>
        </w:rPr>
        <w:t>Goodin</w:t>
      </w:r>
      <w:proofErr w:type="spellEnd"/>
      <w:r w:rsidRPr="00286AFD">
        <w:rPr>
          <w:rFonts w:asciiTheme="minorHAnsi" w:hAnsiTheme="minorHAnsi"/>
          <w:b/>
          <w:u w:val="single"/>
        </w:rPr>
        <w:t xml:space="preserve"> 90</w:t>
      </w:r>
      <w:r w:rsidRPr="00286AFD">
        <w:rPr>
          <w:rFonts w:asciiTheme="minorHAnsi" w:hAnsiTheme="minorHAnsi"/>
          <w:vertAlign w:val="superscript"/>
        </w:rPr>
        <w:footnoteReference w:id="4"/>
      </w:r>
    </w:p>
    <w:p w:rsidR="00703028" w:rsidRPr="00286AFD" w:rsidRDefault="00703028" w:rsidP="00FF44DB">
      <w:pPr>
        <w:pStyle w:val="UnderlinedText"/>
        <w:spacing w:line="360" w:lineRule="auto"/>
        <w:ind w:firstLine="720"/>
        <w:rPr>
          <w:rFonts w:asciiTheme="minorHAnsi" w:hAnsiTheme="minorHAnsi"/>
        </w:rPr>
      </w:pPr>
      <w:r w:rsidRPr="00286AFD">
        <w:rPr>
          <w:rFonts w:asciiTheme="minorHAnsi" w:hAnsiTheme="minorHAnsi"/>
          <w:sz w:val="12"/>
        </w:rPr>
        <w:t>My larger argument turns on the proposition that there is something special about the situation of public officials that makes utilitarianism more probable for them than private individuals. Before proceeding with the large argument, I must therefore say what it is that makes it so special about public officials and their situations that make it both more necessary and more desirable for them to adopt a more credible form of utilitarianism. Consider, first, the argument from necessity.</w:t>
      </w:r>
      <w:r w:rsidRPr="00286AFD">
        <w:rPr>
          <w:rFonts w:asciiTheme="minorHAnsi" w:hAnsiTheme="minorHAnsi"/>
        </w:rPr>
        <w:t xml:space="preserve"> </w:t>
      </w:r>
      <w:r w:rsidRPr="00286AFD">
        <w:rPr>
          <w:rFonts w:asciiTheme="minorHAnsi" w:hAnsiTheme="minorHAnsi"/>
          <w:u w:val="single"/>
        </w:rPr>
        <w:t>Public officials</w:t>
      </w:r>
      <w:r w:rsidRPr="00286AFD">
        <w:rPr>
          <w:rFonts w:asciiTheme="minorHAnsi" w:hAnsiTheme="minorHAnsi"/>
        </w:rPr>
        <w:t xml:space="preserve"> </w:t>
      </w:r>
      <w:r w:rsidRPr="00286AFD">
        <w:rPr>
          <w:rFonts w:asciiTheme="minorHAnsi" w:hAnsiTheme="minorHAnsi"/>
          <w:sz w:val="12"/>
        </w:rPr>
        <w:t>are obliged to</w:t>
      </w:r>
      <w:r w:rsidRPr="00286AFD">
        <w:rPr>
          <w:rFonts w:asciiTheme="minorHAnsi" w:hAnsiTheme="minorHAnsi"/>
        </w:rPr>
        <w:t xml:space="preserve"> </w:t>
      </w:r>
      <w:r w:rsidRPr="00286AFD">
        <w:rPr>
          <w:rFonts w:asciiTheme="minorHAnsi" w:hAnsiTheme="minorHAnsi"/>
          <w:u w:val="single"/>
        </w:rPr>
        <w:t xml:space="preserve">make their choices under </w:t>
      </w:r>
      <w:proofErr w:type="gramStart"/>
      <w:r w:rsidRPr="00286AFD">
        <w:rPr>
          <w:rFonts w:asciiTheme="minorHAnsi" w:hAnsiTheme="minorHAnsi"/>
          <w:u w:val="single"/>
        </w:rPr>
        <w:t>uncertainty</w:t>
      </w:r>
      <w:r w:rsidRPr="00286AFD">
        <w:rPr>
          <w:rFonts w:asciiTheme="minorHAnsi" w:hAnsiTheme="minorHAnsi"/>
        </w:rPr>
        <w:t xml:space="preserve"> ,</w:t>
      </w:r>
      <w:proofErr w:type="gramEnd"/>
      <w:r w:rsidRPr="00286AFD">
        <w:rPr>
          <w:rFonts w:asciiTheme="minorHAnsi" w:hAnsiTheme="minorHAnsi"/>
        </w:rPr>
        <w:t xml:space="preserve"> </w:t>
      </w:r>
      <w:r w:rsidRPr="00286AFD">
        <w:rPr>
          <w:rFonts w:asciiTheme="minorHAnsi" w:hAnsiTheme="minorHAnsi"/>
          <w:sz w:val="12"/>
        </w:rPr>
        <w:t>and uncertainty of a very special sort at that. All choices – public and private alike – are made under some degree of uncertainty, of course. But in the nature of things, private individuals will usually have more complete information on the peculiarities of their own circumstances and on the ramifications that alternative possible choices might have for them.</w:t>
      </w:r>
      <w:r w:rsidRPr="00286AFD">
        <w:rPr>
          <w:rFonts w:asciiTheme="minorHAnsi" w:hAnsiTheme="minorHAnsi"/>
        </w:rPr>
        <w:t xml:space="preserve"> </w:t>
      </w:r>
      <w:r w:rsidRPr="00286AFD">
        <w:rPr>
          <w:rFonts w:asciiTheme="minorHAnsi" w:hAnsiTheme="minorHAnsi"/>
          <w:u w:val="single"/>
        </w:rPr>
        <w:t>Public officials</w:t>
      </w:r>
      <w:r w:rsidRPr="00286AFD">
        <w:rPr>
          <w:rFonts w:asciiTheme="minorHAnsi" w:hAnsiTheme="minorHAnsi"/>
        </w:rPr>
        <w:t xml:space="preserve">, </w:t>
      </w:r>
      <w:r w:rsidRPr="00286AFD">
        <w:rPr>
          <w:rFonts w:asciiTheme="minorHAnsi" w:hAnsiTheme="minorHAnsi"/>
          <w:sz w:val="12"/>
        </w:rPr>
        <w:t>in contrast, are relatively poorly informed as to the effects that their choices will have on individuals, one by one. What they typically do</w:t>
      </w:r>
      <w:r w:rsidRPr="00286AFD">
        <w:rPr>
          <w:rFonts w:asciiTheme="minorHAnsi" w:hAnsiTheme="minorHAnsi"/>
        </w:rPr>
        <w:t xml:space="preserve"> </w:t>
      </w:r>
      <w:r w:rsidRPr="00286AFD">
        <w:rPr>
          <w:rFonts w:asciiTheme="minorHAnsi" w:hAnsiTheme="minorHAnsi"/>
          <w:u w:val="single"/>
        </w:rPr>
        <w:t>know</w:t>
      </w:r>
      <w:r w:rsidRPr="00286AFD">
        <w:rPr>
          <w:rFonts w:asciiTheme="minorHAnsi" w:hAnsiTheme="minorHAnsi"/>
        </w:rPr>
        <w:t xml:space="preserve"> </w:t>
      </w:r>
      <w:r w:rsidRPr="00286AFD">
        <w:rPr>
          <w:rFonts w:asciiTheme="minorHAnsi" w:hAnsiTheme="minorHAnsi"/>
          <w:sz w:val="12"/>
        </w:rPr>
        <w:t>are</w:t>
      </w:r>
      <w:r w:rsidRPr="00286AFD">
        <w:rPr>
          <w:rFonts w:asciiTheme="minorHAnsi" w:hAnsiTheme="minorHAnsi"/>
        </w:rPr>
        <w:t xml:space="preserve"> </w:t>
      </w:r>
      <w:r w:rsidRPr="00286AFD">
        <w:rPr>
          <w:rFonts w:asciiTheme="minorHAnsi" w:hAnsiTheme="minorHAnsi"/>
          <w:u w:val="single"/>
        </w:rPr>
        <w:t>generalities</w:t>
      </w:r>
      <w:r w:rsidRPr="00286AFD">
        <w:rPr>
          <w:rFonts w:asciiTheme="minorHAnsi" w:hAnsiTheme="minorHAnsi"/>
          <w:b w:val="0"/>
          <w:u w:val="single"/>
        </w:rPr>
        <w:t>:</w:t>
      </w:r>
      <w:r w:rsidRPr="00286AFD">
        <w:rPr>
          <w:rFonts w:asciiTheme="minorHAnsi" w:hAnsiTheme="minorHAnsi"/>
        </w:rPr>
        <w:t xml:space="preserve"> </w:t>
      </w:r>
      <w:r w:rsidRPr="00286AFD">
        <w:rPr>
          <w:rFonts w:asciiTheme="minorHAnsi" w:hAnsiTheme="minorHAnsi"/>
          <w:sz w:val="12"/>
        </w:rPr>
        <w:t>averages</w:t>
      </w:r>
      <w:r w:rsidRPr="00286AFD">
        <w:rPr>
          <w:rFonts w:asciiTheme="minorHAnsi" w:hAnsiTheme="minorHAnsi"/>
        </w:rPr>
        <w:t xml:space="preserve"> </w:t>
      </w:r>
      <w:r w:rsidRPr="00286AFD">
        <w:rPr>
          <w:rFonts w:asciiTheme="minorHAnsi" w:hAnsiTheme="minorHAnsi"/>
          <w:u w:val="single"/>
        </w:rPr>
        <w:t>and aggregates</w:t>
      </w:r>
      <w:r w:rsidRPr="00286AFD">
        <w:rPr>
          <w:rFonts w:asciiTheme="minorHAnsi" w:hAnsiTheme="minorHAnsi"/>
        </w:rPr>
        <w:t xml:space="preserve">. </w:t>
      </w:r>
      <w:r w:rsidRPr="00286AFD">
        <w:rPr>
          <w:rFonts w:asciiTheme="minorHAnsi" w:hAnsiTheme="minorHAnsi"/>
          <w:u w:val="single"/>
        </w:rPr>
        <w:t>They know what will happen most often</w:t>
      </w:r>
      <w:r w:rsidRPr="00286AFD">
        <w:rPr>
          <w:rFonts w:asciiTheme="minorHAnsi" w:hAnsiTheme="minorHAnsi"/>
          <w:b w:val="0"/>
          <w:sz w:val="12"/>
        </w:rPr>
        <w:t xml:space="preserve"> to</w:t>
      </w:r>
      <w:r w:rsidRPr="00286AFD">
        <w:rPr>
          <w:rFonts w:asciiTheme="minorHAnsi" w:hAnsiTheme="minorHAnsi"/>
          <w:sz w:val="12"/>
        </w:rPr>
        <w:t xml:space="preserve"> most people</w:t>
      </w:r>
      <w:r w:rsidRPr="00286AFD">
        <w:rPr>
          <w:rFonts w:asciiTheme="minorHAnsi" w:hAnsiTheme="minorHAnsi"/>
        </w:rPr>
        <w:t xml:space="preserve"> </w:t>
      </w:r>
      <w:r w:rsidRPr="00286AFD">
        <w:rPr>
          <w:rFonts w:asciiTheme="minorHAnsi" w:hAnsiTheme="minorHAnsi"/>
          <w:u w:val="single"/>
        </w:rPr>
        <w:t>as a result</w:t>
      </w:r>
      <w:r w:rsidRPr="00286AFD">
        <w:rPr>
          <w:rFonts w:asciiTheme="minorHAnsi" w:hAnsiTheme="minorHAnsi"/>
        </w:rPr>
        <w:t xml:space="preserve"> </w:t>
      </w:r>
      <w:r w:rsidRPr="00286AFD">
        <w:rPr>
          <w:rFonts w:asciiTheme="minorHAnsi" w:hAnsiTheme="minorHAnsi"/>
          <w:u w:val="single"/>
        </w:rPr>
        <w:t>of their</w:t>
      </w:r>
      <w:r w:rsidRPr="00286AFD">
        <w:rPr>
          <w:rFonts w:asciiTheme="minorHAnsi" w:hAnsiTheme="minorHAnsi"/>
        </w:rPr>
        <w:t xml:space="preserve"> </w:t>
      </w:r>
      <w:r w:rsidRPr="00286AFD">
        <w:rPr>
          <w:rFonts w:asciiTheme="minorHAnsi" w:hAnsiTheme="minorHAnsi"/>
          <w:sz w:val="12"/>
        </w:rPr>
        <w:t>various possible</w:t>
      </w:r>
      <w:r w:rsidRPr="00286AFD">
        <w:rPr>
          <w:rFonts w:asciiTheme="minorHAnsi" w:hAnsiTheme="minorHAnsi"/>
        </w:rPr>
        <w:t xml:space="preserve"> </w:t>
      </w:r>
      <w:r w:rsidRPr="00286AFD">
        <w:rPr>
          <w:rFonts w:asciiTheme="minorHAnsi" w:hAnsiTheme="minorHAnsi"/>
          <w:u w:val="single"/>
        </w:rPr>
        <w:t>choices</w:t>
      </w:r>
      <w:r w:rsidRPr="00286AFD">
        <w:rPr>
          <w:rFonts w:asciiTheme="minorHAnsi" w:hAnsiTheme="minorHAnsi"/>
        </w:rPr>
        <w:t xml:space="preserve">, </w:t>
      </w:r>
      <w:r w:rsidRPr="00286AFD">
        <w:rPr>
          <w:rFonts w:asciiTheme="minorHAnsi" w:hAnsiTheme="minorHAnsi"/>
          <w:sz w:val="12"/>
        </w:rPr>
        <w:t>but that is all.</w:t>
      </w:r>
      <w:r w:rsidRPr="00286AFD">
        <w:rPr>
          <w:rFonts w:asciiTheme="minorHAnsi" w:hAnsiTheme="minorHAnsi"/>
        </w:rPr>
        <w:t xml:space="preserve"> </w:t>
      </w:r>
      <w:r w:rsidRPr="00286AFD">
        <w:rPr>
          <w:rFonts w:asciiTheme="minorHAnsi" w:hAnsiTheme="minorHAnsi"/>
          <w:u w:val="single"/>
        </w:rPr>
        <w:t>That is enough to</w:t>
      </w:r>
      <w:r w:rsidRPr="00286AFD">
        <w:rPr>
          <w:rFonts w:asciiTheme="minorHAnsi" w:hAnsiTheme="minorHAnsi"/>
        </w:rPr>
        <w:t xml:space="preserve"> </w:t>
      </w:r>
      <w:r w:rsidRPr="00286AFD">
        <w:rPr>
          <w:rFonts w:asciiTheme="minorHAnsi" w:hAnsiTheme="minorHAnsi"/>
          <w:sz w:val="12"/>
        </w:rPr>
        <w:t>allow public policy-makers to</w:t>
      </w:r>
      <w:r w:rsidRPr="00286AFD">
        <w:rPr>
          <w:rFonts w:asciiTheme="minorHAnsi" w:hAnsiTheme="minorHAnsi"/>
        </w:rPr>
        <w:t xml:space="preserve"> </w:t>
      </w:r>
      <w:r w:rsidRPr="00286AFD">
        <w:rPr>
          <w:rFonts w:asciiTheme="minorHAnsi" w:hAnsiTheme="minorHAnsi"/>
          <w:u w:val="single"/>
        </w:rPr>
        <w:t>use</w:t>
      </w:r>
      <w:r w:rsidRPr="00286AFD">
        <w:rPr>
          <w:rFonts w:asciiTheme="minorHAnsi" w:hAnsiTheme="minorHAnsi"/>
        </w:rPr>
        <w:t xml:space="preserve"> </w:t>
      </w:r>
      <w:r w:rsidRPr="00286AFD">
        <w:rPr>
          <w:rFonts w:asciiTheme="minorHAnsi" w:hAnsiTheme="minorHAnsi"/>
          <w:u w:val="single"/>
        </w:rPr>
        <w:t>the</w:t>
      </w:r>
      <w:r w:rsidRPr="00286AFD">
        <w:rPr>
          <w:rFonts w:asciiTheme="minorHAnsi" w:hAnsiTheme="minorHAnsi"/>
        </w:rPr>
        <w:t xml:space="preserve"> </w:t>
      </w:r>
      <w:r w:rsidRPr="00286AFD">
        <w:rPr>
          <w:rFonts w:asciiTheme="minorHAnsi" w:hAnsiTheme="minorHAnsi"/>
          <w:u w:val="single"/>
        </w:rPr>
        <w:t>util</w:t>
      </w:r>
      <w:r w:rsidRPr="00286AFD">
        <w:rPr>
          <w:rFonts w:asciiTheme="minorHAnsi" w:hAnsiTheme="minorHAnsi"/>
          <w:b w:val="0"/>
          <w:sz w:val="12"/>
        </w:rPr>
        <w:t>ita</w:t>
      </w:r>
      <w:r w:rsidRPr="00286AFD">
        <w:rPr>
          <w:rFonts w:asciiTheme="minorHAnsi" w:hAnsiTheme="minorHAnsi"/>
          <w:sz w:val="12"/>
        </w:rPr>
        <w:t>rian</w:t>
      </w:r>
      <w:r w:rsidRPr="00286AFD">
        <w:rPr>
          <w:rFonts w:asciiTheme="minorHAnsi" w:hAnsiTheme="minorHAnsi"/>
        </w:rPr>
        <w:t xml:space="preserve"> </w:t>
      </w:r>
      <w:r w:rsidRPr="00286AFD">
        <w:rPr>
          <w:rFonts w:asciiTheme="minorHAnsi" w:hAnsiTheme="minorHAnsi"/>
          <w:u w:val="single"/>
        </w:rPr>
        <w:t>calculus</w:t>
      </w:r>
      <w:r w:rsidRPr="00286AFD">
        <w:rPr>
          <w:rFonts w:asciiTheme="minorHAnsi" w:hAnsiTheme="minorHAnsi"/>
        </w:rPr>
        <w:t xml:space="preserve"> </w:t>
      </w:r>
      <w:r w:rsidRPr="00286AFD">
        <w:rPr>
          <w:rFonts w:asciiTheme="minorHAnsi" w:hAnsiTheme="minorHAnsi"/>
          <w:sz w:val="12"/>
        </w:rPr>
        <w:t xml:space="preserve">– assuming they want to use it at all – to </w:t>
      </w:r>
      <w:proofErr w:type="gramStart"/>
      <w:r w:rsidRPr="00286AFD">
        <w:rPr>
          <w:rFonts w:asciiTheme="minorHAnsi" w:hAnsiTheme="minorHAnsi"/>
          <w:sz w:val="12"/>
        </w:rPr>
        <w:t>chose</w:t>
      </w:r>
      <w:proofErr w:type="gramEnd"/>
      <w:r w:rsidRPr="00286AFD">
        <w:rPr>
          <w:rFonts w:asciiTheme="minorHAnsi" w:hAnsiTheme="minorHAnsi"/>
          <w:sz w:val="12"/>
        </w:rPr>
        <w:t xml:space="preserve"> general rules or conduct.</w:t>
      </w:r>
    </w:p>
    <w:p w:rsidR="00703028" w:rsidRPr="00324952" w:rsidRDefault="00703028" w:rsidP="00FF44DB">
      <w:pPr>
        <w:widowControl w:val="0"/>
        <w:autoSpaceDE w:val="0"/>
        <w:autoSpaceDN w:val="0"/>
        <w:adjustRightInd w:val="0"/>
        <w:spacing w:line="360" w:lineRule="auto"/>
        <w:rPr>
          <w:rStyle w:val="sensecontent"/>
          <w:rFonts w:ascii="Times New Roman" w:eastAsiaTheme="minorHAnsi" w:hAnsi="Times New Roman"/>
          <w:b/>
          <w:lang w:bidi="ar-SA"/>
        </w:rPr>
      </w:pPr>
    </w:p>
    <w:p w:rsidR="00703028" w:rsidRPr="00095A6B" w:rsidRDefault="00703028" w:rsidP="00FF44DB">
      <w:pPr>
        <w:spacing w:line="360" w:lineRule="auto"/>
        <w:rPr>
          <w:b/>
        </w:rPr>
      </w:pPr>
      <w:r>
        <w:rPr>
          <w:rStyle w:val="sensecontent"/>
          <w:rFonts w:asciiTheme="minorHAnsi" w:hAnsiTheme="minorHAnsi"/>
        </w:rPr>
        <w:t>Thus</w:t>
      </w:r>
      <w:r>
        <w:t xml:space="preserve"> the standard is </w:t>
      </w:r>
      <w:r>
        <w:rPr>
          <w:b/>
        </w:rPr>
        <w:t xml:space="preserve">Maximizing Expected Lives of US Citizens. </w:t>
      </w:r>
    </w:p>
    <w:p w:rsidR="00703028" w:rsidRDefault="00703028" w:rsidP="00FF44DB">
      <w:pPr>
        <w:pStyle w:val="ListParagraph"/>
        <w:tabs>
          <w:tab w:val="left" w:pos="90"/>
          <w:tab w:val="left" w:pos="2027"/>
        </w:tabs>
        <w:spacing w:line="360" w:lineRule="auto"/>
        <w:ind w:left="0" w:right="720"/>
        <w:jc w:val="both"/>
      </w:pPr>
      <w:r>
        <w:t xml:space="preserve">There are three more independent warrants: </w:t>
      </w:r>
    </w:p>
    <w:p w:rsidR="00703028" w:rsidRDefault="00703028" w:rsidP="00FF44DB">
      <w:pPr>
        <w:spacing w:line="360" w:lineRule="auto"/>
        <w:rPr>
          <w:rStyle w:val="sensecontent"/>
          <w:rFonts w:asciiTheme="minorHAnsi" w:eastAsiaTheme="minorHAnsi" w:hAnsiTheme="minorHAnsi"/>
          <w:lang w:bidi="ar-SA"/>
        </w:rPr>
      </w:pPr>
      <w:r>
        <w:rPr>
          <w:rFonts w:asciiTheme="minorHAnsi" w:hAnsiTheme="minorHAnsi"/>
        </w:rPr>
        <w:t xml:space="preserve">1. </w:t>
      </w:r>
      <w:r>
        <w:rPr>
          <w:rStyle w:val="sensecontent"/>
        </w:rPr>
        <w:t>E</w:t>
      </w:r>
      <w:r w:rsidRPr="00392982">
        <w:rPr>
          <w:rStyle w:val="sensecontent"/>
        </w:rPr>
        <w:t>nds-based theories are the best theoretically because they force Topic Education – We have to use empirics and analytics to evaluate the consequences our actions have on the real world, which forces us to research the effects of actions and how those effects will come about, thus learning more about the topic.  Education is the terminal impact of debate and the only reason why debate gets school funding, so always prefer the most educational value criterion on a theoretical level.</w:t>
      </w:r>
    </w:p>
    <w:p w:rsidR="00703028" w:rsidRPr="00563F0D" w:rsidRDefault="00703028" w:rsidP="00FF44DB">
      <w:pPr>
        <w:spacing w:line="360" w:lineRule="auto"/>
      </w:pPr>
    </w:p>
    <w:p w:rsidR="00703028" w:rsidRPr="00392982" w:rsidRDefault="00703028" w:rsidP="00FF44DB">
      <w:pPr>
        <w:widowControl w:val="0"/>
        <w:autoSpaceDE w:val="0"/>
        <w:autoSpaceDN w:val="0"/>
        <w:adjustRightInd w:val="0"/>
        <w:spacing w:line="360" w:lineRule="auto"/>
        <w:rPr>
          <w:rFonts w:asciiTheme="minorHAnsi" w:hAnsiTheme="minorHAnsi" w:cs="Helvetica"/>
        </w:rPr>
      </w:pPr>
      <w:r>
        <w:rPr>
          <w:rFonts w:asciiTheme="minorHAnsi" w:eastAsiaTheme="minorHAnsi" w:hAnsiTheme="minorHAnsi" w:cstheme="minorBidi"/>
          <w:lang w:bidi="ar-SA"/>
        </w:rPr>
        <w:t>2</w:t>
      </w:r>
      <w:r>
        <w:rPr>
          <w:rFonts w:asciiTheme="minorHAnsi" w:hAnsiTheme="minorHAnsi" w:cs="Helvetica"/>
        </w:rPr>
        <w:t>. V</w:t>
      </w:r>
      <w:r w:rsidRPr="00392982">
        <w:rPr>
          <w:rFonts w:asciiTheme="minorHAnsi" w:hAnsiTheme="minorHAnsi" w:cs="Helvetica"/>
        </w:rPr>
        <w:t xml:space="preserve">alue is contingent upon experiencing that value, which means all moral theories reduce to ends. </w:t>
      </w:r>
      <w:r w:rsidRPr="00392982">
        <w:rPr>
          <w:rFonts w:asciiTheme="minorHAnsi" w:hAnsiTheme="minorHAnsi" w:cs="Helvetica"/>
          <w:b/>
        </w:rPr>
        <w:t>Harris</w:t>
      </w:r>
    </w:p>
    <w:p w:rsidR="00703028" w:rsidRPr="00392982" w:rsidRDefault="00703028" w:rsidP="00FF44DB">
      <w:pPr>
        <w:widowControl w:val="0"/>
        <w:autoSpaceDE w:val="0"/>
        <w:autoSpaceDN w:val="0"/>
        <w:adjustRightInd w:val="0"/>
        <w:spacing w:line="360" w:lineRule="auto"/>
        <w:rPr>
          <w:rFonts w:asciiTheme="minorHAnsi" w:hAnsiTheme="minorHAnsi" w:cs="Helvetica"/>
          <w:sz w:val="12"/>
        </w:rPr>
      </w:pPr>
      <w:r w:rsidRPr="00392982">
        <w:rPr>
          <w:rFonts w:asciiTheme="minorHAnsi" w:hAnsiTheme="minorHAnsi" w:cs="Helvetica"/>
          <w:sz w:val="12"/>
        </w:rPr>
        <w:t>I believe that we will increasingly understand good and evil, right and wrong, in scientific terms, because</w:t>
      </w:r>
      <w:r w:rsidRPr="00392982">
        <w:rPr>
          <w:rFonts w:asciiTheme="minorHAnsi" w:hAnsiTheme="minorHAnsi" w:cs="Helvetica"/>
        </w:rPr>
        <w:t xml:space="preserve"> </w:t>
      </w:r>
      <w:r w:rsidRPr="00392982">
        <w:rPr>
          <w:rFonts w:asciiTheme="minorHAnsi" w:hAnsiTheme="minorHAnsi" w:cs="Helvetica"/>
          <w:sz w:val="12"/>
        </w:rPr>
        <w:t xml:space="preserve">moral concerns translate into </w:t>
      </w:r>
      <w:r w:rsidRPr="00392982">
        <w:rPr>
          <w:rFonts w:asciiTheme="minorHAnsi" w:hAnsiTheme="minorHAnsi" w:cs="Helvetica"/>
          <w:i/>
          <w:sz w:val="12"/>
        </w:rPr>
        <w:t xml:space="preserve">facts </w:t>
      </w:r>
      <w:r w:rsidRPr="00392982">
        <w:rPr>
          <w:rFonts w:asciiTheme="minorHAnsi" w:hAnsiTheme="minorHAnsi" w:cs="Helvetica"/>
          <w:sz w:val="12"/>
        </w:rPr>
        <w:t xml:space="preserve">about how our thoughts and behaviors affect the </w:t>
      </w:r>
      <w:proofErr w:type="gramStart"/>
      <w:r w:rsidRPr="00392982">
        <w:rPr>
          <w:rFonts w:asciiTheme="minorHAnsi" w:hAnsiTheme="minorHAnsi" w:cs="Helvetica"/>
          <w:sz w:val="12"/>
        </w:rPr>
        <w:t>well-being</w:t>
      </w:r>
      <w:proofErr w:type="gramEnd"/>
      <w:r w:rsidRPr="00392982">
        <w:rPr>
          <w:rFonts w:asciiTheme="minorHAnsi" w:hAnsiTheme="minorHAnsi" w:cs="Helvetica"/>
          <w:sz w:val="12"/>
        </w:rPr>
        <w:t xml:space="preserve"> of conscious creatures</w:t>
      </w:r>
      <w:r w:rsidRPr="00392982">
        <w:rPr>
          <w:rFonts w:asciiTheme="minorHAnsi" w:hAnsiTheme="minorHAnsi" w:cs="Helvetica"/>
        </w:rPr>
        <w:t xml:space="preserve"> </w:t>
      </w:r>
      <w:r w:rsidRPr="00392982">
        <w:rPr>
          <w:rFonts w:asciiTheme="minorHAnsi" w:hAnsiTheme="minorHAnsi" w:cs="Helvetica"/>
          <w:sz w:val="12"/>
        </w:rPr>
        <w:t xml:space="preserve">like ourselves. If there are facts to be known about the </w:t>
      </w:r>
      <w:proofErr w:type="gramStart"/>
      <w:r w:rsidRPr="00392982">
        <w:rPr>
          <w:rFonts w:asciiTheme="minorHAnsi" w:hAnsiTheme="minorHAnsi" w:cs="Helvetica"/>
          <w:sz w:val="12"/>
        </w:rPr>
        <w:t>well-being</w:t>
      </w:r>
      <w:proofErr w:type="gramEnd"/>
      <w:r w:rsidRPr="00392982">
        <w:rPr>
          <w:rFonts w:asciiTheme="minorHAnsi" w:hAnsiTheme="minorHAnsi" w:cs="Helvetica"/>
          <w:sz w:val="12"/>
        </w:rPr>
        <w:t xml:space="preserve"> of such creatures—and there are—then there must be right and wrong answers to moral questions. Students of philosophy will notice that this commits me to some form of moral realism (viz. moral claims can really be true or false) and some form of </w:t>
      </w:r>
      <w:proofErr w:type="spellStart"/>
      <w:r w:rsidRPr="00392982">
        <w:rPr>
          <w:rFonts w:asciiTheme="minorHAnsi" w:hAnsiTheme="minorHAnsi" w:cs="Helvetica"/>
          <w:sz w:val="12"/>
        </w:rPr>
        <w:t>consequentialism</w:t>
      </w:r>
      <w:proofErr w:type="spellEnd"/>
      <w:r w:rsidRPr="00392982">
        <w:rPr>
          <w:rFonts w:asciiTheme="minorHAnsi" w:hAnsiTheme="minorHAnsi" w:cs="Helvetica"/>
          <w:sz w:val="12"/>
        </w:rPr>
        <w:t xml:space="preserve"> (viz. the rightness of an act depends on how it impacts the well-being of conscious creatures). While moral realism and </w:t>
      </w:r>
      <w:proofErr w:type="spellStart"/>
      <w:r w:rsidRPr="00392982">
        <w:rPr>
          <w:rFonts w:asciiTheme="minorHAnsi" w:hAnsiTheme="minorHAnsi" w:cs="Helvetica"/>
          <w:sz w:val="12"/>
        </w:rPr>
        <w:t>consequentialism</w:t>
      </w:r>
      <w:proofErr w:type="spellEnd"/>
      <w:r w:rsidRPr="00392982">
        <w:rPr>
          <w:rFonts w:asciiTheme="minorHAnsi" w:hAnsiTheme="minorHAnsi" w:cs="Helvetica"/>
          <w:sz w:val="12"/>
        </w:rPr>
        <w:t xml:space="preserve"> have both come under pressure in philosophical circles, they have the virtue of corresponding to many of our intuitions about how the world works. Here is my (</w:t>
      </w:r>
      <w:proofErr w:type="spellStart"/>
      <w:r w:rsidRPr="00392982">
        <w:rPr>
          <w:rFonts w:asciiTheme="minorHAnsi" w:hAnsiTheme="minorHAnsi" w:cs="Helvetica"/>
          <w:sz w:val="12"/>
        </w:rPr>
        <w:t>consequentialist</w:t>
      </w:r>
      <w:proofErr w:type="spellEnd"/>
      <w:r w:rsidRPr="00392982">
        <w:rPr>
          <w:rFonts w:asciiTheme="minorHAnsi" w:hAnsiTheme="minorHAnsi" w:cs="Helvetica"/>
          <w:sz w:val="12"/>
        </w:rPr>
        <w:t>) starting point</w:t>
      </w:r>
      <w:r w:rsidRPr="00392982">
        <w:rPr>
          <w:rFonts w:asciiTheme="minorHAnsi" w:hAnsiTheme="minorHAnsi" w:cs="Helvetica"/>
        </w:rPr>
        <w:t xml:space="preserve">: </w:t>
      </w:r>
      <w:r w:rsidRPr="00392982">
        <w:rPr>
          <w:rFonts w:asciiTheme="minorHAnsi" w:hAnsiTheme="minorHAnsi" w:cs="Helvetica"/>
          <w:b/>
          <w:u w:val="single"/>
        </w:rPr>
        <w:t>all questions of value</w:t>
      </w:r>
      <w:r w:rsidRPr="00392982">
        <w:rPr>
          <w:rFonts w:asciiTheme="minorHAnsi" w:hAnsiTheme="minorHAnsi" w:cs="Helvetica"/>
        </w:rPr>
        <w:t xml:space="preserve"> </w:t>
      </w:r>
      <w:r w:rsidRPr="00392982">
        <w:rPr>
          <w:rFonts w:asciiTheme="minorHAnsi" w:hAnsiTheme="minorHAnsi" w:cs="Helvetica"/>
          <w:sz w:val="12"/>
        </w:rPr>
        <w:t>(right and wrong, good and evil,</w:t>
      </w:r>
      <w:r w:rsidRPr="00392982">
        <w:rPr>
          <w:rFonts w:asciiTheme="minorHAnsi" w:hAnsiTheme="minorHAnsi" w:cs="Helvetica"/>
        </w:rPr>
        <w:t xml:space="preserve"> </w:t>
      </w:r>
      <w:r w:rsidRPr="00392982">
        <w:rPr>
          <w:rFonts w:asciiTheme="minorHAnsi" w:hAnsiTheme="minorHAnsi" w:cs="Helvetica"/>
          <w:sz w:val="12"/>
        </w:rPr>
        <w:t>etc.)</w:t>
      </w:r>
      <w:r w:rsidRPr="00392982">
        <w:rPr>
          <w:rFonts w:asciiTheme="minorHAnsi" w:hAnsiTheme="minorHAnsi" w:cs="Helvetica"/>
        </w:rPr>
        <w:t xml:space="preserve"> </w:t>
      </w:r>
      <w:r w:rsidRPr="00392982">
        <w:rPr>
          <w:rFonts w:asciiTheme="minorHAnsi" w:hAnsiTheme="minorHAnsi" w:cs="Helvetica"/>
          <w:b/>
          <w:u w:val="single"/>
        </w:rPr>
        <w:t>depend upon the possibility of experiencing such value</w:t>
      </w:r>
      <w:r w:rsidRPr="00392982">
        <w:rPr>
          <w:rFonts w:asciiTheme="minorHAnsi" w:hAnsiTheme="minorHAnsi" w:cs="Helvetica"/>
        </w:rPr>
        <w:t xml:space="preserve">. </w:t>
      </w:r>
      <w:r w:rsidRPr="00392982">
        <w:rPr>
          <w:rFonts w:asciiTheme="minorHAnsi" w:hAnsiTheme="minorHAnsi" w:cs="Helvetica"/>
          <w:b/>
          <w:u w:val="single"/>
        </w:rPr>
        <w:t xml:space="preserve">Without </w:t>
      </w:r>
      <w:r w:rsidRPr="00392982">
        <w:rPr>
          <w:rFonts w:asciiTheme="minorHAnsi" w:hAnsiTheme="minorHAnsi" w:cs="Helvetica"/>
          <w:sz w:val="12"/>
        </w:rPr>
        <w:t>potential</w:t>
      </w:r>
      <w:r w:rsidRPr="00392982">
        <w:rPr>
          <w:rFonts w:asciiTheme="minorHAnsi" w:hAnsiTheme="minorHAnsi" w:cs="Helvetica"/>
          <w:b/>
          <w:u w:val="single"/>
        </w:rPr>
        <w:t xml:space="preserve"> consequences at the level of experience</w:t>
      </w:r>
      <w:r w:rsidRPr="00392982">
        <w:rPr>
          <w:rFonts w:asciiTheme="minorHAnsi" w:hAnsiTheme="minorHAnsi" w:cs="Helvetica"/>
          <w:sz w:val="12"/>
        </w:rPr>
        <w:t>—happiness, suffering, joy, despair, etc. —</w:t>
      </w:r>
      <w:r w:rsidRPr="00392982">
        <w:rPr>
          <w:rFonts w:asciiTheme="minorHAnsi" w:hAnsiTheme="minorHAnsi" w:cs="Helvetica"/>
          <w:b/>
          <w:u w:val="single"/>
        </w:rPr>
        <w:t xml:space="preserve">all talk of value is empty. </w:t>
      </w:r>
      <w:r w:rsidRPr="00392982">
        <w:rPr>
          <w:rFonts w:asciiTheme="minorHAnsi" w:hAnsiTheme="minorHAnsi" w:cs="Helvetica"/>
          <w:sz w:val="12"/>
        </w:rPr>
        <w:t>Therefore</w:t>
      </w:r>
      <w:r w:rsidRPr="00392982">
        <w:rPr>
          <w:rFonts w:asciiTheme="minorHAnsi" w:hAnsiTheme="minorHAnsi" w:cs="Helvetica"/>
        </w:rPr>
        <w:t xml:space="preserve">, </w:t>
      </w:r>
      <w:r w:rsidRPr="00392982">
        <w:rPr>
          <w:rFonts w:asciiTheme="minorHAnsi" w:hAnsiTheme="minorHAnsi" w:cs="Helvetica"/>
          <w:b/>
          <w:u w:val="single"/>
        </w:rPr>
        <w:t>to say that an act is moral</w:t>
      </w:r>
      <w:r w:rsidRPr="00392982">
        <w:rPr>
          <w:rFonts w:asciiTheme="minorHAnsi" w:hAnsiTheme="minorHAnsi" w:cs="Helvetica"/>
          <w:sz w:val="12"/>
        </w:rPr>
        <w:t>ly</w:t>
      </w:r>
      <w:r w:rsidRPr="00392982">
        <w:rPr>
          <w:rFonts w:asciiTheme="minorHAnsi" w:hAnsiTheme="minorHAnsi" w:cs="Helvetica"/>
        </w:rPr>
        <w:t xml:space="preserve"> </w:t>
      </w:r>
      <w:r w:rsidRPr="00392982">
        <w:rPr>
          <w:rFonts w:asciiTheme="minorHAnsi" w:hAnsiTheme="minorHAnsi" w:cs="Helvetica"/>
          <w:sz w:val="12"/>
        </w:rPr>
        <w:t>necessary, or evil, or blameless,</w:t>
      </w:r>
      <w:r w:rsidRPr="00392982">
        <w:rPr>
          <w:rFonts w:asciiTheme="minorHAnsi" w:hAnsiTheme="minorHAnsi" w:cs="Helvetica"/>
        </w:rPr>
        <w:t xml:space="preserve"> </w:t>
      </w:r>
      <w:r w:rsidRPr="00392982">
        <w:rPr>
          <w:rFonts w:asciiTheme="minorHAnsi" w:hAnsiTheme="minorHAnsi" w:cs="Helvetica"/>
          <w:b/>
          <w:u w:val="single"/>
        </w:rPr>
        <w:t>is to make</w:t>
      </w:r>
      <w:r w:rsidRPr="00392982">
        <w:rPr>
          <w:rFonts w:asciiTheme="minorHAnsi" w:hAnsiTheme="minorHAnsi" w:cs="Helvetica"/>
        </w:rPr>
        <w:t xml:space="preserve"> (</w:t>
      </w:r>
      <w:r w:rsidRPr="00392982">
        <w:rPr>
          <w:rFonts w:asciiTheme="minorHAnsi" w:hAnsiTheme="minorHAnsi" w:cs="Helvetica"/>
          <w:sz w:val="12"/>
        </w:rPr>
        <w:t>tacit)</w:t>
      </w:r>
      <w:r w:rsidRPr="00392982">
        <w:rPr>
          <w:rFonts w:asciiTheme="minorHAnsi" w:hAnsiTheme="minorHAnsi" w:cs="Helvetica"/>
        </w:rPr>
        <w:t xml:space="preserve"> </w:t>
      </w:r>
      <w:r w:rsidRPr="00392982">
        <w:rPr>
          <w:rFonts w:asciiTheme="minorHAnsi" w:hAnsiTheme="minorHAnsi" w:cs="Helvetica"/>
          <w:b/>
          <w:u w:val="single"/>
        </w:rPr>
        <w:t>claims about its consequences in the lives of</w:t>
      </w:r>
      <w:r w:rsidRPr="00392982">
        <w:rPr>
          <w:rFonts w:asciiTheme="minorHAnsi" w:hAnsiTheme="minorHAnsi" w:cs="Helvetica"/>
        </w:rPr>
        <w:t xml:space="preserve"> </w:t>
      </w:r>
      <w:r w:rsidRPr="00392982">
        <w:rPr>
          <w:rFonts w:asciiTheme="minorHAnsi" w:hAnsiTheme="minorHAnsi" w:cs="Helvetica"/>
          <w:sz w:val="12"/>
        </w:rPr>
        <w:t>conscious</w:t>
      </w:r>
      <w:r w:rsidRPr="00392982">
        <w:rPr>
          <w:rFonts w:asciiTheme="minorHAnsi" w:hAnsiTheme="minorHAnsi" w:cs="Helvetica"/>
        </w:rPr>
        <w:t xml:space="preserve"> </w:t>
      </w:r>
      <w:r w:rsidRPr="00392982">
        <w:rPr>
          <w:rFonts w:asciiTheme="minorHAnsi" w:hAnsiTheme="minorHAnsi" w:cs="Helvetica"/>
          <w:b/>
          <w:u w:val="single"/>
        </w:rPr>
        <w:t>creatures</w:t>
      </w:r>
      <w:r w:rsidRPr="00392982">
        <w:rPr>
          <w:rFonts w:asciiTheme="minorHAnsi" w:hAnsiTheme="minorHAnsi" w:cs="Helvetica"/>
        </w:rPr>
        <w:t xml:space="preserve"> </w:t>
      </w:r>
      <w:r w:rsidRPr="00392982">
        <w:rPr>
          <w:rFonts w:asciiTheme="minorHAnsi" w:hAnsiTheme="minorHAnsi" w:cs="Helvetica"/>
          <w:sz w:val="12"/>
        </w:rPr>
        <w:t>(whether actual or potential)</w:t>
      </w:r>
      <w:proofErr w:type="gramStart"/>
      <w:r w:rsidRPr="00392982">
        <w:rPr>
          <w:rFonts w:asciiTheme="minorHAnsi" w:hAnsiTheme="minorHAnsi" w:cs="Helvetica"/>
          <w:sz w:val="12"/>
        </w:rPr>
        <w:t>.I</w:t>
      </w:r>
      <w:proofErr w:type="gramEnd"/>
      <w:r w:rsidRPr="00392982">
        <w:rPr>
          <w:rFonts w:asciiTheme="minorHAnsi" w:hAnsiTheme="minorHAnsi" w:cs="Helvetica"/>
          <w:sz w:val="12"/>
        </w:rPr>
        <w:t xml:space="preserve"> am unaware of any interesting exception to this rule. Needless to say, if one is worried about pleasing God or His angels, this assumes that such invisible entities are conscious (in some sense) and cognizant of human behavior. It also generally assumes that it is possible to suffer their wrath or enjoy their approval, either in this world or the world to come. Even within religion, therefore, consequences and conscious states remain the foundation of all values. </w:t>
      </w:r>
    </w:p>
    <w:p w:rsidR="00703028" w:rsidRPr="00392982" w:rsidRDefault="00703028" w:rsidP="00FF44DB">
      <w:pPr>
        <w:widowControl w:val="0"/>
        <w:autoSpaceDE w:val="0"/>
        <w:autoSpaceDN w:val="0"/>
        <w:adjustRightInd w:val="0"/>
        <w:spacing w:line="360" w:lineRule="auto"/>
        <w:rPr>
          <w:rFonts w:asciiTheme="minorHAnsi" w:hAnsiTheme="minorHAnsi" w:cs="Helvetica"/>
        </w:rPr>
      </w:pPr>
      <w:r w:rsidRPr="00392982">
        <w:rPr>
          <w:rFonts w:asciiTheme="minorHAnsi" w:hAnsiTheme="minorHAnsi" w:cs="Helvetica"/>
        </w:rPr>
        <w:t>Puts his theory in the double bind, either (a) we experience it and it reduces to consequences, or (b) we don’t experience it and it has no effect on us.</w:t>
      </w:r>
    </w:p>
    <w:p w:rsidR="00703028" w:rsidRDefault="00703028" w:rsidP="00FF44DB">
      <w:pPr>
        <w:pStyle w:val="ListParagraph"/>
        <w:tabs>
          <w:tab w:val="left" w:pos="90"/>
          <w:tab w:val="left" w:pos="2027"/>
        </w:tabs>
        <w:spacing w:line="360" w:lineRule="auto"/>
        <w:ind w:left="0" w:right="720"/>
        <w:jc w:val="both"/>
      </w:pPr>
    </w:p>
    <w:p w:rsidR="00703028" w:rsidRPr="00392982" w:rsidRDefault="00703028" w:rsidP="00FF44DB">
      <w:pPr>
        <w:pStyle w:val="ListParagraph"/>
        <w:tabs>
          <w:tab w:val="left" w:pos="90"/>
          <w:tab w:val="left" w:pos="2027"/>
        </w:tabs>
        <w:spacing w:line="360" w:lineRule="auto"/>
        <w:ind w:left="0" w:right="720"/>
        <w:jc w:val="both"/>
      </w:pPr>
      <w:r>
        <w:t xml:space="preserve">3. </w:t>
      </w:r>
      <w:r>
        <w:rPr>
          <w:rFonts w:cs="Helvetica"/>
        </w:rPr>
        <w:t>M</w:t>
      </w:r>
      <w:r w:rsidRPr="00392982">
        <w:rPr>
          <w:rFonts w:cs="Helvetica"/>
        </w:rPr>
        <w:t xml:space="preserve">aximizing life comes prior to any other ethical evaluation.  </w:t>
      </w:r>
      <w:r w:rsidRPr="00392982">
        <w:rPr>
          <w:rFonts w:cs="Helvetica"/>
          <w:b/>
        </w:rPr>
        <w:t>Rasmussen</w:t>
      </w:r>
      <w:r w:rsidRPr="00392982">
        <w:rPr>
          <w:rStyle w:val="FootnoteReference"/>
          <w:rFonts w:asciiTheme="minorHAnsi" w:hAnsiTheme="minorHAnsi"/>
        </w:rPr>
        <w:footnoteReference w:id="5"/>
      </w:r>
    </w:p>
    <w:p w:rsidR="00703028" w:rsidRDefault="00703028" w:rsidP="00FF44DB">
      <w:pPr>
        <w:spacing w:line="360" w:lineRule="auto"/>
        <w:jc w:val="both"/>
        <w:rPr>
          <w:rFonts w:asciiTheme="minorHAnsi" w:hAnsiTheme="minorHAnsi"/>
          <w:sz w:val="12"/>
          <w:shd w:val="clear" w:color="auto" w:fill="FFFFFF"/>
        </w:rPr>
      </w:pPr>
      <w:r w:rsidRPr="00392982">
        <w:rPr>
          <w:rFonts w:asciiTheme="minorHAnsi" w:hAnsiTheme="minorHAnsi"/>
          <w:sz w:val="12"/>
          <w:shd w:val="clear" w:color="auto" w:fill="FFFFFF"/>
        </w:rPr>
        <w:t>In so far as one chooses</w:t>
      </w:r>
      <w:r w:rsidRPr="00392982">
        <w:rPr>
          <w:rFonts w:asciiTheme="minorHAnsi" w:hAnsiTheme="minorHAnsi"/>
          <w:sz w:val="12"/>
          <w:szCs w:val="16"/>
          <w:shd w:val="clear" w:color="auto" w:fill="FFFFFF"/>
        </w:rPr>
        <w:t xml:space="preserve">, regardless of the choice, </w:t>
      </w:r>
      <w:r w:rsidRPr="00392982">
        <w:rPr>
          <w:rFonts w:asciiTheme="minorHAnsi" w:hAnsiTheme="minorHAnsi"/>
          <w:sz w:val="12"/>
          <w:shd w:val="clear" w:color="auto" w:fill="FFFFFF"/>
        </w:rPr>
        <w:t>one must choose</w:t>
      </w:r>
      <w:r w:rsidRPr="00392982">
        <w:rPr>
          <w:rFonts w:asciiTheme="minorHAnsi" w:hAnsiTheme="minorHAnsi"/>
          <w:sz w:val="12"/>
          <w:szCs w:val="16"/>
          <w:shd w:val="clear" w:color="auto" w:fill="FFFFFF"/>
        </w:rPr>
        <w:t xml:space="preserve"> (value) man's </w:t>
      </w:r>
      <w:r w:rsidRPr="00392982">
        <w:rPr>
          <w:rFonts w:asciiTheme="minorHAnsi" w:hAnsiTheme="minorHAnsi"/>
          <w:sz w:val="12"/>
          <w:shd w:val="clear" w:color="auto" w:fill="FFFFFF"/>
        </w:rPr>
        <w:t>life.</w:t>
      </w:r>
      <w:r w:rsidRPr="00392982">
        <w:rPr>
          <w:rFonts w:asciiTheme="minorHAnsi" w:hAnsiTheme="minorHAnsi"/>
          <w:sz w:val="16"/>
          <w:szCs w:val="16"/>
          <w:shd w:val="clear" w:color="auto" w:fill="FFFFFF"/>
        </w:rPr>
        <w:t xml:space="preserve"> </w:t>
      </w:r>
      <w:r w:rsidRPr="00392982">
        <w:rPr>
          <w:rFonts w:asciiTheme="minorHAnsi" w:hAnsiTheme="minorHAnsi"/>
          <w:b/>
          <w:u w:val="single"/>
          <w:shd w:val="clear" w:color="auto" w:fill="FFFFFF"/>
        </w:rPr>
        <w:t>It makes no sense to value some X without also valuing that which makes the valuing of X possible</w:t>
      </w:r>
      <w:r w:rsidRPr="00392982">
        <w:rPr>
          <w:rFonts w:asciiTheme="minorHAnsi" w:hAnsiTheme="minorHAnsi"/>
          <w:sz w:val="16"/>
          <w:szCs w:val="16"/>
          <w:shd w:val="clear" w:color="auto" w:fill="FFFFFF"/>
        </w:rPr>
        <w:t xml:space="preserve"> ~: notice that this is different from saying "that which makes X possible"). </w:t>
      </w:r>
      <w:r w:rsidRPr="00392982">
        <w:rPr>
          <w:rFonts w:asciiTheme="minorHAnsi" w:hAnsiTheme="minorHAnsi"/>
          <w:sz w:val="12"/>
          <w:shd w:val="clear" w:color="auto" w:fill="FFFFFF"/>
        </w:rPr>
        <w:t>If one lets X be equivalent to "death" or "the greatest happiness for the greatest number," one is able to have such a valuation only because of the precondition of being a living being.</w:t>
      </w:r>
      <w:r w:rsidRPr="00392982">
        <w:rPr>
          <w:rFonts w:asciiTheme="minorHAnsi" w:hAnsiTheme="minorHAnsi"/>
          <w:sz w:val="12"/>
          <w:szCs w:val="16"/>
          <w:shd w:val="clear" w:color="auto" w:fill="FFFFFF"/>
        </w:rPr>
        <w:t xml:space="preserve"> </w:t>
      </w:r>
      <w:r w:rsidRPr="00392982">
        <w:rPr>
          <w:rFonts w:asciiTheme="minorHAnsi" w:hAnsiTheme="minorHAnsi"/>
          <w:b/>
          <w:u w:val="single"/>
          <w:shd w:val="clear" w:color="auto" w:fill="FFFFFF"/>
        </w:rPr>
        <w:t>Given that life is a necessary condition for valuation, there is no other way we can value something without also</w:t>
      </w:r>
      <w:r w:rsidRPr="00392982">
        <w:rPr>
          <w:rFonts w:asciiTheme="minorHAnsi" w:hAnsiTheme="minorHAnsi"/>
          <w:sz w:val="16"/>
          <w:szCs w:val="16"/>
          <w:shd w:val="clear" w:color="auto" w:fill="FFFFFF"/>
        </w:rPr>
        <w:t xml:space="preserve"> (implicitly at least) </w:t>
      </w:r>
      <w:r w:rsidRPr="00392982">
        <w:rPr>
          <w:rFonts w:asciiTheme="minorHAnsi" w:hAnsiTheme="minorHAnsi"/>
          <w:b/>
          <w:u w:val="single"/>
          <w:shd w:val="clear" w:color="auto" w:fill="FFFFFF"/>
        </w:rPr>
        <w:t>valuing [life]</w:t>
      </w:r>
      <w:proofErr w:type="gramStart"/>
      <w:r w:rsidRPr="00392982">
        <w:rPr>
          <w:rFonts w:asciiTheme="minorHAnsi" w:hAnsiTheme="minorHAnsi"/>
          <w:b/>
          <w:u w:val="single"/>
          <w:shd w:val="clear" w:color="auto" w:fill="FFFFFF"/>
        </w:rPr>
        <w:t>.</w:t>
      </w:r>
      <w:r w:rsidRPr="00392982">
        <w:rPr>
          <w:rFonts w:asciiTheme="minorHAnsi" w:hAnsiTheme="minorHAnsi"/>
          <w:sz w:val="12"/>
          <w:shd w:val="clear" w:color="auto" w:fill="FFFFFF"/>
        </w:rPr>
        <w:t>that</w:t>
      </w:r>
      <w:proofErr w:type="gramEnd"/>
      <w:r w:rsidRPr="00392982">
        <w:rPr>
          <w:rFonts w:asciiTheme="minorHAnsi" w:hAnsiTheme="minorHAnsi"/>
          <w:sz w:val="12"/>
          <w:shd w:val="clear" w:color="auto" w:fill="FFFFFF"/>
        </w:rPr>
        <w:t xml:space="preserve"> which makes valuation possible.</w:t>
      </w:r>
    </w:p>
    <w:p w:rsidR="00703028" w:rsidRDefault="00703028" w:rsidP="00FF44DB">
      <w:pPr>
        <w:spacing w:line="360" w:lineRule="auto"/>
        <w:jc w:val="both"/>
        <w:rPr>
          <w:rFonts w:asciiTheme="minorHAnsi" w:hAnsiTheme="minorHAnsi"/>
          <w:sz w:val="12"/>
          <w:shd w:val="clear" w:color="auto" w:fill="FFFFFF"/>
        </w:rPr>
      </w:pPr>
    </w:p>
    <w:p w:rsidR="00703028" w:rsidRPr="00FA4A3B" w:rsidRDefault="00703028" w:rsidP="00FF44DB">
      <w:pPr>
        <w:spacing w:line="360" w:lineRule="auto"/>
        <w:jc w:val="both"/>
        <w:rPr>
          <w:rFonts w:asciiTheme="minorHAnsi" w:hAnsiTheme="minorHAnsi"/>
          <w:sz w:val="12"/>
          <w:shd w:val="clear" w:color="auto" w:fill="FFFFFF"/>
        </w:rPr>
      </w:pPr>
    </w:p>
    <w:p w:rsidR="00703028" w:rsidRPr="00392982" w:rsidRDefault="00703028" w:rsidP="00FF44DB">
      <w:pPr>
        <w:widowControl w:val="0"/>
        <w:autoSpaceDE w:val="0"/>
        <w:autoSpaceDN w:val="0"/>
        <w:adjustRightInd w:val="0"/>
        <w:spacing w:line="360" w:lineRule="auto"/>
        <w:rPr>
          <w:rFonts w:asciiTheme="minorHAnsi" w:hAnsiTheme="minorHAnsi"/>
          <w:b/>
          <w:sz w:val="32"/>
          <w:u w:val="single"/>
        </w:rPr>
      </w:pPr>
      <w:r w:rsidRPr="00392982">
        <w:rPr>
          <w:rFonts w:asciiTheme="minorHAnsi" w:hAnsiTheme="minorHAnsi"/>
          <w:b/>
          <w:sz w:val="32"/>
          <w:u w:val="single"/>
        </w:rPr>
        <w:t>PART 5 IS THE NET BENEFITS: I ADVOCATE THE TEXT OF THE RESOLUTION.</w:t>
      </w:r>
    </w:p>
    <w:p w:rsidR="00703028" w:rsidRPr="00392982" w:rsidRDefault="00703028" w:rsidP="00FF44DB">
      <w:pPr>
        <w:widowControl w:val="0"/>
        <w:autoSpaceDE w:val="0"/>
        <w:autoSpaceDN w:val="0"/>
        <w:adjustRightInd w:val="0"/>
        <w:spacing w:line="360" w:lineRule="auto"/>
        <w:rPr>
          <w:rFonts w:asciiTheme="minorHAnsi" w:hAnsiTheme="minorHAnsi"/>
          <w:b/>
        </w:rPr>
      </w:pPr>
      <w:r w:rsidRPr="00392982">
        <w:rPr>
          <w:rFonts w:asciiTheme="minorHAnsi" w:hAnsiTheme="minorHAnsi"/>
          <w:b/>
        </w:rPr>
        <w:t>Contention 1: Rehab minimizes crime</w:t>
      </w:r>
    </w:p>
    <w:p w:rsidR="00703028" w:rsidRPr="00392982" w:rsidRDefault="00703028" w:rsidP="00FF44DB">
      <w:pPr>
        <w:spacing w:line="360" w:lineRule="auto"/>
        <w:rPr>
          <w:rFonts w:asciiTheme="minorHAnsi" w:hAnsiTheme="minorHAnsi"/>
        </w:rPr>
      </w:pPr>
      <w:r w:rsidRPr="00392982">
        <w:rPr>
          <w:rFonts w:asciiTheme="minorHAnsi" w:hAnsiTheme="minorHAnsi"/>
          <w:b/>
        </w:rPr>
        <w:t xml:space="preserve">First, </w:t>
      </w:r>
      <w:r w:rsidRPr="00392982">
        <w:rPr>
          <w:rFonts w:asciiTheme="minorHAnsi" w:hAnsiTheme="minorHAnsi"/>
        </w:rPr>
        <w:t xml:space="preserve">Restorative justice comparatively minimizes recidivism.  </w:t>
      </w:r>
      <w:r w:rsidRPr="00392982">
        <w:rPr>
          <w:rFonts w:asciiTheme="minorHAnsi" w:hAnsiTheme="minorHAnsi"/>
          <w:b/>
        </w:rPr>
        <w:t>Latimer</w:t>
      </w:r>
      <w:r w:rsidRPr="00392982">
        <w:rPr>
          <w:rStyle w:val="FootnoteReference"/>
          <w:rFonts w:asciiTheme="minorHAnsi" w:hAnsiTheme="minorHAnsi"/>
        </w:rPr>
        <w:footnoteReference w:id="6"/>
      </w:r>
    </w:p>
    <w:p w:rsidR="00703028" w:rsidRPr="00392982" w:rsidRDefault="00703028" w:rsidP="00FF44DB">
      <w:pPr>
        <w:spacing w:line="360" w:lineRule="auto"/>
        <w:rPr>
          <w:rFonts w:asciiTheme="minorHAnsi" w:hAnsiTheme="minorHAnsi"/>
        </w:rPr>
      </w:pPr>
      <w:r w:rsidRPr="00392982">
        <w:rPr>
          <w:rFonts w:asciiTheme="minorHAnsi" w:hAnsiTheme="minorHAnsi"/>
          <w:b/>
          <w:u w:val="single"/>
        </w:rPr>
        <w:t>The overall mean effect size for the 32 tests</w:t>
      </w:r>
      <w:r w:rsidRPr="00392982">
        <w:rPr>
          <w:rStyle w:val="LinedDown"/>
          <w:rFonts w:asciiTheme="minorHAnsi" w:hAnsiTheme="minorHAnsi"/>
          <w:sz w:val="16"/>
        </w:rPr>
        <w:t xml:space="preserve"> that examined the effectiveness of restorative justice programming</w:t>
      </w:r>
      <w:r w:rsidRPr="00392982">
        <w:rPr>
          <w:rStyle w:val="LinedDown"/>
          <w:rFonts w:asciiTheme="minorHAnsi" w:hAnsiTheme="minorHAnsi"/>
        </w:rPr>
        <w:t xml:space="preserve"> </w:t>
      </w:r>
      <w:r w:rsidRPr="00392982">
        <w:rPr>
          <w:rFonts w:asciiTheme="minorHAnsi" w:hAnsiTheme="minorHAnsi"/>
          <w:b/>
          <w:u w:val="single"/>
        </w:rPr>
        <w:t>in reducing offender recidivism was</w:t>
      </w:r>
      <w:r w:rsidRPr="00392982">
        <w:rPr>
          <w:rFonts w:asciiTheme="minorHAnsi" w:hAnsiTheme="minorHAnsi"/>
        </w:rPr>
        <w:t xml:space="preserve"> </w:t>
      </w:r>
      <w:r w:rsidRPr="00392982">
        <w:rPr>
          <w:rStyle w:val="LinedDown"/>
          <w:rFonts w:asciiTheme="minorHAnsi" w:hAnsiTheme="minorHAnsi"/>
          <w:sz w:val="16"/>
        </w:rPr>
        <w:t xml:space="preserve">+0.07 </w:t>
      </w:r>
      <w:r w:rsidRPr="006B789E">
        <w:rPr>
          <w:rFonts w:asciiTheme="minorHAnsi" w:hAnsiTheme="minorHAnsi"/>
          <w:b/>
          <w:u w:val="single"/>
        </w:rPr>
        <w:t>(+7%)</w:t>
      </w:r>
      <w:r w:rsidRPr="00392982">
        <w:rPr>
          <w:rStyle w:val="LinedDown"/>
          <w:rFonts w:asciiTheme="minorHAnsi" w:hAnsiTheme="minorHAnsi"/>
          <w:sz w:val="16"/>
        </w:rPr>
        <w:t xml:space="preserve"> (SD=</w:t>
      </w:r>
      <w:proofErr w:type="gramStart"/>
      <w:r w:rsidRPr="00392982">
        <w:rPr>
          <w:rStyle w:val="LinedDown"/>
          <w:rFonts w:asciiTheme="minorHAnsi" w:hAnsiTheme="minorHAnsi"/>
          <w:sz w:val="16"/>
        </w:rPr>
        <w:t>.13</w:t>
      </w:r>
      <w:proofErr w:type="gramEnd"/>
      <w:r w:rsidRPr="00392982">
        <w:rPr>
          <w:rStyle w:val="LinedDown"/>
          <w:rFonts w:asciiTheme="minorHAnsi" w:hAnsiTheme="minorHAnsi"/>
          <w:sz w:val="16"/>
        </w:rPr>
        <w:t xml:space="preserve">) </w:t>
      </w:r>
      <w:r w:rsidRPr="00392982">
        <w:rPr>
          <w:rFonts w:asciiTheme="minorHAnsi" w:hAnsiTheme="minorHAnsi"/>
          <w:b/>
          <w:u w:val="single"/>
        </w:rPr>
        <w:t>with a 95 percent confidence</w:t>
      </w:r>
      <w:r w:rsidRPr="00392982">
        <w:rPr>
          <w:rStyle w:val="LinedDown"/>
          <w:rFonts w:asciiTheme="minorHAnsi" w:hAnsiTheme="minorHAnsi"/>
          <w:sz w:val="16"/>
        </w:rPr>
        <w:t xml:space="preserve"> interval of +0.12 to +0.02. Although the effect sizes ranged from +0.38 to -0.23, more than two thirds of the effect sizes were positive (72%). In other words, </w:t>
      </w:r>
      <w:r w:rsidRPr="00392982">
        <w:rPr>
          <w:rFonts w:asciiTheme="minorHAnsi" w:hAnsiTheme="minorHAnsi"/>
          <w:b/>
          <w:u w:val="single"/>
        </w:rPr>
        <w:t>restorative</w:t>
      </w:r>
      <w:r w:rsidRPr="00392982">
        <w:rPr>
          <w:rFonts w:asciiTheme="minorHAnsi" w:hAnsiTheme="minorHAnsi"/>
          <w:u w:val="single"/>
        </w:rPr>
        <w:t xml:space="preserve"> </w:t>
      </w:r>
      <w:r w:rsidRPr="00392982">
        <w:rPr>
          <w:rFonts w:asciiTheme="minorHAnsi" w:hAnsiTheme="minorHAnsi"/>
          <w:b/>
          <w:u w:val="single"/>
        </w:rPr>
        <w:t xml:space="preserve">justice programs, on average, yielded reductions in recidivism compared to non-restorative approaches to criminal </w:t>
      </w:r>
      <w:proofErr w:type="spellStart"/>
      <w:r w:rsidRPr="00392982">
        <w:rPr>
          <w:rFonts w:asciiTheme="minorHAnsi" w:hAnsiTheme="minorHAnsi"/>
          <w:b/>
          <w:u w:val="single"/>
        </w:rPr>
        <w:t>behaviour</w:t>
      </w:r>
      <w:proofErr w:type="spellEnd"/>
      <w:r w:rsidRPr="00392982">
        <w:rPr>
          <w:rFonts w:asciiTheme="minorHAnsi" w:hAnsiTheme="minorHAnsi"/>
          <w:u w:val="single"/>
        </w:rPr>
        <w:t>.</w:t>
      </w:r>
      <w:r w:rsidRPr="00392982">
        <w:rPr>
          <w:rStyle w:val="LinedDown"/>
          <w:rFonts w:asciiTheme="minorHAnsi" w:hAnsiTheme="minorHAnsi"/>
          <w:sz w:val="16"/>
        </w:rPr>
        <w:t xml:space="preserve"> In fact, </w:t>
      </w:r>
      <w:r w:rsidRPr="00392982">
        <w:rPr>
          <w:rFonts w:asciiTheme="minorHAnsi" w:hAnsiTheme="minorHAnsi"/>
          <w:b/>
          <w:u w:val="single"/>
        </w:rPr>
        <w:t>compared to</w:t>
      </w:r>
      <w:r w:rsidRPr="00392982">
        <w:rPr>
          <w:rStyle w:val="LinedDown"/>
          <w:rFonts w:asciiTheme="minorHAnsi" w:hAnsiTheme="minorHAnsi"/>
          <w:sz w:val="16"/>
        </w:rPr>
        <w:t xml:space="preserve"> the comparison/ control </w:t>
      </w:r>
      <w:r w:rsidRPr="00392982">
        <w:rPr>
          <w:rFonts w:asciiTheme="minorHAnsi" w:hAnsiTheme="minorHAnsi"/>
          <w:b/>
          <w:u w:val="single"/>
        </w:rPr>
        <w:t>groups that did not participate in</w:t>
      </w:r>
      <w:r w:rsidRPr="00392982">
        <w:rPr>
          <w:rStyle w:val="LinedDown"/>
          <w:rFonts w:asciiTheme="minorHAnsi" w:hAnsiTheme="minorHAnsi"/>
          <w:sz w:val="12"/>
        </w:rPr>
        <w:t xml:space="preserve"> a</w:t>
      </w:r>
      <w:r w:rsidRPr="00392982">
        <w:rPr>
          <w:rStyle w:val="LinedDown"/>
          <w:rFonts w:asciiTheme="minorHAnsi" w:hAnsiTheme="minorHAnsi"/>
        </w:rPr>
        <w:t xml:space="preserve"> </w:t>
      </w:r>
      <w:r w:rsidRPr="00392982">
        <w:rPr>
          <w:rFonts w:asciiTheme="minorHAnsi" w:hAnsiTheme="minorHAnsi"/>
          <w:b/>
          <w:u w:val="single"/>
        </w:rPr>
        <w:t>restorative justice</w:t>
      </w:r>
      <w:r w:rsidRPr="00392982">
        <w:rPr>
          <w:rStyle w:val="LinedDown"/>
          <w:rFonts w:asciiTheme="minorHAnsi" w:hAnsiTheme="minorHAnsi"/>
          <w:sz w:val="16"/>
        </w:rPr>
        <w:t xml:space="preserve"> program, </w:t>
      </w:r>
      <w:r w:rsidRPr="00392982">
        <w:rPr>
          <w:rFonts w:asciiTheme="minorHAnsi" w:hAnsiTheme="minorHAnsi"/>
          <w:b/>
          <w:u w:val="single"/>
        </w:rPr>
        <w:t xml:space="preserve">offenders in the treatment groups were significantly more successful during the </w:t>
      </w:r>
      <w:proofErr w:type="spellStart"/>
      <w:r w:rsidRPr="00392982">
        <w:rPr>
          <w:rFonts w:asciiTheme="minorHAnsi" w:hAnsiTheme="minorHAnsi"/>
          <w:b/>
          <w:u w:val="single"/>
        </w:rPr>
        <w:t>followup</w:t>
      </w:r>
      <w:proofErr w:type="spellEnd"/>
      <w:r w:rsidRPr="00392982">
        <w:rPr>
          <w:rFonts w:asciiTheme="minorHAnsi" w:hAnsiTheme="minorHAnsi"/>
          <w:b/>
          <w:u w:val="single"/>
        </w:rPr>
        <w:t xml:space="preserve"> periods</w:t>
      </w:r>
      <w:r w:rsidRPr="00392982">
        <w:rPr>
          <w:rStyle w:val="LinedDown"/>
          <w:rFonts w:asciiTheme="minorHAnsi" w:hAnsiTheme="minorHAnsi"/>
          <w:sz w:val="16"/>
        </w:rPr>
        <w:t xml:space="preserve"> (t (31) = 2.88, p &lt; 0.01).</w:t>
      </w:r>
      <w:r w:rsidRPr="00392982">
        <w:rPr>
          <w:rFonts w:asciiTheme="minorHAnsi" w:hAnsiTheme="minorHAnsi"/>
        </w:rPr>
        <w:t xml:space="preserve">  </w:t>
      </w:r>
    </w:p>
    <w:p w:rsidR="00703028" w:rsidRPr="00392982" w:rsidRDefault="00703028" w:rsidP="00FF44DB">
      <w:pPr>
        <w:spacing w:line="360" w:lineRule="auto"/>
        <w:rPr>
          <w:rFonts w:asciiTheme="minorHAnsi" w:hAnsiTheme="minorHAnsi"/>
        </w:rPr>
      </w:pPr>
      <w:r w:rsidRPr="00392982">
        <w:rPr>
          <w:rFonts w:asciiTheme="minorHAnsi" w:hAnsiTheme="minorHAnsi"/>
        </w:rPr>
        <w:t>Prefer this study:</w:t>
      </w:r>
    </w:p>
    <w:p w:rsidR="00703028" w:rsidRPr="00392982" w:rsidRDefault="00703028" w:rsidP="00FF44DB">
      <w:pPr>
        <w:numPr>
          <w:ilvl w:val="0"/>
          <w:numId w:val="3"/>
        </w:numPr>
        <w:spacing w:line="360" w:lineRule="auto"/>
        <w:rPr>
          <w:rFonts w:asciiTheme="minorHAnsi" w:hAnsiTheme="minorHAnsi"/>
        </w:rPr>
      </w:pPr>
      <w:r w:rsidRPr="00392982">
        <w:rPr>
          <w:rFonts w:asciiTheme="minorHAnsi" w:hAnsiTheme="minorHAnsi"/>
        </w:rPr>
        <w:t>It cross-paneled data for over 32 tests, providing an accurate result.</w:t>
      </w:r>
    </w:p>
    <w:p w:rsidR="00703028" w:rsidRPr="00392982" w:rsidRDefault="00703028" w:rsidP="00FF44DB">
      <w:pPr>
        <w:numPr>
          <w:ilvl w:val="0"/>
          <w:numId w:val="3"/>
        </w:numPr>
        <w:spacing w:line="360" w:lineRule="auto"/>
        <w:rPr>
          <w:rFonts w:asciiTheme="minorHAnsi" w:hAnsiTheme="minorHAnsi"/>
        </w:rPr>
      </w:pPr>
      <w:r w:rsidRPr="00392982">
        <w:rPr>
          <w:rFonts w:asciiTheme="minorHAnsi" w:hAnsiTheme="minorHAnsi"/>
        </w:rPr>
        <w:t>My study was conducted over 25 years so no temporal bias.</w:t>
      </w:r>
    </w:p>
    <w:p w:rsidR="00703028" w:rsidRPr="00703028" w:rsidRDefault="00703028" w:rsidP="00FF44DB">
      <w:pPr>
        <w:numPr>
          <w:ilvl w:val="0"/>
          <w:numId w:val="3"/>
        </w:numPr>
        <w:spacing w:line="360" w:lineRule="auto"/>
        <w:rPr>
          <w:rFonts w:asciiTheme="minorHAnsi" w:hAnsiTheme="minorHAnsi"/>
          <w:sz w:val="16"/>
        </w:rPr>
      </w:pPr>
      <w:r w:rsidRPr="00392982">
        <w:rPr>
          <w:rFonts w:asciiTheme="minorHAnsi" w:hAnsiTheme="minorHAnsi"/>
        </w:rPr>
        <w:t>My study conducts a follow-up period, which is key to make sure that the impact sticks.</w:t>
      </w:r>
    </w:p>
    <w:p w:rsidR="00703028" w:rsidRPr="00392982" w:rsidRDefault="00703028" w:rsidP="00FF44DB">
      <w:pPr>
        <w:widowControl w:val="0"/>
        <w:autoSpaceDE w:val="0"/>
        <w:autoSpaceDN w:val="0"/>
        <w:adjustRightInd w:val="0"/>
        <w:spacing w:line="360" w:lineRule="auto"/>
        <w:rPr>
          <w:rFonts w:asciiTheme="minorHAnsi" w:hAnsiTheme="minorHAnsi"/>
          <w:b/>
        </w:rPr>
      </w:pPr>
    </w:p>
    <w:p w:rsidR="00703028" w:rsidRPr="00392982" w:rsidRDefault="00703028" w:rsidP="00FF44DB">
      <w:pPr>
        <w:spacing w:line="360" w:lineRule="auto"/>
        <w:rPr>
          <w:rFonts w:asciiTheme="minorHAnsi" w:hAnsiTheme="minorHAnsi"/>
        </w:rPr>
      </w:pPr>
      <w:r w:rsidRPr="00392982">
        <w:rPr>
          <w:rFonts w:asciiTheme="minorHAnsi" w:hAnsiTheme="minorHAnsi"/>
          <w:b/>
        </w:rPr>
        <w:t xml:space="preserve">Second, </w:t>
      </w:r>
      <w:r w:rsidRPr="00392982">
        <w:rPr>
          <w:rFonts w:asciiTheme="minorHAnsi" w:hAnsiTheme="minorHAnsi"/>
        </w:rPr>
        <w:t xml:space="preserve">Conclusions from 302 meta-meta analyses show that </w:t>
      </w:r>
      <w:r w:rsidRPr="00392982">
        <w:rPr>
          <w:rFonts w:asciiTheme="minorHAnsi" w:eastAsia="Times New Roman" w:hAnsiTheme="minorHAnsi" w:cs="Helvetica"/>
          <w:lang w:bidi="ar-SA"/>
        </w:rPr>
        <w:t xml:space="preserve">rehabilitation interventions are successful in decreasing problem behaviors. </w:t>
      </w:r>
      <w:r w:rsidRPr="00563F0D">
        <w:rPr>
          <w:rFonts w:asciiTheme="minorHAnsi" w:hAnsiTheme="minorHAnsi"/>
          <w:b/>
        </w:rPr>
        <w:t>Cullen</w:t>
      </w:r>
      <w:r w:rsidRPr="00392982">
        <w:rPr>
          <w:rFonts w:asciiTheme="minorHAnsi" w:hAnsiTheme="minorHAnsi"/>
        </w:rPr>
        <w:t>:</w:t>
      </w:r>
      <w:r w:rsidRPr="00392982">
        <w:rPr>
          <w:rStyle w:val="FootnoteReference"/>
          <w:rFonts w:asciiTheme="minorHAnsi" w:hAnsiTheme="minorHAnsi"/>
        </w:rPr>
        <w:footnoteReference w:id="7"/>
      </w:r>
    </w:p>
    <w:p w:rsidR="00703028" w:rsidRPr="00392982" w:rsidRDefault="00703028" w:rsidP="00FF44DB">
      <w:pPr>
        <w:spacing w:line="360" w:lineRule="auto"/>
        <w:rPr>
          <w:rFonts w:asciiTheme="minorHAnsi" w:hAnsiTheme="minorHAnsi"/>
          <w:sz w:val="8"/>
        </w:rPr>
      </w:pPr>
      <w:r w:rsidRPr="008D4538">
        <w:rPr>
          <w:rFonts w:asciiTheme="minorHAnsi" w:hAnsiTheme="minorHAnsi"/>
          <w:b/>
          <w:u w:val="single"/>
        </w:rPr>
        <w:t>Hundreds of studies of</w:t>
      </w:r>
      <w:r w:rsidRPr="00392982">
        <w:rPr>
          <w:rFonts w:asciiTheme="minorHAnsi" w:hAnsiTheme="minorHAnsi"/>
          <w:u w:val="single"/>
        </w:rPr>
        <w:t xml:space="preserve"> </w:t>
      </w:r>
      <w:r w:rsidRPr="00392982">
        <w:rPr>
          <w:rFonts w:asciiTheme="minorHAnsi" w:hAnsiTheme="minorHAnsi"/>
          <w:sz w:val="8"/>
        </w:rPr>
        <w:t>the effects of various</w:t>
      </w:r>
      <w:r w:rsidRPr="00392982">
        <w:rPr>
          <w:rFonts w:asciiTheme="minorHAnsi" w:hAnsiTheme="minorHAnsi"/>
          <w:u w:val="single"/>
        </w:rPr>
        <w:t xml:space="preserve"> </w:t>
      </w:r>
      <w:r w:rsidRPr="008D4538">
        <w:rPr>
          <w:rFonts w:asciiTheme="minorHAnsi" w:hAnsiTheme="minorHAnsi"/>
          <w:b/>
          <w:u w:val="single"/>
        </w:rPr>
        <w:t>rehabilitation</w:t>
      </w:r>
      <w:r w:rsidRPr="00392982">
        <w:rPr>
          <w:rFonts w:asciiTheme="minorHAnsi" w:hAnsiTheme="minorHAnsi"/>
          <w:u w:val="single"/>
        </w:rPr>
        <w:t xml:space="preserve"> </w:t>
      </w:r>
      <w:r w:rsidRPr="00392982">
        <w:rPr>
          <w:rFonts w:asciiTheme="minorHAnsi" w:hAnsiTheme="minorHAnsi"/>
          <w:sz w:val="8"/>
        </w:rPr>
        <w:t xml:space="preserve">treatments on recidivism </w:t>
      </w:r>
      <w:r w:rsidRPr="008D4538">
        <w:rPr>
          <w:rFonts w:asciiTheme="minorHAnsi" w:hAnsiTheme="minorHAnsi"/>
          <w:b/>
          <w:u w:val="single"/>
        </w:rPr>
        <w:t>have been</w:t>
      </w:r>
      <w:r w:rsidRPr="00392982">
        <w:rPr>
          <w:rFonts w:asciiTheme="minorHAnsi" w:hAnsiTheme="minorHAnsi"/>
          <w:sz w:val="8"/>
        </w:rPr>
        <w:t xml:space="preserve"> conducted with both juvenile and adult offenders in community-based and residential correctional programs. The findings of those studies, in turn, have been </w:t>
      </w:r>
      <w:r w:rsidRPr="008D4538">
        <w:rPr>
          <w:rFonts w:asciiTheme="minorHAnsi" w:hAnsiTheme="minorHAnsi"/>
          <w:b/>
          <w:u w:val="single"/>
        </w:rPr>
        <w:t>examined in numerous meta-analyses</w:t>
      </w:r>
      <w:r w:rsidRPr="00392982">
        <w:rPr>
          <w:rFonts w:asciiTheme="minorHAnsi" w:hAnsiTheme="minorHAnsi"/>
          <w:u w:val="single"/>
        </w:rPr>
        <w:t xml:space="preserve">. </w:t>
      </w:r>
      <w:r w:rsidRPr="00392982">
        <w:rPr>
          <w:rFonts w:asciiTheme="minorHAnsi" w:hAnsiTheme="minorHAnsi"/>
          <w:sz w:val="8"/>
        </w:rPr>
        <w:t>Some of these overlap in the studies they cover, and some researchers have contributed more than one meta-analysis. At the same time, there is</w:t>
      </w:r>
      <w:r w:rsidRPr="00392982">
        <w:rPr>
          <w:rFonts w:asciiTheme="minorHAnsi" w:hAnsiTheme="minorHAnsi"/>
          <w:u w:val="single"/>
        </w:rPr>
        <w:t xml:space="preserve"> </w:t>
      </w:r>
      <w:r w:rsidRPr="008D4538">
        <w:rPr>
          <w:rFonts w:asciiTheme="minorHAnsi" w:hAnsiTheme="minorHAnsi"/>
          <w:b/>
          <w:u w:val="single"/>
        </w:rPr>
        <w:t>[with] considerable diversity in</w:t>
      </w:r>
      <w:r w:rsidRPr="00392982">
        <w:rPr>
          <w:rFonts w:asciiTheme="minorHAnsi" w:hAnsiTheme="minorHAnsi"/>
          <w:u w:val="single"/>
        </w:rPr>
        <w:t xml:space="preserve"> </w:t>
      </w:r>
      <w:r w:rsidRPr="00392982">
        <w:rPr>
          <w:rFonts w:asciiTheme="minorHAnsi" w:hAnsiTheme="minorHAnsi"/>
          <w:sz w:val="8"/>
        </w:rPr>
        <w:t>the meta-analytic</w:t>
      </w:r>
      <w:r w:rsidRPr="00392982">
        <w:rPr>
          <w:rFonts w:asciiTheme="minorHAnsi" w:hAnsiTheme="minorHAnsi"/>
          <w:u w:val="single"/>
        </w:rPr>
        <w:t xml:space="preserve"> </w:t>
      </w:r>
      <w:r w:rsidRPr="008D4538">
        <w:rPr>
          <w:rFonts w:asciiTheme="minorHAnsi" w:hAnsiTheme="minorHAnsi"/>
          <w:b/>
          <w:u w:val="single"/>
        </w:rPr>
        <w:t>approaches [so]</w:t>
      </w:r>
      <w:r w:rsidRPr="00392982">
        <w:rPr>
          <w:rFonts w:asciiTheme="minorHAnsi" w:hAnsiTheme="minorHAnsi"/>
          <w:u w:val="single"/>
        </w:rPr>
        <w:t xml:space="preserve"> </w:t>
      </w:r>
      <w:r w:rsidRPr="00392982">
        <w:rPr>
          <w:rFonts w:asciiTheme="minorHAnsi" w:hAnsiTheme="minorHAnsi"/>
          <w:sz w:val="8"/>
        </w:rPr>
        <w:t>and techniques used and</w:t>
      </w:r>
      <w:r w:rsidRPr="00392982">
        <w:rPr>
          <w:rFonts w:asciiTheme="minorHAnsi" w:hAnsiTheme="minorHAnsi"/>
          <w:u w:val="single"/>
        </w:rPr>
        <w:t xml:space="preserve"> </w:t>
      </w:r>
      <w:proofErr w:type="gramStart"/>
      <w:r w:rsidRPr="008D4538">
        <w:rPr>
          <w:rFonts w:asciiTheme="minorHAnsi" w:hAnsiTheme="minorHAnsi"/>
          <w:b/>
          <w:u w:val="single"/>
        </w:rPr>
        <w:t>the[</w:t>
      </w:r>
      <w:proofErr w:type="spellStart"/>
      <w:proofErr w:type="gramEnd"/>
      <w:r w:rsidRPr="008D4538">
        <w:rPr>
          <w:rFonts w:asciiTheme="minorHAnsi" w:hAnsiTheme="minorHAnsi"/>
          <w:b/>
          <w:u w:val="single"/>
        </w:rPr>
        <w:t>re’s</w:t>
      </w:r>
      <w:proofErr w:type="spellEnd"/>
      <w:r w:rsidRPr="008D4538">
        <w:rPr>
          <w:rFonts w:asciiTheme="minorHAnsi" w:hAnsiTheme="minorHAnsi"/>
          <w:b/>
          <w:u w:val="single"/>
        </w:rPr>
        <w:t>] potential for</w:t>
      </w:r>
      <w:r w:rsidRPr="00392982">
        <w:rPr>
          <w:rFonts w:asciiTheme="minorHAnsi" w:hAnsiTheme="minorHAnsi"/>
          <w:u w:val="single"/>
        </w:rPr>
        <w:t xml:space="preserve"> </w:t>
      </w:r>
      <w:r w:rsidRPr="00392982">
        <w:rPr>
          <w:rFonts w:asciiTheme="minorHAnsi" w:hAnsiTheme="minorHAnsi"/>
          <w:sz w:val="8"/>
        </w:rPr>
        <w:t>different meta-analyses to reach</w:t>
      </w:r>
      <w:r w:rsidRPr="00392982">
        <w:rPr>
          <w:rFonts w:asciiTheme="minorHAnsi" w:hAnsiTheme="minorHAnsi"/>
          <w:u w:val="single"/>
        </w:rPr>
        <w:t xml:space="preserve"> </w:t>
      </w:r>
      <w:r w:rsidRPr="008D4538">
        <w:rPr>
          <w:rFonts w:asciiTheme="minorHAnsi" w:hAnsiTheme="minorHAnsi"/>
          <w:b/>
          <w:u w:val="single"/>
        </w:rPr>
        <w:t>different conclusions</w:t>
      </w:r>
      <w:r w:rsidRPr="00392982">
        <w:rPr>
          <w:rFonts w:asciiTheme="minorHAnsi" w:hAnsiTheme="minorHAnsi"/>
          <w:u w:val="single"/>
        </w:rPr>
        <w:t xml:space="preserve">. </w:t>
      </w:r>
      <w:r w:rsidRPr="00392982">
        <w:rPr>
          <w:rFonts w:asciiTheme="minorHAnsi" w:hAnsiTheme="minorHAnsi"/>
          <w:sz w:val="8"/>
        </w:rPr>
        <w:t xml:space="preserve">Our purpose here is to take a broad overview of virtually all the existing meta-analyses on rehabilitation treatments as a way to appraise the current state of evidence about their effectiveness for reducing recidivism. The most general result available from these meta-analyses is an estimate of the over- all mean effect size across diverse samples of studies of different rehabilitation treatments </w:t>
      </w:r>
      <w:r w:rsidRPr="00392982">
        <w:rPr>
          <w:rFonts w:asciiTheme="minorHAnsi" w:hAnsiTheme="minorHAnsi"/>
          <w:sz w:val="12"/>
        </w:rPr>
        <w:t>Most</w:t>
      </w:r>
      <w:r w:rsidRPr="00392982">
        <w:rPr>
          <w:rFonts w:asciiTheme="minorHAnsi" w:hAnsiTheme="minorHAnsi"/>
          <w:u w:val="single"/>
        </w:rPr>
        <w:t xml:space="preserve"> </w:t>
      </w:r>
      <w:r w:rsidRPr="00392982">
        <w:rPr>
          <w:rFonts w:asciiTheme="minorHAnsi" w:hAnsiTheme="minorHAnsi"/>
          <w:sz w:val="8"/>
        </w:rPr>
        <w:t>of their mean effect sizes</w:t>
      </w:r>
      <w:r w:rsidRPr="00392982">
        <w:rPr>
          <w:rFonts w:asciiTheme="minorHAnsi" w:hAnsiTheme="minorHAnsi"/>
          <w:u w:val="single"/>
        </w:rPr>
        <w:t xml:space="preserve"> </w:t>
      </w:r>
      <w:r w:rsidRPr="008D4538">
        <w:rPr>
          <w:rFonts w:asciiTheme="minorHAnsi" w:hAnsiTheme="minorHAnsi"/>
          <w:b/>
          <w:u w:val="single"/>
        </w:rPr>
        <w:t>[they] represent recidivism reductions</w:t>
      </w:r>
      <w:r w:rsidRPr="00392982">
        <w:rPr>
          <w:rFonts w:asciiTheme="minorHAnsi" w:hAnsiTheme="minorHAnsi"/>
          <w:u w:val="single"/>
        </w:rPr>
        <w:t xml:space="preserve"> </w:t>
      </w:r>
      <w:r w:rsidRPr="00392982">
        <w:rPr>
          <w:rFonts w:asciiTheme="minorHAnsi" w:hAnsiTheme="minorHAnsi"/>
          <w:sz w:val="8"/>
        </w:rPr>
        <w:t>in the</w:t>
      </w:r>
      <w:r w:rsidRPr="00392982">
        <w:rPr>
          <w:rFonts w:asciiTheme="minorHAnsi" w:hAnsiTheme="minorHAnsi"/>
          <w:u w:val="single"/>
        </w:rPr>
        <w:t xml:space="preserve"> </w:t>
      </w:r>
      <w:r w:rsidRPr="008D4538">
        <w:rPr>
          <w:rFonts w:asciiTheme="minorHAnsi" w:hAnsiTheme="minorHAnsi"/>
          <w:b/>
          <w:u w:val="single"/>
        </w:rPr>
        <w:t>20</w:t>
      </w:r>
      <w:r w:rsidRPr="00392982">
        <w:rPr>
          <w:rFonts w:asciiTheme="minorHAnsi" w:hAnsiTheme="minorHAnsi"/>
          <w:sz w:val="8"/>
        </w:rPr>
        <w:t>%</w:t>
      </w:r>
      <w:r w:rsidRPr="00392982">
        <w:rPr>
          <w:rFonts w:asciiTheme="minorHAnsi" w:hAnsiTheme="minorHAnsi"/>
          <w:u w:val="single"/>
        </w:rPr>
        <w:t xml:space="preserve"> </w:t>
      </w:r>
      <w:r w:rsidRPr="00392982">
        <w:rPr>
          <w:rFonts w:asciiTheme="minorHAnsi" w:hAnsiTheme="minorHAnsi"/>
          <w:sz w:val="8"/>
        </w:rPr>
        <w:t>range, vary-</w:t>
      </w:r>
      <w:proofErr w:type="spellStart"/>
      <w:r w:rsidRPr="00392982">
        <w:rPr>
          <w:rFonts w:asciiTheme="minorHAnsi" w:hAnsiTheme="minorHAnsi"/>
          <w:sz w:val="8"/>
        </w:rPr>
        <w:t>ing</w:t>
      </w:r>
      <w:proofErr w:type="spellEnd"/>
      <w:r w:rsidRPr="00392982">
        <w:rPr>
          <w:rFonts w:asciiTheme="minorHAnsi" w:hAnsiTheme="minorHAnsi"/>
          <w:sz w:val="8"/>
        </w:rPr>
        <w:t xml:space="preserve"> upward</w:t>
      </w:r>
      <w:r w:rsidRPr="00392982">
        <w:rPr>
          <w:rFonts w:asciiTheme="minorHAnsi" w:hAnsiTheme="minorHAnsi"/>
          <w:u w:val="single"/>
        </w:rPr>
        <w:t xml:space="preserve"> </w:t>
      </w:r>
      <w:r w:rsidRPr="008D4538">
        <w:rPr>
          <w:rFonts w:asciiTheme="minorHAnsi" w:hAnsiTheme="minorHAnsi"/>
          <w:b/>
          <w:u w:val="single"/>
        </w:rPr>
        <w:t>to</w:t>
      </w:r>
      <w:r w:rsidRPr="00392982">
        <w:rPr>
          <w:rFonts w:asciiTheme="minorHAnsi" w:hAnsiTheme="minorHAnsi"/>
          <w:sz w:val="8"/>
        </w:rPr>
        <w:t xml:space="preserve"> nearly</w:t>
      </w:r>
      <w:r w:rsidRPr="00392982">
        <w:rPr>
          <w:rFonts w:asciiTheme="minorHAnsi" w:hAnsiTheme="minorHAnsi"/>
          <w:u w:val="single"/>
        </w:rPr>
        <w:t xml:space="preserve"> </w:t>
      </w:r>
      <w:r w:rsidRPr="008D4538">
        <w:rPr>
          <w:rFonts w:asciiTheme="minorHAnsi" w:hAnsiTheme="minorHAnsi"/>
          <w:b/>
          <w:u w:val="single"/>
        </w:rPr>
        <w:t>40%.</w:t>
      </w:r>
      <w:r w:rsidRPr="00392982">
        <w:rPr>
          <w:rFonts w:asciiTheme="minorHAnsi" w:hAnsiTheme="minorHAnsi"/>
          <w:u w:val="single"/>
        </w:rPr>
        <w:t xml:space="preserve"> </w:t>
      </w:r>
      <w:r w:rsidRPr="00392982">
        <w:rPr>
          <w:rFonts w:asciiTheme="minorHAnsi" w:hAnsiTheme="minorHAnsi"/>
          <w:sz w:val="8"/>
        </w:rPr>
        <w:t>It is especially no- table that</w:t>
      </w:r>
      <w:r w:rsidRPr="00392982">
        <w:rPr>
          <w:rFonts w:asciiTheme="minorHAnsi" w:hAnsiTheme="minorHAnsi"/>
          <w:u w:val="single"/>
        </w:rPr>
        <w:t xml:space="preserve"> </w:t>
      </w:r>
      <w:r w:rsidRPr="008D4538">
        <w:rPr>
          <w:rFonts w:asciiTheme="minorHAnsi" w:hAnsiTheme="minorHAnsi"/>
          <w:b/>
          <w:u w:val="single"/>
        </w:rPr>
        <w:t>there is no overlap in the range of</w:t>
      </w:r>
      <w:r w:rsidRPr="00392982">
        <w:rPr>
          <w:rFonts w:asciiTheme="minorHAnsi" w:hAnsiTheme="minorHAnsi"/>
          <w:u w:val="single"/>
        </w:rPr>
        <w:t xml:space="preserve"> </w:t>
      </w:r>
      <w:r w:rsidRPr="00392982">
        <w:rPr>
          <w:rFonts w:asciiTheme="minorHAnsi" w:hAnsiTheme="minorHAnsi"/>
          <w:sz w:val="8"/>
        </w:rPr>
        <w:t>mean</w:t>
      </w:r>
      <w:r w:rsidRPr="00392982">
        <w:rPr>
          <w:rFonts w:asciiTheme="minorHAnsi" w:hAnsiTheme="minorHAnsi"/>
          <w:u w:val="single"/>
        </w:rPr>
        <w:t xml:space="preserve"> </w:t>
      </w:r>
      <w:r w:rsidRPr="008D4538">
        <w:rPr>
          <w:rFonts w:asciiTheme="minorHAnsi" w:hAnsiTheme="minorHAnsi"/>
          <w:b/>
          <w:u w:val="single"/>
        </w:rPr>
        <w:t>effect</w:t>
      </w:r>
      <w:r w:rsidRPr="00392982">
        <w:rPr>
          <w:rFonts w:asciiTheme="minorHAnsi" w:hAnsiTheme="minorHAnsi"/>
          <w:u w:val="single"/>
        </w:rPr>
        <w:t xml:space="preserve"> </w:t>
      </w:r>
      <w:r w:rsidRPr="00392982">
        <w:rPr>
          <w:rFonts w:asciiTheme="minorHAnsi" w:hAnsiTheme="minorHAnsi"/>
          <w:sz w:val="8"/>
        </w:rPr>
        <w:t>sizes found in meta-analysis</w:t>
      </w:r>
      <w:r w:rsidRPr="00392982">
        <w:rPr>
          <w:rFonts w:asciiTheme="minorHAnsi" w:hAnsiTheme="minorHAnsi"/>
          <w:u w:val="single"/>
        </w:rPr>
        <w:t xml:space="preserve"> </w:t>
      </w:r>
      <w:r w:rsidRPr="008D4538">
        <w:rPr>
          <w:rFonts w:asciiTheme="minorHAnsi" w:hAnsiTheme="minorHAnsi"/>
          <w:b/>
          <w:u w:val="single"/>
        </w:rPr>
        <w:t>of rehab</w:t>
      </w:r>
      <w:r w:rsidRPr="00392982">
        <w:rPr>
          <w:rFonts w:asciiTheme="minorHAnsi" w:hAnsiTheme="minorHAnsi"/>
          <w:sz w:val="8"/>
        </w:rPr>
        <w:t xml:space="preserve">ilitation treatment </w:t>
      </w:r>
      <w:r w:rsidRPr="008D4538">
        <w:rPr>
          <w:rFonts w:asciiTheme="minorHAnsi" w:hAnsiTheme="minorHAnsi"/>
          <w:b/>
          <w:u w:val="single"/>
        </w:rPr>
        <w:t>and</w:t>
      </w:r>
      <w:r w:rsidRPr="00392982">
        <w:rPr>
          <w:rFonts w:asciiTheme="minorHAnsi" w:hAnsiTheme="minorHAnsi"/>
          <w:u w:val="single"/>
        </w:rPr>
        <w:t xml:space="preserve"> </w:t>
      </w:r>
      <w:r w:rsidRPr="00392982">
        <w:rPr>
          <w:rFonts w:asciiTheme="minorHAnsi" w:hAnsiTheme="minorHAnsi"/>
          <w:sz w:val="8"/>
        </w:rPr>
        <w:t>that found for meta-analyses of the effects of</w:t>
      </w:r>
      <w:r w:rsidRPr="00392982">
        <w:rPr>
          <w:rFonts w:asciiTheme="minorHAnsi" w:hAnsiTheme="minorHAnsi"/>
          <w:u w:val="single"/>
        </w:rPr>
        <w:t xml:space="preserve"> </w:t>
      </w:r>
      <w:r w:rsidRPr="008D4538">
        <w:rPr>
          <w:rFonts w:asciiTheme="minorHAnsi" w:hAnsiTheme="minorHAnsi"/>
          <w:b/>
          <w:u w:val="single"/>
        </w:rPr>
        <w:t>sanctions</w:t>
      </w:r>
      <w:r w:rsidRPr="00392982">
        <w:rPr>
          <w:rFonts w:asciiTheme="minorHAnsi" w:hAnsiTheme="minorHAnsi"/>
          <w:u w:val="single"/>
        </w:rPr>
        <w:t xml:space="preserve"> </w:t>
      </w:r>
      <w:r w:rsidRPr="00392982">
        <w:rPr>
          <w:rFonts w:asciiTheme="minorHAnsi" w:hAnsiTheme="minorHAnsi"/>
          <w:sz w:val="8"/>
        </w:rPr>
        <w:t>and supervision (Table 1). The smallest mean recidivism effect size found in any meta- analysis of a general collection of rehabilitation studies is bigger than the largest one found in any meta-analysis of the effects of sanctions.</w:t>
      </w:r>
    </w:p>
    <w:p w:rsidR="00703028" w:rsidRPr="00392982" w:rsidRDefault="00703028" w:rsidP="00FF44DB">
      <w:pPr>
        <w:widowControl w:val="0"/>
        <w:autoSpaceDE w:val="0"/>
        <w:autoSpaceDN w:val="0"/>
        <w:adjustRightInd w:val="0"/>
        <w:spacing w:line="360" w:lineRule="auto"/>
        <w:rPr>
          <w:rFonts w:asciiTheme="minorHAnsi" w:eastAsia="Times New Roman" w:hAnsiTheme="minorHAnsi" w:cs="Helvetica"/>
          <w:lang w:bidi="ar-SA"/>
        </w:rPr>
      </w:pPr>
      <w:r w:rsidRPr="00392982">
        <w:rPr>
          <w:rFonts w:asciiTheme="minorHAnsi" w:eastAsia="Times New Roman" w:hAnsiTheme="minorHAnsi" w:cs="Helvetica"/>
          <w:lang w:bidi="ar-SA"/>
        </w:rPr>
        <w:t xml:space="preserve">Prefer the Cullen meta-analysis independently: </w:t>
      </w:r>
    </w:p>
    <w:p w:rsidR="00703028" w:rsidRPr="00392982" w:rsidRDefault="00703028" w:rsidP="00FF44DB">
      <w:pPr>
        <w:pStyle w:val="ListParagraph"/>
        <w:widowControl w:val="0"/>
        <w:numPr>
          <w:ilvl w:val="0"/>
          <w:numId w:val="15"/>
        </w:numPr>
        <w:autoSpaceDE w:val="0"/>
        <w:autoSpaceDN w:val="0"/>
        <w:adjustRightInd w:val="0"/>
        <w:spacing w:line="360" w:lineRule="auto"/>
        <w:rPr>
          <w:rFonts w:eastAsia="Times New Roman" w:cs="Helvetica"/>
        </w:rPr>
      </w:pPr>
      <w:proofErr w:type="gramStart"/>
      <w:r w:rsidRPr="00392982">
        <w:rPr>
          <w:rFonts w:eastAsia="Times New Roman" w:cs="Helvetica"/>
        </w:rPr>
        <w:t>it’s</w:t>
      </w:r>
      <w:proofErr w:type="gramEnd"/>
      <w:r w:rsidRPr="00392982">
        <w:rPr>
          <w:rFonts w:eastAsia="Times New Roman" w:cs="Helvetica"/>
        </w:rPr>
        <w:t xml:space="preserve"> comparative with control groups which solves for </w:t>
      </w:r>
      <w:r>
        <w:rPr>
          <w:rFonts w:eastAsia="Times New Roman" w:cs="Helvetica"/>
        </w:rPr>
        <w:t>other</w:t>
      </w:r>
      <w:r w:rsidRPr="00392982">
        <w:rPr>
          <w:rFonts w:eastAsia="Times New Roman" w:cs="Helvetica"/>
        </w:rPr>
        <w:t xml:space="preserve"> causalities.</w:t>
      </w:r>
    </w:p>
    <w:p w:rsidR="00703028" w:rsidRPr="00392982" w:rsidRDefault="00703028" w:rsidP="00FF44DB">
      <w:pPr>
        <w:pStyle w:val="ListParagraph"/>
        <w:widowControl w:val="0"/>
        <w:numPr>
          <w:ilvl w:val="0"/>
          <w:numId w:val="15"/>
        </w:numPr>
        <w:autoSpaceDE w:val="0"/>
        <w:autoSpaceDN w:val="0"/>
        <w:adjustRightInd w:val="0"/>
        <w:spacing w:line="360" w:lineRule="auto"/>
        <w:rPr>
          <w:rFonts w:eastAsia="Times New Roman" w:cs="Helvetica"/>
        </w:rPr>
      </w:pPr>
      <w:proofErr w:type="gramStart"/>
      <w:r w:rsidRPr="00392982">
        <w:rPr>
          <w:rFonts w:eastAsia="Times New Roman" w:cs="Helvetica"/>
        </w:rPr>
        <w:t>study</w:t>
      </w:r>
      <w:proofErr w:type="gramEnd"/>
      <w:r w:rsidRPr="00392982">
        <w:rPr>
          <w:rFonts w:eastAsia="Times New Roman" w:cs="Helvetica"/>
        </w:rPr>
        <w:t xml:space="preserve"> indicates it analyzed </w:t>
      </w:r>
      <w:r w:rsidRPr="00392982">
        <w:rPr>
          <w:rFonts w:eastAsia="Times New Roman" w:cs="Helvetica"/>
          <w:i/>
        </w:rPr>
        <w:t>all</w:t>
      </w:r>
      <w:r w:rsidRPr="00392982">
        <w:rPr>
          <w:rFonts w:eastAsia="Times New Roman" w:cs="Helvetica"/>
        </w:rPr>
        <w:t xml:space="preserve"> meta-analysis data in the field so it’s the only way to resolve disputing conclusions, also provides a mean-analysis for all of the lit.  This means that Cullen didn’t cherry-pick studies and that it’s the best OVERALL finding.</w:t>
      </w:r>
    </w:p>
    <w:p w:rsidR="00703028" w:rsidRPr="00392982" w:rsidRDefault="00703028" w:rsidP="00FF44DB">
      <w:pPr>
        <w:pStyle w:val="ListParagraph"/>
        <w:widowControl w:val="0"/>
        <w:numPr>
          <w:ilvl w:val="0"/>
          <w:numId w:val="15"/>
        </w:numPr>
        <w:autoSpaceDE w:val="0"/>
        <w:autoSpaceDN w:val="0"/>
        <w:adjustRightInd w:val="0"/>
        <w:spacing w:line="360" w:lineRule="auto"/>
        <w:rPr>
          <w:rFonts w:eastAsia="Times New Roman" w:cs="Helvetica"/>
        </w:rPr>
      </w:pPr>
      <w:r w:rsidRPr="00392982">
        <w:rPr>
          <w:rFonts w:eastAsia="Times New Roman" w:cs="Helvetica"/>
        </w:rPr>
        <w:t xml:space="preserve">If </w:t>
      </w:r>
      <w:r w:rsidRPr="00392982">
        <w:t>there’s any methodology debate default this study because meta-meta studies are the only way to test to solve for methodological differences and how they affect a study’s outcome.</w:t>
      </w:r>
    </w:p>
    <w:p w:rsidR="00703028" w:rsidRPr="00392982" w:rsidRDefault="00703028" w:rsidP="00FF44DB">
      <w:pPr>
        <w:widowControl w:val="0"/>
        <w:autoSpaceDE w:val="0"/>
        <w:autoSpaceDN w:val="0"/>
        <w:adjustRightInd w:val="0"/>
        <w:spacing w:line="360" w:lineRule="auto"/>
        <w:rPr>
          <w:rFonts w:asciiTheme="minorHAnsi" w:hAnsiTheme="minorHAnsi"/>
        </w:rPr>
      </w:pPr>
      <w:r w:rsidRPr="00392982">
        <w:rPr>
          <w:rFonts w:asciiTheme="minorHAnsi" w:hAnsiTheme="minorHAnsi"/>
        </w:rPr>
        <w:t>FORCE INDICTS TO BE SPECIFIC – He might get up and read a lot of reasons why meta-analysis sucks but that’s not a reason why THIS study sucks.</w:t>
      </w:r>
    </w:p>
    <w:p w:rsidR="00703028" w:rsidRPr="00392982" w:rsidRDefault="00703028" w:rsidP="00FF44DB">
      <w:pPr>
        <w:spacing w:line="360" w:lineRule="auto"/>
      </w:pPr>
      <w:r w:rsidRPr="00392982">
        <w:t>And deterrence fails; your studies methodolo</w:t>
      </w:r>
      <w:r>
        <w:t>gies</w:t>
      </w:r>
      <w:r w:rsidRPr="00392982">
        <w:t xml:space="preserve"> </w:t>
      </w:r>
      <w:r>
        <w:t>don’t</w:t>
      </w:r>
      <w:r w:rsidRPr="00392982">
        <w:t xml:space="preserve"> take into account real world factors. Valerie ’10:</w:t>
      </w:r>
      <w:r w:rsidRPr="00392982">
        <w:rPr>
          <w:rStyle w:val="FootnoteReference"/>
          <w:rFonts w:asciiTheme="minorHAnsi" w:hAnsiTheme="minorHAnsi"/>
        </w:rPr>
        <w:footnoteReference w:id="8"/>
      </w:r>
    </w:p>
    <w:p w:rsidR="00703028" w:rsidRPr="00392982" w:rsidRDefault="00703028" w:rsidP="00FF44DB">
      <w:pPr>
        <w:spacing w:line="360" w:lineRule="auto"/>
        <w:rPr>
          <w:rFonts w:asciiTheme="minorHAnsi" w:hAnsiTheme="minorHAnsi"/>
        </w:rPr>
      </w:pPr>
      <w:r w:rsidRPr="00392982">
        <w:rPr>
          <w:rFonts w:asciiTheme="minorHAnsi" w:hAnsiTheme="minorHAnsi"/>
          <w:sz w:val="8"/>
        </w:rPr>
        <w:t xml:space="preserve">Another problem in assessing deterrence is that in order for sanctions to deter, potential offenders must be aware of sanction risks and consequences before they commit an offense. In this regard, research illustrates that </w:t>
      </w:r>
      <w:r w:rsidRPr="00392982">
        <w:rPr>
          <w:rFonts w:asciiTheme="minorHAnsi" w:hAnsiTheme="minorHAnsi"/>
          <w:b/>
          <w:u w:val="single"/>
        </w:rPr>
        <w:t>the</w:t>
      </w:r>
      <w:r w:rsidRPr="00392982">
        <w:rPr>
          <w:rFonts w:asciiTheme="minorHAnsi" w:hAnsiTheme="minorHAnsi"/>
        </w:rPr>
        <w:t xml:space="preserve"> </w:t>
      </w:r>
      <w:r w:rsidRPr="00392982">
        <w:rPr>
          <w:rFonts w:asciiTheme="minorHAnsi" w:hAnsiTheme="minorHAnsi"/>
          <w:sz w:val="8"/>
        </w:rPr>
        <w:t xml:space="preserve">general </w:t>
      </w:r>
      <w:r w:rsidRPr="00392982">
        <w:rPr>
          <w:rFonts w:asciiTheme="minorHAnsi" w:hAnsiTheme="minorHAnsi"/>
          <w:b/>
          <w:u w:val="single"/>
        </w:rPr>
        <w:t>public</w:t>
      </w:r>
      <w:r w:rsidRPr="00392982">
        <w:rPr>
          <w:rFonts w:asciiTheme="minorHAnsi" w:hAnsiTheme="minorHAnsi"/>
        </w:rPr>
        <w:t xml:space="preserve"> </w:t>
      </w:r>
      <w:r w:rsidRPr="00392982">
        <w:rPr>
          <w:rFonts w:asciiTheme="minorHAnsi" w:hAnsiTheme="minorHAnsi"/>
          <w:sz w:val="8"/>
        </w:rPr>
        <w:t xml:space="preserve">tends to </w:t>
      </w:r>
      <w:r w:rsidRPr="00392982">
        <w:rPr>
          <w:rFonts w:asciiTheme="minorHAnsi" w:hAnsiTheme="minorHAnsi"/>
          <w:b/>
          <w:u w:val="single"/>
        </w:rPr>
        <w:t>underestimate[s] the severity of sanctions</w:t>
      </w:r>
      <w:r w:rsidRPr="00392982">
        <w:rPr>
          <w:rFonts w:asciiTheme="minorHAnsi" w:hAnsiTheme="minorHAnsi"/>
          <w:u w:val="single"/>
        </w:rPr>
        <w:t xml:space="preserve"> </w:t>
      </w:r>
      <w:r w:rsidRPr="00392982">
        <w:rPr>
          <w:rFonts w:asciiTheme="minorHAnsi" w:hAnsiTheme="minorHAnsi"/>
          <w:sz w:val="8"/>
        </w:rPr>
        <w:t>generally</w:t>
      </w:r>
      <w:r w:rsidRPr="00392982">
        <w:rPr>
          <w:rFonts w:asciiTheme="minorHAnsi" w:hAnsiTheme="minorHAnsi"/>
        </w:rPr>
        <w:t xml:space="preserve"> </w:t>
      </w:r>
      <w:r w:rsidRPr="00392982">
        <w:rPr>
          <w:rFonts w:asciiTheme="minorHAnsi" w:hAnsiTheme="minorHAnsi"/>
          <w:b/>
          <w:u w:val="single"/>
        </w:rPr>
        <w:t>imposed. [</w:t>
      </w:r>
      <w:proofErr w:type="gramStart"/>
      <w:r w:rsidRPr="00392982">
        <w:rPr>
          <w:rFonts w:asciiTheme="minorHAnsi" w:hAnsiTheme="minorHAnsi"/>
          <w:b/>
          <w:u w:val="single"/>
        </w:rPr>
        <w:t>since</w:t>
      </w:r>
      <w:proofErr w:type="gramEnd"/>
      <w:r w:rsidRPr="00392982">
        <w:rPr>
          <w:rFonts w:asciiTheme="minorHAnsi" w:hAnsiTheme="minorHAnsi"/>
          <w:b/>
          <w:u w:val="single"/>
        </w:rPr>
        <w:t xml:space="preserve"> they’re]</w:t>
      </w:r>
      <w:r w:rsidRPr="00392982">
        <w:rPr>
          <w:rFonts w:asciiTheme="minorHAnsi" w:hAnsiTheme="minorHAnsi"/>
        </w:rPr>
        <w:t xml:space="preserve"> </w:t>
      </w:r>
      <w:r w:rsidRPr="00392982">
        <w:rPr>
          <w:rFonts w:asciiTheme="minorHAnsi" w:hAnsiTheme="minorHAnsi"/>
          <w:sz w:val="8"/>
        </w:rPr>
        <w:t>3, 4 This is not surprising given that members of the public are</w:t>
      </w:r>
      <w:r w:rsidRPr="00392982">
        <w:rPr>
          <w:rFonts w:asciiTheme="minorHAnsi" w:hAnsiTheme="minorHAnsi"/>
        </w:rPr>
        <w:t xml:space="preserve"> </w:t>
      </w:r>
      <w:r w:rsidRPr="00392982">
        <w:rPr>
          <w:rFonts w:asciiTheme="minorHAnsi" w:hAnsiTheme="minorHAnsi"/>
          <w:b/>
          <w:u w:val="single"/>
        </w:rPr>
        <w:t>often unaware of the</w:t>
      </w:r>
      <w:r w:rsidRPr="00392982">
        <w:rPr>
          <w:rFonts w:asciiTheme="minorHAnsi" w:hAnsiTheme="minorHAnsi"/>
          <w:u w:val="single"/>
        </w:rPr>
        <w:t xml:space="preserve"> </w:t>
      </w:r>
      <w:r w:rsidRPr="00392982">
        <w:rPr>
          <w:rFonts w:asciiTheme="minorHAnsi" w:hAnsiTheme="minorHAnsi"/>
          <w:sz w:val="8"/>
        </w:rPr>
        <w:t>specifics of</w:t>
      </w:r>
      <w:r w:rsidRPr="00392982">
        <w:rPr>
          <w:rFonts w:asciiTheme="minorHAnsi" w:hAnsiTheme="minorHAnsi"/>
        </w:rPr>
        <w:t xml:space="preserve"> </w:t>
      </w:r>
      <w:r w:rsidRPr="00392982">
        <w:rPr>
          <w:rFonts w:asciiTheme="minorHAnsi" w:hAnsiTheme="minorHAnsi"/>
          <w:b/>
          <w:u w:val="single"/>
        </w:rPr>
        <w:t>sentencing policies. Potential offenders are</w:t>
      </w:r>
      <w:r w:rsidRPr="00392982">
        <w:rPr>
          <w:rFonts w:asciiTheme="minorHAnsi" w:hAnsiTheme="minorHAnsi"/>
          <w:u w:val="single"/>
        </w:rPr>
        <w:t xml:space="preserve"> </w:t>
      </w:r>
      <w:r w:rsidRPr="00392982">
        <w:rPr>
          <w:rFonts w:asciiTheme="minorHAnsi" w:hAnsiTheme="minorHAnsi"/>
          <w:sz w:val="8"/>
        </w:rPr>
        <w:t xml:space="preserve">also </w:t>
      </w:r>
      <w:r w:rsidRPr="00392982">
        <w:rPr>
          <w:rFonts w:asciiTheme="minorHAnsi" w:hAnsiTheme="minorHAnsi"/>
          <w:b/>
          <w:u w:val="single"/>
        </w:rPr>
        <w:t>unlikely to be aware of modifications to sentencing policies, thus diminishing any deterrent effect</w:t>
      </w:r>
      <w:r w:rsidRPr="00392982">
        <w:rPr>
          <w:rFonts w:asciiTheme="minorHAnsi" w:hAnsiTheme="minorHAnsi"/>
          <w:b/>
        </w:rPr>
        <w:t>.</w:t>
      </w:r>
    </w:p>
    <w:p w:rsidR="00703028" w:rsidRPr="00392982" w:rsidRDefault="00703028" w:rsidP="00FF44DB">
      <w:pPr>
        <w:spacing w:line="360" w:lineRule="auto"/>
        <w:rPr>
          <w:rFonts w:asciiTheme="minorHAnsi" w:hAnsiTheme="minorHAnsi"/>
        </w:rPr>
      </w:pPr>
      <w:r w:rsidRPr="00392982">
        <w:rPr>
          <w:rFonts w:asciiTheme="minorHAnsi" w:hAnsiTheme="minorHAnsi"/>
        </w:rPr>
        <w:t xml:space="preserve">This means that </w:t>
      </w:r>
      <w:r w:rsidRPr="00392982">
        <w:rPr>
          <w:rFonts w:asciiTheme="minorHAnsi" w:hAnsiTheme="minorHAnsi"/>
          <w:b/>
        </w:rPr>
        <w:t>even if</w:t>
      </w:r>
      <w:r w:rsidRPr="00392982">
        <w:rPr>
          <w:rFonts w:asciiTheme="minorHAnsi" w:hAnsiTheme="minorHAnsi"/>
        </w:rPr>
        <w:t xml:space="preserve"> he wins his study it’s not an accurate predictor for real-world effects</w:t>
      </w:r>
      <w:r>
        <w:rPr>
          <w:rFonts w:asciiTheme="minorHAnsi" w:hAnsiTheme="minorHAnsi"/>
        </w:rPr>
        <w:t xml:space="preserve"> because those same controlled conditions will never be emulated</w:t>
      </w:r>
      <w:r w:rsidRPr="00392982">
        <w:rPr>
          <w:rFonts w:asciiTheme="minorHAnsi" w:hAnsiTheme="minorHAnsi"/>
        </w:rPr>
        <w:t>.</w:t>
      </w:r>
    </w:p>
    <w:p w:rsidR="00703028" w:rsidRDefault="00703028" w:rsidP="00FF44DB">
      <w:pPr>
        <w:spacing w:line="360" w:lineRule="auto"/>
        <w:rPr>
          <w:rFonts w:asciiTheme="minorHAnsi" w:hAnsiTheme="minorHAnsi"/>
          <w:b/>
        </w:rPr>
      </w:pPr>
    </w:p>
    <w:p w:rsidR="00703028" w:rsidRPr="00392982" w:rsidRDefault="00703028" w:rsidP="00FF44DB">
      <w:pPr>
        <w:spacing w:line="360" w:lineRule="auto"/>
        <w:rPr>
          <w:rFonts w:asciiTheme="minorHAnsi" w:hAnsiTheme="minorHAnsi"/>
          <w:b/>
        </w:rPr>
      </w:pPr>
      <w:r w:rsidRPr="00392982">
        <w:rPr>
          <w:rFonts w:asciiTheme="minorHAnsi" w:hAnsiTheme="minorHAnsi"/>
          <w:b/>
        </w:rPr>
        <w:t>Contention 2: Decreased Crime Increases Soft Power</w:t>
      </w:r>
    </w:p>
    <w:p w:rsidR="00703028" w:rsidRPr="00392982" w:rsidRDefault="00703028" w:rsidP="00FF44DB">
      <w:pPr>
        <w:spacing w:line="360" w:lineRule="auto"/>
        <w:rPr>
          <w:rFonts w:asciiTheme="minorHAnsi" w:hAnsiTheme="minorHAnsi"/>
        </w:rPr>
      </w:pPr>
      <w:r w:rsidRPr="00392982">
        <w:rPr>
          <w:rFonts w:asciiTheme="minorHAnsi" w:hAnsiTheme="minorHAnsi"/>
        </w:rPr>
        <w:t>Crime kills international credibility</w:t>
      </w:r>
      <w:r>
        <w:rPr>
          <w:rFonts w:asciiTheme="minorHAnsi" w:hAnsiTheme="minorHAnsi"/>
        </w:rPr>
        <w:t>, UN reporters confirm</w:t>
      </w:r>
      <w:r w:rsidRPr="00392982">
        <w:rPr>
          <w:rFonts w:asciiTheme="minorHAnsi" w:hAnsiTheme="minorHAnsi"/>
        </w:rPr>
        <w:t xml:space="preserve">. </w:t>
      </w:r>
      <w:r w:rsidRPr="00392982">
        <w:rPr>
          <w:rFonts w:asciiTheme="minorHAnsi" w:hAnsiTheme="minorHAnsi"/>
          <w:b/>
          <w:u w:val="single"/>
        </w:rPr>
        <w:t>Falk</w:t>
      </w:r>
      <w:r w:rsidRPr="00392982">
        <w:rPr>
          <w:rFonts w:asciiTheme="minorHAnsi" w:hAnsiTheme="minorHAnsi"/>
          <w:vertAlign w:val="superscript"/>
        </w:rPr>
        <w:footnoteReference w:id="9"/>
      </w:r>
    </w:p>
    <w:p w:rsidR="00703028" w:rsidRPr="00392982" w:rsidRDefault="00703028" w:rsidP="00FF44DB">
      <w:pPr>
        <w:widowControl w:val="0"/>
        <w:autoSpaceDE w:val="0"/>
        <w:autoSpaceDN w:val="0"/>
        <w:adjustRightInd w:val="0"/>
        <w:spacing w:after="260" w:line="360" w:lineRule="auto"/>
        <w:rPr>
          <w:rFonts w:asciiTheme="minorHAnsi" w:eastAsiaTheme="minorHAnsi" w:hAnsiTheme="minorHAnsi" w:cs="Arial"/>
          <w:sz w:val="12"/>
          <w:szCs w:val="26"/>
          <w:lang w:bidi="ar-SA"/>
        </w:rPr>
      </w:pPr>
      <w:r w:rsidRPr="00392982">
        <w:rPr>
          <w:rFonts w:asciiTheme="minorHAnsi" w:eastAsiaTheme="minorHAnsi" w:hAnsiTheme="minorHAnsi" w:cs="Arial"/>
          <w:sz w:val="12"/>
          <w:szCs w:val="26"/>
          <w:lang w:bidi="ar-SA"/>
        </w:rPr>
        <w:t>This unabashed avowal of imperial goals is the main thesis of the article, perhaps most graphically expressed in the following words:</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b/>
          <w:szCs w:val="26"/>
          <w:u w:val="single"/>
          <w:lang w:bidi="ar-SA"/>
        </w:rPr>
        <w:t>The U</w:t>
      </w:r>
      <w:r w:rsidRPr="00392982">
        <w:rPr>
          <w:rFonts w:asciiTheme="minorHAnsi" w:eastAsiaTheme="minorHAnsi" w:hAnsiTheme="minorHAnsi" w:cs="Arial"/>
          <w:sz w:val="12"/>
          <w:szCs w:val="26"/>
          <w:lang w:bidi="ar-SA"/>
        </w:rPr>
        <w:t>nited</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b/>
          <w:szCs w:val="26"/>
          <w:u w:val="single"/>
          <w:lang w:bidi="ar-SA"/>
        </w:rPr>
        <w:t>S</w:t>
      </w:r>
      <w:r w:rsidRPr="00392982">
        <w:rPr>
          <w:rFonts w:asciiTheme="minorHAnsi" w:eastAsiaTheme="minorHAnsi" w:hAnsiTheme="minorHAnsi" w:cs="Arial"/>
          <w:sz w:val="12"/>
          <w:szCs w:val="26"/>
          <w:lang w:bidi="ar-SA"/>
        </w:rPr>
        <w:t>tates</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b/>
          <w:szCs w:val="26"/>
          <w:u w:val="single"/>
          <w:lang w:bidi="ar-SA"/>
        </w:rPr>
        <w:t>can</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sz w:val="12"/>
          <w:szCs w:val="26"/>
          <w:lang w:bidi="ar-SA"/>
        </w:rPr>
        <w:t>increase the effectiveness of its military forces and</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b/>
          <w:szCs w:val="26"/>
          <w:u w:val="single"/>
          <w:lang w:bidi="ar-SA"/>
        </w:rPr>
        <w:t xml:space="preserve">make </w:t>
      </w:r>
      <w:r w:rsidRPr="00392982">
        <w:rPr>
          <w:rFonts w:asciiTheme="minorHAnsi" w:eastAsiaTheme="minorHAnsi" w:hAnsiTheme="minorHAnsi" w:cs="Arial"/>
          <w:sz w:val="12"/>
          <w:szCs w:val="26"/>
          <w:lang w:bidi="ar-SA"/>
        </w:rPr>
        <w:t>the world safe</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sz w:val="12"/>
          <w:szCs w:val="26"/>
          <w:lang w:bidi="ar-SA"/>
        </w:rPr>
        <w:t>for soft power, America's inherent comparative advantage." As the glove fits the hand,</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b/>
          <w:szCs w:val="26"/>
          <w:u w:val="single"/>
          <w:lang w:bidi="ar-SA"/>
        </w:rPr>
        <w:t xml:space="preserve">soft power </w:t>
      </w:r>
      <w:r w:rsidRPr="00392982">
        <w:rPr>
          <w:rFonts w:asciiTheme="minorHAnsi" w:eastAsiaTheme="minorHAnsi" w:hAnsiTheme="minorHAnsi" w:cs="Arial"/>
          <w:sz w:val="12"/>
          <w:szCs w:val="26"/>
          <w:lang w:bidi="ar-SA"/>
        </w:rPr>
        <w:t>complements hard power</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sz w:val="12"/>
          <w:szCs w:val="26"/>
          <w:lang w:bidi="ar-SA"/>
        </w:rPr>
        <w:t>within the wider enterprise of transforming the world in the United States' image, or at least in the ideal version of the United States' sense of self.</w:t>
      </w:r>
    </w:p>
    <w:p w:rsidR="00703028" w:rsidRPr="00392982" w:rsidRDefault="00703028" w:rsidP="00FF44DB">
      <w:pPr>
        <w:spacing w:line="360" w:lineRule="auto"/>
        <w:rPr>
          <w:rFonts w:asciiTheme="minorHAnsi" w:hAnsiTheme="minorHAnsi"/>
          <w:b/>
        </w:rPr>
      </w:pPr>
      <w:r w:rsidRPr="00392982">
        <w:rPr>
          <w:rFonts w:asciiTheme="minorHAnsi" w:eastAsiaTheme="minorHAnsi" w:hAnsiTheme="minorHAnsi" w:cs="Arial"/>
          <w:sz w:val="12"/>
          <w:szCs w:val="26"/>
          <w:lang w:bidi="ar-SA"/>
        </w:rPr>
        <w:t>The authors acknowledge (rather parenthetically) that</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b/>
          <w:szCs w:val="26"/>
          <w:u w:val="single"/>
          <w:lang w:bidi="ar-SA"/>
        </w:rPr>
        <w:t>their strategy may not work if the US continues</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sz w:val="12"/>
          <w:szCs w:val="26"/>
          <w:lang w:bidi="ar-SA"/>
        </w:rPr>
        <w:t>much</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sz w:val="12"/>
          <w:szCs w:val="26"/>
          <w:lang w:bidi="ar-SA"/>
        </w:rPr>
        <w:t>longer</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b/>
          <w:szCs w:val="26"/>
          <w:u w:val="single"/>
          <w:lang w:bidi="ar-SA"/>
        </w:rPr>
        <w:t xml:space="preserve">to be seen </w:t>
      </w:r>
      <w:proofErr w:type="spellStart"/>
      <w:r w:rsidRPr="00392982">
        <w:rPr>
          <w:rFonts w:asciiTheme="minorHAnsi" w:eastAsiaTheme="minorHAnsi" w:hAnsiTheme="minorHAnsi" w:cs="Arial"/>
          <w:b/>
          <w:szCs w:val="26"/>
          <w:u w:val="single"/>
          <w:lang w:bidi="ar-SA"/>
        </w:rPr>
        <w:t>unfavourably</w:t>
      </w:r>
      <w:proofErr w:type="spellEnd"/>
      <w:r w:rsidRPr="00392982">
        <w:rPr>
          <w:rFonts w:asciiTheme="minorHAnsi" w:eastAsiaTheme="minorHAnsi" w:hAnsiTheme="minorHAnsi" w:cs="Arial"/>
          <w:b/>
          <w:szCs w:val="26"/>
          <w:u w:val="single"/>
          <w:lang w:bidi="ar-SA"/>
        </w:rPr>
        <w:t xml:space="preserve"> abroad as a national abode</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b/>
          <w:szCs w:val="26"/>
          <w:u w:val="single"/>
          <w:lang w:bidi="ar-SA"/>
        </w:rPr>
        <w:t>of</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sz w:val="12"/>
          <w:szCs w:val="26"/>
          <w:lang w:bidi="ar-SA"/>
        </w:rPr>
        <w:t>drugs</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b/>
          <w:szCs w:val="26"/>
          <w:u w:val="single"/>
          <w:lang w:bidi="ar-SA"/>
        </w:rPr>
        <w:t>crime</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b/>
          <w:szCs w:val="26"/>
          <w:u w:val="single"/>
          <w:lang w:bidi="ar-SA"/>
        </w:rPr>
        <w:t>[and] violence</w:t>
      </w:r>
      <w:r w:rsidRPr="00392982">
        <w:rPr>
          <w:rFonts w:asciiTheme="minorHAnsi" w:eastAsiaTheme="minorHAnsi" w:hAnsiTheme="minorHAnsi" w:cs="Arial"/>
          <w:szCs w:val="26"/>
          <w:lang w:bidi="ar-SA"/>
        </w:rPr>
        <w:t xml:space="preserve">, </w:t>
      </w:r>
      <w:r w:rsidRPr="00392982">
        <w:rPr>
          <w:rFonts w:asciiTheme="minorHAnsi" w:eastAsiaTheme="minorHAnsi" w:hAnsiTheme="minorHAnsi" w:cs="Arial"/>
          <w:sz w:val="12"/>
          <w:szCs w:val="26"/>
          <w:lang w:bidi="ar-SA"/>
        </w:rPr>
        <w:t xml:space="preserve">fiscal irresponsibility, family breakdown, and political gridlock. They make a rather meaningless plea to restore "a healthy democracy" at home as a prelude to the heavy lifting of </w:t>
      </w:r>
      <w:proofErr w:type="spellStart"/>
      <w:r w:rsidRPr="00392982">
        <w:rPr>
          <w:rFonts w:asciiTheme="minorHAnsi" w:eastAsiaTheme="minorHAnsi" w:hAnsiTheme="minorHAnsi" w:cs="Arial"/>
          <w:sz w:val="12"/>
          <w:szCs w:val="26"/>
          <w:lang w:bidi="ar-SA"/>
        </w:rPr>
        <w:t>democratising</w:t>
      </w:r>
      <w:proofErr w:type="spellEnd"/>
      <w:r w:rsidRPr="00392982">
        <w:rPr>
          <w:rFonts w:asciiTheme="minorHAnsi" w:eastAsiaTheme="minorHAnsi" w:hAnsiTheme="minorHAnsi" w:cs="Arial"/>
          <w:sz w:val="12"/>
          <w:szCs w:val="26"/>
          <w:lang w:bidi="ar-SA"/>
        </w:rPr>
        <w:t xml:space="preserve"> the world, but they do not pretend medical knowledge, and offer no prescriptions for restoring the health of the American body politic. And now, 16 years after their article appeared, it would appear that the adage, "disease unknown, cure unknown", applies.</w:t>
      </w:r>
    </w:p>
    <w:p w:rsidR="00703028" w:rsidRPr="00392982" w:rsidRDefault="00703028" w:rsidP="00FF44DB">
      <w:pPr>
        <w:spacing w:line="360" w:lineRule="auto"/>
        <w:rPr>
          <w:rFonts w:asciiTheme="minorHAnsi" w:hAnsiTheme="minorHAnsi"/>
          <w:b/>
        </w:rPr>
      </w:pPr>
    </w:p>
    <w:p w:rsidR="00703028" w:rsidRPr="00392982" w:rsidRDefault="00703028" w:rsidP="00FF44DB">
      <w:pPr>
        <w:spacing w:line="360" w:lineRule="auto"/>
        <w:rPr>
          <w:rFonts w:asciiTheme="minorHAnsi" w:hAnsiTheme="minorHAnsi"/>
        </w:rPr>
      </w:pPr>
      <w:r w:rsidRPr="00392982">
        <w:rPr>
          <w:rFonts w:asciiTheme="minorHAnsi" w:hAnsiTheme="minorHAnsi"/>
        </w:rPr>
        <w:t xml:space="preserve">And, International credibility is key to allies, solves multiple scenarios for extinction. </w:t>
      </w:r>
      <w:r w:rsidRPr="00392982">
        <w:rPr>
          <w:rFonts w:asciiTheme="minorHAnsi" w:hAnsiTheme="minorHAnsi"/>
          <w:b/>
          <w:u w:val="single"/>
        </w:rPr>
        <w:t xml:space="preserve">Nye and </w:t>
      </w:r>
      <w:proofErr w:type="spellStart"/>
      <w:r w:rsidRPr="00392982">
        <w:rPr>
          <w:rFonts w:asciiTheme="minorHAnsi" w:hAnsiTheme="minorHAnsi"/>
          <w:b/>
          <w:u w:val="single"/>
        </w:rPr>
        <w:t>Armitage</w:t>
      </w:r>
      <w:proofErr w:type="spellEnd"/>
      <w:r w:rsidRPr="00392982">
        <w:rPr>
          <w:rFonts w:asciiTheme="minorHAnsi" w:hAnsiTheme="minorHAnsi"/>
          <w:vertAlign w:val="superscript"/>
        </w:rPr>
        <w:footnoteReference w:id="10"/>
      </w:r>
    </w:p>
    <w:p w:rsidR="00703028" w:rsidRPr="00392982" w:rsidRDefault="00703028" w:rsidP="00FF44DB">
      <w:pPr>
        <w:spacing w:line="360" w:lineRule="auto"/>
        <w:rPr>
          <w:rFonts w:asciiTheme="minorHAnsi" w:hAnsiTheme="minorHAnsi"/>
          <w:color w:val="231F20"/>
          <w:sz w:val="12"/>
          <w:szCs w:val="23"/>
        </w:rPr>
      </w:pPr>
      <w:r w:rsidRPr="00392982">
        <w:rPr>
          <w:rFonts w:asciiTheme="minorHAnsi" w:hAnsiTheme="minorHAnsi"/>
          <w:color w:val="231F20"/>
          <w:sz w:val="12"/>
          <w:szCs w:val="23"/>
        </w:rPr>
        <w:t>Soft power is the ability to attract people to our side without coercion.</w:t>
      </w:r>
      <w:r w:rsidRPr="00392982">
        <w:rPr>
          <w:rFonts w:asciiTheme="minorHAnsi" w:hAnsiTheme="minorHAnsi"/>
          <w:color w:val="231F20"/>
          <w:szCs w:val="23"/>
        </w:rPr>
        <w:t xml:space="preserve"> </w:t>
      </w:r>
      <w:r w:rsidRPr="00392982">
        <w:rPr>
          <w:rFonts w:asciiTheme="minorHAnsi" w:hAnsiTheme="minorHAnsi"/>
          <w:b/>
          <w:color w:val="231F20"/>
          <w:szCs w:val="23"/>
          <w:u w:val="single"/>
        </w:rPr>
        <w:t>Legitimacy is central to soft power</w:t>
      </w:r>
      <w:r w:rsidRPr="00392982">
        <w:rPr>
          <w:rFonts w:asciiTheme="minorHAnsi" w:hAnsiTheme="minorHAnsi"/>
          <w:color w:val="231F20"/>
          <w:szCs w:val="23"/>
        </w:rPr>
        <w:t xml:space="preserve">. </w:t>
      </w:r>
      <w:r w:rsidRPr="00392982">
        <w:rPr>
          <w:rFonts w:asciiTheme="minorHAnsi" w:hAnsiTheme="minorHAnsi"/>
          <w:color w:val="231F20"/>
          <w:sz w:val="12"/>
          <w:szCs w:val="23"/>
        </w:rPr>
        <w:t>If a people or nation believes American objectives to be legitimate, we are more likely to persuade them to follow our lead without using threats and bribes. Legitimacy can</w:t>
      </w:r>
      <w:r w:rsidRPr="00392982">
        <w:rPr>
          <w:rFonts w:asciiTheme="minorHAnsi" w:hAnsiTheme="minorHAnsi"/>
          <w:color w:val="231F20"/>
          <w:szCs w:val="23"/>
        </w:rPr>
        <w:t xml:space="preserve"> </w:t>
      </w:r>
      <w:r w:rsidRPr="00392982">
        <w:rPr>
          <w:rFonts w:asciiTheme="minorHAnsi" w:hAnsiTheme="minorHAnsi"/>
          <w:b/>
          <w:color w:val="231F20"/>
          <w:szCs w:val="23"/>
          <w:u w:val="single"/>
        </w:rPr>
        <w:t>[and] also reduce[s] opposition</w:t>
      </w:r>
      <w:r w:rsidRPr="00392982">
        <w:rPr>
          <w:rFonts w:asciiTheme="minorHAnsi" w:hAnsiTheme="minorHAnsi"/>
          <w:color w:val="231F20"/>
          <w:szCs w:val="23"/>
        </w:rPr>
        <w:t xml:space="preserve"> </w:t>
      </w:r>
      <w:r w:rsidRPr="00392982">
        <w:rPr>
          <w:rFonts w:asciiTheme="minorHAnsi" w:hAnsiTheme="minorHAnsi"/>
          <w:b/>
          <w:color w:val="231F20"/>
          <w:szCs w:val="23"/>
          <w:u w:val="single"/>
        </w:rPr>
        <w:t>to</w:t>
      </w:r>
      <w:r w:rsidRPr="00392982">
        <w:rPr>
          <w:rFonts w:asciiTheme="minorHAnsi" w:hAnsiTheme="minorHAnsi"/>
          <w:color w:val="231F20"/>
          <w:sz w:val="12"/>
          <w:szCs w:val="23"/>
        </w:rPr>
        <w:t>—and the costs of—using</w:t>
      </w:r>
      <w:r w:rsidRPr="00392982">
        <w:rPr>
          <w:rFonts w:asciiTheme="minorHAnsi" w:hAnsiTheme="minorHAnsi"/>
          <w:color w:val="231F20"/>
          <w:szCs w:val="23"/>
        </w:rPr>
        <w:t xml:space="preserve"> </w:t>
      </w:r>
      <w:r w:rsidRPr="00392982">
        <w:rPr>
          <w:rFonts w:asciiTheme="minorHAnsi" w:hAnsiTheme="minorHAnsi"/>
          <w:b/>
          <w:color w:val="231F20"/>
          <w:szCs w:val="23"/>
          <w:u w:val="single"/>
        </w:rPr>
        <w:t>hard power</w:t>
      </w:r>
      <w:r w:rsidRPr="00392982">
        <w:rPr>
          <w:rFonts w:asciiTheme="minorHAnsi" w:hAnsiTheme="minorHAnsi"/>
          <w:color w:val="231F20"/>
          <w:szCs w:val="23"/>
        </w:rPr>
        <w:t xml:space="preserve"> </w:t>
      </w:r>
      <w:r w:rsidRPr="00392982">
        <w:rPr>
          <w:rFonts w:asciiTheme="minorHAnsi" w:hAnsiTheme="minorHAnsi"/>
          <w:color w:val="231F20"/>
          <w:sz w:val="12"/>
          <w:szCs w:val="23"/>
        </w:rPr>
        <w:t xml:space="preserve">when the situation demands. Appealing to others’ values, interests, and preferences can, in certain circumstances, replace the dependence on carrots and sticks. Cooperation is always a matter of degree, and it is profoundly influenced by attraction. This is evident in the changing nature of conflict today, including in Iraq and against al Qaeda. </w:t>
      </w:r>
    </w:p>
    <w:p w:rsidR="00703028" w:rsidRPr="00392982" w:rsidRDefault="00703028" w:rsidP="00FF44DB">
      <w:pPr>
        <w:spacing w:line="360" w:lineRule="auto"/>
        <w:rPr>
          <w:rFonts w:asciiTheme="minorHAnsi" w:hAnsiTheme="minorHAnsi"/>
          <w:color w:val="F04135"/>
          <w:szCs w:val="23"/>
        </w:rPr>
      </w:pPr>
      <w:r w:rsidRPr="00392982">
        <w:rPr>
          <w:rFonts w:asciiTheme="minorHAnsi" w:hAnsiTheme="minorHAnsi"/>
          <w:color w:val="231F20"/>
          <w:sz w:val="12"/>
          <w:szCs w:val="23"/>
        </w:rPr>
        <w:t>In traditional conflict, once the enemy is vanquished militarily, he is likely to sue for peace. But many of the organizations against which we are fighting control no territory, hold few assets, and sprout new leaders for each one that is killed.</w:t>
      </w:r>
      <w:r w:rsidRPr="00392982">
        <w:rPr>
          <w:rFonts w:asciiTheme="minorHAnsi" w:hAnsiTheme="minorHAnsi"/>
          <w:color w:val="231F20"/>
          <w:szCs w:val="23"/>
        </w:rPr>
        <w:t xml:space="preserve"> </w:t>
      </w:r>
      <w:r w:rsidRPr="00392982">
        <w:rPr>
          <w:rFonts w:asciiTheme="minorHAnsi" w:hAnsiTheme="minorHAnsi"/>
          <w:color w:val="231F20"/>
          <w:sz w:val="12"/>
          <w:szCs w:val="23"/>
        </w:rPr>
        <w:t>Victory in the traditional sense is elusive</w:t>
      </w:r>
      <w:r w:rsidRPr="00392982">
        <w:rPr>
          <w:rFonts w:asciiTheme="minorHAnsi" w:hAnsiTheme="minorHAnsi"/>
          <w:color w:val="231F20"/>
          <w:szCs w:val="23"/>
        </w:rPr>
        <w:t xml:space="preserve">. </w:t>
      </w:r>
      <w:r w:rsidRPr="00392982">
        <w:rPr>
          <w:rFonts w:asciiTheme="minorHAnsi" w:hAnsiTheme="minorHAnsi"/>
          <w:color w:val="231F20"/>
          <w:sz w:val="12"/>
          <w:szCs w:val="23"/>
        </w:rPr>
        <w:t>Militaries are well suited to defeating states, but they are often poor instruments to fight ideas. Today</w:t>
      </w:r>
      <w:r w:rsidRPr="00392982">
        <w:rPr>
          <w:rFonts w:asciiTheme="minorHAnsi" w:hAnsiTheme="minorHAnsi"/>
          <w:color w:val="231F20"/>
          <w:szCs w:val="23"/>
        </w:rPr>
        <w:t xml:space="preserve">, </w:t>
      </w:r>
      <w:r w:rsidRPr="00392982">
        <w:rPr>
          <w:rFonts w:asciiTheme="minorHAnsi" w:hAnsiTheme="minorHAnsi"/>
          <w:b/>
          <w:color w:val="231F20"/>
          <w:szCs w:val="23"/>
          <w:u w:val="single"/>
        </w:rPr>
        <w:t>victory depends on attracting</w:t>
      </w:r>
      <w:r w:rsidRPr="00392982">
        <w:rPr>
          <w:rFonts w:asciiTheme="minorHAnsi" w:hAnsiTheme="minorHAnsi"/>
          <w:color w:val="231F20"/>
          <w:szCs w:val="23"/>
        </w:rPr>
        <w:t xml:space="preserve"> </w:t>
      </w:r>
      <w:r w:rsidRPr="00392982">
        <w:rPr>
          <w:rFonts w:asciiTheme="minorHAnsi" w:hAnsiTheme="minorHAnsi"/>
          <w:color w:val="231F20"/>
          <w:sz w:val="12"/>
          <w:szCs w:val="23"/>
        </w:rPr>
        <w:t>foreign</w:t>
      </w:r>
      <w:r w:rsidRPr="00392982">
        <w:rPr>
          <w:rFonts w:asciiTheme="minorHAnsi" w:hAnsiTheme="minorHAnsi"/>
          <w:color w:val="231F20"/>
          <w:szCs w:val="23"/>
        </w:rPr>
        <w:t xml:space="preserve"> </w:t>
      </w:r>
      <w:r w:rsidRPr="00392982">
        <w:rPr>
          <w:rFonts w:asciiTheme="minorHAnsi" w:hAnsiTheme="minorHAnsi"/>
          <w:b/>
          <w:color w:val="231F20"/>
          <w:szCs w:val="23"/>
          <w:u w:val="single"/>
        </w:rPr>
        <w:t>populations</w:t>
      </w:r>
      <w:r w:rsidRPr="00392982">
        <w:rPr>
          <w:rFonts w:asciiTheme="minorHAnsi" w:hAnsiTheme="minorHAnsi"/>
          <w:color w:val="231F20"/>
          <w:szCs w:val="23"/>
        </w:rPr>
        <w:t xml:space="preserve"> </w:t>
      </w:r>
      <w:r w:rsidRPr="00392982">
        <w:rPr>
          <w:rFonts w:asciiTheme="minorHAnsi" w:hAnsiTheme="minorHAnsi"/>
          <w:b/>
          <w:color w:val="231F20"/>
          <w:szCs w:val="23"/>
          <w:u w:val="single"/>
        </w:rPr>
        <w:t>to</w:t>
      </w:r>
      <w:r w:rsidRPr="00392982">
        <w:rPr>
          <w:rFonts w:asciiTheme="minorHAnsi" w:hAnsiTheme="minorHAnsi"/>
          <w:color w:val="231F20"/>
          <w:szCs w:val="23"/>
        </w:rPr>
        <w:t xml:space="preserve"> </w:t>
      </w:r>
      <w:r w:rsidRPr="00392982">
        <w:rPr>
          <w:rFonts w:asciiTheme="minorHAnsi" w:hAnsiTheme="minorHAnsi"/>
          <w:b/>
          <w:color w:val="231F20"/>
          <w:szCs w:val="23"/>
          <w:u w:val="single"/>
        </w:rPr>
        <w:t>our</w:t>
      </w:r>
      <w:r w:rsidRPr="00392982">
        <w:rPr>
          <w:rFonts w:asciiTheme="minorHAnsi" w:hAnsiTheme="minorHAnsi"/>
          <w:color w:val="231F20"/>
          <w:szCs w:val="23"/>
        </w:rPr>
        <w:t xml:space="preserve"> </w:t>
      </w:r>
      <w:r w:rsidRPr="00392982">
        <w:rPr>
          <w:rFonts w:asciiTheme="minorHAnsi" w:hAnsiTheme="minorHAnsi"/>
          <w:b/>
          <w:color w:val="231F20"/>
          <w:szCs w:val="23"/>
          <w:u w:val="single"/>
        </w:rPr>
        <w:t>side</w:t>
      </w:r>
      <w:r w:rsidRPr="00392982">
        <w:rPr>
          <w:rFonts w:asciiTheme="minorHAnsi" w:hAnsiTheme="minorHAnsi"/>
          <w:color w:val="231F20"/>
          <w:szCs w:val="23"/>
        </w:rPr>
        <w:t xml:space="preserve"> </w:t>
      </w:r>
      <w:r w:rsidRPr="00392982">
        <w:rPr>
          <w:rFonts w:asciiTheme="minorHAnsi" w:hAnsiTheme="minorHAnsi"/>
          <w:color w:val="231F20"/>
          <w:sz w:val="12"/>
          <w:szCs w:val="23"/>
        </w:rPr>
        <w:t>and helping them to build capable, democratic states</w:t>
      </w:r>
      <w:r w:rsidRPr="00392982">
        <w:rPr>
          <w:rFonts w:asciiTheme="minorHAnsi" w:hAnsiTheme="minorHAnsi"/>
          <w:color w:val="231F20"/>
          <w:szCs w:val="23"/>
        </w:rPr>
        <w:t xml:space="preserve">. </w:t>
      </w:r>
      <w:r w:rsidRPr="00392982">
        <w:rPr>
          <w:rFonts w:asciiTheme="minorHAnsi" w:hAnsiTheme="minorHAnsi"/>
          <w:color w:val="231F20"/>
          <w:sz w:val="12"/>
          <w:szCs w:val="23"/>
        </w:rPr>
        <w:t>Soft power is essential to winning the peace. It is easier to attract people to democracy than to coerce them to be democratic. Since America rose on the world stage in the late nineteenth and early twentieth centuries, it has wielded a distinctive blend of hard and soft power. Despite nineteenth-century military adventures in the Western hemisphere and in the Philippines, the U.S. military has not been put in the service of building a colonial empire in the manner of European militaries. Particularly since World War II, America has sought to promote rules and order in a world in which life continues to be nasty, brutish, and short for the majority of inhabitants.</w:t>
      </w:r>
      <w:r w:rsidRPr="00392982">
        <w:rPr>
          <w:rFonts w:asciiTheme="minorHAnsi" w:hAnsiTheme="minorHAnsi"/>
          <w:color w:val="231F20"/>
          <w:szCs w:val="23"/>
        </w:rPr>
        <w:t xml:space="preserve"> </w:t>
      </w:r>
      <w:r w:rsidRPr="00392982">
        <w:rPr>
          <w:rFonts w:asciiTheme="minorHAnsi" w:hAnsiTheme="minorHAnsi"/>
          <w:color w:val="231F20"/>
          <w:sz w:val="12"/>
          <w:szCs w:val="23"/>
        </w:rPr>
        <w:t xml:space="preserve">American sources of soft power are plentiful. Soft power is more than mere cultural power, although the appeal of Hollywood and American products can play a role in inspiring the dreams and desires of others. Sources include the political values and ideas enshrined in the Constitution and </w:t>
      </w:r>
      <w:proofErr w:type="gramStart"/>
      <w:r w:rsidRPr="00392982">
        <w:rPr>
          <w:rFonts w:asciiTheme="minorHAnsi" w:hAnsiTheme="minorHAnsi"/>
          <w:color w:val="231F20"/>
          <w:sz w:val="12"/>
          <w:szCs w:val="23"/>
        </w:rPr>
        <w:t>Bill of Rights,</w:t>
      </w:r>
      <w:proofErr w:type="gramEnd"/>
      <w:r w:rsidRPr="00392982">
        <w:rPr>
          <w:rFonts w:asciiTheme="minorHAnsi" w:hAnsiTheme="minorHAnsi"/>
          <w:color w:val="231F20"/>
          <w:sz w:val="12"/>
          <w:szCs w:val="23"/>
        </w:rPr>
        <w:t xml:space="preserve"> U.S. economic and educational systems, personal contacts and exchanges, and our somewhat reluctant participation and leadership in institutions that help shape the global agenda.</w:t>
      </w:r>
      <w:r w:rsidRPr="00392982">
        <w:rPr>
          <w:rFonts w:asciiTheme="minorHAnsi" w:hAnsiTheme="minorHAnsi"/>
          <w:color w:val="231F20"/>
          <w:szCs w:val="23"/>
        </w:rPr>
        <w:t xml:space="preserve"> </w:t>
      </w:r>
      <w:r w:rsidRPr="00392982">
        <w:rPr>
          <w:rFonts w:asciiTheme="minorHAnsi" w:hAnsiTheme="minorHAnsi"/>
          <w:b/>
          <w:color w:val="231F20"/>
          <w:szCs w:val="23"/>
          <w:u w:val="single"/>
        </w:rPr>
        <w:t>One of the biggest sources of U.S. soft power is</w:t>
      </w:r>
      <w:r w:rsidRPr="00392982">
        <w:rPr>
          <w:rFonts w:asciiTheme="minorHAnsi" w:hAnsiTheme="minorHAnsi"/>
          <w:color w:val="231F20"/>
          <w:szCs w:val="23"/>
        </w:rPr>
        <w:t xml:space="preserve"> </w:t>
      </w:r>
      <w:r w:rsidRPr="00392982">
        <w:rPr>
          <w:rFonts w:asciiTheme="minorHAnsi" w:hAnsiTheme="minorHAnsi"/>
          <w:color w:val="231F20"/>
          <w:sz w:val="12"/>
          <w:szCs w:val="23"/>
        </w:rPr>
        <w:t>quite simply</w:t>
      </w:r>
      <w:r w:rsidRPr="00392982">
        <w:rPr>
          <w:rFonts w:asciiTheme="minorHAnsi" w:hAnsiTheme="minorHAnsi"/>
          <w:color w:val="231F20"/>
          <w:szCs w:val="23"/>
        </w:rPr>
        <w:t xml:space="preserve"> </w:t>
      </w:r>
      <w:r w:rsidRPr="00392982">
        <w:rPr>
          <w:rFonts w:asciiTheme="minorHAnsi" w:hAnsiTheme="minorHAnsi"/>
          <w:b/>
          <w:color w:val="231F20"/>
          <w:szCs w:val="23"/>
          <w:u w:val="single"/>
        </w:rPr>
        <w:t>America’s</w:t>
      </w:r>
      <w:r w:rsidRPr="00392982">
        <w:rPr>
          <w:rFonts w:asciiTheme="minorHAnsi" w:hAnsiTheme="minorHAnsi"/>
          <w:color w:val="231F20"/>
          <w:szCs w:val="23"/>
        </w:rPr>
        <w:t xml:space="preserve"> </w:t>
      </w:r>
      <w:r w:rsidRPr="00392982">
        <w:rPr>
          <w:rFonts w:asciiTheme="minorHAnsi" w:hAnsiTheme="minorHAnsi"/>
          <w:color w:val="231F20"/>
          <w:sz w:val="12"/>
          <w:szCs w:val="23"/>
        </w:rPr>
        <w:t>obvious</w:t>
      </w:r>
      <w:r w:rsidRPr="00392982">
        <w:rPr>
          <w:rFonts w:asciiTheme="minorHAnsi" w:hAnsiTheme="minorHAnsi"/>
          <w:color w:val="231F20"/>
          <w:szCs w:val="23"/>
        </w:rPr>
        <w:t xml:space="preserve"> </w:t>
      </w:r>
      <w:r w:rsidRPr="00392982">
        <w:rPr>
          <w:rFonts w:asciiTheme="minorHAnsi" w:hAnsiTheme="minorHAnsi"/>
          <w:b/>
          <w:color w:val="231F20"/>
          <w:szCs w:val="23"/>
          <w:u w:val="single"/>
        </w:rPr>
        <w:t>success as a nation</w:t>
      </w:r>
      <w:r w:rsidRPr="00392982">
        <w:rPr>
          <w:rFonts w:asciiTheme="minorHAnsi" w:hAnsiTheme="minorHAnsi"/>
          <w:color w:val="231F20"/>
          <w:szCs w:val="23"/>
        </w:rPr>
        <w:t xml:space="preserve">. </w:t>
      </w:r>
      <w:r w:rsidRPr="00392982">
        <w:rPr>
          <w:rFonts w:asciiTheme="minorHAnsi" w:hAnsiTheme="minorHAnsi"/>
          <w:color w:val="231F20"/>
          <w:sz w:val="12"/>
          <w:szCs w:val="23"/>
        </w:rPr>
        <w:t>Not everyone looks forward to a more interconnected and tolerant world. These ideas can be threatening to those who consider their way of life to be under siege by the West. Those who feel this divide most strongly are often the very people who seek to fight America and its allies. Yet every year the United States attracts more than four times the number of immigrants than any other country, and hundreds of thousands of foreign scholars and students as well. America’s history as an immigrant nation is an important source of its soft power. There is an enormous strength and vitality in the American civic spirit of opportunity, tolerance, mutual respect, and shared commitment and in an economy that rewards innovation and hard work. For people everywhere, the United States can be a partner for a better life.</w:t>
      </w:r>
      <w:r w:rsidRPr="00392982">
        <w:rPr>
          <w:rFonts w:asciiTheme="minorHAnsi" w:hAnsiTheme="minorHAnsi"/>
          <w:color w:val="231F20"/>
          <w:szCs w:val="23"/>
        </w:rPr>
        <w:t xml:space="preserve"> </w:t>
      </w:r>
    </w:p>
    <w:p w:rsidR="00703028" w:rsidRPr="00392982" w:rsidRDefault="00703028" w:rsidP="00FF44DB">
      <w:pPr>
        <w:spacing w:line="360" w:lineRule="auto"/>
        <w:rPr>
          <w:rFonts w:asciiTheme="minorHAnsi" w:hAnsiTheme="minorHAnsi"/>
          <w:color w:val="F04135"/>
          <w:szCs w:val="23"/>
        </w:rPr>
      </w:pPr>
      <w:r w:rsidRPr="00392982">
        <w:rPr>
          <w:rFonts w:asciiTheme="minorHAnsi" w:hAnsiTheme="minorHAnsi"/>
          <w:color w:val="231F20"/>
          <w:sz w:val="12"/>
          <w:szCs w:val="23"/>
        </w:rPr>
        <w:t>Smart power is neither hard nor soft—it is the skillful combination of both. Smart power means developing an integrated strategy, resource base, and tool kit to achieve American objectives, drawing on both hard and soft power. It is an approach that underscores the necessity of a strong military, but also invests heavily in alliances, partnerships, and institutions at all levels to expand American influence and establish the legitimacy of American action.</w:t>
      </w:r>
      <w:r w:rsidRPr="00392982">
        <w:rPr>
          <w:rFonts w:asciiTheme="minorHAnsi" w:hAnsiTheme="minorHAnsi"/>
          <w:color w:val="231F20"/>
          <w:szCs w:val="23"/>
        </w:rPr>
        <w:t xml:space="preserve"> </w:t>
      </w:r>
      <w:r w:rsidRPr="00392982">
        <w:rPr>
          <w:rFonts w:asciiTheme="minorHAnsi" w:hAnsiTheme="minorHAnsi"/>
          <w:color w:val="231F20"/>
          <w:sz w:val="12"/>
          <w:szCs w:val="23"/>
        </w:rPr>
        <w:t>Providing for the global good is central to this effort because it helps America reconcile its overwhelming power with the rest of the world’s interests and values.</w:t>
      </w:r>
      <w:r w:rsidRPr="00392982">
        <w:rPr>
          <w:rFonts w:asciiTheme="minorHAnsi" w:hAnsiTheme="minorHAnsi"/>
          <w:color w:val="231F20"/>
          <w:szCs w:val="23"/>
        </w:rPr>
        <w:t xml:space="preserve"> </w:t>
      </w:r>
      <w:r w:rsidRPr="00392982">
        <w:rPr>
          <w:rFonts w:asciiTheme="minorHAnsi" w:hAnsiTheme="minorHAnsi"/>
          <w:color w:val="231F20"/>
          <w:sz w:val="12"/>
          <w:szCs w:val="23"/>
        </w:rPr>
        <w:t xml:space="preserve">Elements of this approach exist today in U.S. foreign policy, but they lack a cohesive rationale and institutional grounding. Three main obstacles exist. First, U.S. foreign policy has tended to over-rely on hard power because it is the most direct and </w:t>
      </w:r>
      <w:r w:rsidRPr="00392982">
        <w:rPr>
          <w:rFonts w:asciiTheme="minorHAnsi" w:hAnsiTheme="minorHAnsi"/>
          <w:color w:val="231F20"/>
          <w:sz w:val="12"/>
          <w:szCs w:val="22"/>
        </w:rPr>
        <w:t xml:space="preserve">CSIS COMMISSION ON Smart Power </w:t>
      </w:r>
      <w:r w:rsidRPr="00392982">
        <w:rPr>
          <w:rFonts w:asciiTheme="minorHAnsi" w:hAnsiTheme="minorHAnsi"/>
          <w:color w:val="231F20"/>
          <w:sz w:val="12"/>
          <w:szCs w:val="23"/>
        </w:rPr>
        <w:t xml:space="preserve">visible source of American strength. The Pentagon is the </w:t>
      </w:r>
      <w:proofErr w:type="gramStart"/>
      <w:r w:rsidRPr="00392982">
        <w:rPr>
          <w:rFonts w:asciiTheme="minorHAnsi" w:hAnsiTheme="minorHAnsi"/>
          <w:color w:val="231F20"/>
          <w:sz w:val="12"/>
          <w:szCs w:val="23"/>
        </w:rPr>
        <w:t>best trained</w:t>
      </w:r>
      <w:proofErr w:type="gramEnd"/>
      <w:r w:rsidRPr="00392982">
        <w:rPr>
          <w:rFonts w:asciiTheme="minorHAnsi" w:hAnsiTheme="minorHAnsi"/>
          <w:color w:val="231F20"/>
          <w:sz w:val="12"/>
          <w:szCs w:val="23"/>
        </w:rPr>
        <w:t xml:space="preserve"> and best resourced arm of the federal government. As a result, it tends to fill every void, even those that civilian instruments should fill. America must retain its military superiority, but in today’s context, there are limits to what hard power can achieve on its own. Second, U.S. foreign policy is still struggling to develop soft power instruments. Diplomatic tools and foreign assistance are often directed toward states, which increasingly compete for power with non-state actors within their borders. Diplomacy and foreign assistance are often underfunded and underused. These tools are neglected in part because of the difficulty of demonstrating their short-term impact on critical challenges. Figure 1 shows U.S. spending on international affairs over the past 20 years. Note that funding was generally stagnant for a decade. Increases in the early 1990s—due primarily to economic aid to Eastern and Central Europe—were offset by reductions in development assistance and public diplomacy funding. Increases from 1999 to 2002 were driven in part by security concerns following the embassy bombings in Nairobi and Dar el Salaam. Recent increases are on account of support to critical countries in the war on terror, the Millennium Challenge Corporation and PEPFAR initiatives, and humanitarian emergencies. It should come as no surprise that some of the best-funded and most appreciated soft power tools have been humanitarian operations carried out by the U.S. military such as tsunami relief in Southeast Asia and the earthquake response in Pakistan, since these operations produced results that were clear, measurable, and unassailable.</w:t>
      </w:r>
      <w:r w:rsidRPr="00392982">
        <w:rPr>
          <w:rFonts w:asciiTheme="minorHAnsi" w:hAnsiTheme="minorHAnsi"/>
          <w:color w:val="231F20"/>
          <w:szCs w:val="23"/>
        </w:rPr>
        <w:t xml:space="preserve"> </w:t>
      </w:r>
      <w:r w:rsidRPr="00392982">
        <w:rPr>
          <w:rFonts w:asciiTheme="minorHAnsi" w:hAnsiTheme="minorHAnsi"/>
          <w:color w:val="231F20"/>
          <w:sz w:val="12"/>
          <w:szCs w:val="23"/>
        </w:rPr>
        <w:t>Wielding soft power is especially difficult, however, because many of America’s soft power resources lie outside of government in the private sector and civil society, in its bilateral alliances, or through its participation in multilateral institutions.</w:t>
      </w:r>
      <w:r w:rsidRPr="00392982">
        <w:rPr>
          <w:rFonts w:asciiTheme="minorHAnsi" w:hAnsiTheme="minorHAnsi"/>
          <w:color w:val="231F20"/>
          <w:szCs w:val="23"/>
        </w:rPr>
        <w:t xml:space="preserve"> </w:t>
      </w:r>
      <w:r w:rsidRPr="00392982">
        <w:rPr>
          <w:rFonts w:asciiTheme="minorHAnsi" w:hAnsiTheme="minorHAnsi"/>
          <w:color w:val="231F20"/>
          <w:sz w:val="12"/>
          <w:szCs w:val="23"/>
        </w:rPr>
        <w:t xml:space="preserve">Third, U.S. foreign policy institutions are fractured and compartmentalized. Coordination, where there is any, happens either at a relatively low level or else at the very highest levels of government— both typically in crisis settings that drive out long-range planning. </w:t>
      </w:r>
      <w:proofErr w:type="spellStart"/>
      <w:r w:rsidRPr="00392982">
        <w:rPr>
          <w:rFonts w:asciiTheme="minorHAnsi" w:hAnsiTheme="minorHAnsi"/>
          <w:color w:val="231F20"/>
          <w:sz w:val="12"/>
          <w:szCs w:val="23"/>
        </w:rPr>
        <w:t>Stovepiped</w:t>
      </w:r>
      <w:proofErr w:type="spellEnd"/>
      <w:r w:rsidRPr="00392982">
        <w:rPr>
          <w:rFonts w:asciiTheme="minorHAnsi" w:hAnsiTheme="minorHAnsi"/>
          <w:color w:val="231F20"/>
          <w:sz w:val="12"/>
          <w:szCs w:val="23"/>
        </w:rPr>
        <w:t xml:space="preserve"> institutional cultures inhibit joint action. More thought should also be put into sequencing and integrating hard and soft power instruments, particularly in the same operating theater. Some elements of this approach are already occurring in the conduct of ongoing counterinsurgency, nation building, and counterterrorism operations— tasks that depend critically but only partially on hard power. The United States has in its </w:t>
      </w:r>
      <w:proofErr w:type="gramStart"/>
      <w:r w:rsidRPr="00392982">
        <w:rPr>
          <w:rFonts w:asciiTheme="minorHAnsi" w:hAnsiTheme="minorHAnsi"/>
          <w:color w:val="231F20"/>
          <w:sz w:val="12"/>
          <w:szCs w:val="23"/>
        </w:rPr>
        <w:t>past wielded</w:t>
      </w:r>
      <w:proofErr w:type="gramEnd"/>
      <w:r w:rsidRPr="00392982">
        <w:rPr>
          <w:rFonts w:asciiTheme="minorHAnsi" w:hAnsiTheme="minorHAnsi"/>
          <w:color w:val="231F20"/>
          <w:sz w:val="12"/>
          <w:szCs w:val="23"/>
        </w:rPr>
        <w:t xml:space="preserve"> hard and soft power in concert, with each contributing a necessary component to a larger aim. We used hard power to deter the Soviet Union during the Cold War and soft power to rebuild Japan and Europe with the Marshall Plan and to establish institutions and norms that have become the core of the international system. Today’s context presents a unique set of challenges, however, and requires a new way of thinking about American power.</w:t>
      </w:r>
      <w:r w:rsidRPr="00392982">
        <w:rPr>
          <w:rFonts w:asciiTheme="minorHAnsi" w:hAnsiTheme="minorHAnsi"/>
          <w:color w:val="231F20"/>
          <w:szCs w:val="23"/>
        </w:rPr>
        <w:t xml:space="preserve"> </w:t>
      </w:r>
    </w:p>
    <w:p w:rsidR="00703028" w:rsidRPr="00392982" w:rsidRDefault="00703028" w:rsidP="00FF44DB">
      <w:pPr>
        <w:spacing w:line="360" w:lineRule="auto"/>
        <w:rPr>
          <w:rFonts w:asciiTheme="minorHAnsi" w:hAnsiTheme="minorHAnsi"/>
        </w:rPr>
      </w:pPr>
      <w:r w:rsidRPr="00392982">
        <w:rPr>
          <w:rFonts w:asciiTheme="minorHAnsi" w:hAnsiTheme="minorHAnsi"/>
          <w:color w:val="231F20"/>
          <w:sz w:val="12"/>
          <w:szCs w:val="23"/>
        </w:rPr>
        <w:t xml:space="preserve">The twenty-first century presents a number of unique foreign policy challenges for today’s </w:t>
      </w:r>
      <w:proofErr w:type="spellStart"/>
      <w:r w:rsidRPr="00392982">
        <w:rPr>
          <w:rFonts w:asciiTheme="minorHAnsi" w:hAnsiTheme="minorHAnsi"/>
          <w:color w:val="231F20"/>
          <w:sz w:val="12"/>
          <w:szCs w:val="23"/>
        </w:rPr>
        <w:t>decisionmakers</w:t>
      </w:r>
      <w:proofErr w:type="spellEnd"/>
      <w:r w:rsidRPr="00392982">
        <w:rPr>
          <w:rFonts w:asciiTheme="minorHAnsi" w:hAnsiTheme="minorHAnsi"/>
          <w:color w:val="231F20"/>
          <w:sz w:val="12"/>
          <w:szCs w:val="23"/>
        </w:rPr>
        <w:t>. These challenges exist at an international, transnational, and global level.</w:t>
      </w:r>
      <w:r w:rsidRPr="00392982">
        <w:rPr>
          <w:rFonts w:asciiTheme="minorHAnsi" w:hAnsiTheme="minorHAnsi"/>
          <w:color w:val="231F20"/>
          <w:szCs w:val="23"/>
        </w:rPr>
        <w:t xml:space="preserve"> </w:t>
      </w:r>
      <w:r w:rsidRPr="003F2D9C">
        <w:rPr>
          <w:rFonts w:asciiTheme="minorHAnsi" w:hAnsiTheme="minorHAnsi"/>
          <w:color w:val="231F20"/>
          <w:sz w:val="12"/>
          <w:szCs w:val="23"/>
        </w:rPr>
        <w:t>Despite America’s status as the lone global power</w:t>
      </w:r>
      <w:r w:rsidRPr="00392982">
        <w:rPr>
          <w:rFonts w:asciiTheme="minorHAnsi" w:hAnsiTheme="minorHAnsi"/>
          <w:color w:val="231F20"/>
          <w:szCs w:val="23"/>
        </w:rPr>
        <w:t xml:space="preserve"> </w:t>
      </w:r>
      <w:r w:rsidRPr="00392982">
        <w:rPr>
          <w:rFonts w:asciiTheme="minorHAnsi" w:hAnsiTheme="minorHAnsi"/>
          <w:color w:val="231F20"/>
          <w:sz w:val="12"/>
          <w:szCs w:val="23"/>
        </w:rPr>
        <w:t>and concerns about the durability of the current international order, America should renew its commitment to the current order</w:t>
      </w:r>
      <w:r w:rsidRPr="00392982">
        <w:rPr>
          <w:rFonts w:asciiTheme="minorHAnsi" w:hAnsiTheme="minorHAnsi"/>
          <w:color w:val="231F20"/>
          <w:szCs w:val="23"/>
        </w:rPr>
        <w:t xml:space="preserve"> </w:t>
      </w:r>
      <w:r w:rsidRPr="00392982">
        <w:rPr>
          <w:rFonts w:asciiTheme="minorHAnsi" w:hAnsiTheme="minorHAnsi"/>
          <w:color w:val="231F20"/>
          <w:sz w:val="12"/>
          <w:szCs w:val="23"/>
        </w:rPr>
        <w:t>and help find a way for today’s norms and institutions to accommodate rising powers that may hold a different set of principles and values.</w:t>
      </w:r>
      <w:r w:rsidRPr="00392982">
        <w:rPr>
          <w:rFonts w:asciiTheme="minorHAnsi" w:hAnsiTheme="minorHAnsi"/>
          <w:color w:val="231F20"/>
          <w:szCs w:val="23"/>
        </w:rPr>
        <w:t xml:space="preserve"> </w:t>
      </w:r>
      <w:r w:rsidRPr="00392982">
        <w:rPr>
          <w:rFonts w:asciiTheme="minorHAnsi" w:hAnsiTheme="minorHAnsi"/>
          <w:color w:val="231F20"/>
          <w:sz w:val="12"/>
          <w:szCs w:val="23"/>
        </w:rPr>
        <w:t xml:space="preserve">Furthermore, even countries invested in the current order may waver in their commitment to take action to minimize the threats posed by violent non-state actors and regional powers </w:t>
      </w:r>
      <w:proofErr w:type="gramStart"/>
      <w:r w:rsidRPr="00392982">
        <w:rPr>
          <w:rFonts w:asciiTheme="minorHAnsi" w:hAnsiTheme="minorHAnsi"/>
          <w:color w:val="231F20"/>
          <w:sz w:val="12"/>
          <w:szCs w:val="23"/>
        </w:rPr>
        <w:t>who</w:t>
      </w:r>
      <w:proofErr w:type="gramEnd"/>
      <w:r w:rsidRPr="00392982">
        <w:rPr>
          <w:rFonts w:asciiTheme="minorHAnsi" w:hAnsiTheme="minorHAnsi"/>
          <w:color w:val="231F20"/>
          <w:sz w:val="12"/>
          <w:szCs w:val="23"/>
        </w:rPr>
        <w:t xml:space="preserve"> challenge this order. The information age has heightened political consciousness, but also made political groupings less cohesive. </w:t>
      </w:r>
      <w:r w:rsidRPr="00392982">
        <w:rPr>
          <w:rFonts w:asciiTheme="minorHAnsi" w:hAnsiTheme="minorHAnsi"/>
          <w:b/>
          <w:color w:val="231F20"/>
          <w:szCs w:val="23"/>
          <w:u w:val="single"/>
        </w:rPr>
        <w:t>Small</w:t>
      </w:r>
      <w:r w:rsidRPr="00392982">
        <w:rPr>
          <w:rFonts w:asciiTheme="minorHAnsi" w:hAnsiTheme="minorHAnsi"/>
          <w:color w:val="231F20"/>
          <w:szCs w:val="23"/>
        </w:rPr>
        <w:t xml:space="preserve">, </w:t>
      </w:r>
      <w:r w:rsidRPr="00392982">
        <w:rPr>
          <w:rFonts w:asciiTheme="minorHAnsi" w:hAnsiTheme="minorHAnsi"/>
          <w:color w:val="231F20"/>
          <w:sz w:val="12"/>
          <w:szCs w:val="23"/>
        </w:rPr>
        <w:t xml:space="preserve">adaptable, transnational </w:t>
      </w:r>
      <w:r w:rsidRPr="00392982">
        <w:rPr>
          <w:rFonts w:asciiTheme="minorHAnsi" w:hAnsiTheme="minorHAnsi"/>
          <w:b/>
          <w:color w:val="231F20"/>
          <w:szCs w:val="23"/>
          <w:u w:val="single"/>
        </w:rPr>
        <w:t>networks have access to tools of destruction</w:t>
      </w:r>
      <w:r w:rsidRPr="00392982">
        <w:rPr>
          <w:rFonts w:asciiTheme="minorHAnsi" w:hAnsiTheme="minorHAnsi"/>
          <w:color w:val="231F20"/>
          <w:szCs w:val="23"/>
        </w:rPr>
        <w:t xml:space="preserve"> </w:t>
      </w:r>
      <w:r w:rsidRPr="00392982">
        <w:rPr>
          <w:rFonts w:asciiTheme="minorHAnsi" w:hAnsiTheme="minorHAnsi"/>
          <w:b/>
          <w:color w:val="231F20"/>
          <w:szCs w:val="23"/>
          <w:u w:val="single"/>
        </w:rPr>
        <w:t>that are</w:t>
      </w:r>
      <w:r w:rsidRPr="00392982">
        <w:rPr>
          <w:rFonts w:asciiTheme="minorHAnsi" w:hAnsiTheme="minorHAnsi"/>
          <w:color w:val="231F20"/>
          <w:szCs w:val="23"/>
        </w:rPr>
        <w:t xml:space="preserve"> </w:t>
      </w:r>
      <w:r w:rsidRPr="00392982">
        <w:rPr>
          <w:rFonts w:asciiTheme="minorHAnsi" w:hAnsiTheme="minorHAnsi"/>
          <w:color w:val="231F20"/>
          <w:sz w:val="12"/>
          <w:szCs w:val="23"/>
        </w:rPr>
        <w:t xml:space="preserve">increasingly cheap, easy to conceal, and </w:t>
      </w:r>
      <w:r w:rsidRPr="00392982">
        <w:rPr>
          <w:rFonts w:asciiTheme="minorHAnsi" w:hAnsiTheme="minorHAnsi"/>
          <w:b/>
          <w:color w:val="231F20"/>
          <w:sz w:val="12"/>
          <w:szCs w:val="23"/>
          <w:u w:val="single"/>
        </w:rPr>
        <w:t>more</w:t>
      </w:r>
      <w:r w:rsidRPr="00392982">
        <w:rPr>
          <w:rFonts w:asciiTheme="minorHAnsi" w:hAnsiTheme="minorHAnsi"/>
          <w:color w:val="231F20"/>
          <w:sz w:val="12"/>
          <w:szCs w:val="23"/>
        </w:rPr>
        <w:t xml:space="preserve"> readily</w:t>
      </w:r>
      <w:r w:rsidRPr="00392982">
        <w:rPr>
          <w:rFonts w:asciiTheme="minorHAnsi" w:hAnsiTheme="minorHAnsi"/>
          <w:color w:val="231F20"/>
          <w:szCs w:val="23"/>
        </w:rPr>
        <w:t xml:space="preserve"> </w:t>
      </w:r>
      <w:r w:rsidRPr="00392982">
        <w:rPr>
          <w:rFonts w:asciiTheme="minorHAnsi" w:hAnsiTheme="minorHAnsi"/>
          <w:b/>
          <w:color w:val="231F20"/>
          <w:szCs w:val="23"/>
          <w:u w:val="single"/>
        </w:rPr>
        <w:t>available</w:t>
      </w:r>
      <w:r w:rsidRPr="00392982">
        <w:rPr>
          <w:rFonts w:asciiTheme="minorHAnsi" w:hAnsiTheme="minorHAnsi"/>
          <w:color w:val="231F20"/>
          <w:szCs w:val="23"/>
        </w:rPr>
        <w:t xml:space="preserve">. </w:t>
      </w:r>
      <w:r w:rsidRPr="00392982">
        <w:rPr>
          <w:rFonts w:asciiTheme="minorHAnsi" w:hAnsiTheme="minorHAnsi"/>
          <w:color w:val="231F20"/>
          <w:sz w:val="12"/>
          <w:szCs w:val="23"/>
        </w:rPr>
        <w:t>Although the integration of the global economy has brought tremendous benefits</w:t>
      </w:r>
      <w:r w:rsidRPr="00392982">
        <w:rPr>
          <w:rFonts w:asciiTheme="minorHAnsi" w:hAnsiTheme="minorHAnsi"/>
          <w:color w:val="231F20"/>
          <w:szCs w:val="23"/>
        </w:rPr>
        <w:t xml:space="preserve">, </w:t>
      </w:r>
      <w:r w:rsidRPr="00392982">
        <w:rPr>
          <w:rFonts w:asciiTheme="minorHAnsi" w:hAnsiTheme="minorHAnsi"/>
          <w:b/>
          <w:color w:val="231F20"/>
          <w:szCs w:val="23"/>
          <w:u w:val="single"/>
        </w:rPr>
        <w:t xml:space="preserve">threats such as pandemic disease and the collapse of financial markets </w:t>
      </w:r>
      <w:r w:rsidRPr="003F2D9C">
        <w:rPr>
          <w:rFonts w:asciiTheme="minorHAnsi" w:hAnsiTheme="minorHAnsi"/>
          <w:color w:val="231F20"/>
          <w:sz w:val="12"/>
          <w:szCs w:val="23"/>
        </w:rPr>
        <w:t>are more distributed and more likely to</w:t>
      </w:r>
      <w:r w:rsidRPr="00392982">
        <w:rPr>
          <w:rFonts w:asciiTheme="minorHAnsi" w:hAnsiTheme="minorHAnsi"/>
          <w:b/>
          <w:color w:val="231F20"/>
          <w:szCs w:val="23"/>
          <w:u w:val="single"/>
        </w:rPr>
        <w:t xml:space="preserve"> arise without warning</w:t>
      </w:r>
      <w:r w:rsidRPr="00392982">
        <w:rPr>
          <w:rFonts w:asciiTheme="minorHAnsi" w:hAnsiTheme="minorHAnsi"/>
          <w:color w:val="231F20"/>
          <w:szCs w:val="23"/>
        </w:rPr>
        <w:t xml:space="preserve">. </w:t>
      </w:r>
      <w:r w:rsidRPr="00392982">
        <w:rPr>
          <w:rFonts w:asciiTheme="minorHAnsi" w:hAnsiTheme="minorHAnsi"/>
          <w:color w:val="231F20"/>
          <w:sz w:val="12"/>
          <w:szCs w:val="23"/>
        </w:rPr>
        <w:t>The threat of widespread physical harm to the planet posed by nuclear catastrophe has existed for half a century, though the realization of the threat will become more likely as the number of nuclear weapons states increases. The potential security</w:t>
      </w:r>
      <w:r w:rsidRPr="00392982">
        <w:rPr>
          <w:rFonts w:asciiTheme="minorHAnsi" w:hAnsiTheme="minorHAnsi"/>
          <w:color w:val="231F20"/>
          <w:szCs w:val="23"/>
        </w:rPr>
        <w:t xml:space="preserve"> </w:t>
      </w:r>
      <w:r w:rsidRPr="00392982">
        <w:rPr>
          <w:rFonts w:asciiTheme="minorHAnsi" w:hAnsiTheme="minorHAnsi"/>
          <w:b/>
          <w:color w:val="231F20"/>
          <w:szCs w:val="23"/>
          <w:u w:val="single"/>
        </w:rPr>
        <w:t>challenges posed by climate change raise</w:t>
      </w:r>
      <w:r w:rsidRPr="00392982">
        <w:rPr>
          <w:rFonts w:asciiTheme="minorHAnsi" w:hAnsiTheme="minorHAnsi"/>
          <w:color w:val="231F20"/>
          <w:szCs w:val="23"/>
        </w:rPr>
        <w:t xml:space="preserve"> </w:t>
      </w:r>
      <w:r w:rsidRPr="00392982">
        <w:rPr>
          <w:rFonts w:asciiTheme="minorHAnsi" w:hAnsiTheme="minorHAnsi"/>
          <w:color w:val="231F20"/>
          <w:sz w:val="12"/>
          <w:szCs w:val="23"/>
        </w:rPr>
        <w:t>the</w:t>
      </w:r>
      <w:r w:rsidRPr="00392982">
        <w:rPr>
          <w:rFonts w:asciiTheme="minorHAnsi" w:hAnsiTheme="minorHAnsi"/>
          <w:color w:val="231F20"/>
          <w:szCs w:val="23"/>
        </w:rPr>
        <w:t xml:space="preserve"> </w:t>
      </w:r>
      <w:r w:rsidRPr="00392982">
        <w:rPr>
          <w:rFonts w:asciiTheme="minorHAnsi" w:hAnsiTheme="minorHAnsi"/>
          <w:color w:val="231F20"/>
          <w:sz w:val="12"/>
          <w:szCs w:val="23"/>
        </w:rPr>
        <w:t>possibility of</w:t>
      </w:r>
      <w:r w:rsidRPr="00392982">
        <w:rPr>
          <w:rFonts w:asciiTheme="minorHAnsi" w:hAnsiTheme="minorHAnsi"/>
          <w:color w:val="231F20"/>
          <w:szCs w:val="23"/>
        </w:rPr>
        <w:t xml:space="preserve"> </w:t>
      </w:r>
      <w:r w:rsidRPr="003F2D9C">
        <w:rPr>
          <w:rFonts w:asciiTheme="minorHAnsi" w:hAnsiTheme="minorHAnsi"/>
          <w:color w:val="231F20"/>
          <w:sz w:val="12"/>
          <w:szCs w:val="23"/>
        </w:rPr>
        <w:t>an entirely</w:t>
      </w:r>
      <w:r w:rsidRPr="00392982">
        <w:rPr>
          <w:rFonts w:asciiTheme="minorHAnsi" w:hAnsiTheme="minorHAnsi"/>
          <w:b/>
          <w:color w:val="231F20"/>
          <w:szCs w:val="23"/>
          <w:u w:val="single"/>
        </w:rPr>
        <w:t xml:space="preserve"> new set of threats</w:t>
      </w:r>
      <w:r w:rsidRPr="00392982">
        <w:rPr>
          <w:rFonts w:asciiTheme="minorHAnsi" w:hAnsiTheme="minorHAnsi"/>
          <w:color w:val="231F20"/>
          <w:szCs w:val="23"/>
        </w:rPr>
        <w:t xml:space="preserve"> </w:t>
      </w:r>
      <w:r w:rsidRPr="00392982">
        <w:rPr>
          <w:rFonts w:asciiTheme="minorHAnsi" w:hAnsiTheme="minorHAnsi"/>
          <w:color w:val="231F20"/>
          <w:sz w:val="12"/>
          <w:szCs w:val="23"/>
        </w:rPr>
        <w:t>for the United States</w:t>
      </w:r>
      <w:r w:rsidRPr="00392982">
        <w:rPr>
          <w:rFonts w:asciiTheme="minorHAnsi" w:hAnsiTheme="minorHAnsi"/>
          <w:color w:val="231F20"/>
          <w:szCs w:val="23"/>
        </w:rPr>
        <w:t xml:space="preserve"> </w:t>
      </w:r>
      <w:r w:rsidRPr="00392982">
        <w:rPr>
          <w:rFonts w:asciiTheme="minorHAnsi" w:hAnsiTheme="minorHAnsi"/>
          <w:b/>
          <w:color w:val="231F20"/>
          <w:szCs w:val="23"/>
          <w:u w:val="single"/>
        </w:rPr>
        <w:t>to consider</w:t>
      </w:r>
      <w:r w:rsidRPr="00392982">
        <w:rPr>
          <w:rFonts w:asciiTheme="minorHAnsi" w:hAnsiTheme="minorHAnsi"/>
          <w:color w:val="231F20"/>
          <w:szCs w:val="23"/>
        </w:rPr>
        <w:t xml:space="preserve">. </w:t>
      </w:r>
      <w:r w:rsidRPr="00392982">
        <w:rPr>
          <w:rFonts w:asciiTheme="minorHAnsi" w:hAnsiTheme="minorHAnsi"/>
          <w:color w:val="231F20"/>
          <w:sz w:val="12"/>
          <w:szCs w:val="23"/>
        </w:rPr>
        <w:t>The next administration will need a strategy that speaks to each of these challenges. Whatever specific approach it decides to take, two principles will be certain:</w:t>
      </w:r>
      <w:r w:rsidRPr="00392982">
        <w:rPr>
          <w:rFonts w:asciiTheme="minorHAnsi" w:hAnsiTheme="minorHAnsi"/>
          <w:color w:val="231F20"/>
          <w:szCs w:val="23"/>
        </w:rPr>
        <w:t xml:space="preserve"> </w:t>
      </w:r>
      <w:r w:rsidRPr="00392982">
        <w:rPr>
          <w:rFonts w:asciiTheme="minorHAnsi" w:hAnsiTheme="minorHAnsi"/>
          <w:color w:val="231F20"/>
          <w:sz w:val="12"/>
          <w:szCs w:val="23"/>
        </w:rPr>
        <w:t>First, an extra dollar spent on hard power will not necessarily bring an extra dollar’s worth of security. It is difficult to know how to invest wisely when there is not a budget based on a strategy that specifies trade-offs among instruments</w:t>
      </w:r>
      <w:r w:rsidRPr="00392982">
        <w:rPr>
          <w:rFonts w:asciiTheme="minorHAnsi" w:hAnsiTheme="minorHAnsi"/>
          <w:color w:val="231F20"/>
          <w:szCs w:val="23"/>
        </w:rPr>
        <w:t xml:space="preserve">. </w:t>
      </w:r>
      <w:r w:rsidRPr="00392982">
        <w:rPr>
          <w:rFonts w:asciiTheme="minorHAnsi" w:hAnsiTheme="minorHAnsi"/>
          <w:color w:val="231F20"/>
          <w:sz w:val="12"/>
          <w:szCs w:val="23"/>
        </w:rPr>
        <w:t>Moreover, hard power capabilities are a necessary but insufficient guarantee of security in today’s context. Second, success and failure will turn on the ability to win new allies and strengthen old ones both in government and civil society</w:t>
      </w:r>
      <w:r w:rsidRPr="00392982">
        <w:rPr>
          <w:rFonts w:asciiTheme="minorHAnsi" w:hAnsiTheme="minorHAnsi"/>
          <w:color w:val="231F20"/>
          <w:szCs w:val="23"/>
        </w:rPr>
        <w:t xml:space="preserve">. </w:t>
      </w:r>
      <w:r w:rsidRPr="00392982">
        <w:rPr>
          <w:rFonts w:asciiTheme="minorHAnsi" w:hAnsiTheme="minorHAnsi"/>
          <w:b/>
          <w:color w:val="231F20"/>
          <w:szCs w:val="23"/>
          <w:u w:val="single"/>
        </w:rPr>
        <w:t xml:space="preserve">The </w:t>
      </w:r>
      <w:proofErr w:type="gramStart"/>
      <w:r w:rsidRPr="00392982">
        <w:rPr>
          <w:rFonts w:asciiTheme="minorHAnsi" w:hAnsiTheme="minorHAnsi"/>
          <w:b/>
          <w:color w:val="231F20"/>
          <w:szCs w:val="23"/>
          <w:u w:val="single"/>
        </w:rPr>
        <w:t>key</w:t>
      </w:r>
      <w:proofErr w:type="gramEnd"/>
      <w:r w:rsidRPr="00392982">
        <w:rPr>
          <w:rFonts w:asciiTheme="minorHAnsi" w:hAnsiTheme="minorHAnsi"/>
          <w:b/>
          <w:color w:val="231F20"/>
          <w:szCs w:val="23"/>
          <w:u w:val="single"/>
        </w:rPr>
        <w:t xml:space="preserve"> is</w:t>
      </w:r>
      <w:r w:rsidRPr="00392982">
        <w:rPr>
          <w:rFonts w:asciiTheme="minorHAnsi" w:hAnsiTheme="minorHAnsi"/>
          <w:color w:val="231F20"/>
          <w:szCs w:val="23"/>
        </w:rPr>
        <w:t xml:space="preserve"> </w:t>
      </w:r>
      <w:proofErr w:type="gramStart"/>
      <w:r w:rsidRPr="00392982">
        <w:rPr>
          <w:rFonts w:asciiTheme="minorHAnsi" w:hAnsiTheme="minorHAnsi"/>
          <w:color w:val="231F20"/>
          <w:sz w:val="12"/>
          <w:szCs w:val="23"/>
        </w:rPr>
        <w:t>not how many enemies the United States kills,</w:t>
      </w:r>
      <w:proofErr w:type="gramEnd"/>
      <w:r w:rsidRPr="00392982">
        <w:rPr>
          <w:rFonts w:asciiTheme="minorHAnsi" w:hAnsiTheme="minorHAnsi"/>
          <w:color w:val="231F20"/>
          <w:sz w:val="12"/>
          <w:szCs w:val="23"/>
        </w:rPr>
        <w:t xml:space="preserve"> but how many</w:t>
      </w:r>
      <w:r w:rsidRPr="00392982">
        <w:rPr>
          <w:rFonts w:asciiTheme="minorHAnsi" w:hAnsiTheme="minorHAnsi"/>
          <w:color w:val="231F20"/>
          <w:szCs w:val="23"/>
        </w:rPr>
        <w:t xml:space="preserve"> </w:t>
      </w:r>
      <w:r w:rsidRPr="00392982">
        <w:rPr>
          <w:rFonts w:asciiTheme="minorHAnsi" w:hAnsiTheme="minorHAnsi"/>
          <w:b/>
          <w:color w:val="231F20"/>
          <w:szCs w:val="23"/>
          <w:u w:val="single"/>
        </w:rPr>
        <w:t>allies</w:t>
      </w:r>
      <w:r w:rsidRPr="00392982">
        <w:rPr>
          <w:rFonts w:asciiTheme="minorHAnsi" w:hAnsiTheme="minorHAnsi"/>
          <w:color w:val="231F20"/>
          <w:szCs w:val="23"/>
        </w:rPr>
        <w:t xml:space="preserve"> </w:t>
      </w:r>
      <w:r w:rsidRPr="00392982">
        <w:rPr>
          <w:rFonts w:asciiTheme="minorHAnsi" w:hAnsiTheme="minorHAnsi"/>
          <w:color w:val="231F20"/>
          <w:sz w:val="12"/>
          <w:szCs w:val="23"/>
        </w:rPr>
        <w:t>it grows. States and non-state actors who improve their ability to draw in allies will gain competitive advantages in today’s environment.</w:t>
      </w:r>
      <w:r w:rsidRPr="00392982">
        <w:rPr>
          <w:rFonts w:asciiTheme="minorHAnsi" w:hAnsiTheme="minorHAnsi"/>
          <w:color w:val="231F20"/>
          <w:szCs w:val="23"/>
        </w:rPr>
        <w:t xml:space="preserve"> </w:t>
      </w:r>
      <w:r w:rsidRPr="00392982">
        <w:rPr>
          <w:rFonts w:asciiTheme="minorHAnsi" w:hAnsiTheme="minorHAnsi"/>
          <w:b/>
          <w:color w:val="231F20"/>
          <w:szCs w:val="23"/>
          <w:u w:val="single"/>
        </w:rPr>
        <w:t>Those who alienate potential friends will stand at greater risk</w:t>
      </w:r>
      <w:r w:rsidRPr="00392982">
        <w:rPr>
          <w:rFonts w:asciiTheme="minorHAnsi" w:hAnsiTheme="minorHAnsi"/>
          <w:color w:val="231F20"/>
          <w:szCs w:val="23"/>
        </w:rPr>
        <w:t xml:space="preserve">. </w:t>
      </w:r>
      <w:r w:rsidRPr="00392982">
        <w:rPr>
          <w:rFonts w:asciiTheme="minorHAnsi" w:hAnsiTheme="minorHAnsi"/>
          <w:color w:val="231F20"/>
          <w:sz w:val="12"/>
          <w:szCs w:val="23"/>
        </w:rPr>
        <w:t>China has invested in its soft power to ensure access to resources and to ensure against efforts to undermine its military modernization</w:t>
      </w:r>
      <w:r w:rsidRPr="00392982">
        <w:rPr>
          <w:rFonts w:asciiTheme="minorHAnsi" w:hAnsiTheme="minorHAnsi"/>
          <w:color w:val="231F20"/>
          <w:szCs w:val="23"/>
        </w:rPr>
        <w:t xml:space="preserve">. </w:t>
      </w:r>
      <w:r w:rsidRPr="00392982">
        <w:rPr>
          <w:rFonts w:asciiTheme="minorHAnsi" w:hAnsiTheme="minorHAnsi"/>
          <w:color w:val="231F20"/>
          <w:sz w:val="12"/>
          <w:szCs w:val="23"/>
        </w:rPr>
        <w:t>Terrorists depend on their ability to attract support from the crowd at least as much as their ability to destroy the enemy’s will to fight.</w:t>
      </w:r>
      <w:r w:rsidRPr="00392982">
        <w:rPr>
          <w:rFonts w:asciiTheme="minorHAnsi" w:hAnsiTheme="minorHAnsi"/>
        </w:rPr>
        <w:t xml:space="preserve">    </w:t>
      </w:r>
    </w:p>
    <w:p w:rsidR="00703028" w:rsidRPr="00392982" w:rsidRDefault="00703028" w:rsidP="00FF44DB">
      <w:pPr>
        <w:spacing w:line="360" w:lineRule="auto"/>
        <w:rPr>
          <w:rFonts w:asciiTheme="minorHAnsi" w:hAnsiTheme="minorHAnsi"/>
          <w:b/>
        </w:rPr>
      </w:pPr>
    </w:p>
    <w:p w:rsidR="00703028" w:rsidRPr="00392982" w:rsidRDefault="00703028" w:rsidP="00FF44DB">
      <w:pPr>
        <w:spacing w:line="360" w:lineRule="auto"/>
        <w:rPr>
          <w:rFonts w:asciiTheme="minorHAnsi" w:hAnsiTheme="minorHAnsi"/>
        </w:rPr>
      </w:pPr>
      <w:r w:rsidRPr="00392982">
        <w:rPr>
          <w:rFonts w:asciiTheme="minorHAnsi" w:hAnsiTheme="minorHAnsi"/>
        </w:rPr>
        <w:t>Credibility outweighs other scenarios because (a) the card indicates that it controls the internal link, other existential threats can be solved with allies and (b) The U.S. can solve for most harms such as economic collapse through government action and executive orders, but the impacts I’ve illustrated operate outside government control – meaning a stronger strength of link to the impact.</w:t>
      </w:r>
    </w:p>
    <w:p w:rsidR="00703028" w:rsidRPr="00392982" w:rsidRDefault="00703028" w:rsidP="00FF44DB">
      <w:pPr>
        <w:spacing w:line="360" w:lineRule="auto"/>
        <w:rPr>
          <w:rFonts w:asciiTheme="minorHAnsi" w:hAnsiTheme="minorHAnsi"/>
          <w:sz w:val="19"/>
        </w:rPr>
      </w:pPr>
      <w:r w:rsidRPr="00392982">
        <w:rPr>
          <w:rFonts w:asciiTheme="minorHAnsi" w:hAnsiTheme="minorHAnsi"/>
          <w:b/>
        </w:rPr>
        <w:t xml:space="preserve">AND, </w:t>
      </w:r>
      <w:r w:rsidRPr="00392982">
        <w:rPr>
          <w:rFonts w:asciiTheme="minorHAnsi" w:hAnsiTheme="minorHAnsi"/>
        </w:rPr>
        <w:t xml:space="preserve">Extinction precedes ethics. </w:t>
      </w:r>
      <w:proofErr w:type="spellStart"/>
      <w:r w:rsidRPr="00392982">
        <w:rPr>
          <w:rFonts w:asciiTheme="minorHAnsi" w:hAnsiTheme="minorHAnsi"/>
          <w:b/>
        </w:rPr>
        <w:t>Bostrom</w:t>
      </w:r>
      <w:proofErr w:type="spellEnd"/>
      <w:r w:rsidRPr="00392982">
        <w:rPr>
          <w:rFonts w:asciiTheme="minorHAnsi" w:hAnsiTheme="minorHAnsi"/>
          <w:b/>
          <w:vertAlign w:val="superscript"/>
        </w:rPr>
        <w:footnoteReference w:id="11"/>
      </w:r>
      <w:r w:rsidRPr="00392982">
        <w:rPr>
          <w:rFonts w:asciiTheme="minorHAnsi" w:hAnsiTheme="minorHAnsi"/>
          <w:b/>
        </w:rPr>
        <w:br/>
      </w:r>
      <w:r w:rsidRPr="00392982">
        <w:rPr>
          <w:rFonts w:asciiTheme="minorHAnsi" w:hAnsiTheme="minorHAnsi"/>
          <w:sz w:val="12"/>
          <w:szCs w:val="10"/>
        </w:rPr>
        <w:t>Our present understanding of axiology might well be confused.</w:t>
      </w:r>
      <w:r w:rsidRPr="00392982">
        <w:rPr>
          <w:rFonts w:asciiTheme="minorHAnsi" w:hAnsiTheme="minorHAnsi"/>
          <w:szCs w:val="10"/>
        </w:rPr>
        <w:t xml:space="preserve"> </w:t>
      </w:r>
      <w:r w:rsidRPr="00392982">
        <w:rPr>
          <w:rFonts w:asciiTheme="minorHAnsi" w:hAnsiTheme="minorHAnsi"/>
          <w:b/>
          <w:u w:val="single"/>
        </w:rPr>
        <w:t>We may not now know</w:t>
      </w:r>
      <w:r w:rsidRPr="00392982">
        <w:rPr>
          <w:rFonts w:asciiTheme="minorHAnsi" w:hAnsiTheme="minorHAnsi"/>
          <w:sz w:val="12"/>
        </w:rPr>
        <w:t>— at least not in concrete detail—</w:t>
      </w:r>
      <w:r w:rsidRPr="00392982">
        <w:rPr>
          <w:rFonts w:asciiTheme="minorHAnsi" w:hAnsiTheme="minorHAnsi"/>
          <w:b/>
          <w:u w:val="single"/>
        </w:rPr>
        <w:t>what outcomes [are moral]</w:t>
      </w:r>
      <w:r w:rsidRPr="00392982">
        <w:rPr>
          <w:rFonts w:asciiTheme="minorHAnsi" w:hAnsiTheme="minorHAnsi"/>
          <w:u w:val="single"/>
        </w:rPr>
        <w:t xml:space="preserve"> </w:t>
      </w:r>
      <w:r w:rsidRPr="00392982">
        <w:rPr>
          <w:rFonts w:asciiTheme="minorHAnsi" w:hAnsiTheme="minorHAnsi"/>
          <w:sz w:val="12"/>
        </w:rPr>
        <w:t xml:space="preserve">would count as a big win for humanity; we might not even yet be able to imagine </w:t>
      </w:r>
      <w:r w:rsidRPr="00392982">
        <w:rPr>
          <w:rFonts w:asciiTheme="minorHAnsi" w:hAnsiTheme="minorHAnsi"/>
          <w:sz w:val="12"/>
          <w:szCs w:val="10"/>
        </w:rPr>
        <w:t xml:space="preserve">the best ends of our journey. </w:t>
      </w:r>
      <w:proofErr w:type="gramStart"/>
      <w:r w:rsidRPr="00392982">
        <w:rPr>
          <w:rFonts w:asciiTheme="minorHAnsi" w:hAnsiTheme="minorHAnsi"/>
          <w:sz w:val="12"/>
          <w:szCs w:val="10"/>
        </w:rPr>
        <w:t>If we are indeed profoundly uncertain about our ultimate aims, then we should recognize that</w:t>
      </w:r>
      <w:r w:rsidRPr="00392982">
        <w:rPr>
          <w:rFonts w:asciiTheme="minorHAnsi" w:hAnsiTheme="minorHAnsi"/>
          <w:u w:val="single"/>
        </w:rPr>
        <w:t xml:space="preserve"> </w:t>
      </w:r>
      <w:r w:rsidRPr="00392982">
        <w:rPr>
          <w:rFonts w:asciiTheme="minorHAnsi" w:hAnsiTheme="minorHAnsi"/>
          <w:b/>
          <w:u w:val="single"/>
        </w:rPr>
        <w:t>there</w:t>
      </w:r>
      <w:r w:rsidRPr="00392982">
        <w:rPr>
          <w:rFonts w:asciiTheme="minorHAnsi" w:hAnsiTheme="minorHAnsi"/>
          <w:u w:val="single"/>
        </w:rPr>
        <w:t xml:space="preserve"> </w:t>
      </w:r>
      <w:r w:rsidRPr="00392982">
        <w:rPr>
          <w:rFonts w:asciiTheme="minorHAnsi" w:hAnsiTheme="minorHAnsi"/>
          <w:b/>
          <w:u w:val="single"/>
        </w:rPr>
        <w:t>is</w:t>
      </w:r>
      <w:r w:rsidRPr="00392982">
        <w:rPr>
          <w:rFonts w:asciiTheme="minorHAnsi" w:hAnsiTheme="minorHAnsi"/>
          <w:u w:val="single"/>
        </w:rPr>
        <w:t xml:space="preserve"> </w:t>
      </w:r>
      <w:r w:rsidRPr="00392982">
        <w:rPr>
          <w:rFonts w:asciiTheme="minorHAnsi" w:hAnsiTheme="minorHAnsi"/>
          <w:sz w:val="12"/>
        </w:rPr>
        <w:t xml:space="preserve">a great </w:t>
      </w:r>
      <w:r w:rsidRPr="00392982">
        <w:rPr>
          <w:rFonts w:asciiTheme="minorHAnsi" w:hAnsiTheme="minorHAnsi"/>
          <w:i/>
          <w:sz w:val="12"/>
        </w:rPr>
        <w:t>option</w:t>
      </w:r>
      <w:r w:rsidRPr="00392982">
        <w:rPr>
          <w:rFonts w:asciiTheme="minorHAnsi" w:hAnsiTheme="minorHAnsi"/>
          <w:i/>
        </w:rPr>
        <w:t xml:space="preserve"> </w:t>
      </w:r>
      <w:r w:rsidRPr="00392982">
        <w:rPr>
          <w:rFonts w:asciiTheme="minorHAnsi" w:hAnsiTheme="minorHAnsi"/>
          <w:b/>
          <w:i/>
          <w:u w:val="single"/>
        </w:rPr>
        <w:t>value</w:t>
      </w:r>
      <w:r w:rsidRPr="00392982">
        <w:rPr>
          <w:rFonts w:asciiTheme="minorHAnsi" w:hAnsiTheme="minorHAnsi"/>
          <w:i/>
          <w:u w:val="single"/>
        </w:rPr>
        <w:t xml:space="preserve"> </w:t>
      </w:r>
      <w:r w:rsidRPr="00392982">
        <w:rPr>
          <w:rFonts w:asciiTheme="minorHAnsi" w:hAnsiTheme="minorHAnsi"/>
          <w:b/>
          <w:u w:val="single"/>
        </w:rPr>
        <w:t>in</w:t>
      </w:r>
      <w:r w:rsidRPr="00392982">
        <w:rPr>
          <w:rFonts w:asciiTheme="minorHAnsi" w:hAnsiTheme="minorHAnsi"/>
          <w:u w:val="single"/>
        </w:rPr>
        <w:t xml:space="preserve"> </w:t>
      </w:r>
      <w:r w:rsidRPr="00392982">
        <w:rPr>
          <w:rFonts w:asciiTheme="minorHAnsi" w:hAnsiTheme="minorHAnsi"/>
          <w:b/>
          <w:u w:val="single"/>
        </w:rPr>
        <w:t>preserving</w:t>
      </w:r>
      <w:r w:rsidRPr="00392982">
        <w:rPr>
          <w:rFonts w:asciiTheme="minorHAnsi" w:hAnsiTheme="minorHAnsi"/>
          <w:sz w:val="12"/>
        </w:rPr>
        <w:t>— and ideally improving—</w:t>
      </w:r>
      <w:r w:rsidRPr="00392982">
        <w:rPr>
          <w:rFonts w:asciiTheme="minorHAnsi" w:hAnsiTheme="minorHAnsi"/>
          <w:b/>
          <w:u w:val="single"/>
        </w:rPr>
        <w:t>our ability to recognize value and to steer the future [in] accord</w:t>
      </w:r>
      <w:r w:rsidRPr="00392982">
        <w:rPr>
          <w:rFonts w:asciiTheme="minorHAnsi" w:hAnsiTheme="minorHAnsi"/>
          <w:sz w:val="12"/>
        </w:rPr>
        <w:t>ingly.</w:t>
      </w:r>
      <w:proofErr w:type="gramEnd"/>
      <w:r w:rsidRPr="00392982">
        <w:rPr>
          <w:rFonts w:asciiTheme="minorHAnsi" w:hAnsiTheme="minorHAnsi"/>
        </w:rPr>
        <w:t xml:space="preserve"> </w:t>
      </w:r>
      <w:r w:rsidRPr="00392982">
        <w:rPr>
          <w:rFonts w:asciiTheme="minorHAnsi" w:hAnsiTheme="minorHAnsi"/>
          <w:b/>
          <w:u w:val="single"/>
        </w:rPr>
        <w:t>Ensuring</w:t>
      </w:r>
      <w:r w:rsidRPr="00392982">
        <w:rPr>
          <w:rFonts w:asciiTheme="minorHAnsi" w:hAnsiTheme="minorHAnsi"/>
          <w:u w:val="single"/>
        </w:rPr>
        <w:t xml:space="preserve"> </w:t>
      </w:r>
      <w:r w:rsidRPr="00392982">
        <w:rPr>
          <w:rFonts w:asciiTheme="minorHAnsi" w:hAnsiTheme="minorHAnsi"/>
          <w:sz w:val="12"/>
        </w:rPr>
        <w:t>that there will be</w:t>
      </w:r>
      <w:r w:rsidRPr="00392982">
        <w:rPr>
          <w:rFonts w:asciiTheme="minorHAnsi" w:hAnsiTheme="minorHAnsi"/>
          <w:u w:val="single"/>
        </w:rPr>
        <w:t xml:space="preserve"> </w:t>
      </w:r>
      <w:r w:rsidRPr="00392982">
        <w:rPr>
          <w:rFonts w:asciiTheme="minorHAnsi" w:hAnsiTheme="minorHAnsi"/>
          <w:b/>
          <w:u w:val="single"/>
        </w:rPr>
        <w:t>a</w:t>
      </w:r>
      <w:r w:rsidRPr="00392982">
        <w:rPr>
          <w:rFonts w:asciiTheme="minorHAnsi" w:hAnsiTheme="minorHAnsi"/>
          <w:u w:val="single"/>
        </w:rPr>
        <w:t xml:space="preserve"> </w:t>
      </w:r>
      <w:r w:rsidRPr="00392982">
        <w:rPr>
          <w:rFonts w:asciiTheme="minorHAnsi" w:hAnsiTheme="minorHAnsi"/>
          <w:b/>
          <w:u w:val="single"/>
        </w:rPr>
        <w:t>future</w:t>
      </w:r>
      <w:r w:rsidRPr="00392982">
        <w:rPr>
          <w:rFonts w:asciiTheme="minorHAnsi" w:hAnsiTheme="minorHAnsi"/>
          <w:u w:val="single"/>
        </w:rPr>
        <w:t xml:space="preserve"> </w:t>
      </w:r>
      <w:r w:rsidRPr="00392982">
        <w:rPr>
          <w:rFonts w:asciiTheme="minorHAnsi" w:hAnsiTheme="minorHAnsi"/>
          <w:sz w:val="12"/>
        </w:rPr>
        <w:t>version of</w:t>
      </w:r>
      <w:r w:rsidRPr="00392982">
        <w:rPr>
          <w:rFonts w:asciiTheme="minorHAnsi" w:hAnsiTheme="minorHAnsi"/>
        </w:rPr>
        <w:t xml:space="preserve"> </w:t>
      </w:r>
      <w:r w:rsidRPr="00392982">
        <w:rPr>
          <w:rFonts w:asciiTheme="minorHAnsi" w:hAnsiTheme="minorHAnsi"/>
          <w:b/>
          <w:u w:val="single"/>
        </w:rPr>
        <w:t>humanity</w:t>
      </w:r>
      <w:r w:rsidRPr="00392982">
        <w:rPr>
          <w:rFonts w:asciiTheme="minorHAnsi" w:hAnsiTheme="minorHAnsi"/>
          <w:u w:val="single"/>
        </w:rPr>
        <w:t xml:space="preserve"> </w:t>
      </w:r>
      <w:r w:rsidRPr="00392982">
        <w:rPr>
          <w:rFonts w:asciiTheme="minorHAnsi" w:hAnsiTheme="minorHAnsi"/>
          <w:sz w:val="12"/>
        </w:rPr>
        <w:t>with great powers and a propensity to use them wisely</w:t>
      </w:r>
      <w:r w:rsidRPr="00392982">
        <w:rPr>
          <w:rFonts w:asciiTheme="minorHAnsi" w:hAnsiTheme="minorHAnsi"/>
        </w:rPr>
        <w:t xml:space="preserve"> </w:t>
      </w:r>
      <w:r w:rsidRPr="00392982">
        <w:rPr>
          <w:rFonts w:asciiTheme="minorHAnsi" w:hAnsiTheme="minorHAnsi"/>
          <w:b/>
          <w:u w:val="single"/>
        </w:rPr>
        <w:t>is</w:t>
      </w:r>
      <w:r w:rsidRPr="00392982">
        <w:rPr>
          <w:rFonts w:asciiTheme="minorHAnsi" w:hAnsiTheme="minorHAnsi"/>
          <w:u w:val="single"/>
        </w:rPr>
        <w:t xml:space="preserve"> </w:t>
      </w:r>
      <w:r w:rsidRPr="00392982">
        <w:rPr>
          <w:rFonts w:asciiTheme="minorHAnsi" w:hAnsiTheme="minorHAnsi"/>
          <w:sz w:val="12"/>
        </w:rPr>
        <w:t>plausibly</w:t>
      </w:r>
      <w:r w:rsidRPr="00392982">
        <w:rPr>
          <w:rFonts w:asciiTheme="minorHAnsi" w:hAnsiTheme="minorHAnsi"/>
        </w:rPr>
        <w:t xml:space="preserve"> </w:t>
      </w:r>
      <w:r w:rsidRPr="00392982">
        <w:rPr>
          <w:rFonts w:asciiTheme="minorHAnsi" w:hAnsiTheme="minorHAnsi"/>
          <w:b/>
          <w:u w:val="single"/>
        </w:rPr>
        <w:t>the best way available to us to increase the probability that the future will contain</w:t>
      </w:r>
      <w:r w:rsidRPr="00392982">
        <w:rPr>
          <w:rFonts w:asciiTheme="minorHAnsi" w:hAnsiTheme="minorHAnsi"/>
          <w:u w:val="single"/>
        </w:rPr>
        <w:t xml:space="preserve"> </w:t>
      </w:r>
      <w:r w:rsidRPr="00392982">
        <w:rPr>
          <w:rFonts w:asciiTheme="minorHAnsi" w:hAnsiTheme="minorHAnsi"/>
          <w:sz w:val="12"/>
        </w:rPr>
        <w:t>a lot of</w:t>
      </w:r>
      <w:r w:rsidRPr="00392982">
        <w:rPr>
          <w:rFonts w:asciiTheme="minorHAnsi" w:hAnsiTheme="minorHAnsi"/>
        </w:rPr>
        <w:t xml:space="preserve"> </w:t>
      </w:r>
      <w:r w:rsidRPr="00392982">
        <w:rPr>
          <w:rFonts w:asciiTheme="minorHAnsi" w:hAnsiTheme="minorHAnsi"/>
          <w:b/>
          <w:u w:val="single"/>
        </w:rPr>
        <w:t>value</w:t>
      </w:r>
      <w:r w:rsidRPr="00392982">
        <w:rPr>
          <w:rFonts w:asciiTheme="minorHAnsi" w:hAnsiTheme="minorHAnsi"/>
        </w:rPr>
        <w:t xml:space="preserve">. </w:t>
      </w:r>
      <w:r w:rsidRPr="00392982">
        <w:rPr>
          <w:rFonts w:asciiTheme="minorHAnsi" w:hAnsiTheme="minorHAnsi"/>
          <w:sz w:val="12"/>
        </w:rPr>
        <w:t>To do this, we must prevent any existential catastrophe.</w:t>
      </w:r>
    </w:p>
    <w:p w:rsidR="00703028" w:rsidRPr="00392982" w:rsidRDefault="00703028" w:rsidP="00FF44DB">
      <w:pPr>
        <w:spacing w:line="360" w:lineRule="auto"/>
        <w:rPr>
          <w:rFonts w:asciiTheme="minorHAnsi" w:hAnsiTheme="minorHAnsi"/>
        </w:rPr>
      </w:pPr>
      <w:r>
        <w:rPr>
          <w:rFonts w:asciiTheme="minorHAnsi" w:hAnsiTheme="minorHAnsi"/>
        </w:rPr>
        <w:t>This</w:t>
      </w:r>
      <w:r w:rsidRPr="00392982">
        <w:rPr>
          <w:rFonts w:asciiTheme="minorHAnsi" w:hAnsiTheme="minorHAnsi"/>
        </w:rPr>
        <w:t xml:space="preserve"> means that if another ethic is presented that we default to extinction, which outweighs because it’s the only way to ensure an action has value, making it a prerequisite to moral systems.  This does NOT mean extinction comes first under </w:t>
      </w:r>
      <w:proofErr w:type="spellStart"/>
      <w:r w:rsidRPr="00392982">
        <w:rPr>
          <w:rFonts w:asciiTheme="minorHAnsi" w:hAnsiTheme="minorHAnsi"/>
        </w:rPr>
        <w:t>util</w:t>
      </w:r>
      <w:proofErr w:type="spellEnd"/>
      <w:r w:rsidRPr="00392982">
        <w:rPr>
          <w:rFonts w:asciiTheme="minorHAnsi" w:hAnsiTheme="minorHAnsi"/>
        </w:rPr>
        <w:t xml:space="preserve">, if I win </w:t>
      </w:r>
      <w:proofErr w:type="spellStart"/>
      <w:r w:rsidRPr="00392982">
        <w:rPr>
          <w:rFonts w:asciiTheme="minorHAnsi" w:hAnsiTheme="minorHAnsi"/>
        </w:rPr>
        <w:t>util</w:t>
      </w:r>
      <w:proofErr w:type="spellEnd"/>
      <w:r w:rsidRPr="00392982">
        <w:rPr>
          <w:rFonts w:asciiTheme="minorHAnsi" w:hAnsiTheme="minorHAnsi"/>
        </w:rPr>
        <w:t xml:space="preserve"> we can still weigh.</w:t>
      </w:r>
    </w:p>
    <w:p w:rsidR="00703028" w:rsidRPr="00392982" w:rsidRDefault="00703028" w:rsidP="00FF44DB">
      <w:pPr>
        <w:spacing w:line="360" w:lineRule="auto"/>
        <w:rPr>
          <w:rFonts w:asciiTheme="minorHAnsi" w:hAnsiTheme="minorHAnsi"/>
        </w:rPr>
      </w:pPr>
    </w:p>
    <w:p w:rsidR="00703028" w:rsidRPr="00392982" w:rsidRDefault="00703028" w:rsidP="00FF44DB">
      <w:pPr>
        <w:spacing w:line="360" w:lineRule="auto"/>
        <w:rPr>
          <w:rFonts w:asciiTheme="minorHAnsi" w:hAnsiTheme="minorHAnsi"/>
          <w:b/>
        </w:rPr>
      </w:pPr>
      <w:r w:rsidRPr="00392982">
        <w:rPr>
          <w:rFonts w:asciiTheme="minorHAnsi" w:hAnsiTheme="minorHAnsi"/>
          <w:b/>
        </w:rPr>
        <w:t xml:space="preserve">Contention 3: </w:t>
      </w:r>
      <w:r>
        <w:rPr>
          <w:rFonts w:asciiTheme="minorHAnsi" w:hAnsiTheme="minorHAnsi"/>
          <w:b/>
        </w:rPr>
        <w:t>The</w:t>
      </w:r>
      <w:r w:rsidRPr="00392982">
        <w:rPr>
          <w:rFonts w:asciiTheme="minorHAnsi" w:hAnsiTheme="minorHAnsi"/>
          <w:b/>
        </w:rPr>
        <w:t xml:space="preserve"> Democratic Will </w:t>
      </w:r>
    </w:p>
    <w:p w:rsidR="00703028" w:rsidRPr="00392982" w:rsidRDefault="00703028" w:rsidP="00FF44DB">
      <w:pPr>
        <w:widowControl w:val="0"/>
        <w:autoSpaceDE w:val="0"/>
        <w:autoSpaceDN w:val="0"/>
        <w:adjustRightInd w:val="0"/>
        <w:spacing w:after="240" w:line="360" w:lineRule="auto"/>
        <w:rPr>
          <w:rFonts w:asciiTheme="minorHAnsi" w:hAnsiTheme="minorHAnsi"/>
          <w:b/>
        </w:rPr>
      </w:pPr>
      <w:r>
        <w:rPr>
          <w:rFonts w:asciiTheme="minorHAnsi" w:hAnsiTheme="minorHAnsi"/>
          <w:b/>
        </w:rPr>
        <w:t xml:space="preserve">(A) </w:t>
      </w:r>
      <w:r w:rsidRPr="00392982">
        <w:rPr>
          <w:rFonts w:asciiTheme="minorHAnsi" w:hAnsiTheme="minorHAnsi"/>
        </w:rPr>
        <w:t xml:space="preserve">Studies show people support rehab. </w:t>
      </w:r>
      <w:r w:rsidRPr="00392982">
        <w:rPr>
          <w:rFonts w:asciiTheme="minorHAnsi" w:hAnsiTheme="minorHAnsi"/>
          <w:b/>
        </w:rPr>
        <w:t>Hart</w:t>
      </w:r>
      <w:r w:rsidRPr="00392982">
        <w:rPr>
          <w:rStyle w:val="FootnoteReference"/>
          <w:rFonts w:asciiTheme="minorHAnsi" w:hAnsiTheme="minorHAnsi"/>
        </w:rPr>
        <w:footnoteReference w:id="12"/>
      </w:r>
      <w:r w:rsidRPr="00392982">
        <w:rPr>
          <w:rFonts w:asciiTheme="minorHAnsi" w:hAnsiTheme="minorHAnsi"/>
          <w:b/>
        </w:rPr>
        <w:br/>
      </w:r>
      <w:r w:rsidRPr="00392982">
        <w:rPr>
          <w:rFonts w:asciiTheme="minorHAnsi" w:hAnsiTheme="minorHAnsi"/>
          <w:sz w:val="16"/>
        </w:rPr>
        <w:t xml:space="preserve">Americans strongly favor rehabilitation and reentry programs over incapacitation as the best method of ensuring public safety. Nearly </w:t>
      </w:r>
      <w:r w:rsidRPr="00392982">
        <w:rPr>
          <w:rStyle w:val="Underline"/>
          <w:rFonts w:asciiTheme="minorHAnsi" w:hAnsiTheme="minorHAnsi"/>
          <w:b/>
        </w:rPr>
        <w:t>two-thirds of all Americans</w:t>
      </w:r>
      <w:r w:rsidRPr="00392982">
        <w:rPr>
          <w:rStyle w:val="Underline"/>
          <w:rFonts w:asciiTheme="minorHAnsi" w:hAnsiTheme="minorHAnsi"/>
        </w:rPr>
        <w:t xml:space="preserve"> </w:t>
      </w:r>
      <w:r w:rsidRPr="00392982">
        <w:rPr>
          <w:rFonts w:asciiTheme="minorHAnsi" w:hAnsiTheme="minorHAnsi"/>
          <w:sz w:val="16"/>
        </w:rPr>
        <w:t xml:space="preserve">(66%) </w:t>
      </w:r>
      <w:r w:rsidRPr="00392982">
        <w:rPr>
          <w:rStyle w:val="Underline"/>
          <w:rFonts w:asciiTheme="minorHAnsi" w:hAnsiTheme="minorHAnsi"/>
          <w:b/>
        </w:rPr>
        <w:t>agree</w:t>
      </w:r>
      <w:r w:rsidRPr="00392982">
        <w:rPr>
          <w:rStyle w:val="Underline"/>
          <w:rFonts w:asciiTheme="minorHAnsi" w:hAnsiTheme="minorHAnsi"/>
        </w:rPr>
        <w:t xml:space="preserve"> </w:t>
      </w:r>
      <w:r w:rsidRPr="00392982">
        <w:rPr>
          <w:rFonts w:asciiTheme="minorHAnsi" w:hAnsiTheme="minorHAnsi"/>
          <w:sz w:val="16"/>
        </w:rPr>
        <w:t xml:space="preserve">that </w:t>
      </w:r>
      <w:r w:rsidRPr="00392982">
        <w:rPr>
          <w:rStyle w:val="Underline"/>
          <w:rFonts w:asciiTheme="minorHAnsi" w:hAnsiTheme="minorHAnsi"/>
          <w:b/>
        </w:rPr>
        <w:t>the best way to reduce crime is to rehabilitate prisoners</w:t>
      </w:r>
      <w:r w:rsidRPr="00392982">
        <w:rPr>
          <w:rStyle w:val="Underline"/>
          <w:rFonts w:asciiTheme="minorHAnsi" w:hAnsiTheme="minorHAnsi"/>
        </w:rPr>
        <w:t xml:space="preserve"> </w:t>
      </w:r>
      <w:r w:rsidRPr="00392982">
        <w:rPr>
          <w:rFonts w:asciiTheme="minorHAnsi" w:hAnsiTheme="minorHAnsi"/>
          <w:sz w:val="16"/>
        </w:rPr>
        <w:t>by requiring education and job training so they have the tools to turn away from a life of crime, while just one in three (28%) believe that keeping criminals off the streets through long prison sentences would be the more effective alternative</w:t>
      </w:r>
      <w:proofErr w:type="gramStart"/>
      <w:r w:rsidRPr="00392982">
        <w:rPr>
          <w:rFonts w:asciiTheme="minorHAnsi" w:hAnsiTheme="minorHAnsi"/>
          <w:sz w:val="16"/>
        </w:rPr>
        <w:t>.</w:t>
      </w:r>
      <w:r w:rsidRPr="00392982">
        <w:rPr>
          <w:rFonts w:asciiTheme="minorHAnsi" w:hAnsiTheme="minorHAnsi"/>
          <w:sz w:val="12"/>
        </w:rPr>
        <w:t>¶</w:t>
      </w:r>
      <w:proofErr w:type="gramEnd"/>
      <w:r w:rsidRPr="00392982">
        <w:rPr>
          <w:rFonts w:asciiTheme="minorHAnsi" w:hAnsiTheme="minorHAnsi"/>
          <w:sz w:val="16"/>
        </w:rPr>
        <w:t xml:space="preserve"> </w:t>
      </w:r>
      <w:r w:rsidRPr="00392982">
        <w:rPr>
          <w:rStyle w:val="Underline"/>
          <w:rFonts w:asciiTheme="minorHAnsi" w:hAnsiTheme="minorHAnsi"/>
          <w:b/>
        </w:rPr>
        <w:t>This idea has</w:t>
      </w:r>
      <w:r w:rsidRPr="00392982">
        <w:rPr>
          <w:rStyle w:val="Underline"/>
          <w:rFonts w:asciiTheme="minorHAnsi" w:hAnsiTheme="minorHAnsi"/>
          <w:sz w:val="12"/>
          <w:u w:val="none"/>
        </w:rPr>
        <w:t xml:space="preserve"> broad-based </w:t>
      </w:r>
      <w:r w:rsidRPr="00392982">
        <w:rPr>
          <w:rStyle w:val="Underline"/>
          <w:rFonts w:asciiTheme="minorHAnsi" w:hAnsiTheme="minorHAnsi"/>
          <w:b/>
        </w:rPr>
        <w:t>support</w:t>
      </w:r>
      <w:r w:rsidRPr="00392982">
        <w:rPr>
          <w:rFonts w:asciiTheme="minorHAnsi" w:hAnsiTheme="minorHAnsi"/>
          <w:sz w:val="12"/>
        </w:rPr>
        <w:t xml:space="preserve">, </w:t>
      </w:r>
      <w:r w:rsidRPr="00392982">
        <w:rPr>
          <w:rStyle w:val="Underline"/>
          <w:rFonts w:asciiTheme="minorHAnsi" w:hAnsiTheme="minorHAnsi"/>
          <w:b/>
        </w:rPr>
        <w:t>with</w:t>
      </w:r>
      <w:r w:rsidRPr="00392982">
        <w:rPr>
          <w:rStyle w:val="Underline"/>
          <w:rFonts w:asciiTheme="minorHAnsi" w:hAnsiTheme="minorHAnsi"/>
        </w:rPr>
        <w:t xml:space="preserve"> </w:t>
      </w:r>
      <w:r w:rsidRPr="00392982">
        <w:rPr>
          <w:rFonts w:asciiTheme="minorHAnsi" w:hAnsiTheme="minorHAnsi"/>
          <w:sz w:val="16"/>
        </w:rPr>
        <w:t xml:space="preserve">solid majorities of whites (63% / 31%), </w:t>
      </w:r>
      <w:r w:rsidRPr="00392982">
        <w:rPr>
          <w:rStyle w:val="Underline"/>
          <w:rFonts w:asciiTheme="minorHAnsi" w:hAnsiTheme="minorHAnsi"/>
          <w:sz w:val="12"/>
          <w:u w:val="none"/>
        </w:rPr>
        <w:t xml:space="preserve">fundamentalist Protestants </w:t>
      </w:r>
      <w:r w:rsidRPr="00392982">
        <w:rPr>
          <w:rFonts w:asciiTheme="minorHAnsi" w:hAnsiTheme="minorHAnsi"/>
          <w:sz w:val="12"/>
        </w:rPr>
        <w:t xml:space="preserve">(55% / 36%), </w:t>
      </w:r>
      <w:r w:rsidRPr="00392982">
        <w:rPr>
          <w:rStyle w:val="Underline"/>
          <w:rFonts w:asciiTheme="minorHAnsi" w:hAnsiTheme="minorHAnsi"/>
          <w:sz w:val="12"/>
          <w:u w:val="none"/>
        </w:rPr>
        <w:t>and</w:t>
      </w:r>
      <w:r w:rsidRPr="00392982">
        <w:rPr>
          <w:rStyle w:val="Underline"/>
          <w:rFonts w:asciiTheme="minorHAnsi" w:hAnsiTheme="minorHAnsi"/>
          <w:b/>
        </w:rPr>
        <w:t xml:space="preserve"> Republicans</w:t>
      </w:r>
      <w:r w:rsidRPr="00392982">
        <w:rPr>
          <w:rStyle w:val="Underline"/>
          <w:rFonts w:asciiTheme="minorHAnsi" w:hAnsiTheme="minorHAnsi"/>
        </w:rPr>
        <w:t xml:space="preserve"> </w:t>
      </w:r>
      <w:r w:rsidRPr="00392982">
        <w:rPr>
          <w:rFonts w:asciiTheme="minorHAnsi" w:hAnsiTheme="minorHAnsi"/>
          <w:sz w:val="16"/>
        </w:rPr>
        <w:t xml:space="preserve">(55% / 38%) supporting rehabilitation over incapacitation as the best way to reduce crime. Interestingly, the 23% </w:t>
      </w:r>
      <w:r w:rsidRPr="00392982">
        <w:rPr>
          <w:rStyle w:val="Underline"/>
          <w:rFonts w:asciiTheme="minorHAnsi" w:hAnsiTheme="minorHAnsi"/>
          <w:sz w:val="12"/>
          <w:u w:val="none"/>
        </w:rPr>
        <w:t>of</w:t>
      </w:r>
      <w:r w:rsidRPr="00392982">
        <w:rPr>
          <w:rStyle w:val="Underline"/>
          <w:rFonts w:asciiTheme="minorHAnsi" w:hAnsiTheme="minorHAnsi"/>
          <w:b/>
        </w:rPr>
        <w:t xml:space="preserve"> Americans who report that they </w:t>
      </w:r>
      <w:r w:rsidRPr="00392982">
        <w:rPr>
          <w:rStyle w:val="Underline"/>
          <w:rFonts w:asciiTheme="minorHAnsi" w:hAnsiTheme="minorHAnsi"/>
          <w:sz w:val="12"/>
          <w:u w:val="none"/>
        </w:rPr>
        <w:t>or a close family member</w:t>
      </w:r>
      <w:r w:rsidRPr="00392982">
        <w:rPr>
          <w:rStyle w:val="Underline"/>
          <w:rFonts w:asciiTheme="minorHAnsi" w:hAnsiTheme="minorHAnsi"/>
          <w:b/>
        </w:rPr>
        <w:t xml:space="preserve"> have been the victim of a violent crime endorse rehabilitation </w:t>
      </w:r>
      <w:r w:rsidRPr="00392982">
        <w:rPr>
          <w:rStyle w:val="Underline"/>
          <w:rFonts w:asciiTheme="minorHAnsi" w:hAnsiTheme="minorHAnsi"/>
          <w:sz w:val="12"/>
          <w:u w:val="none"/>
        </w:rPr>
        <w:t>even more strongly than the general public,</w:t>
      </w:r>
      <w:r w:rsidRPr="00392982">
        <w:rPr>
          <w:rStyle w:val="Underline"/>
          <w:rFonts w:asciiTheme="minorHAnsi" w:hAnsiTheme="minorHAnsi"/>
          <w:b/>
        </w:rPr>
        <w:t xml:space="preserve"> by a </w:t>
      </w:r>
      <w:r w:rsidRPr="00392982">
        <w:rPr>
          <w:rStyle w:val="Underline"/>
          <w:rFonts w:asciiTheme="minorHAnsi" w:hAnsiTheme="minorHAnsi"/>
          <w:sz w:val="12"/>
          <w:u w:val="none"/>
        </w:rPr>
        <w:t>decisive</w:t>
      </w:r>
      <w:r>
        <w:rPr>
          <w:rStyle w:val="Underline"/>
          <w:rFonts w:asciiTheme="minorHAnsi" w:hAnsiTheme="minorHAnsi"/>
          <w:b/>
        </w:rPr>
        <w:t xml:space="preserve"> 73</w:t>
      </w:r>
      <w:r w:rsidRPr="00392982">
        <w:rPr>
          <w:rStyle w:val="Underline"/>
          <w:rFonts w:asciiTheme="minorHAnsi" w:hAnsiTheme="minorHAnsi"/>
          <w:b/>
        </w:rPr>
        <w:t xml:space="preserve"> to 21% margin</w:t>
      </w:r>
      <w:r w:rsidRPr="00392982">
        <w:rPr>
          <w:rStyle w:val="Underline"/>
          <w:rFonts w:asciiTheme="minorHAnsi" w:hAnsiTheme="minorHAnsi"/>
        </w:rPr>
        <w:t>.</w:t>
      </w:r>
    </w:p>
    <w:p w:rsidR="00703028" w:rsidRPr="00392982" w:rsidRDefault="00703028" w:rsidP="00FF44DB">
      <w:pPr>
        <w:spacing w:line="360" w:lineRule="auto"/>
        <w:rPr>
          <w:rFonts w:asciiTheme="minorHAnsi" w:hAnsiTheme="minorHAnsi"/>
        </w:rPr>
      </w:pPr>
      <w:r w:rsidRPr="00392982">
        <w:rPr>
          <w:rFonts w:asciiTheme="minorHAnsi" w:hAnsiTheme="minorHAnsi"/>
        </w:rPr>
        <w:t xml:space="preserve">Prefer this because </w:t>
      </w:r>
      <w:proofErr w:type="gramStart"/>
      <w:r w:rsidRPr="00392982">
        <w:rPr>
          <w:rFonts w:asciiTheme="minorHAnsi" w:hAnsiTheme="minorHAnsi"/>
        </w:rPr>
        <w:t>of  A</w:t>
      </w:r>
      <w:proofErr w:type="gramEnd"/>
      <w:r w:rsidRPr="00392982">
        <w:rPr>
          <w:rFonts w:asciiTheme="minorHAnsi" w:hAnsiTheme="minorHAnsi"/>
        </w:rPr>
        <w:t xml:space="preserve">) Reverse bias- Republicans have a long history of supporting punitive measures so the shift shows broad support and B) Breadth of support. Every group interviewed supported rehab over retribution. </w:t>
      </w:r>
    </w:p>
    <w:p w:rsidR="00703028" w:rsidRPr="00392982" w:rsidRDefault="00703028" w:rsidP="00FF44DB">
      <w:pPr>
        <w:spacing w:line="360" w:lineRule="auto"/>
        <w:rPr>
          <w:rFonts w:asciiTheme="minorHAnsi" w:hAnsiTheme="minorHAnsi"/>
        </w:rPr>
      </w:pPr>
      <w:r>
        <w:rPr>
          <w:rFonts w:asciiTheme="minorHAnsi" w:hAnsiTheme="minorHAnsi"/>
          <w:b/>
        </w:rPr>
        <w:t>Link turns politics</w:t>
      </w:r>
      <w:r w:rsidRPr="00392982">
        <w:rPr>
          <w:rFonts w:asciiTheme="minorHAnsi" w:hAnsiTheme="minorHAnsi"/>
        </w:rPr>
        <w:t xml:space="preserve">, my </w:t>
      </w:r>
      <w:proofErr w:type="spellStart"/>
      <w:proofErr w:type="gramStart"/>
      <w:r w:rsidRPr="00392982">
        <w:rPr>
          <w:rFonts w:asciiTheme="minorHAnsi" w:hAnsiTheme="minorHAnsi"/>
        </w:rPr>
        <w:t>ev</w:t>
      </w:r>
      <w:proofErr w:type="spellEnd"/>
      <w:proofErr w:type="gramEnd"/>
      <w:r w:rsidRPr="00392982">
        <w:rPr>
          <w:rFonts w:asciiTheme="minorHAnsi" w:hAnsiTheme="minorHAnsi"/>
        </w:rPr>
        <w:t xml:space="preserve"> shows that rehabilitation has much more support.  Also outweighs his link </w:t>
      </w:r>
      <w:proofErr w:type="spellStart"/>
      <w:r w:rsidRPr="00392982">
        <w:rPr>
          <w:rFonts w:asciiTheme="minorHAnsi" w:hAnsiTheme="minorHAnsi"/>
        </w:rPr>
        <w:t>ev</w:t>
      </w:r>
      <w:proofErr w:type="spellEnd"/>
      <w:r w:rsidRPr="00392982">
        <w:rPr>
          <w:rFonts w:asciiTheme="minorHAnsi" w:hAnsiTheme="minorHAnsi"/>
        </w:rPr>
        <w:t xml:space="preserve"> </w:t>
      </w:r>
      <w:r w:rsidRPr="00392982">
        <w:rPr>
          <w:rFonts w:asciiTheme="minorHAnsi" w:hAnsiTheme="minorHAnsi"/>
          <w:b/>
        </w:rPr>
        <w:t>(a)</w:t>
      </w:r>
      <w:r w:rsidRPr="00392982">
        <w:rPr>
          <w:rFonts w:asciiTheme="minorHAnsi" w:hAnsiTheme="minorHAnsi"/>
        </w:rPr>
        <w:t xml:space="preserve"> Politics link </w:t>
      </w:r>
      <w:proofErr w:type="spellStart"/>
      <w:r w:rsidRPr="00392982">
        <w:rPr>
          <w:rFonts w:asciiTheme="minorHAnsi" w:hAnsiTheme="minorHAnsi"/>
        </w:rPr>
        <w:t>ev</w:t>
      </w:r>
      <w:proofErr w:type="spellEnd"/>
      <w:r w:rsidRPr="00392982">
        <w:rPr>
          <w:rFonts w:asciiTheme="minorHAnsi" w:hAnsiTheme="minorHAnsi"/>
        </w:rPr>
        <w:t xml:space="preserve"> is written by members of the political arena which is subject to extreme bias </w:t>
      </w:r>
      <w:r w:rsidRPr="00392982">
        <w:rPr>
          <w:rFonts w:asciiTheme="minorHAnsi" w:hAnsiTheme="minorHAnsi"/>
          <w:b/>
        </w:rPr>
        <w:t>(b)</w:t>
      </w:r>
      <w:r w:rsidRPr="00392982">
        <w:rPr>
          <w:rFonts w:asciiTheme="minorHAnsi" w:hAnsiTheme="minorHAnsi"/>
        </w:rPr>
        <w:t xml:space="preserve"> He just asserts his claim whereas I warrant my claim with statistical data and </w:t>
      </w:r>
      <w:r w:rsidRPr="00392982">
        <w:rPr>
          <w:rFonts w:asciiTheme="minorHAnsi" w:hAnsiTheme="minorHAnsi"/>
          <w:b/>
        </w:rPr>
        <w:t>(c)</w:t>
      </w:r>
      <w:r>
        <w:rPr>
          <w:rFonts w:asciiTheme="minorHAnsi" w:hAnsiTheme="minorHAnsi"/>
        </w:rPr>
        <w:t xml:space="preserve"> M</w:t>
      </w:r>
      <w:r w:rsidRPr="00392982">
        <w:rPr>
          <w:rFonts w:asciiTheme="minorHAnsi" w:hAnsiTheme="minorHAnsi"/>
        </w:rPr>
        <w:t xml:space="preserve">y </w:t>
      </w:r>
      <w:proofErr w:type="spellStart"/>
      <w:r w:rsidRPr="00392982">
        <w:rPr>
          <w:rFonts w:asciiTheme="minorHAnsi" w:hAnsiTheme="minorHAnsi"/>
        </w:rPr>
        <w:t>ev</w:t>
      </w:r>
      <w:proofErr w:type="spellEnd"/>
      <w:r w:rsidRPr="00392982">
        <w:rPr>
          <w:rFonts w:asciiTheme="minorHAnsi" w:hAnsiTheme="minorHAnsi"/>
        </w:rPr>
        <w:t xml:space="preserve"> includes specifics like Republican support, which is key to the political arena.</w:t>
      </w:r>
    </w:p>
    <w:p w:rsidR="00703028" w:rsidRDefault="00703028" w:rsidP="00FF44DB">
      <w:pPr>
        <w:spacing w:line="360" w:lineRule="auto"/>
      </w:pPr>
    </w:p>
    <w:p w:rsidR="00703028" w:rsidRDefault="00703028" w:rsidP="00FF44DB">
      <w:pPr>
        <w:spacing w:line="360" w:lineRule="auto"/>
        <w:rPr>
          <w:b/>
        </w:rPr>
      </w:pPr>
      <w:r w:rsidRPr="00703028">
        <w:rPr>
          <w:b/>
        </w:rPr>
        <w:t>Contention 3 is competitiveness</w:t>
      </w:r>
    </w:p>
    <w:p w:rsidR="00703028" w:rsidRPr="00703028" w:rsidRDefault="00703028" w:rsidP="00FF44DB">
      <w:pPr>
        <w:spacing w:line="360" w:lineRule="auto"/>
        <w:rPr>
          <w:b/>
        </w:rPr>
      </w:pPr>
    </w:p>
    <w:p w:rsidR="00703028" w:rsidRPr="00344B95" w:rsidRDefault="00703028" w:rsidP="00FF44DB">
      <w:pPr>
        <w:spacing w:line="360" w:lineRule="auto"/>
        <w:rPr>
          <w:rFonts w:asciiTheme="minorHAnsi" w:hAnsiTheme="minorHAnsi"/>
        </w:rPr>
      </w:pPr>
      <w:r w:rsidRPr="00344B95">
        <w:rPr>
          <w:rFonts w:asciiTheme="minorHAnsi" w:hAnsiTheme="minorHAnsi"/>
        </w:rPr>
        <w:t xml:space="preserve">Education for prisoners is the core of the topic. </w:t>
      </w:r>
      <w:proofErr w:type="spellStart"/>
      <w:r w:rsidRPr="00344B95">
        <w:rPr>
          <w:rFonts w:asciiTheme="minorHAnsi" w:hAnsiTheme="minorHAnsi"/>
          <w:b/>
          <w:u w:val="single"/>
        </w:rPr>
        <w:t>Chlup</w:t>
      </w:r>
      <w:proofErr w:type="spellEnd"/>
      <w:r w:rsidRPr="00344B95">
        <w:rPr>
          <w:rFonts w:asciiTheme="minorHAnsi" w:hAnsiTheme="minorHAnsi"/>
          <w:b/>
          <w:u w:val="single"/>
        </w:rPr>
        <w:t xml:space="preserve"> 05</w:t>
      </w:r>
      <w:r w:rsidRPr="00344B95">
        <w:rPr>
          <w:rFonts w:asciiTheme="minorHAnsi" w:hAnsiTheme="minorHAnsi"/>
          <w:vertAlign w:val="superscript"/>
        </w:rPr>
        <w:footnoteReference w:id="13"/>
      </w:r>
    </w:p>
    <w:p w:rsidR="00703028" w:rsidRPr="00344B95" w:rsidRDefault="00703028" w:rsidP="00FF44DB">
      <w:pPr>
        <w:spacing w:line="360" w:lineRule="auto"/>
        <w:rPr>
          <w:rFonts w:asciiTheme="minorHAnsi" w:hAnsiTheme="minorHAnsi"/>
        </w:rPr>
      </w:pPr>
      <w:r w:rsidRPr="00344B95">
        <w:rPr>
          <w:rFonts w:asciiTheme="minorHAnsi" w:hAnsiTheme="minorHAnsi" w:cs="Verdana"/>
          <w:sz w:val="12"/>
        </w:rPr>
        <w:t>The amount and type of education offered in corrections seem to change depending on the approach and philosophy to corrections that are dominant at the time.</w:t>
      </w:r>
      <w:r w:rsidRPr="00344B95">
        <w:rPr>
          <w:rFonts w:asciiTheme="minorHAnsi" w:hAnsiTheme="minorHAnsi" w:cs="Verdana"/>
        </w:rPr>
        <w:t xml:space="preserve"> </w:t>
      </w:r>
      <w:r w:rsidRPr="00344B95">
        <w:rPr>
          <w:rFonts w:asciiTheme="minorHAnsi" w:hAnsiTheme="minorHAnsi" w:cs="Verdana"/>
          <w:b/>
          <w:u w:val="single"/>
        </w:rPr>
        <w:t>Historic links between prison reform and corrections education show that when a punitive approach</w:t>
      </w:r>
      <w:r w:rsidRPr="00344B95">
        <w:rPr>
          <w:rFonts w:asciiTheme="minorHAnsi" w:hAnsiTheme="minorHAnsi" w:cs="Verdana"/>
        </w:rPr>
        <w:t xml:space="preserve"> </w:t>
      </w:r>
      <w:r w:rsidRPr="00344B95">
        <w:rPr>
          <w:rFonts w:asciiTheme="minorHAnsi" w:hAnsiTheme="minorHAnsi" w:cs="Verdana"/>
          <w:sz w:val="12"/>
        </w:rPr>
        <w:t>(“lock them up and throw away the key”)</w:t>
      </w:r>
      <w:r w:rsidRPr="00344B95">
        <w:rPr>
          <w:rFonts w:asciiTheme="minorHAnsi" w:hAnsiTheme="minorHAnsi" w:cs="Verdana"/>
        </w:rPr>
        <w:t xml:space="preserve"> </w:t>
      </w:r>
      <w:r w:rsidRPr="00344B95">
        <w:rPr>
          <w:rFonts w:asciiTheme="minorHAnsi" w:hAnsiTheme="minorHAnsi" w:cs="Verdana"/>
          <w:b/>
          <w:u w:val="single"/>
        </w:rPr>
        <w:t>is ascendant, educational programming is de-emphasized</w:t>
      </w:r>
      <w:r w:rsidRPr="00344B95">
        <w:rPr>
          <w:rFonts w:asciiTheme="minorHAnsi" w:hAnsiTheme="minorHAnsi" w:cs="Verdana"/>
        </w:rPr>
        <w:t xml:space="preserve">. </w:t>
      </w:r>
      <w:r w:rsidRPr="00344B95">
        <w:rPr>
          <w:rFonts w:asciiTheme="minorHAnsi" w:hAnsiTheme="minorHAnsi" w:cs="Verdana"/>
          <w:sz w:val="12"/>
        </w:rPr>
        <w:t xml:space="preserve">Instead inmates may spend 17 hours a day locked in their cells, with one hour a day outside for exercise (Prison Activist Resource Center, retrieved May 16, 2004). At present, </w:t>
      </w:r>
      <w:proofErr w:type="gramStart"/>
      <w:r w:rsidRPr="00344B95">
        <w:rPr>
          <w:rFonts w:asciiTheme="minorHAnsi" w:hAnsiTheme="minorHAnsi" w:cs="Verdana"/>
          <w:sz w:val="12"/>
        </w:rPr>
        <w:t>this approach is followed by several correctional institutions</w:t>
      </w:r>
      <w:proofErr w:type="gramEnd"/>
      <w:r w:rsidRPr="00344B95">
        <w:rPr>
          <w:rFonts w:asciiTheme="minorHAnsi" w:hAnsiTheme="minorHAnsi" w:cs="Verdana"/>
          <w:sz w:val="12"/>
        </w:rPr>
        <w:t xml:space="preserve">. </w:t>
      </w:r>
      <w:r w:rsidRPr="00344B95">
        <w:rPr>
          <w:rFonts w:asciiTheme="minorHAnsi" w:hAnsiTheme="minorHAnsi" w:cs="Verdana"/>
          <w:b/>
          <w:u w:val="single"/>
        </w:rPr>
        <w:t xml:space="preserve">This model </w:t>
      </w:r>
      <w:proofErr w:type="gramStart"/>
      <w:r w:rsidRPr="00344B95">
        <w:rPr>
          <w:rFonts w:asciiTheme="minorHAnsi" w:hAnsiTheme="minorHAnsi" w:cs="Verdana"/>
          <w:b/>
          <w:u w:val="single"/>
        </w:rPr>
        <w:t>differs</w:t>
      </w:r>
      <w:proofErr w:type="gramEnd"/>
      <w:r w:rsidRPr="00344B95">
        <w:rPr>
          <w:rFonts w:asciiTheme="minorHAnsi" w:hAnsiTheme="minorHAnsi" w:cs="Verdana"/>
          <w:b/>
          <w:u w:val="single"/>
        </w:rPr>
        <w:t xml:space="preserve"> from</w:t>
      </w:r>
      <w:r w:rsidRPr="00344B95">
        <w:rPr>
          <w:rFonts w:asciiTheme="minorHAnsi" w:hAnsiTheme="minorHAnsi" w:cs="Verdana"/>
        </w:rPr>
        <w:t xml:space="preserve"> </w:t>
      </w:r>
      <w:r w:rsidRPr="00344B95">
        <w:rPr>
          <w:rFonts w:asciiTheme="minorHAnsi" w:hAnsiTheme="minorHAnsi" w:cs="Verdana"/>
          <w:b/>
          <w:u w:val="single"/>
        </w:rPr>
        <w:t>a rehabilitative approach</w:t>
      </w:r>
      <w:r w:rsidRPr="00344B95">
        <w:rPr>
          <w:rFonts w:asciiTheme="minorHAnsi" w:hAnsiTheme="minorHAnsi" w:cs="Verdana"/>
        </w:rPr>
        <w:t xml:space="preserve"> </w:t>
      </w:r>
      <w:r w:rsidRPr="00344B95">
        <w:rPr>
          <w:rFonts w:asciiTheme="minorHAnsi" w:hAnsiTheme="minorHAnsi" w:cs="Verdana"/>
          <w:b/>
          <w:u w:val="single"/>
        </w:rPr>
        <w:t>in which sentencing is viewed as</w:t>
      </w:r>
      <w:r w:rsidRPr="00344B95">
        <w:rPr>
          <w:rFonts w:asciiTheme="minorHAnsi" w:hAnsiTheme="minorHAnsi" w:cs="Verdana"/>
          <w:sz w:val="12"/>
        </w:rPr>
        <w:t xml:space="preserve"> the punishment and</w:t>
      </w:r>
      <w:r w:rsidRPr="00344B95">
        <w:rPr>
          <w:rFonts w:asciiTheme="minorHAnsi" w:hAnsiTheme="minorHAnsi" w:cs="Verdana"/>
        </w:rPr>
        <w:t xml:space="preserve"> </w:t>
      </w:r>
      <w:r w:rsidRPr="00344B95">
        <w:rPr>
          <w:rFonts w:asciiTheme="minorHAnsi" w:hAnsiTheme="minorHAnsi" w:cs="Verdana"/>
          <w:b/>
          <w:u w:val="single"/>
        </w:rPr>
        <w:t>time spent in</w:t>
      </w:r>
      <w:r w:rsidRPr="00344B95">
        <w:rPr>
          <w:rFonts w:asciiTheme="minorHAnsi" w:hAnsiTheme="minorHAnsi" w:cs="Verdana"/>
        </w:rPr>
        <w:t xml:space="preserve"> </w:t>
      </w:r>
      <w:r w:rsidRPr="00344B95">
        <w:rPr>
          <w:rFonts w:asciiTheme="minorHAnsi" w:hAnsiTheme="minorHAnsi" w:cs="Verdana"/>
          <w:sz w:val="12"/>
        </w:rPr>
        <w:t>correctional institutions focuses on rehabilitation, counseling, overcoming addictions, acquiring vocational skills, and</w:t>
      </w:r>
      <w:r w:rsidRPr="00344B95">
        <w:rPr>
          <w:rFonts w:asciiTheme="minorHAnsi" w:hAnsiTheme="minorHAnsi" w:cs="Verdana"/>
        </w:rPr>
        <w:t xml:space="preserve"> </w:t>
      </w:r>
      <w:r w:rsidRPr="00344B95">
        <w:rPr>
          <w:rFonts w:asciiTheme="minorHAnsi" w:hAnsiTheme="minorHAnsi" w:cs="Verdana"/>
          <w:b/>
          <w:u w:val="single"/>
        </w:rPr>
        <w:t>academic learning</w:t>
      </w:r>
      <w:r w:rsidRPr="00344B95">
        <w:rPr>
          <w:rFonts w:asciiTheme="minorHAnsi" w:hAnsiTheme="minorHAnsi" w:cs="Verdana"/>
        </w:rPr>
        <w:t xml:space="preserve">. </w:t>
      </w:r>
      <w:r w:rsidRPr="00344B95">
        <w:rPr>
          <w:rFonts w:asciiTheme="minorHAnsi" w:hAnsiTheme="minorHAnsi" w:cs="Verdana"/>
          <w:sz w:val="12"/>
        </w:rPr>
        <w:t>Earlier reformatory models sought to take a Progressive Era, rehabilitative approach (</w:t>
      </w:r>
      <w:proofErr w:type="spellStart"/>
      <w:r w:rsidRPr="00344B95">
        <w:rPr>
          <w:rFonts w:asciiTheme="minorHAnsi" w:hAnsiTheme="minorHAnsi" w:cs="Verdana"/>
          <w:sz w:val="12"/>
        </w:rPr>
        <w:t>Gehring</w:t>
      </w:r>
      <w:proofErr w:type="spellEnd"/>
      <w:r w:rsidRPr="00344B95">
        <w:rPr>
          <w:rFonts w:asciiTheme="minorHAnsi" w:hAnsiTheme="minorHAnsi" w:cs="Verdana"/>
          <w:sz w:val="12"/>
        </w:rPr>
        <w:t>, 1995).</w:t>
      </w:r>
    </w:p>
    <w:p w:rsidR="00703028" w:rsidRPr="00344B95" w:rsidRDefault="00703028" w:rsidP="00FF44DB">
      <w:pPr>
        <w:spacing w:line="360" w:lineRule="auto"/>
        <w:rPr>
          <w:rFonts w:asciiTheme="minorHAnsi" w:hAnsiTheme="minorHAnsi"/>
        </w:rPr>
      </w:pPr>
    </w:p>
    <w:p w:rsidR="00703028" w:rsidRPr="00344B95" w:rsidRDefault="00703028" w:rsidP="00FF44DB">
      <w:pPr>
        <w:spacing w:line="360" w:lineRule="auto"/>
        <w:rPr>
          <w:rFonts w:asciiTheme="minorHAnsi" w:hAnsiTheme="minorHAnsi"/>
        </w:rPr>
      </w:pPr>
      <w:r w:rsidRPr="00344B95">
        <w:rPr>
          <w:rFonts w:asciiTheme="minorHAnsi" w:hAnsiTheme="minorHAnsi"/>
        </w:rPr>
        <w:t xml:space="preserve">And, increasing opportunities to receive education is uniquely </w:t>
      </w:r>
      <w:proofErr w:type="gramStart"/>
      <w:r w:rsidRPr="00344B95">
        <w:rPr>
          <w:rFonts w:asciiTheme="minorHAnsi" w:hAnsiTheme="minorHAnsi"/>
        </w:rPr>
        <w:t>key</w:t>
      </w:r>
      <w:proofErr w:type="gramEnd"/>
      <w:r w:rsidRPr="00344B95">
        <w:rPr>
          <w:rFonts w:asciiTheme="minorHAnsi" w:hAnsiTheme="minorHAnsi"/>
        </w:rPr>
        <w:t xml:space="preserve"> to solve for declining US economic competitiveness.</w:t>
      </w:r>
    </w:p>
    <w:p w:rsidR="00703028" w:rsidRPr="00344B95" w:rsidRDefault="00703028" w:rsidP="00FF44DB">
      <w:pPr>
        <w:spacing w:line="360" w:lineRule="auto"/>
        <w:rPr>
          <w:rFonts w:asciiTheme="minorHAnsi" w:hAnsiTheme="minorHAnsi"/>
        </w:rPr>
      </w:pPr>
      <w:r w:rsidRPr="00344B95">
        <w:rPr>
          <w:rFonts w:asciiTheme="minorHAnsi" w:hAnsiTheme="minorHAnsi"/>
          <w:b/>
          <w:u w:val="single"/>
        </w:rPr>
        <w:t xml:space="preserve">Cooper </w:t>
      </w:r>
      <w:proofErr w:type="gramStart"/>
      <w:r w:rsidRPr="00344B95">
        <w:rPr>
          <w:rFonts w:asciiTheme="minorHAnsi" w:hAnsiTheme="minorHAnsi"/>
          <w:b/>
          <w:u w:val="single"/>
        </w:rPr>
        <w:t>et</w:t>
      </w:r>
      <w:proofErr w:type="gramEnd"/>
      <w:r w:rsidRPr="00344B95">
        <w:rPr>
          <w:rFonts w:asciiTheme="minorHAnsi" w:hAnsiTheme="minorHAnsi"/>
          <w:b/>
          <w:u w:val="single"/>
        </w:rPr>
        <w:t xml:space="preserve"> al.-12</w:t>
      </w:r>
      <w:r w:rsidRPr="00344B95">
        <w:rPr>
          <w:rFonts w:asciiTheme="minorHAnsi" w:hAnsiTheme="minorHAnsi"/>
          <w:vertAlign w:val="superscript"/>
        </w:rPr>
        <w:footnoteReference w:id="14"/>
      </w:r>
    </w:p>
    <w:p w:rsidR="00703028" w:rsidRPr="00344B95" w:rsidRDefault="00703028" w:rsidP="00FF44DB">
      <w:pPr>
        <w:widowControl w:val="0"/>
        <w:autoSpaceDE w:val="0"/>
        <w:autoSpaceDN w:val="0"/>
        <w:adjustRightInd w:val="0"/>
        <w:spacing w:line="360" w:lineRule="auto"/>
        <w:rPr>
          <w:rFonts w:asciiTheme="minorHAnsi" w:hAnsiTheme="minorHAnsi" w:cs="Calibri"/>
          <w:sz w:val="12"/>
          <w:szCs w:val="32"/>
        </w:rPr>
      </w:pPr>
      <w:r w:rsidRPr="00344B95">
        <w:rPr>
          <w:rFonts w:asciiTheme="minorHAnsi" w:hAnsiTheme="minorHAnsi" w:cs="Calibri"/>
          <w:sz w:val="12"/>
          <w:szCs w:val="32"/>
        </w:rPr>
        <w:t>Competition from rapidly growing countries such as China and India are changing business norms and the links between national economies. We are quite familiar with what economists call “global labor arbitrage,” the substitution of high-wage workers in advanced economy countries with low-wage workers in developing economies. That’s led to a global re-ordering of production, jobs, and growth.</w:t>
      </w:r>
    </w:p>
    <w:p w:rsidR="00703028" w:rsidRPr="00344B95" w:rsidRDefault="00703028" w:rsidP="00FF44DB">
      <w:pPr>
        <w:widowControl w:val="0"/>
        <w:autoSpaceDE w:val="0"/>
        <w:autoSpaceDN w:val="0"/>
        <w:adjustRightInd w:val="0"/>
        <w:spacing w:line="360" w:lineRule="auto"/>
        <w:rPr>
          <w:rFonts w:asciiTheme="minorHAnsi" w:hAnsiTheme="minorHAnsi" w:cs="Calibri"/>
          <w:szCs w:val="32"/>
        </w:rPr>
      </w:pPr>
      <w:r w:rsidRPr="00344B95">
        <w:rPr>
          <w:rFonts w:asciiTheme="minorHAnsi" w:hAnsiTheme="minorHAnsi" w:cs="Calibri"/>
          <w:sz w:val="12"/>
          <w:szCs w:val="32"/>
        </w:rPr>
        <w:t>More recently, technological advances in telecommunications and transportation, as well as</w:t>
      </w:r>
      <w:r w:rsidRPr="00344B95">
        <w:rPr>
          <w:rFonts w:asciiTheme="minorHAnsi" w:hAnsiTheme="minorHAnsi" w:cs="Calibri"/>
          <w:szCs w:val="32"/>
        </w:rPr>
        <w:t xml:space="preserve"> </w:t>
      </w:r>
      <w:r w:rsidRPr="00344B95">
        <w:rPr>
          <w:rFonts w:asciiTheme="minorHAnsi" w:hAnsiTheme="minorHAnsi" w:cs="Calibri"/>
          <w:b/>
          <w:szCs w:val="32"/>
          <w:u w:val="single"/>
        </w:rPr>
        <w:t xml:space="preserve">skills development </w:t>
      </w:r>
      <w:r w:rsidRPr="00344B95">
        <w:rPr>
          <w:rFonts w:asciiTheme="minorHAnsi" w:hAnsiTheme="minorHAnsi" w:cs="Calibri"/>
          <w:sz w:val="12"/>
          <w:szCs w:val="32"/>
        </w:rPr>
        <w:t>in the developing world</w:t>
      </w:r>
      <w:r w:rsidRPr="00344B95">
        <w:rPr>
          <w:rFonts w:asciiTheme="minorHAnsi" w:hAnsiTheme="minorHAnsi" w:cs="Calibri"/>
          <w:szCs w:val="32"/>
        </w:rPr>
        <w:t xml:space="preserve">, </w:t>
      </w:r>
      <w:r w:rsidRPr="00344B95">
        <w:rPr>
          <w:rFonts w:asciiTheme="minorHAnsi" w:hAnsiTheme="minorHAnsi" w:cs="Calibri"/>
          <w:b/>
          <w:szCs w:val="32"/>
          <w:u w:val="single"/>
        </w:rPr>
        <w:t xml:space="preserve">are dragging </w:t>
      </w:r>
      <w:r w:rsidRPr="00344B95">
        <w:rPr>
          <w:rFonts w:asciiTheme="minorHAnsi" w:hAnsiTheme="minorHAnsi" w:cs="Calibri"/>
          <w:sz w:val="12"/>
          <w:szCs w:val="32"/>
        </w:rPr>
        <w:t>more U.S.</w:t>
      </w:r>
      <w:r w:rsidRPr="00344B95">
        <w:rPr>
          <w:rFonts w:asciiTheme="minorHAnsi" w:hAnsiTheme="minorHAnsi" w:cs="Calibri"/>
          <w:szCs w:val="32"/>
        </w:rPr>
        <w:t xml:space="preserve"> </w:t>
      </w:r>
      <w:r w:rsidRPr="00344B95">
        <w:rPr>
          <w:rFonts w:asciiTheme="minorHAnsi" w:hAnsiTheme="minorHAnsi" w:cs="Calibri"/>
          <w:b/>
          <w:szCs w:val="32"/>
          <w:u w:val="single"/>
        </w:rPr>
        <w:t>industries</w:t>
      </w:r>
      <w:r w:rsidRPr="00344B95">
        <w:rPr>
          <w:rFonts w:asciiTheme="minorHAnsi" w:hAnsiTheme="minorHAnsi" w:cs="Calibri"/>
          <w:sz w:val="12"/>
          <w:szCs w:val="32"/>
        </w:rPr>
        <w:t>—including computer programming, high-tech manufacturing, and service sectors—</w:t>
      </w:r>
      <w:r w:rsidRPr="00344B95">
        <w:rPr>
          <w:rFonts w:asciiTheme="minorHAnsi" w:hAnsiTheme="minorHAnsi" w:cs="Calibri"/>
          <w:b/>
          <w:szCs w:val="32"/>
          <w:u w:val="single"/>
        </w:rPr>
        <w:t xml:space="preserve">into </w:t>
      </w:r>
      <w:r w:rsidRPr="00344B95">
        <w:rPr>
          <w:rFonts w:asciiTheme="minorHAnsi" w:hAnsiTheme="minorHAnsi" w:cs="Calibri"/>
          <w:sz w:val="12"/>
          <w:szCs w:val="32"/>
        </w:rPr>
        <w:t>international</w:t>
      </w:r>
      <w:r w:rsidRPr="00344B95">
        <w:rPr>
          <w:rFonts w:asciiTheme="minorHAnsi" w:hAnsiTheme="minorHAnsi" w:cs="Calibri"/>
          <w:szCs w:val="32"/>
        </w:rPr>
        <w:t xml:space="preserve"> </w:t>
      </w:r>
      <w:r w:rsidRPr="00344B95">
        <w:rPr>
          <w:rFonts w:asciiTheme="minorHAnsi" w:hAnsiTheme="minorHAnsi" w:cs="Calibri"/>
          <w:b/>
          <w:szCs w:val="32"/>
          <w:u w:val="single"/>
        </w:rPr>
        <w:t>competition.</w:t>
      </w:r>
      <w:r w:rsidRPr="00344B95">
        <w:rPr>
          <w:rFonts w:asciiTheme="minorHAnsi" w:hAnsiTheme="minorHAnsi" w:cs="Calibri"/>
          <w:szCs w:val="32"/>
        </w:rPr>
        <w:t xml:space="preserve"> </w:t>
      </w:r>
      <w:r w:rsidRPr="00344B95">
        <w:rPr>
          <w:rFonts w:asciiTheme="minorHAnsi" w:hAnsiTheme="minorHAnsi" w:cs="Calibri"/>
          <w:b/>
          <w:szCs w:val="32"/>
          <w:u w:val="single"/>
        </w:rPr>
        <w:t xml:space="preserve">This </w:t>
      </w:r>
      <w:r w:rsidRPr="00344B95">
        <w:rPr>
          <w:rFonts w:asciiTheme="minorHAnsi" w:hAnsiTheme="minorHAnsi" w:cs="Calibri"/>
          <w:sz w:val="12"/>
          <w:szCs w:val="32"/>
        </w:rPr>
        <w:t>development</w:t>
      </w:r>
      <w:r w:rsidRPr="00344B95">
        <w:rPr>
          <w:rFonts w:asciiTheme="minorHAnsi" w:hAnsiTheme="minorHAnsi" w:cs="Calibri"/>
          <w:szCs w:val="32"/>
        </w:rPr>
        <w:t xml:space="preserve"> </w:t>
      </w:r>
      <w:r w:rsidRPr="00344B95">
        <w:rPr>
          <w:rFonts w:asciiTheme="minorHAnsi" w:hAnsiTheme="minorHAnsi" w:cs="Calibri"/>
          <w:b/>
          <w:szCs w:val="32"/>
          <w:u w:val="single"/>
        </w:rPr>
        <w:t xml:space="preserve">is feeding a </w:t>
      </w:r>
      <w:r w:rsidRPr="00344B95">
        <w:rPr>
          <w:rFonts w:asciiTheme="minorHAnsi" w:hAnsiTheme="minorHAnsi" w:cs="Calibri"/>
          <w:sz w:val="12"/>
          <w:szCs w:val="32"/>
        </w:rPr>
        <w:t>mounting</w:t>
      </w:r>
      <w:r w:rsidRPr="00344B95">
        <w:rPr>
          <w:rFonts w:asciiTheme="minorHAnsi" w:hAnsiTheme="minorHAnsi" w:cs="Calibri"/>
          <w:szCs w:val="32"/>
        </w:rPr>
        <w:t xml:space="preserve"> </w:t>
      </w:r>
      <w:r w:rsidRPr="00344B95">
        <w:rPr>
          <w:rFonts w:asciiTheme="minorHAnsi" w:hAnsiTheme="minorHAnsi" w:cs="Calibri"/>
          <w:b/>
          <w:szCs w:val="32"/>
          <w:u w:val="single"/>
        </w:rPr>
        <w:t xml:space="preserve">demand for high-skilled labor </w:t>
      </w:r>
      <w:r w:rsidRPr="00344B95">
        <w:rPr>
          <w:rFonts w:asciiTheme="minorHAnsi" w:hAnsiTheme="minorHAnsi" w:cs="Calibri"/>
          <w:sz w:val="12"/>
          <w:szCs w:val="32"/>
        </w:rPr>
        <w:t>around the world.</w:t>
      </w:r>
    </w:p>
    <w:p w:rsidR="00703028" w:rsidRPr="00344B95" w:rsidRDefault="00703028" w:rsidP="00FF44DB">
      <w:pPr>
        <w:widowControl w:val="0"/>
        <w:autoSpaceDE w:val="0"/>
        <w:autoSpaceDN w:val="0"/>
        <w:adjustRightInd w:val="0"/>
        <w:spacing w:line="360" w:lineRule="auto"/>
        <w:rPr>
          <w:rFonts w:asciiTheme="minorHAnsi" w:hAnsiTheme="minorHAnsi" w:cs="Calibri"/>
          <w:szCs w:val="32"/>
        </w:rPr>
      </w:pPr>
      <w:r w:rsidRPr="00344B95">
        <w:rPr>
          <w:rFonts w:asciiTheme="minorHAnsi" w:hAnsiTheme="minorHAnsi" w:cs="Calibri"/>
          <w:sz w:val="12"/>
          <w:szCs w:val="32"/>
        </w:rPr>
        <w:t>To position the United States for the future, substantial investments are needed in research, infrastructure, and education. The most important of these areas to address is education. Why? Because as this report shows,</w:t>
      </w:r>
      <w:r w:rsidRPr="00344B95">
        <w:rPr>
          <w:rFonts w:asciiTheme="minorHAnsi" w:hAnsiTheme="minorHAnsi" w:cs="Calibri"/>
          <w:szCs w:val="32"/>
        </w:rPr>
        <w:t xml:space="preserve"> </w:t>
      </w:r>
      <w:r w:rsidRPr="00344B95">
        <w:rPr>
          <w:rFonts w:asciiTheme="minorHAnsi" w:hAnsiTheme="minorHAnsi" w:cs="Calibri"/>
          <w:sz w:val="12"/>
          <w:szCs w:val="32"/>
        </w:rPr>
        <w:t>the</w:t>
      </w:r>
      <w:r w:rsidRPr="00344B95">
        <w:rPr>
          <w:rFonts w:asciiTheme="minorHAnsi" w:hAnsiTheme="minorHAnsi" w:cs="Calibri"/>
          <w:szCs w:val="32"/>
        </w:rPr>
        <w:t xml:space="preserve"> </w:t>
      </w:r>
      <w:r w:rsidRPr="00344B95">
        <w:rPr>
          <w:rFonts w:asciiTheme="minorHAnsi" w:hAnsiTheme="minorHAnsi" w:cs="Calibri"/>
          <w:b/>
          <w:szCs w:val="32"/>
          <w:u w:val="single"/>
        </w:rPr>
        <w:t>overwhelming economic evidence points to education</w:t>
      </w:r>
      <w:r w:rsidRPr="00344B95">
        <w:rPr>
          <w:rFonts w:asciiTheme="minorHAnsi" w:hAnsiTheme="minorHAnsi" w:cs="Calibri"/>
          <w:sz w:val="12"/>
          <w:szCs w:val="32"/>
        </w:rPr>
        <w:t>—and human capital investments, generally—</w:t>
      </w:r>
      <w:r w:rsidRPr="00344B95">
        <w:rPr>
          <w:rFonts w:asciiTheme="minorHAnsi" w:hAnsiTheme="minorHAnsi" w:cs="Calibri"/>
          <w:b/>
          <w:szCs w:val="32"/>
          <w:u w:val="single"/>
        </w:rPr>
        <w:t>as the key drivers of</w:t>
      </w:r>
      <w:r w:rsidRPr="00344B95">
        <w:rPr>
          <w:rFonts w:asciiTheme="minorHAnsi" w:hAnsiTheme="minorHAnsi" w:cs="Calibri"/>
          <w:szCs w:val="32"/>
        </w:rPr>
        <w:t xml:space="preserve"> </w:t>
      </w:r>
      <w:r w:rsidRPr="00344B95">
        <w:rPr>
          <w:rFonts w:asciiTheme="minorHAnsi" w:hAnsiTheme="minorHAnsi" w:cs="Calibri"/>
          <w:sz w:val="12"/>
          <w:szCs w:val="32"/>
        </w:rPr>
        <w:t xml:space="preserve">economic </w:t>
      </w:r>
      <w:r w:rsidRPr="00344B95">
        <w:rPr>
          <w:rFonts w:asciiTheme="minorHAnsi" w:hAnsiTheme="minorHAnsi" w:cs="Calibri"/>
          <w:b/>
          <w:szCs w:val="32"/>
          <w:u w:val="single"/>
        </w:rPr>
        <w:t>competitiveness</w:t>
      </w:r>
      <w:r w:rsidRPr="00344B95">
        <w:rPr>
          <w:rFonts w:asciiTheme="minorHAnsi" w:hAnsiTheme="minorHAnsi" w:cs="Calibri"/>
          <w:szCs w:val="32"/>
        </w:rPr>
        <w:t xml:space="preserve"> </w:t>
      </w:r>
      <w:r w:rsidRPr="00344B95">
        <w:rPr>
          <w:rFonts w:asciiTheme="minorHAnsi" w:hAnsiTheme="minorHAnsi" w:cs="Calibri"/>
          <w:sz w:val="12"/>
          <w:szCs w:val="32"/>
        </w:rPr>
        <w:t>in the long term.</w:t>
      </w:r>
    </w:p>
    <w:p w:rsidR="00703028" w:rsidRPr="00344B95" w:rsidRDefault="00703028" w:rsidP="00FF44DB">
      <w:pPr>
        <w:widowControl w:val="0"/>
        <w:autoSpaceDE w:val="0"/>
        <w:autoSpaceDN w:val="0"/>
        <w:adjustRightInd w:val="0"/>
        <w:spacing w:line="360" w:lineRule="auto"/>
        <w:rPr>
          <w:rFonts w:asciiTheme="minorHAnsi" w:hAnsiTheme="minorHAnsi" w:cs="Calibri"/>
          <w:sz w:val="12"/>
          <w:szCs w:val="32"/>
        </w:rPr>
      </w:pPr>
      <w:r w:rsidRPr="00344B95">
        <w:rPr>
          <w:rFonts w:asciiTheme="minorHAnsi" w:hAnsiTheme="minorHAnsi" w:cs="Calibri"/>
          <w:sz w:val="12"/>
          <w:szCs w:val="32"/>
        </w:rPr>
        <w:t xml:space="preserve">Harvard University economist Gregory </w:t>
      </w:r>
      <w:proofErr w:type="spellStart"/>
      <w:r w:rsidRPr="00344B95">
        <w:rPr>
          <w:rFonts w:asciiTheme="minorHAnsi" w:hAnsiTheme="minorHAnsi" w:cs="Calibri"/>
          <w:sz w:val="12"/>
          <w:szCs w:val="32"/>
        </w:rPr>
        <w:t>Mankiw</w:t>
      </w:r>
      <w:proofErr w:type="spellEnd"/>
      <w:r w:rsidRPr="00344B95">
        <w:rPr>
          <w:rFonts w:asciiTheme="minorHAnsi" w:hAnsiTheme="minorHAnsi" w:cs="Calibri"/>
          <w:sz w:val="12"/>
          <w:szCs w:val="32"/>
        </w:rPr>
        <w:t xml:space="preserve">, for example, has shown that in advanced countries such as the United States, human capital investment had three times the positive effect on economic </w:t>
      </w:r>
      <w:proofErr w:type="gramStart"/>
      <w:r w:rsidRPr="00344B95">
        <w:rPr>
          <w:rFonts w:asciiTheme="minorHAnsi" w:hAnsiTheme="minorHAnsi" w:cs="Calibri"/>
          <w:sz w:val="12"/>
          <w:szCs w:val="32"/>
        </w:rPr>
        <w:t>growth</w:t>
      </w:r>
      <w:proofErr w:type="gramEnd"/>
      <w:r w:rsidRPr="00344B95">
        <w:rPr>
          <w:rFonts w:asciiTheme="minorHAnsi" w:hAnsiTheme="minorHAnsi" w:cs="Calibri"/>
          <w:sz w:val="12"/>
          <w:szCs w:val="32"/>
        </w:rPr>
        <w:t xml:space="preserve"> as did physical investment. And educational investment is particularly important in early childhood development and learning, according to growth economists. The return on investment from interventions such as prenatal care and early childhood programs is higher than for virtually any class of financial assets over time, according to Nobel Prize winning economist James Heckman.</w:t>
      </w:r>
    </w:p>
    <w:p w:rsidR="00703028" w:rsidRPr="00344B95" w:rsidRDefault="00703028" w:rsidP="00FF44DB">
      <w:pPr>
        <w:spacing w:line="360" w:lineRule="auto"/>
        <w:rPr>
          <w:rFonts w:asciiTheme="minorHAnsi" w:hAnsiTheme="minorHAnsi"/>
          <w:b/>
          <w:u w:val="single"/>
        </w:rPr>
      </w:pPr>
      <w:r w:rsidRPr="00344B95">
        <w:rPr>
          <w:rFonts w:asciiTheme="minorHAnsi" w:hAnsiTheme="minorHAnsi" w:cs="Calibri"/>
          <w:sz w:val="12"/>
          <w:szCs w:val="32"/>
        </w:rPr>
        <w:t>The academic</w:t>
      </w:r>
      <w:r w:rsidRPr="00344B95">
        <w:rPr>
          <w:rFonts w:asciiTheme="minorHAnsi" w:hAnsiTheme="minorHAnsi" w:cs="Calibri"/>
          <w:szCs w:val="32"/>
        </w:rPr>
        <w:t xml:space="preserve"> </w:t>
      </w:r>
      <w:r w:rsidRPr="00344B95">
        <w:rPr>
          <w:rFonts w:asciiTheme="minorHAnsi" w:hAnsiTheme="minorHAnsi" w:cs="Calibri"/>
          <w:b/>
          <w:szCs w:val="32"/>
          <w:u w:val="single"/>
        </w:rPr>
        <w:t>literature</w:t>
      </w:r>
      <w:r w:rsidRPr="00344B95">
        <w:rPr>
          <w:rFonts w:asciiTheme="minorHAnsi" w:hAnsiTheme="minorHAnsi" w:cs="Calibri"/>
          <w:szCs w:val="32"/>
        </w:rPr>
        <w:t xml:space="preserve"> </w:t>
      </w:r>
      <w:r w:rsidRPr="00344B95">
        <w:rPr>
          <w:rFonts w:asciiTheme="minorHAnsi" w:hAnsiTheme="minorHAnsi" w:cs="Calibri"/>
          <w:b/>
          <w:szCs w:val="32"/>
          <w:u w:val="single"/>
        </w:rPr>
        <w:t>also shows that</w:t>
      </w:r>
      <w:r w:rsidRPr="00344B95">
        <w:rPr>
          <w:rFonts w:asciiTheme="minorHAnsi" w:hAnsiTheme="minorHAnsi" w:cs="Calibri"/>
          <w:szCs w:val="32"/>
        </w:rPr>
        <w:t xml:space="preserve"> </w:t>
      </w:r>
      <w:r w:rsidRPr="00344B95">
        <w:rPr>
          <w:rFonts w:asciiTheme="minorHAnsi" w:hAnsiTheme="minorHAnsi" w:cs="Calibri"/>
          <w:b/>
          <w:szCs w:val="32"/>
          <w:u w:val="single"/>
        </w:rPr>
        <w:t>failing</w:t>
      </w:r>
      <w:r w:rsidRPr="00344B95">
        <w:rPr>
          <w:rFonts w:asciiTheme="minorHAnsi" w:hAnsiTheme="minorHAnsi" w:cs="Calibri"/>
          <w:szCs w:val="32"/>
        </w:rPr>
        <w:t xml:space="preserve"> </w:t>
      </w:r>
      <w:r w:rsidRPr="00344B95">
        <w:rPr>
          <w:rFonts w:asciiTheme="minorHAnsi" w:hAnsiTheme="minorHAnsi" w:cs="Calibri"/>
          <w:b/>
          <w:szCs w:val="32"/>
          <w:u w:val="single"/>
        </w:rPr>
        <w:t>to provide</w:t>
      </w:r>
      <w:r w:rsidRPr="00344B95">
        <w:rPr>
          <w:rFonts w:asciiTheme="minorHAnsi" w:hAnsiTheme="minorHAnsi" w:cs="Calibri"/>
          <w:szCs w:val="32"/>
        </w:rPr>
        <w:t xml:space="preserve"> </w:t>
      </w:r>
      <w:r w:rsidRPr="00344B95">
        <w:rPr>
          <w:rFonts w:asciiTheme="minorHAnsi" w:hAnsiTheme="minorHAnsi" w:cs="Calibri"/>
          <w:sz w:val="12"/>
          <w:szCs w:val="32"/>
        </w:rPr>
        <w:t>broad</w:t>
      </w:r>
      <w:r w:rsidRPr="00344B95">
        <w:rPr>
          <w:rFonts w:asciiTheme="minorHAnsi" w:hAnsiTheme="minorHAnsi" w:cs="Calibri"/>
          <w:szCs w:val="32"/>
        </w:rPr>
        <w:t xml:space="preserve"> </w:t>
      </w:r>
      <w:r w:rsidRPr="00344B95">
        <w:rPr>
          <w:rFonts w:asciiTheme="minorHAnsi" w:hAnsiTheme="minorHAnsi" w:cs="Calibri"/>
          <w:b/>
          <w:szCs w:val="32"/>
          <w:u w:val="single"/>
        </w:rPr>
        <w:t>opportunities for</w:t>
      </w:r>
      <w:r w:rsidRPr="00344B95">
        <w:rPr>
          <w:rFonts w:asciiTheme="minorHAnsi" w:hAnsiTheme="minorHAnsi" w:cs="Calibri"/>
          <w:szCs w:val="32"/>
        </w:rPr>
        <w:t xml:space="preserve"> </w:t>
      </w:r>
      <w:r w:rsidRPr="00344B95">
        <w:rPr>
          <w:rFonts w:asciiTheme="minorHAnsi" w:hAnsiTheme="minorHAnsi" w:cs="Calibri"/>
          <w:sz w:val="12"/>
          <w:szCs w:val="32"/>
        </w:rPr>
        <w:t>nurturing</w:t>
      </w:r>
      <w:r w:rsidRPr="00344B95">
        <w:rPr>
          <w:rFonts w:asciiTheme="minorHAnsi" w:hAnsiTheme="minorHAnsi" w:cs="Calibri"/>
          <w:szCs w:val="32"/>
        </w:rPr>
        <w:t xml:space="preserve">, </w:t>
      </w:r>
      <w:r w:rsidRPr="00344B95">
        <w:rPr>
          <w:rFonts w:asciiTheme="minorHAnsi" w:hAnsiTheme="minorHAnsi" w:cs="Calibri"/>
          <w:b/>
          <w:szCs w:val="32"/>
          <w:u w:val="single"/>
        </w:rPr>
        <w:t>learning</w:t>
      </w:r>
      <w:r w:rsidRPr="00344B95">
        <w:rPr>
          <w:rFonts w:asciiTheme="minorHAnsi" w:hAnsiTheme="minorHAnsi" w:cs="Calibri"/>
          <w:szCs w:val="32"/>
        </w:rPr>
        <w:t xml:space="preserve">, </w:t>
      </w:r>
      <w:r w:rsidRPr="00344B95">
        <w:rPr>
          <w:rFonts w:asciiTheme="minorHAnsi" w:hAnsiTheme="minorHAnsi" w:cs="Calibri"/>
          <w:sz w:val="12"/>
          <w:szCs w:val="32"/>
        </w:rPr>
        <w:t>and productive development</w:t>
      </w:r>
      <w:r w:rsidRPr="00344B95">
        <w:rPr>
          <w:rFonts w:asciiTheme="minorHAnsi" w:hAnsiTheme="minorHAnsi" w:cs="Calibri"/>
          <w:szCs w:val="32"/>
        </w:rPr>
        <w:t xml:space="preserve"> </w:t>
      </w:r>
      <w:r w:rsidRPr="00344B95">
        <w:rPr>
          <w:rFonts w:asciiTheme="minorHAnsi" w:hAnsiTheme="minorHAnsi" w:cs="Calibri"/>
          <w:b/>
          <w:szCs w:val="32"/>
          <w:u w:val="single"/>
        </w:rPr>
        <w:t>harms economic growth</w:t>
      </w:r>
      <w:r w:rsidRPr="00344B95">
        <w:rPr>
          <w:rFonts w:asciiTheme="minorHAnsi" w:hAnsiTheme="minorHAnsi" w:cs="Calibri"/>
          <w:szCs w:val="32"/>
        </w:rPr>
        <w:t xml:space="preserve"> </w:t>
      </w:r>
      <w:r w:rsidRPr="00344B95">
        <w:rPr>
          <w:rFonts w:asciiTheme="minorHAnsi" w:hAnsiTheme="minorHAnsi" w:cs="Calibri"/>
          <w:b/>
          <w:szCs w:val="32"/>
          <w:u w:val="single"/>
        </w:rPr>
        <w:t>and</w:t>
      </w:r>
      <w:r w:rsidRPr="00344B95">
        <w:rPr>
          <w:rFonts w:asciiTheme="minorHAnsi" w:hAnsiTheme="minorHAnsi" w:cs="Calibri"/>
          <w:szCs w:val="32"/>
        </w:rPr>
        <w:t xml:space="preserve"> </w:t>
      </w:r>
      <w:r w:rsidRPr="00344B95">
        <w:rPr>
          <w:rFonts w:asciiTheme="minorHAnsi" w:hAnsiTheme="minorHAnsi" w:cs="Calibri"/>
          <w:sz w:val="12"/>
          <w:szCs w:val="32"/>
        </w:rPr>
        <w:t>national</w:t>
      </w:r>
      <w:r w:rsidRPr="00344B95">
        <w:rPr>
          <w:rFonts w:asciiTheme="minorHAnsi" w:hAnsiTheme="minorHAnsi" w:cs="Calibri"/>
          <w:szCs w:val="32"/>
        </w:rPr>
        <w:t xml:space="preserve"> </w:t>
      </w:r>
      <w:r w:rsidRPr="00344B95">
        <w:rPr>
          <w:rFonts w:asciiTheme="minorHAnsi" w:hAnsiTheme="minorHAnsi" w:cs="Calibri"/>
          <w:b/>
          <w:szCs w:val="32"/>
          <w:u w:val="single"/>
        </w:rPr>
        <w:t>competitiveness</w:t>
      </w:r>
      <w:r w:rsidRPr="00344B95">
        <w:rPr>
          <w:rFonts w:asciiTheme="minorHAnsi" w:hAnsiTheme="minorHAnsi" w:cs="Calibri"/>
          <w:szCs w:val="32"/>
        </w:rPr>
        <w:t>.</w:t>
      </w:r>
    </w:p>
    <w:p w:rsidR="00703028" w:rsidRPr="00344B95" w:rsidRDefault="00703028" w:rsidP="00FF44DB">
      <w:pPr>
        <w:spacing w:line="360" w:lineRule="auto"/>
        <w:rPr>
          <w:rFonts w:asciiTheme="minorHAnsi" w:hAnsiTheme="minorHAnsi"/>
        </w:rPr>
      </w:pPr>
    </w:p>
    <w:p w:rsidR="00703028" w:rsidRPr="00344B95" w:rsidRDefault="00703028" w:rsidP="00FF44DB">
      <w:pPr>
        <w:spacing w:line="360" w:lineRule="auto"/>
        <w:rPr>
          <w:rFonts w:asciiTheme="minorHAnsi" w:hAnsiTheme="minorHAnsi"/>
        </w:rPr>
      </w:pPr>
      <w:r w:rsidRPr="00344B95">
        <w:rPr>
          <w:rFonts w:asciiTheme="minorHAnsi" w:hAnsiTheme="minorHAnsi"/>
        </w:rPr>
        <w:t xml:space="preserve">And, education for prisoners is key to improving the pool of skilled workers in America. </w:t>
      </w:r>
      <w:proofErr w:type="spellStart"/>
      <w:r w:rsidRPr="00344B95">
        <w:rPr>
          <w:rFonts w:asciiTheme="minorHAnsi" w:hAnsiTheme="minorHAnsi"/>
          <w:b/>
          <w:u w:val="single"/>
        </w:rPr>
        <w:t>Buzzini</w:t>
      </w:r>
      <w:proofErr w:type="spellEnd"/>
      <w:r w:rsidRPr="00344B95">
        <w:rPr>
          <w:rFonts w:asciiTheme="minorHAnsi" w:hAnsiTheme="minorHAnsi"/>
          <w:b/>
          <w:u w:val="single"/>
        </w:rPr>
        <w:t xml:space="preserve"> 09</w:t>
      </w:r>
      <w:r w:rsidRPr="00344B95">
        <w:rPr>
          <w:rFonts w:asciiTheme="minorHAnsi" w:hAnsiTheme="minorHAnsi"/>
          <w:vertAlign w:val="superscript"/>
        </w:rPr>
        <w:footnoteReference w:id="15"/>
      </w:r>
    </w:p>
    <w:p w:rsidR="00703028" w:rsidRPr="00344B95" w:rsidRDefault="00703028" w:rsidP="00FF44DB">
      <w:pPr>
        <w:spacing w:line="360" w:lineRule="auto"/>
        <w:rPr>
          <w:rFonts w:asciiTheme="minorHAnsi" w:hAnsiTheme="minorHAnsi"/>
          <w:bCs/>
          <w:iCs/>
          <w:sz w:val="12"/>
        </w:rPr>
      </w:pPr>
      <w:r w:rsidRPr="00344B95">
        <w:rPr>
          <w:rFonts w:asciiTheme="minorHAnsi" w:hAnsiTheme="minorHAnsi"/>
          <w:b/>
          <w:u w:val="single"/>
        </w:rPr>
        <w:t xml:space="preserve">When an inmate is </w:t>
      </w:r>
      <w:r w:rsidRPr="00344B95">
        <w:rPr>
          <w:rFonts w:asciiTheme="minorHAnsi" w:hAnsiTheme="minorHAnsi"/>
          <w:sz w:val="12"/>
        </w:rPr>
        <w:t>first</w:t>
      </w:r>
      <w:r w:rsidRPr="00344B95">
        <w:rPr>
          <w:rFonts w:asciiTheme="minorHAnsi" w:hAnsiTheme="minorHAnsi"/>
        </w:rPr>
        <w:t xml:space="preserve"> </w:t>
      </w:r>
      <w:r w:rsidRPr="00344B95">
        <w:rPr>
          <w:rFonts w:asciiTheme="minorHAnsi" w:hAnsiTheme="minorHAnsi"/>
          <w:b/>
          <w:u w:val="single"/>
        </w:rPr>
        <w:t xml:space="preserve">released </w:t>
      </w:r>
      <w:r w:rsidRPr="00344B95">
        <w:rPr>
          <w:rFonts w:asciiTheme="minorHAnsi" w:hAnsiTheme="minorHAnsi"/>
          <w:sz w:val="12"/>
        </w:rPr>
        <w:t>from prison, it is not as if his (or her—women’s prisons are growing just as fast, perhaps even more rapidly than men’s) can simply go on as before.  For example, if the inmate was making an honest income, he may no longer be welcome at his previous work due to his ex-con, or felon, status.</w:t>
      </w:r>
      <w:r w:rsidRPr="00344B95">
        <w:rPr>
          <w:rFonts w:asciiTheme="minorHAnsi" w:hAnsiTheme="minorHAnsi"/>
        </w:rPr>
        <w:t xml:space="preserve">  </w:t>
      </w:r>
      <w:r w:rsidRPr="00344B95">
        <w:rPr>
          <w:rFonts w:asciiTheme="minorHAnsi" w:hAnsiTheme="minorHAnsi"/>
          <w:b/>
          <w:u w:val="single"/>
        </w:rPr>
        <w:t>The job market might restrict him to jobs</w:t>
      </w:r>
      <w:r w:rsidRPr="00344B95">
        <w:rPr>
          <w:rFonts w:asciiTheme="minorHAnsi" w:hAnsiTheme="minorHAnsi"/>
        </w:rPr>
        <w:t xml:space="preserve"> </w:t>
      </w:r>
      <w:r w:rsidRPr="00344B95">
        <w:rPr>
          <w:rFonts w:asciiTheme="minorHAnsi" w:hAnsiTheme="minorHAnsi"/>
          <w:sz w:val="12"/>
        </w:rPr>
        <w:t>that keep him below the poverty line, unable to take proper care of himself and his family.  On the other hand, many offenders serving time today are in for mandatory drug sentencing.  These offenders may be tempted to return to their drug-slinging ways, but not fear repercussions doubly, especially if they are closing in on a three-strikes scenario (after which some states require a life sentence).</w:t>
      </w:r>
      <w:r w:rsidRPr="00344B95">
        <w:rPr>
          <w:rFonts w:asciiTheme="minorHAnsi" w:hAnsiTheme="minorHAnsi"/>
        </w:rPr>
        <w:t xml:space="preserve">  </w:t>
      </w:r>
      <w:r w:rsidRPr="00344B95">
        <w:rPr>
          <w:rFonts w:asciiTheme="minorHAnsi" w:hAnsiTheme="minorHAnsi"/>
          <w:sz w:val="12"/>
        </w:rPr>
        <w:t>But how should a youth fresh from the inside be expected to get a job with an eighth-grade reading level and no skills in math, history, science, the arts, or even communication and basic socialization?  “Ex-cons are often woefully unequipped to make it in the legit world.  Prison education dramatically improves the odds.  Studies have shown a 30 to 70 percent reduction in recidivism rates for those who get some higher education” (</w:t>
      </w:r>
      <w:proofErr w:type="spellStart"/>
      <w:r w:rsidRPr="00344B95">
        <w:rPr>
          <w:rFonts w:asciiTheme="minorHAnsi" w:hAnsiTheme="minorHAnsi"/>
          <w:sz w:val="12"/>
        </w:rPr>
        <w:t>Leder</w:t>
      </w:r>
      <w:proofErr w:type="spellEnd"/>
      <w:r w:rsidRPr="00344B95">
        <w:rPr>
          <w:rFonts w:asciiTheme="minorHAnsi" w:hAnsiTheme="minorHAnsi"/>
          <w:sz w:val="12"/>
        </w:rPr>
        <w:t xml:space="preserve"> 1).  Also, higher education from inside the prison walls allowed graduates better job opportunities.</w:t>
      </w:r>
      <w:r w:rsidRPr="00344B95">
        <w:rPr>
          <w:rFonts w:asciiTheme="minorHAnsi" w:hAnsiTheme="minorHAnsi"/>
        </w:rPr>
        <w:t xml:space="preserve">  </w:t>
      </w:r>
      <w:r w:rsidRPr="00344B95">
        <w:rPr>
          <w:rFonts w:asciiTheme="minorHAnsi" w:hAnsiTheme="minorHAnsi"/>
          <w:b/>
          <w:u w:val="single"/>
        </w:rPr>
        <w:t>A study</w:t>
      </w:r>
      <w:r w:rsidRPr="00344B95">
        <w:rPr>
          <w:rFonts w:asciiTheme="minorHAnsi" w:hAnsiTheme="minorHAnsi"/>
        </w:rPr>
        <w:t xml:space="preserve"> </w:t>
      </w:r>
      <w:r w:rsidRPr="00344B95">
        <w:rPr>
          <w:rFonts w:asciiTheme="minorHAnsi" w:hAnsiTheme="minorHAnsi"/>
          <w:sz w:val="12"/>
        </w:rPr>
        <w:t>from the 1980s</w:t>
      </w:r>
      <w:r w:rsidRPr="00344B95">
        <w:rPr>
          <w:rFonts w:asciiTheme="minorHAnsi" w:hAnsiTheme="minorHAnsi"/>
        </w:rPr>
        <w:t xml:space="preserve"> </w:t>
      </w:r>
      <w:r w:rsidRPr="00344B95">
        <w:rPr>
          <w:rFonts w:asciiTheme="minorHAnsi" w:hAnsiTheme="minorHAnsi"/>
          <w:b/>
          <w:u w:val="single"/>
        </w:rPr>
        <w:t>shows that</w:t>
      </w:r>
      <w:r w:rsidRPr="00344B95">
        <w:rPr>
          <w:rFonts w:asciiTheme="minorHAnsi" w:hAnsiTheme="minorHAnsi"/>
        </w:rPr>
        <w:t xml:space="preserve"> </w:t>
      </w:r>
      <w:r w:rsidRPr="00344B95">
        <w:rPr>
          <w:rFonts w:asciiTheme="minorHAnsi" w:hAnsiTheme="minorHAnsi"/>
          <w:sz w:val="12"/>
        </w:rPr>
        <w:t>60 to</w:t>
      </w:r>
      <w:r w:rsidRPr="00344B95">
        <w:rPr>
          <w:rFonts w:asciiTheme="minorHAnsi" w:hAnsiTheme="minorHAnsi"/>
        </w:rPr>
        <w:t xml:space="preserve"> </w:t>
      </w:r>
      <w:r w:rsidRPr="00344B95">
        <w:rPr>
          <w:rFonts w:asciiTheme="minorHAnsi" w:hAnsiTheme="minorHAnsi"/>
          <w:b/>
          <w:u w:val="single"/>
        </w:rPr>
        <w:t>75 percent of inmates who</w:t>
      </w:r>
      <w:r w:rsidRPr="00344B95">
        <w:rPr>
          <w:rFonts w:asciiTheme="minorHAnsi" w:hAnsiTheme="minorHAnsi"/>
        </w:rPr>
        <w:t xml:space="preserve"> </w:t>
      </w:r>
      <w:r w:rsidRPr="00344B95">
        <w:rPr>
          <w:rFonts w:asciiTheme="minorHAnsi" w:hAnsiTheme="minorHAnsi"/>
          <w:sz w:val="12"/>
        </w:rPr>
        <w:t>pursued (and</w:t>
      </w:r>
      <w:r w:rsidRPr="00344B95">
        <w:rPr>
          <w:rFonts w:asciiTheme="minorHAnsi" w:hAnsiTheme="minorHAnsi"/>
        </w:rPr>
        <w:t xml:space="preserve"> </w:t>
      </w:r>
      <w:r w:rsidRPr="00344B95">
        <w:rPr>
          <w:rFonts w:asciiTheme="minorHAnsi" w:hAnsiTheme="minorHAnsi"/>
          <w:b/>
          <w:u w:val="single"/>
        </w:rPr>
        <w:t>graduated from</w:t>
      </w:r>
      <w:r w:rsidRPr="00344B95">
        <w:rPr>
          <w:rFonts w:asciiTheme="minorHAnsi" w:hAnsiTheme="minorHAnsi"/>
        </w:rPr>
        <w:t xml:space="preserve">) </w:t>
      </w:r>
      <w:r w:rsidRPr="00344B95">
        <w:rPr>
          <w:rFonts w:asciiTheme="minorHAnsi" w:hAnsiTheme="minorHAnsi"/>
          <w:b/>
          <w:u w:val="single"/>
        </w:rPr>
        <w:t>higher education during their sentence</w:t>
      </w:r>
      <w:r w:rsidRPr="00344B95">
        <w:rPr>
          <w:rFonts w:asciiTheme="minorHAnsi" w:hAnsiTheme="minorHAnsi"/>
        </w:rPr>
        <w:t xml:space="preserve"> </w:t>
      </w:r>
      <w:r w:rsidRPr="00344B95">
        <w:rPr>
          <w:rFonts w:asciiTheme="minorHAnsi" w:hAnsiTheme="minorHAnsi"/>
          <w:b/>
          <w:u w:val="single"/>
        </w:rPr>
        <w:t>were able to find a job</w:t>
      </w:r>
      <w:r w:rsidRPr="00344B95">
        <w:rPr>
          <w:rFonts w:asciiTheme="minorHAnsi" w:hAnsiTheme="minorHAnsi"/>
        </w:rPr>
        <w:t xml:space="preserve">, </w:t>
      </w:r>
      <w:r w:rsidRPr="00344B95">
        <w:rPr>
          <w:rFonts w:asciiTheme="minorHAnsi" w:hAnsiTheme="minorHAnsi"/>
          <w:b/>
          <w:u w:val="single"/>
        </w:rPr>
        <w:t>compared to only 40 percent</w:t>
      </w:r>
      <w:r w:rsidRPr="00344B95">
        <w:rPr>
          <w:rFonts w:asciiTheme="minorHAnsi" w:hAnsiTheme="minorHAnsi"/>
        </w:rPr>
        <w:t xml:space="preserve"> </w:t>
      </w:r>
      <w:r w:rsidRPr="00344B95">
        <w:rPr>
          <w:rFonts w:asciiTheme="minorHAnsi" w:hAnsiTheme="minorHAnsi"/>
          <w:sz w:val="12"/>
        </w:rPr>
        <w:t>of inmates</w:t>
      </w:r>
      <w:r w:rsidRPr="00344B95">
        <w:rPr>
          <w:rFonts w:asciiTheme="minorHAnsi" w:hAnsiTheme="minorHAnsi"/>
        </w:rPr>
        <w:t xml:space="preserve"> </w:t>
      </w:r>
      <w:r w:rsidRPr="00344B95">
        <w:rPr>
          <w:rFonts w:asciiTheme="minorHAnsi" w:hAnsiTheme="minorHAnsi"/>
          <w:b/>
          <w:u w:val="single"/>
        </w:rPr>
        <w:t>without a degree</w:t>
      </w:r>
      <w:r w:rsidRPr="00344B95">
        <w:rPr>
          <w:rFonts w:asciiTheme="minorHAnsi" w:hAnsiTheme="minorHAnsi"/>
        </w:rPr>
        <w:t xml:space="preserve"> </w:t>
      </w:r>
      <w:r w:rsidRPr="00344B95">
        <w:rPr>
          <w:rFonts w:asciiTheme="minorHAnsi" w:hAnsiTheme="minorHAnsi"/>
          <w:sz w:val="12"/>
        </w:rPr>
        <w:t>(Taylor “Pell grants”),</w:t>
      </w:r>
      <w:r w:rsidRPr="00344B95">
        <w:rPr>
          <w:rFonts w:asciiTheme="minorHAnsi" w:hAnsiTheme="minorHAnsi"/>
        </w:rPr>
        <w:t xml:space="preserve"> </w:t>
      </w:r>
      <w:r w:rsidRPr="00344B95">
        <w:rPr>
          <w:rFonts w:asciiTheme="minorHAnsi" w:hAnsiTheme="minorHAnsi"/>
          <w:sz w:val="12"/>
        </w:rPr>
        <w:t xml:space="preserve">Jon More Taylor, who writes prolifically on the topic of inmate education, has been featured in a number of journals, including the Correctional Education Association’s own publication, the </w:t>
      </w:r>
      <w:r w:rsidRPr="00344B95">
        <w:rPr>
          <w:rFonts w:asciiTheme="minorHAnsi" w:hAnsiTheme="minorHAnsi"/>
          <w:i/>
          <w:sz w:val="12"/>
        </w:rPr>
        <w:t xml:space="preserve">Journal of Correctional Education.  </w:t>
      </w:r>
      <w:r w:rsidRPr="00344B95">
        <w:rPr>
          <w:rFonts w:asciiTheme="minorHAnsi" w:hAnsiTheme="minorHAnsi"/>
          <w:sz w:val="12"/>
        </w:rPr>
        <w:t xml:space="preserve">Taylor himself is three-time prison grad, earning his A.A., his B.S., and his M.A. from a PSCE program at his own prison.  He has also received two journalism awards for his efforts (“Jon Mane Taylor”).  Taylor knows the </w:t>
      </w:r>
      <w:proofErr w:type="spellStart"/>
      <w:r w:rsidRPr="00344B95">
        <w:rPr>
          <w:rFonts w:asciiTheme="minorHAnsi" w:hAnsiTheme="minorHAnsi"/>
          <w:sz w:val="12"/>
        </w:rPr>
        <w:t>processs</w:t>
      </w:r>
      <w:proofErr w:type="spellEnd"/>
      <w:r w:rsidRPr="00344B95">
        <w:rPr>
          <w:rFonts w:asciiTheme="minorHAnsi" w:hAnsiTheme="minorHAnsi"/>
          <w:sz w:val="12"/>
        </w:rPr>
        <w:t xml:space="preserve"> in and out from his own struggles to find alternative sources for funding.  He explains that college programs for inmates “</w:t>
      </w:r>
      <w:proofErr w:type="gramStart"/>
      <w:r w:rsidRPr="00344B95">
        <w:rPr>
          <w:rFonts w:asciiTheme="minorHAnsi" w:hAnsiTheme="minorHAnsi"/>
          <w:sz w:val="12"/>
        </w:rPr>
        <w:t>off-set</w:t>
      </w:r>
      <w:proofErr w:type="gramEnd"/>
      <w:r w:rsidRPr="00344B95">
        <w:rPr>
          <w:rFonts w:asciiTheme="minorHAnsi" w:hAnsiTheme="minorHAnsi"/>
          <w:sz w:val="12"/>
        </w:rPr>
        <w:t xml:space="preserve"> the social stigma attached to ex-con status” (Taylor “Pell Grants”).  This stigma is </w:t>
      </w:r>
      <w:proofErr w:type="gramStart"/>
      <w:r w:rsidRPr="00344B95">
        <w:rPr>
          <w:rFonts w:asciiTheme="minorHAnsi" w:hAnsiTheme="minorHAnsi"/>
          <w:sz w:val="12"/>
        </w:rPr>
        <w:t>off-set</w:t>
      </w:r>
      <w:proofErr w:type="gramEnd"/>
      <w:r w:rsidRPr="00344B95">
        <w:rPr>
          <w:rFonts w:asciiTheme="minorHAnsi" w:hAnsiTheme="minorHAnsi"/>
          <w:sz w:val="12"/>
        </w:rPr>
        <w:t xml:space="preserve"> due to the fact that education acts as an actual rehabilitator.  “There have been enough studies now that show high school graduation and [post-secondary] job preparation is a magical number.  When people achieve those levels while incarcerated, there’s a much different rate of recidivism, employability, and success than those people who don’t,” says the executive director of the CEA, Stephen </w:t>
      </w:r>
      <w:proofErr w:type="spellStart"/>
      <w:r w:rsidRPr="00344B95">
        <w:rPr>
          <w:rFonts w:asciiTheme="minorHAnsi" w:hAnsiTheme="minorHAnsi"/>
          <w:sz w:val="12"/>
        </w:rPr>
        <w:t>Steurer</w:t>
      </w:r>
      <w:proofErr w:type="spellEnd"/>
      <w:r w:rsidRPr="00344B95">
        <w:rPr>
          <w:rFonts w:asciiTheme="minorHAnsi" w:hAnsiTheme="minorHAnsi"/>
          <w:sz w:val="12"/>
        </w:rPr>
        <w:t>.  Even former president Bill Clinton believed that these programs offer a good service at a reasonable price.  He “opposed both the Wynn and Gordon amendments, backing Pell Grants to prisoners as rehabilitation.”</w:t>
      </w:r>
    </w:p>
    <w:p w:rsidR="00703028" w:rsidRPr="00344B95" w:rsidRDefault="00703028" w:rsidP="00FF44DB">
      <w:pPr>
        <w:spacing w:line="360" w:lineRule="auto"/>
        <w:rPr>
          <w:rFonts w:asciiTheme="minorHAnsi" w:hAnsiTheme="minorHAnsi"/>
        </w:rPr>
      </w:pPr>
    </w:p>
    <w:p w:rsidR="00703028" w:rsidRPr="00344B95" w:rsidRDefault="00703028" w:rsidP="00FF44DB">
      <w:pPr>
        <w:spacing w:line="360" w:lineRule="auto"/>
        <w:rPr>
          <w:rFonts w:asciiTheme="minorHAnsi" w:hAnsiTheme="minorHAnsi"/>
          <w:bCs/>
          <w:iCs/>
        </w:rPr>
      </w:pPr>
      <w:r w:rsidRPr="00344B95">
        <w:rPr>
          <w:rFonts w:asciiTheme="minorHAnsi" w:hAnsiTheme="minorHAnsi"/>
          <w:bCs/>
          <w:iCs/>
        </w:rPr>
        <w:t xml:space="preserve">And, competitiveness decline tanks US military strength. </w:t>
      </w:r>
      <w:proofErr w:type="spellStart"/>
      <w:r w:rsidRPr="00344B95">
        <w:rPr>
          <w:rFonts w:asciiTheme="minorHAnsi" w:hAnsiTheme="minorHAnsi"/>
          <w:b/>
          <w:bCs/>
          <w:iCs/>
          <w:u w:val="single"/>
        </w:rPr>
        <w:t>Baru</w:t>
      </w:r>
      <w:proofErr w:type="spellEnd"/>
      <w:r w:rsidRPr="00344B95">
        <w:rPr>
          <w:rFonts w:asciiTheme="minorHAnsi" w:hAnsiTheme="minorHAnsi"/>
          <w:b/>
          <w:bCs/>
          <w:iCs/>
          <w:u w:val="single"/>
        </w:rPr>
        <w:t xml:space="preserve"> 09</w:t>
      </w:r>
      <w:r w:rsidRPr="00344B95">
        <w:rPr>
          <w:rStyle w:val="FootnoteReference"/>
          <w:rFonts w:asciiTheme="minorHAnsi" w:hAnsiTheme="minorHAnsi"/>
          <w:iCs/>
        </w:rPr>
        <w:footnoteReference w:id="16"/>
      </w:r>
      <w:r w:rsidRPr="00344B95">
        <w:rPr>
          <w:rFonts w:asciiTheme="minorHAnsi" w:hAnsiTheme="minorHAnsi"/>
          <w:bCs/>
          <w:iCs/>
        </w:rPr>
        <w:t xml:space="preserve"> </w:t>
      </w:r>
    </w:p>
    <w:p w:rsidR="00703028" w:rsidRPr="00344B95" w:rsidRDefault="00703028" w:rsidP="00FF44DB">
      <w:pPr>
        <w:spacing w:line="360" w:lineRule="auto"/>
        <w:rPr>
          <w:rFonts w:asciiTheme="minorHAnsi" w:hAnsiTheme="minorHAnsi"/>
          <w:bCs/>
          <w:iCs/>
        </w:rPr>
      </w:pPr>
      <w:r w:rsidRPr="00344B95">
        <w:rPr>
          <w:rFonts w:asciiTheme="minorHAnsi" w:hAnsiTheme="minorHAnsi" w:cs="Lucida Grande"/>
          <w:sz w:val="12"/>
          <w:szCs w:val="26"/>
        </w:rPr>
        <w:t xml:space="preserve">Hence, economic policies and performance do have strategic consequences.2 </w:t>
      </w:r>
      <w:proofErr w:type="gramStart"/>
      <w:r w:rsidRPr="00344B95">
        <w:rPr>
          <w:rFonts w:asciiTheme="minorHAnsi" w:hAnsiTheme="minorHAnsi" w:cs="Lucida Grande"/>
          <w:sz w:val="12"/>
          <w:szCs w:val="26"/>
        </w:rPr>
        <w:t>In</w:t>
      </w:r>
      <w:proofErr w:type="gramEnd"/>
      <w:r w:rsidRPr="00344B95">
        <w:rPr>
          <w:rFonts w:asciiTheme="minorHAnsi" w:hAnsiTheme="minorHAnsi" w:cs="Lucida Grande"/>
          <w:sz w:val="12"/>
          <w:szCs w:val="26"/>
        </w:rPr>
        <w:t xml:space="preserve"> the modern era, the idea that strong economic performance is the foundation of power was argued most persuasively by historian Paul Kennedy.</w:t>
      </w:r>
      <w:r w:rsidRPr="00344B95">
        <w:rPr>
          <w:rFonts w:asciiTheme="minorHAnsi" w:hAnsiTheme="minorHAnsi" w:cs="Lucida Grande"/>
          <w:szCs w:val="26"/>
        </w:rPr>
        <w:t xml:space="preserve"> </w:t>
      </w:r>
      <w:r w:rsidRPr="00344B95">
        <w:rPr>
          <w:rFonts w:asciiTheme="minorHAnsi" w:hAnsiTheme="minorHAnsi" w:cs="Lucida Grande"/>
          <w:b/>
          <w:szCs w:val="26"/>
          <w:u w:val="single"/>
        </w:rPr>
        <w:t>'Victory</w:t>
      </w:r>
      <w:r w:rsidRPr="00344B95">
        <w:rPr>
          <w:rFonts w:asciiTheme="minorHAnsi" w:hAnsiTheme="minorHAnsi" w:cs="Lucida Grande"/>
          <w:szCs w:val="26"/>
        </w:rPr>
        <w:t xml:space="preserve"> </w:t>
      </w:r>
      <w:r w:rsidRPr="00344B95">
        <w:rPr>
          <w:rFonts w:asciiTheme="minorHAnsi" w:hAnsiTheme="minorHAnsi" w:cs="Lucida Grande"/>
          <w:sz w:val="12"/>
          <w:szCs w:val="26"/>
        </w:rPr>
        <w:t>(in war)', Kennedy claimed,</w:t>
      </w:r>
      <w:r w:rsidRPr="00344B95">
        <w:rPr>
          <w:rFonts w:asciiTheme="minorHAnsi" w:hAnsiTheme="minorHAnsi" w:cs="Lucida Grande"/>
          <w:szCs w:val="26"/>
        </w:rPr>
        <w:t xml:space="preserve"> </w:t>
      </w:r>
      <w:r w:rsidRPr="00344B95">
        <w:rPr>
          <w:rFonts w:asciiTheme="minorHAnsi" w:hAnsiTheme="minorHAnsi" w:cs="Lucida Grande"/>
          <w:b/>
          <w:szCs w:val="26"/>
          <w:u w:val="single"/>
        </w:rPr>
        <w:t>'has</w:t>
      </w:r>
      <w:r w:rsidRPr="00344B95">
        <w:rPr>
          <w:rFonts w:asciiTheme="minorHAnsi" w:hAnsiTheme="minorHAnsi" w:cs="Lucida Grande"/>
          <w:szCs w:val="26"/>
        </w:rPr>
        <w:t xml:space="preserve"> </w:t>
      </w:r>
      <w:r w:rsidRPr="00344B95">
        <w:rPr>
          <w:rFonts w:asciiTheme="minorHAnsi" w:hAnsiTheme="minorHAnsi" w:cs="Lucida Grande"/>
          <w:sz w:val="12"/>
          <w:szCs w:val="26"/>
        </w:rPr>
        <w:t>repeatedly</w:t>
      </w:r>
      <w:r w:rsidRPr="00344B95">
        <w:rPr>
          <w:rFonts w:asciiTheme="minorHAnsi" w:hAnsiTheme="minorHAnsi" w:cs="Lucida Grande"/>
          <w:szCs w:val="26"/>
        </w:rPr>
        <w:t xml:space="preserve"> </w:t>
      </w:r>
      <w:r w:rsidRPr="00344B95">
        <w:rPr>
          <w:rFonts w:asciiTheme="minorHAnsi" w:hAnsiTheme="minorHAnsi" w:cs="Lucida Grande"/>
          <w:b/>
          <w:szCs w:val="26"/>
          <w:u w:val="single"/>
        </w:rPr>
        <w:t>gone to the side with more</w:t>
      </w:r>
      <w:r w:rsidRPr="00344B95">
        <w:rPr>
          <w:rFonts w:asciiTheme="minorHAnsi" w:hAnsiTheme="minorHAnsi" w:cs="Lucida Grande"/>
          <w:szCs w:val="26"/>
        </w:rPr>
        <w:t xml:space="preserve"> </w:t>
      </w:r>
      <w:r w:rsidRPr="00344B95">
        <w:rPr>
          <w:rFonts w:asciiTheme="minorHAnsi" w:hAnsiTheme="minorHAnsi" w:cs="Lucida Grande"/>
          <w:sz w:val="12"/>
          <w:szCs w:val="26"/>
        </w:rPr>
        <w:t>flourishing</w:t>
      </w:r>
      <w:r w:rsidRPr="00344B95">
        <w:rPr>
          <w:rFonts w:asciiTheme="minorHAnsi" w:hAnsiTheme="minorHAnsi" w:cs="Lucida Grande"/>
          <w:szCs w:val="26"/>
        </w:rPr>
        <w:t xml:space="preserve"> </w:t>
      </w:r>
      <w:r w:rsidRPr="00344B95">
        <w:rPr>
          <w:rFonts w:asciiTheme="minorHAnsi" w:hAnsiTheme="minorHAnsi" w:cs="Lucida Grande"/>
          <w:b/>
          <w:szCs w:val="26"/>
          <w:u w:val="single"/>
        </w:rPr>
        <w:t>productive base'</w:t>
      </w:r>
      <w:proofErr w:type="gramStart"/>
      <w:r w:rsidRPr="00344B95">
        <w:rPr>
          <w:rFonts w:asciiTheme="minorHAnsi" w:hAnsiTheme="minorHAnsi" w:cs="Lucida Grande"/>
          <w:szCs w:val="26"/>
        </w:rPr>
        <w:t>.</w:t>
      </w:r>
      <w:r w:rsidRPr="00344B95">
        <w:rPr>
          <w:rFonts w:asciiTheme="minorHAnsi" w:hAnsiTheme="minorHAnsi" w:cs="Lucida Grande"/>
          <w:sz w:val="12"/>
          <w:szCs w:val="26"/>
        </w:rPr>
        <w:t>3</w:t>
      </w:r>
      <w:proofErr w:type="gramEnd"/>
      <w:r w:rsidRPr="00344B95">
        <w:rPr>
          <w:rFonts w:asciiTheme="minorHAnsi" w:hAnsiTheme="minorHAnsi" w:cs="Lucida Grande"/>
          <w:sz w:val="12"/>
          <w:szCs w:val="26"/>
        </w:rPr>
        <w:t xml:space="preserve"> Drawing attention to the inter</w:t>
      </w:r>
      <w:r w:rsidRPr="00344B95">
        <w:rPr>
          <w:rFonts w:asciiTheme="minorHAnsi" w:hAnsiTheme="minorHAnsi" w:cs="Lucida Grande"/>
          <w:b/>
          <w:szCs w:val="26"/>
          <w:u w:val="single"/>
        </w:rPr>
        <w:t>relationships</w:t>
      </w:r>
      <w:r w:rsidRPr="00344B95">
        <w:rPr>
          <w:rFonts w:asciiTheme="minorHAnsi" w:hAnsiTheme="minorHAnsi" w:cs="Lucida Grande"/>
          <w:szCs w:val="26"/>
        </w:rPr>
        <w:t xml:space="preserve"> </w:t>
      </w:r>
      <w:r w:rsidRPr="00344B95">
        <w:rPr>
          <w:rFonts w:asciiTheme="minorHAnsi" w:hAnsiTheme="minorHAnsi" w:cs="Lucida Grande"/>
          <w:b/>
          <w:szCs w:val="26"/>
          <w:u w:val="single"/>
        </w:rPr>
        <w:t>between</w:t>
      </w:r>
      <w:r w:rsidRPr="00344B95">
        <w:rPr>
          <w:rFonts w:asciiTheme="minorHAnsi" w:hAnsiTheme="minorHAnsi" w:cs="Lucida Grande"/>
          <w:szCs w:val="26"/>
        </w:rPr>
        <w:t xml:space="preserve"> </w:t>
      </w:r>
      <w:r w:rsidRPr="00344B95">
        <w:rPr>
          <w:rFonts w:asciiTheme="minorHAnsi" w:hAnsiTheme="minorHAnsi" w:cs="Lucida Grande"/>
          <w:sz w:val="12"/>
          <w:szCs w:val="26"/>
        </w:rPr>
        <w:t>economic</w:t>
      </w:r>
      <w:r w:rsidRPr="00344B95">
        <w:rPr>
          <w:rFonts w:asciiTheme="minorHAnsi" w:hAnsiTheme="minorHAnsi" w:cs="Lucida Grande"/>
          <w:szCs w:val="26"/>
        </w:rPr>
        <w:t xml:space="preserve"> </w:t>
      </w:r>
      <w:r w:rsidRPr="00344B95">
        <w:rPr>
          <w:rFonts w:asciiTheme="minorHAnsi" w:hAnsiTheme="minorHAnsi" w:cs="Lucida Grande"/>
          <w:b/>
          <w:szCs w:val="26"/>
          <w:u w:val="single"/>
        </w:rPr>
        <w:t>wealth</w:t>
      </w:r>
      <w:r w:rsidRPr="00344B95">
        <w:rPr>
          <w:rFonts w:asciiTheme="minorHAnsi" w:hAnsiTheme="minorHAnsi" w:cs="Lucida Grande"/>
          <w:szCs w:val="26"/>
        </w:rPr>
        <w:t xml:space="preserve">, </w:t>
      </w:r>
      <w:r w:rsidRPr="00344B95">
        <w:rPr>
          <w:rFonts w:asciiTheme="minorHAnsi" w:hAnsiTheme="minorHAnsi" w:cs="Lucida Grande"/>
          <w:sz w:val="12"/>
          <w:szCs w:val="26"/>
        </w:rPr>
        <w:t>technological innovation</w:t>
      </w:r>
      <w:r w:rsidRPr="00344B95">
        <w:rPr>
          <w:rFonts w:asciiTheme="minorHAnsi" w:hAnsiTheme="minorHAnsi" w:cs="Lucida Grande"/>
          <w:szCs w:val="26"/>
        </w:rPr>
        <w:t xml:space="preserve">, </w:t>
      </w:r>
      <w:r w:rsidRPr="00344B95">
        <w:rPr>
          <w:rFonts w:asciiTheme="minorHAnsi" w:hAnsiTheme="minorHAnsi" w:cs="Lucida Grande"/>
          <w:b/>
          <w:szCs w:val="26"/>
          <w:u w:val="single"/>
        </w:rPr>
        <w:t>and the ability</w:t>
      </w:r>
      <w:r w:rsidRPr="00344B95">
        <w:rPr>
          <w:rFonts w:asciiTheme="minorHAnsi" w:hAnsiTheme="minorHAnsi" w:cs="Lucida Grande"/>
          <w:szCs w:val="26"/>
        </w:rPr>
        <w:t xml:space="preserve"> </w:t>
      </w:r>
      <w:r w:rsidRPr="00344B95">
        <w:rPr>
          <w:rFonts w:asciiTheme="minorHAnsi" w:hAnsiTheme="minorHAnsi" w:cs="Lucida Grande"/>
          <w:sz w:val="12"/>
          <w:szCs w:val="26"/>
        </w:rPr>
        <w:t>of states</w:t>
      </w:r>
      <w:r w:rsidRPr="00344B95">
        <w:rPr>
          <w:rFonts w:asciiTheme="minorHAnsi" w:hAnsiTheme="minorHAnsi" w:cs="Lucida Grande"/>
          <w:szCs w:val="26"/>
        </w:rPr>
        <w:t xml:space="preserve"> </w:t>
      </w:r>
      <w:r w:rsidRPr="00344B95">
        <w:rPr>
          <w:rFonts w:asciiTheme="minorHAnsi" w:hAnsiTheme="minorHAnsi" w:cs="Lucida Grande"/>
          <w:b/>
          <w:szCs w:val="26"/>
          <w:u w:val="single"/>
        </w:rPr>
        <w:t>to</w:t>
      </w:r>
      <w:r w:rsidRPr="00344B95">
        <w:rPr>
          <w:rFonts w:asciiTheme="minorHAnsi" w:hAnsiTheme="minorHAnsi" w:cs="Lucida Grande"/>
          <w:szCs w:val="26"/>
        </w:rPr>
        <w:t xml:space="preserve"> </w:t>
      </w:r>
      <w:r w:rsidRPr="00344B95">
        <w:rPr>
          <w:rFonts w:asciiTheme="minorHAnsi" w:hAnsiTheme="minorHAnsi" w:cs="Lucida Grande"/>
          <w:sz w:val="12"/>
          <w:szCs w:val="26"/>
        </w:rPr>
        <w:t>efficiently</w:t>
      </w:r>
      <w:r w:rsidRPr="00344B95">
        <w:rPr>
          <w:rFonts w:asciiTheme="minorHAnsi" w:hAnsiTheme="minorHAnsi" w:cs="Lucida Grande"/>
          <w:szCs w:val="26"/>
        </w:rPr>
        <w:t xml:space="preserve"> </w:t>
      </w:r>
      <w:r w:rsidRPr="00344B95">
        <w:rPr>
          <w:rFonts w:asciiTheme="minorHAnsi" w:hAnsiTheme="minorHAnsi" w:cs="Lucida Grande"/>
          <w:b/>
          <w:szCs w:val="26"/>
          <w:u w:val="single"/>
        </w:rPr>
        <w:t>mobilize economic</w:t>
      </w:r>
      <w:r w:rsidRPr="00344B95">
        <w:rPr>
          <w:rFonts w:asciiTheme="minorHAnsi" w:hAnsiTheme="minorHAnsi" w:cs="Lucida Grande"/>
          <w:szCs w:val="26"/>
        </w:rPr>
        <w:t xml:space="preserve"> </w:t>
      </w:r>
      <w:r w:rsidRPr="00344B95">
        <w:rPr>
          <w:rFonts w:asciiTheme="minorHAnsi" w:hAnsiTheme="minorHAnsi" w:cs="Lucida Grande"/>
          <w:sz w:val="12"/>
          <w:szCs w:val="26"/>
        </w:rPr>
        <w:t>and technological</w:t>
      </w:r>
      <w:r w:rsidRPr="00344B95">
        <w:rPr>
          <w:rFonts w:asciiTheme="minorHAnsi" w:hAnsiTheme="minorHAnsi" w:cs="Lucida Grande"/>
          <w:szCs w:val="26"/>
        </w:rPr>
        <w:t xml:space="preserve"> </w:t>
      </w:r>
      <w:r w:rsidRPr="00344B95">
        <w:rPr>
          <w:rFonts w:asciiTheme="minorHAnsi" w:hAnsiTheme="minorHAnsi" w:cs="Lucida Grande"/>
          <w:b/>
          <w:szCs w:val="26"/>
          <w:u w:val="single"/>
        </w:rPr>
        <w:t>resources for power projection</w:t>
      </w:r>
      <w:r w:rsidRPr="00344B95">
        <w:rPr>
          <w:rFonts w:asciiTheme="minorHAnsi" w:hAnsiTheme="minorHAnsi" w:cs="Lucida Grande"/>
          <w:szCs w:val="26"/>
        </w:rPr>
        <w:t xml:space="preserve"> </w:t>
      </w:r>
      <w:r w:rsidRPr="00344B95">
        <w:rPr>
          <w:rFonts w:asciiTheme="minorHAnsi" w:hAnsiTheme="minorHAnsi" w:cs="Lucida Grande"/>
          <w:b/>
          <w:szCs w:val="26"/>
          <w:u w:val="single"/>
        </w:rPr>
        <w:t xml:space="preserve">and national </w:t>
      </w:r>
      <w:proofErr w:type="spellStart"/>
      <w:r w:rsidRPr="00344B95">
        <w:rPr>
          <w:rFonts w:asciiTheme="minorHAnsi" w:hAnsiTheme="minorHAnsi" w:cs="Lucida Grande"/>
          <w:b/>
          <w:szCs w:val="26"/>
          <w:u w:val="single"/>
        </w:rPr>
        <w:t>defence</w:t>
      </w:r>
      <w:proofErr w:type="spellEnd"/>
      <w:r w:rsidRPr="00344B95">
        <w:rPr>
          <w:rFonts w:asciiTheme="minorHAnsi" w:hAnsiTheme="minorHAnsi" w:cs="Lucida Grande"/>
          <w:szCs w:val="26"/>
        </w:rPr>
        <w:t xml:space="preserve">, </w:t>
      </w:r>
      <w:r w:rsidRPr="00344B95">
        <w:rPr>
          <w:rFonts w:asciiTheme="minorHAnsi" w:hAnsiTheme="minorHAnsi" w:cs="Lucida Grande"/>
          <w:sz w:val="12"/>
          <w:szCs w:val="26"/>
        </w:rPr>
        <w:t>Kennedy argued that nations that were able to better combine military and economic strength scored over others. 'The fact remains', Kennedy argued, 'that all of the major shifts in the world's military-power balance have followed alterations in the productive balances; and further, that the rising and falling of the various empires and states in the international system has been confirmed by the outcomes of the major Great Power wars, where victory has always gone to the side with the greatest material resources'</w:t>
      </w:r>
      <w:proofErr w:type="gramStart"/>
      <w:r w:rsidRPr="00344B95">
        <w:rPr>
          <w:rFonts w:asciiTheme="minorHAnsi" w:hAnsiTheme="minorHAnsi" w:cs="Lucida Grande"/>
          <w:sz w:val="12"/>
          <w:szCs w:val="26"/>
        </w:rPr>
        <w:t>.4</w:t>
      </w:r>
      <w:proofErr w:type="gramEnd"/>
      <w:r w:rsidRPr="00344B95">
        <w:rPr>
          <w:rFonts w:asciiTheme="minorHAnsi" w:hAnsiTheme="minorHAnsi" w:cs="Lucida Grande"/>
          <w:sz w:val="12"/>
          <w:szCs w:val="26"/>
        </w:rPr>
        <w:t xml:space="preserve"> In Kennedy's view,</w:t>
      </w:r>
      <w:r w:rsidRPr="00344B95">
        <w:rPr>
          <w:rFonts w:asciiTheme="minorHAnsi" w:hAnsiTheme="minorHAnsi" w:cs="Lucida Grande"/>
          <w:szCs w:val="26"/>
        </w:rPr>
        <w:t xml:space="preserve"> </w:t>
      </w:r>
      <w:r w:rsidRPr="00344B95">
        <w:rPr>
          <w:rFonts w:asciiTheme="minorHAnsi" w:hAnsiTheme="minorHAnsi" w:cs="Lucida Grande"/>
          <w:b/>
          <w:szCs w:val="26"/>
          <w:u w:val="single"/>
        </w:rPr>
        <w:t>the</w:t>
      </w:r>
      <w:r w:rsidRPr="00344B95">
        <w:rPr>
          <w:rFonts w:asciiTheme="minorHAnsi" w:hAnsiTheme="minorHAnsi" w:cs="Lucida Grande"/>
          <w:szCs w:val="26"/>
        </w:rPr>
        <w:t xml:space="preserve"> </w:t>
      </w:r>
      <w:r w:rsidRPr="00344B95">
        <w:rPr>
          <w:rFonts w:asciiTheme="minorHAnsi" w:hAnsiTheme="minorHAnsi" w:cs="Lucida Grande"/>
          <w:sz w:val="12"/>
          <w:szCs w:val="26"/>
        </w:rPr>
        <w:t>geopolitical</w:t>
      </w:r>
      <w:r w:rsidRPr="00344B95">
        <w:rPr>
          <w:rFonts w:asciiTheme="minorHAnsi" w:hAnsiTheme="minorHAnsi" w:cs="Lucida Grande"/>
          <w:szCs w:val="26"/>
        </w:rPr>
        <w:t xml:space="preserve"> </w:t>
      </w:r>
      <w:r w:rsidRPr="00344B95">
        <w:rPr>
          <w:rFonts w:asciiTheme="minorHAnsi" w:hAnsiTheme="minorHAnsi" w:cs="Lucida Grande"/>
          <w:b/>
          <w:szCs w:val="26"/>
          <w:u w:val="single"/>
        </w:rPr>
        <w:t>consequences of an economic</w:t>
      </w:r>
      <w:r w:rsidRPr="00344B95">
        <w:rPr>
          <w:rFonts w:asciiTheme="minorHAnsi" w:hAnsiTheme="minorHAnsi" w:cs="Lucida Grande"/>
          <w:szCs w:val="26"/>
        </w:rPr>
        <w:t xml:space="preserve"> </w:t>
      </w:r>
      <w:r w:rsidRPr="00344B95">
        <w:rPr>
          <w:rFonts w:asciiTheme="minorHAnsi" w:hAnsiTheme="minorHAnsi" w:cs="Lucida Grande"/>
          <w:sz w:val="12"/>
          <w:szCs w:val="26"/>
        </w:rPr>
        <w:t>crisis, or even</w:t>
      </w:r>
      <w:r w:rsidRPr="00344B95">
        <w:rPr>
          <w:rFonts w:asciiTheme="minorHAnsi" w:hAnsiTheme="minorHAnsi" w:cs="Lucida Grande"/>
          <w:szCs w:val="26"/>
        </w:rPr>
        <w:t xml:space="preserve"> </w:t>
      </w:r>
      <w:r w:rsidRPr="00344B95">
        <w:rPr>
          <w:rFonts w:asciiTheme="minorHAnsi" w:hAnsiTheme="minorHAnsi" w:cs="Lucida Grande"/>
          <w:b/>
          <w:szCs w:val="26"/>
          <w:u w:val="single"/>
        </w:rPr>
        <w:t>decline</w:t>
      </w:r>
      <w:r w:rsidRPr="00344B95">
        <w:rPr>
          <w:rFonts w:asciiTheme="minorHAnsi" w:hAnsiTheme="minorHAnsi" w:cs="Lucida Grande"/>
          <w:szCs w:val="26"/>
        </w:rPr>
        <w:t xml:space="preserve">, </w:t>
      </w:r>
      <w:r w:rsidRPr="00344B95">
        <w:rPr>
          <w:rFonts w:asciiTheme="minorHAnsi" w:hAnsiTheme="minorHAnsi" w:cs="Lucida Grande"/>
          <w:b/>
          <w:szCs w:val="26"/>
          <w:u w:val="single"/>
        </w:rPr>
        <w:t>would be transmitted through a nation's inability</w:t>
      </w:r>
      <w:r w:rsidRPr="00344B95">
        <w:rPr>
          <w:rFonts w:asciiTheme="minorHAnsi" w:hAnsiTheme="minorHAnsi" w:cs="Lucida Grande"/>
          <w:szCs w:val="26"/>
        </w:rPr>
        <w:t xml:space="preserve"> </w:t>
      </w:r>
      <w:r w:rsidRPr="00344B95">
        <w:rPr>
          <w:rFonts w:asciiTheme="minorHAnsi" w:hAnsiTheme="minorHAnsi" w:cs="Lucida Grande"/>
          <w:b/>
          <w:szCs w:val="26"/>
          <w:u w:val="single"/>
        </w:rPr>
        <w:t>to</w:t>
      </w:r>
      <w:r w:rsidRPr="00344B95">
        <w:rPr>
          <w:rFonts w:asciiTheme="minorHAnsi" w:hAnsiTheme="minorHAnsi" w:cs="Lucida Grande"/>
          <w:szCs w:val="26"/>
        </w:rPr>
        <w:t xml:space="preserve"> </w:t>
      </w:r>
      <w:r w:rsidRPr="00344B95">
        <w:rPr>
          <w:rFonts w:asciiTheme="minorHAnsi" w:hAnsiTheme="minorHAnsi" w:cs="Lucida Grande"/>
          <w:sz w:val="12"/>
          <w:szCs w:val="26"/>
        </w:rPr>
        <w:t>find adequate financial resources to simultaneously</w:t>
      </w:r>
      <w:r w:rsidRPr="00344B95">
        <w:rPr>
          <w:rFonts w:asciiTheme="minorHAnsi" w:hAnsiTheme="minorHAnsi" w:cs="Lucida Grande"/>
          <w:szCs w:val="26"/>
        </w:rPr>
        <w:t xml:space="preserve"> </w:t>
      </w:r>
      <w:r w:rsidRPr="00344B95">
        <w:rPr>
          <w:rFonts w:asciiTheme="minorHAnsi" w:hAnsiTheme="minorHAnsi" w:cs="Lucida Grande"/>
          <w:b/>
          <w:szCs w:val="26"/>
          <w:u w:val="single"/>
        </w:rPr>
        <w:t>sustain economic growth and military power</w:t>
      </w:r>
      <w:r w:rsidRPr="00344B95">
        <w:rPr>
          <w:rFonts w:asciiTheme="minorHAnsi" w:hAnsiTheme="minorHAnsi" w:cs="Lucida Grande"/>
          <w:szCs w:val="26"/>
        </w:rPr>
        <w:t xml:space="preserve">, </w:t>
      </w:r>
      <w:r w:rsidRPr="00344B95">
        <w:rPr>
          <w:rFonts w:asciiTheme="minorHAnsi" w:hAnsiTheme="minorHAnsi" w:cs="Lucida Grande"/>
          <w:sz w:val="12"/>
          <w:szCs w:val="26"/>
        </w:rPr>
        <w:t>the classic 'guns versus butter' dilemma.</w:t>
      </w:r>
    </w:p>
    <w:p w:rsidR="00703028" w:rsidRPr="00344B95" w:rsidRDefault="00703028" w:rsidP="00FF44DB">
      <w:pPr>
        <w:spacing w:line="360" w:lineRule="auto"/>
        <w:rPr>
          <w:rFonts w:asciiTheme="minorHAnsi" w:hAnsiTheme="minorHAnsi"/>
          <w:bCs/>
          <w:iCs/>
        </w:rPr>
      </w:pPr>
    </w:p>
    <w:p w:rsidR="00703028" w:rsidRPr="00344B95" w:rsidRDefault="00703028" w:rsidP="00FF44DB">
      <w:pPr>
        <w:spacing w:line="360" w:lineRule="auto"/>
        <w:rPr>
          <w:rFonts w:asciiTheme="minorHAnsi" w:hAnsiTheme="minorHAnsi"/>
          <w:b/>
          <w:bCs/>
          <w:iCs/>
          <w:u w:val="single"/>
        </w:rPr>
      </w:pPr>
    </w:p>
    <w:p w:rsidR="00703028" w:rsidRPr="00344B95" w:rsidRDefault="00703028" w:rsidP="00FF44DB">
      <w:pPr>
        <w:spacing w:line="360" w:lineRule="auto"/>
        <w:ind w:right="-1"/>
        <w:rPr>
          <w:rFonts w:asciiTheme="minorHAnsi" w:eastAsia="Calibri" w:hAnsiTheme="minorHAnsi"/>
          <w:szCs w:val="16"/>
        </w:rPr>
      </w:pPr>
      <w:r w:rsidRPr="00344B95">
        <w:rPr>
          <w:rFonts w:asciiTheme="minorHAnsi" w:eastAsia="Calibri" w:hAnsiTheme="minorHAnsi"/>
          <w:bCs/>
          <w:iCs/>
        </w:rPr>
        <w:t xml:space="preserve">And, American military strength solves extinction. </w:t>
      </w:r>
      <w:r w:rsidRPr="00344B95">
        <w:rPr>
          <w:rFonts w:asciiTheme="minorHAnsi" w:eastAsia="Calibri" w:hAnsiTheme="minorHAnsi"/>
          <w:b/>
          <w:bCs/>
          <w:u w:val="single"/>
        </w:rPr>
        <w:t>Barnett 11</w:t>
      </w:r>
      <w:r w:rsidRPr="00344B95">
        <w:rPr>
          <w:rStyle w:val="FootnoteReference"/>
          <w:rFonts w:asciiTheme="minorHAnsi" w:eastAsia="Calibri" w:hAnsiTheme="minorHAnsi"/>
        </w:rPr>
        <w:footnoteReference w:id="17"/>
      </w:r>
      <w:r w:rsidRPr="00344B95">
        <w:rPr>
          <w:rFonts w:asciiTheme="minorHAnsi" w:eastAsia="Calibri" w:hAnsiTheme="minorHAnsi"/>
        </w:rPr>
        <w:t xml:space="preserve"> </w:t>
      </w:r>
    </w:p>
    <w:p w:rsidR="00703028" w:rsidRPr="00703028" w:rsidRDefault="00703028" w:rsidP="00FF44DB">
      <w:pPr>
        <w:spacing w:line="360" w:lineRule="auto"/>
        <w:rPr>
          <w:rFonts w:asciiTheme="minorHAnsi" w:eastAsiaTheme="minorHAnsi" w:hAnsiTheme="minorHAnsi"/>
          <w:szCs w:val="34"/>
          <w:lang w:bidi="ar-SA"/>
        </w:rPr>
      </w:pPr>
      <w:r w:rsidRPr="00344B95">
        <w:rPr>
          <w:rFonts w:asciiTheme="minorHAnsi" w:eastAsiaTheme="minorHAnsi" w:hAnsiTheme="minorHAnsi"/>
          <w:sz w:val="12"/>
          <w:szCs w:val="34"/>
          <w:lang w:bidi="ar-SA"/>
        </w:rPr>
        <w:t xml:space="preserve">Events in Libya are a further reminder for Americans that we stand at a crossroads in our continuing evolution as the world's sole full-service superpower.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w:t>
      </w:r>
      <w:hyperlink r:id="rId7" w:history="1">
        <w:r w:rsidRPr="00344B95">
          <w:rPr>
            <w:rFonts w:asciiTheme="minorHAnsi" w:eastAsiaTheme="minorHAnsi" w:hAnsiTheme="minorHAnsi"/>
            <w:sz w:val="12"/>
            <w:szCs w:val="34"/>
            <w:lang w:bidi="ar-SA"/>
          </w:rPr>
          <w:t>strategic incoherence</w:t>
        </w:r>
      </w:hyperlink>
      <w:r w:rsidRPr="00344B95">
        <w:rPr>
          <w:rFonts w:asciiTheme="minorHAnsi" w:eastAsiaTheme="minorHAnsi" w:hAnsiTheme="minorHAnsi"/>
          <w:sz w:val="12"/>
          <w:szCs w:val="34"/>
          <w:lang w:bidi="ar-SA"/>
        </w:rPr>
        <w:t xml:space="preserve"> -- in effect, a man overmatched by the job.</w:t>
      </w:r>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It is worth first examining the larger picture</w:t>
      </w:r>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We live in a time of arguably the greatest structural change in the global order yet endured, with this historical moment's most amazing feature being its relative and absolute lack of mass violence</w:t>
      </w:r>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 xml:space="preserve">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w:t>
      </w:r>
      <w:proofErr w:type="spellStart"/>
      <w:r w:rsidRPr="00344B95">
        <w:rPr>
          <w:rFonts w:asciiTheme="minorHAnsi" w:eastAsiaTheme="minorHAnsi" w:hAnsiTheme="minorHAnsi"/>
          <w:sz w:val="12"/>
          <w:szCs w:val="34"/>
          <w:lang w:bidi="ar-SA"/>
        </w:rPr>
        <w:t>II</w:t>
      </w:r>
      <w:proofErr w:type="gramStart"/>
      <w:r w:rsidRPr="00344B95">
        <w:rPr>
          <w:rFonts w:asciiTheme="minorHAnsi" w:eastAsiaTheme="minorHAnsi" w:hAnsiTheme="minorHAnsi"/>
          <w:sz w:val="12"/>
          <w:szCs w:val="34"/>
          <w:lang w:bidi="ar-SA"/>
        </w:rPr>
        <w:t>. </w:t>
      </w:r>
      <w:proofErr w:type="gramEnd"/>
      <w:r w:rsidRPr="00344B95">
        <w:rPr>
          <w:rFonts w:asciiTheme="minorHAnsi" w:eastAsiaTheme="minorHAnsi" w:hAnsiTheme="minorHAnsi"/>
          <w:sz w:val="12"/>
          <w:szCs w:val="34"/>
          <w:lang w:bidi="ar-SA"/>
        </w:rPr>
        <w:t> Let</w:t>
      </w:r>
      <w:proofErr w:type="spellEnd"/>
      <w:r w:rsidRPr="00344B95">
        <w:rPr>
          <w:rFonts w:asciiTheme="minorHAnsi" w:eastAsiaTheme="minorHAnsi" w:hAnsiTheme="minorHAnsi"/>
          <w:sz w:val="12"/>
          <w:szCs w:val="34"/>
          <w:lang w:bidi="ar-SA"/>
        </w:rPr>
        <w:t xml:space="preserve"> me be more blunt: As the guardian of globalization</w:t>
      </w:r>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the U.S. military has been the greatest force for peace the world has ever known.</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Had America been removed from</w:t>
      </w:r>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the global dynamics that governed</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the 20th century, the mass murder never would have ended</w:t>
      </w:r>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Indeed, it's entirely conceivable</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there would</w:t>
      </w:r>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now</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be no</w:t>
      </w:r>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identifiable human</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civilization</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left</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once</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nuclear</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weapons</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entered</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the</w:t>
      </w:r>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killing</w:t>
      </w:r>
      <w:r w:rsidRPr="00344B95">
        <w:rPr>
          <w:rFonts w:asciiTheme="minorHAnsi" w:eastAsiaTheme="minorHAnsi" w:hAnsiTheme="minorHAnsi"/>
          <w:szCs w:val="34"/>
          <w:lang w:bidi="ar-SA"/>
        </w:rPr>
        <w:t xml:space="preserve"> </w:t>
      </w:r>
      <w:proofErr w:type="spellStart"/>
      <w:r w:rsidRPr="00344B95">
        <w:rPr>
          <w:rFonts w:asciiTheme="minorHAnsi" w:eastAsiaTheme="minorHAnsi" w:hAnsiTheme="minorHAnsi"/>
          <w:b/>
          <w:szCs w:val="34"/>
          <w:u w:val="single"/>
          <w:lang w:bidi="ar-SA"/>
        </w:rPr>
        <w:t>equation</w:t>
      </w:r>
      <w:proofErr w:type="gramStart"/>
      <w:r w:rsidRPr="00344B95">
        <w:rPr>
          <w:rFonts w:asciiTheme="minorHAnsi" w:eastAsiaTheme="minorHAnsi" w:hAnsiTheme="minorHAnsi"/>
          <w:szCs w:val="34"/>
          <w:lang w:bidi="ar-SA"/>
        </w:rPr>
        <w:t>. </w:t>
      </w:r>
      <w:proofErr w:type="gramEnd"/>
      <w:r w:rsidRPr="00344B95">
        <w:rPr>
          <w:rFonts w:asciiTheme="minorHAnsi" w:eastAsiaTheme="minorHAnsi" w:hAnsiTheme="minorHAnsi"/>
          <w:szCs w:val="34"/>
          <w:lang w:bidi="ar-SA"/>
        </w:rPr>
        <w:t> </w:t>
      </w:r>
      <w:r w:rsidRPr="00344B95">
        <w:rPr>
          <w:rFonts w:asciiTheme="minorHAnsi" w:eastAsiaTheme="minorHAnsi" w:hAnsiTheme="minorHAnsi"/>
          <w:b/>
          <w:szCs w:val="34"/>
          <w:u w:val="single"/>
          <w:lang w:bidi="ar-SA"/>
        </w:rPr>
        <w:t>But</w:t>
      </w:r>
      <w:proofErr w:type="spellEnd"/>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 xml:space="preserve">the world did not keep sliding down that path of perpetual war. Instead, </w:t>
      </w:r>
      <w:r w:rsidRPr="00344B95">
        <w:rPr>
          <w:rFonts w:asciiTheme="minorHAnsi" w:eastAsiaTheme="minorHAnsi" w:hAnsiTheme="minorHAnsi"/>
          <w:b/>
          <w:szCs w:val="34"/>
          <w:u w:val="single"/>
          <w:lang w:bidi="ar-SA"/>
        </w:rPr>
        <w:t>America</w:t>
      </w:r>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 xml:space="preserve">stepped up and </w:t>
      </w:r>
      <w:r w:rsidRPr="00344B95">
        <w:rPr>
          <w:rFonts w:asciiTheme="minorHAnsi" w:eastAsiaTheme="minorHAnsi" w:hAnsiTheme="minorHAnsi"/>
          <w:b/>
          <w:szCs w:val="34"/>
          <w:u w:val="single"/>
          <w:lang w:bidi="ar-SA"/>
        </w:rPr>
        <w:t>changed</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everything</w:t>
      </w:r>
      <w:r w:rsidRPr="00344B95">
        <w:rPr>
          <w:rFonts w:asciiTheme="minorHAnsi" w:eastAsiaTheme="minorHAnsi" w:hAnsiTheme="minorHAnsi"/>
          <w:szCs w:val="34"/>
          <w:lang w:bidi="ar-SA"/>
        </w:rPr>
        <w:t xml:space="preserve"> </w:t>
      </w:r>
      <w:r w:rsidRPr="00344B95">
        <w:rPr>
          <w:rFonts w:asciiTheme="minorHAnsi" w:eastAsiaTheme="minorHAnsi" w:hAnsiTheme="minorHAnsi"/>
          <w:b/>
          <w:szCs w:val="34"/>
          <w:u w:val="single"/>
          <w:lang w:bidi="ar-SA"/>
        </w:rPr>
        <w:t>by</w:t>
      </w:r>
      <w:r w:rsidRPr="00344B95">
        <w:rPr>
          <w:rFonts w:asciiTheme="minorHAnsi" w:eastAsiaTheme="minorHAnsi" w:hAnsiTheme="minorHAnsi"/>
          <w:szCs w:val="34"/>
          <w:lang w:bidi="ar-SA"/>
        </w:rPr>
        <w:t xml:space="preserve"> </w:t>
      </w:r>
      <w:r w:rsidRPr="00344B95">
        <w:rPr>
          <w:rFonts w:asciiTheme="minorHAnsi" w:eastAsiaTheme="minorHAnsi" w:hAnsiTheme="minorHAnsi"/>
          <w:sz w:val="12"/>
          <w:szCs w:val="34"/>
          <w:lang w:bidi="ar-SA"/>
        </w:rPr>
        <w:t xml:space="preserve">ushering in our now-perpetual </w:t>
      </w:r>
      <w:r w:rsidRPr="00344B95">
        <w:rPr>
          <w:rFonts w:asciiTheme="minorHAnsi" w:eastAsiaTheme="minorHAnsi" w:hAnsiTheme="minorHAnsi"/>
          <w:b/>
          <w:szCs w:val="34"/>
          <w:u w:val="single"/>
          <w:lang w:bidi="ar-SA"/>
        </w:rPr>
        <w:t>great-power peace</w:t>
      </w:r>
      <w:r w:rsidRPr="00344B95">
        <w:rPr>
          <w:rFonts w:asciiTheme="minorHAnsi" w:eastAsiaTheme="minorHAnsi" w:hAnsiTheme="minorHAnsi"/>
          <w:szCs w:val="34"/>
          <w:lang w:bidi="ar-SA"/>
        </w:rPr>
        <w:t xml:space="preserve">. </w:t>
      </w:r>
      <w:r w:rsidRPr="00703028">
        <w:rPr>
          <w:rFonts w:asciiTheme="minorHAnsi" w:eastAsiaTheme="minorHAnsi" w:hAnsiTheme="minorHAnsi"/>
          <w:sz w:val="12"/>
          <w:szCs w:val="34"/>
          <w:lang w:bidi="ar-SA"/>
        </w:rPr>
        <w:t xml:space="preserve">We introduced the international liberal trade order known as globalization and played loyal Leviathan over its spread. What </w:t>
      </w:r>
      <w:r w:rsidRPr="00703028">
        <w:rPr>
          <w:rFonts w:asciiTheme="minorHAnsi" w:eastAsiaTheme="minorHAnsi" w:hAnsiTheme="minorHAnsi"/>
          <w:b/>
          <w:szCs w:val="34"/>
          <w:u w:val="single"/>
          <w:lang w:bidi="ar-SA"/>
        </w:rPr>
        <w:t>resulted</w:t>
      </w:r>
      <w:r w:rsidRPr="00703028">
        <w:rPr>
          <w:rFonts w:asciiTheme="minorHAnsi" w:eastAsiaTheme="minorHAnsi" w:hAnsiTheme="minorHAnsi"/>
          <w:szCs w:val="34"/>
          <w:lang w:bidi="ar-SA"/>
        </w:rPr>
        <w:t xml:space="preserve"> </w:t>
      </w:r>
      <w:r w:rsidRPr="00703028">
        <w:rPr>
          <w:rFonts w:asciiTheme="minorHAnsi" w:eastAsiaTheme="minorHAnsi" w:hAnsiTheme="minorHAnsi"/>
          <w:b/>
          <w:szCs w:val="34"/>
          <w:u w:val="single"/>
          <w:lang w:bidi="ar-SA"/>
        </w:rPr>
        <w:t>was</w:t>
      </w:r>
      <w:r w:rsidRPr="00703028">
        <w:rPr>
          <w:rFonts w:asciiTheme="minorHAnsi" w:eastAsiaTheme="minorHAnsi" w:hAnsiTheme="minorHAnsi"/>
          <w:szCs w:val="34"/>
          <w:lang w:bidi="ar-SA"/>
        </w:rPr>
        <w:t xml:space="preserve"> </w:t>
      </w:r>
      <w:r w:rsidRPr="00703028">
        <w:rPr>
          <w:rFonts w:asciiTheme="minorHAnsi" w:eastAsiaTheme="minorHAnsi" w:hAnsiTheme="minorHAnsi"/>
          <w:sz w:val="12"/>
          <w:szCs w:val="34"/>
          <w:lang w:bidi="ar-SA"/>
        </w:rPr>
        <w:t>the collapse of empires, an</w:t>
      </w:r>
      <w:r w:rsidRPr="00703028">
        <w:rPr>
          <w:rFonts w:asciiTheme="minorHAnsi" w:eastAsiaTheme="minorHAnsi" w:hAnsiTheme="minorHAnsi"/>
          <w:szCs w:val="34"/>
          <w:lang w:bidi="ar-SA"/>
        </w:rPr>
        <w:t xml:space="preserve"> </w:t>
      </w:r>
      <w:r w:rsidRPr="00703028">
        <w:rPr>
          <w:rFonts w:asciiTheme="minorHAnsi" w:eastAsiaTheme="minorHAnsi" w:hAnsiTheme="minorHAnsi"/>
          <w:b/>
          <w:szCs w:val="34"/>
          <w:u w:val="single"/>
          <w:lang w:bidi="ar-SA"/>
        </w:rPr>
        <w:t>explosion of democracy</w:t>
      </w:r>
      <w:r w:rsidRPr="00703028">
        <w:rPr>
          <w:rFonts w:asciiTheme="minorHAnsi" w:eastAsiaTheme="minorHAnsi" w:hAnsiTheme="minorHAnsi"/>
          <w:szCs w:val="34"/>
          <w:lang w:bidi="ar-SA"/>
        </w:rPr>
        <w:t xml:space="preserve">, </w:t>
      </w:r>
      <w:r w:rsidRPr="00703028">
        <w:rPr>
          <w:rFonts w:asciiTheme="minorHAnsi" w:eastAsiaTheme="minorHAnsi" w:hAnsiTheme="minorHAnsi"/>
          <w:sz w:val="12"/>
          <w:szCs w:val="34"/>
          <w:lang w:bidi="ar-SA"/>
        </w:rPr>
        <w:t>the persistent</w:t>
      </w:r>
      <w:r w:rsidRPr="00703028">
        <w:rPr>
          <w:rFonts w:asciiTheme="minorHAnsi" w:eastAsiaTheme="minorHAnsi" w:hAnsiTheme="minorHAnsi"/>
          <w:szCs w:val="34"/>
          <w:lang w:bidi="ar-SA"/>
        </w:rPr>
        <w:t xml:space="preserve"> </w:t>
      </w:r>
      <w:r w:rsidRPr="00703028">
        <w:rPr>
          <w:rFonts w:asciiTheme="minorHAnsi" w:eastAsiaTheme="minorHAnsi" w:hAnsiTheme="minorHAnsi"/>
          <w:b/>
          <w:szCs w:val="34"/>
          <w:u w:val="single"/>
          <w:lang w:bidi="ar-SA"/>
        </w:rPr>
        <w:t>spread of human rights</w:t>
      </w:r>
      <w:r w:rsidRPr="00703028">
        <w:rPr>
          <w:rFonts w:asciiTheme="minorHAnsi" w:eastAsiaTheme="minorHAnsi" w:hAnsiTheme="minorHAnsi"/>
          <w:szCs w:val="34"/>
          <w:lang w:bidi="ar-SA"/>
        </w:rPr>
        <w:t xml:space="preserve">, </w:t>
      </w:r>
      <w:r w:rsidRPr="00703028">
        <w:rPr>
          <w:rFonts w:asciiTheme="minorHAnsi" w:eastAsiaTheme="minorHAnsi" w:hAnsiTheme="minorHAnsi"/>
          <w:sz w:val="12"/>
          <w:szCs w:val="34"/>
          <w:lang w:bidi="ar-SA"/>
        </w:rPr>
        <w:t>the liberation of women, the</w:t>
      </w:r>
      <w:r w:rsidRPr="00703028">
        <w:rPr>
          <w:rFonts w:asciiTheme="minorHAnsi" w:eastAsiaTheme="minorHAnsi" w:hAnsiTheme="minorHAnsi"/>
          <w:szCs w:val="34"/>
          <w:lang w:bidi="ar-SA"/>
        </w:rPr>
        <w:t xml:space="preserve"> </w:t>
      </w:r>
      <w:r w:rsidRPr="00703028">
        <w:rPr>
          <w:rFonts w:asciiTheme="minorHAnsi" w:eastAsiaTheme="minorHAnsi" w:hAnsiTheme="minorHAnsi"/>
          <w:b/>
          <w:szCs w:val="34"/>
          <w:u w:val="single"/>
          <w:lang w:bidi="ar-SA"/>
        </w:rPr>
        <w:t>doubling of life expectancy</w:t>
      </w:r>
      <w:r w:rsidRPr="00703028">
        <w:rPr>
          <w:rFonts w:asciiTheme="minorHAnsi" w:eastAsiaTheme="minorHAnsi" w:hAnsiTheme="minorHAnsi"/>
          <w:szCs w:val="34"/>
          <w:lang w:bidi="ar-SA"/>
        </w:rPr>
        <w:t xml:space="preserve">, </w:t>
      </w:r>
      <w:r w:rsidRPr="00703028">
        <w:rPr>
          <w:rFonts w:asciiTheme="minorHAnsi" w:eastAsiaTheme="minorHAnsi" w:hAnsiTheme="minorHAnsi"/>
          <w:sz w:val="12"/>
          <w:szCs w:val="34"/>
          <w:lang w:bidi="ar-SA"/>
        </w:rPr>
        <w:t xml:space="preserve">a roughly 10-fold increase in adjusted global GDP </w:t>
      </w:r>
      <w:r w:rsidRPr="00703028">
        <w:rPr>
          <w:rFonts w:asciiTheme="minorHAnsi" w:eastAsiaTheme="minorHAnsi" w:hAnsiTheme="minorHAnsi"/>
          <w:b/>
          <w:szCs w:val="34"/>
          <w:u w:val="single"/>
          <w:lang w:bidi="ar-SA"/>
        </w:rPr>
        <w:t>and</w:t>
      </w:r>
      <w:r w:rsidRPr="00703028">
        <w:rPr>
          <w:rFonts w:asciiTheme="minorHAnsi" w:eastAsiaTheme="minorHAnsi" w:hAnsiTheme="minorHAnsi"/>
          <w:szCs w:val="34"/>
          <w:lang w:bidi="ar-SA"/>
        </w:rPr>
        <w:t xml:space="preserve"> </w:t>
      </w:r>
      <w:r w:rsidRPr="00703028">
        <w:rPr>
          <w:rFonts w:asciiTheme="minorHAnsi" w:eastAsiaTheme="minorHAnsi" w:hAnsiTheme="minorHAnsi"/>
          <w:sz w:val="12"/>
          <w:szCs w:val="34"/>
          <w:lang w:bidi="ar-SA"/>
        </w:rPr>
        <w:t xml:space="preserve">a profound and persistent reduction in battle deaths from state-based </w:t>
      </w:r>
      <w:proofErr w:type="spellStart"/>
      <w:r w:rsidRPr="00703028">
        <w:rPr>
          <w:rFonts w:asciiTheme="minorHAnsi" w:eastAsiaTheme="minorHAnsi" w:hAnsiTheme="minorHAnsi"/>
          <w:sz w:val="12"/>
          <w:szCs w:val="34"/>
          <w:lang w:bidi="ar-SA"/>
        </w:rPr>
        <w:t>conflicts</w:t>
      </w:r>
      <w:proofErr w:type="gramStart"/>
      <w:r w:rsidRPr="00703028">
        <w:rPr>
          <w:rFonts w:asciiTheme="minorHAnsi" w:eastAsiaTheme="minorHAnsi" w:hAnsiTheme="minorHAnsi"/>
          <w:szCs w:val="34"/>
          <w:lang w:bidi="ar-SA"/>
        </w:rPr>
        <w:t>. </w:t>
      </w:r>
      <w:proofErr w:type="gramEnd"/>
      <w:r w:rsidRPr="00703028">
        <w:rPr>
          <w:rFonts w:asciiTheme="minorHAnsi" w:eastAsiaTheme="minorHAnsi" w:hAnsiTheme="minorHAnsi"/>
          <w:szCs w:val="34"/>
          <w:lang w:bidi="ar-SA"/>
        </w:rPr>
        <w:t> </w:t>
      </w:r>
      <w:r w:rsidRPr="00703028">
        <w:rPr>
          <w:rFonts w:asciiTheme="minorHAnsi" w:eastAsiaTheme="minorHAnsi" w:hAnsiTheme="minorHAnsi"/>
          <w:sz w:val="12"/>
          <w:szCs w:val="34"/>
          <w:lang w:bidi="ar-SA"/>
        </w:rPr>
        <w:t>That</w:t>
      </w:r>
      <w:proofErr w:type="spellEnd"/>
      <w:r w:rsidRPr="00703028">
        <w:rPr>
          <w:rFonts w:asciiTheme="minorHAnsi" w:eastAsiaTheme="minorHAnsi" w:hAnsiTheme="minorHAnsi"/>
          <w:sz w:val="12"/>
          <w:szCs w:val="34"/>
          <w:lang w:bidi="ar-SA"/>
        </w:rPr>
        <w:t xml:space="preserve"> is what American "hubris" actually delivered. Please remember that the next time some TV pundit sells you the image of "unbridled" American military power as the cause of global disorder instead of its cure.   With self-deprecation bordering on self-loathing, we now </w:t>
      </w:r>
      <w:proofErr w:type="gramStart"/>
      <w:r w:rsidRPr="00703028">
        <w:rPr>
          <w:rFonts w:asciiTheme="minorHAnsi" w:eastAsiaTheme="minorHAnsi" w:hAnsiTheme="minorHAnsi"/>
          <w:sz w:val="12"/>
          <w:szCs w:val="34"/>
          <w:lang w:bidi="ar-SA"/>
        </w:rPr>
        <w:t>imagine</w:t>
      </w:r>
      <w:proofErr w:type="gramEnd"/>
      <w:r w:rsidRPr="00703028">
        <w:rPr>
          <w:rFonts w:asciiTheme="minorHAnsi" w:eastAsiaTheme="minorHAnsi" w:hAnsiTheme="minorHAnsi"/>
          <w:sz w:val="12"/>
          <w:szCs w:val="34"/>
          <w:lang w:bidi="ar-SA"/>
        </w:rPr>
        <w:t xml:space="preserve"> a post-American world that is anything but. Just watch who scatters and who steps up as </w:t>
      </w:r>
      <w:hyperlink r:id="rId8" w:history="1">
        <w:r w:rsidRPr="00703028">
          <w:rPr>
            <w:rFonts w:asciiTheme="minorHAnsi" w:eastAsiaTheme="minorHAnsi" w:hAnsiTheme="minorHAnsi"/>
            <w:sz w:val="12"/>
            <w:szCs w:val="34"/>
            <w:lang w:bidi="ar-SA"/>
          </w:rPr>
          <w:t xml:space="preserve">the </w:t>
        </w:r>
        <w:proofErr w:type="spellStart"/>
        <w:r w:rsidRPr="00703028">
          <w:rPr>
            <w:rFonts w:asciiTheme="minorHAnsi" w:eastAsiaTheme="minorHAnsi" w:hAnsiTheme="minorHAnsi"/>
            <w:sz w:val="12"/>
            <w:szCs w:val="34"/>
            <w:lang w:bidi="ar-SA"/>
          </w:rPr>
          <w:t>Facebook</w:t>
        </w:r>
        <w:proofErr w:type="spellEnd"/>
        <w:r w:rsidRPr="00703028">
          <w:rPr>
            <w:rFonts w:asciiTheme="minorHAnsi" w:eastAsiaTheme="minorHAnsi" w:hAnsiTheme="minorHAnsi"/>
            <w:sz w:val="12"/>
            <w:szCs w:val="34"/>
            <w:lang w:bidi="ar-SA"/>
          </w:rPr>
          <w:t xml:space="preserve"> revolutions</w:t>
        </w:r>
      </w:hyperlink>
      <w:r w:rsidRPr="00703028">
        <w:rPr>
          <w:rFonts w:asciiTheme="minorHAnsi" w:eastAsiaTheme="minorHAnsi" w:hAnsiTheme="minorHAnsi"/>
          <w:sz w:val="12"/>
          <w:szCs w:val="34"/>
          <w:lang w:bidi="ar-SA"/>
        </w:rPr>
        <w:t xml:space="preserve">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w:t>
      </w:r>
      <w:proofErr w:type="spellStart"/>
      <w:r w:rsidRPr="00703028">
        <w:rPr>
          <w:rFonts w:asciiTheme="minorHAnsi" w:eastAsiaTheme="minorHAnsi" w:hAnsiTheme="minorHAnsi"/>
          <w:sz w:val="12"/>
          <w:szCs w:val="34"/>
          <w:lang w:bidi="ar-SA"/>
        </w:rPr>
        <w:t>head</w:t>
      </w:r>
      <w:proofErr w:type="gramStart"/>
      <w:r w:rsidRPr="00703028">
        <w:rPr>
          <w:rFonts w:asciiTheme="minorHAnsi" w:eastAsiaTheme="minorHAnsi" w:hAnsiTheme="minorHAnsi"/>
          <w:sz w:val="12"/>
          <w:szCs w:val="34"/>
          <w:lang w:bidi="ar-SA"/>
        </w:rPr>
        <w:t>. </w:t>
      </w:r>
      <w:proofErr w:type="gramEnd"/>
      <w:r w:rsidRPr="00703028">
        <w:rPr>
          <w:rFonts w:asciiTheme="minorHAnsi" w:eastAsiaTheme="minorHAnsi" w:hAnsiTheme="minorHAnsi"/>
          <w:sz w:val="12"/>
          <w:szCs w:val="34"/>
          <w:lang w:bidi="ar-SA"/>
        </w:rPr>
        <w:t> The</w:t>
      </w:r>
      <w:proofErr w:type="spellEnd"/>
      <w:r w:rsidRPr="00703028">
        <w:rPr>
          <w:rFonts w:asciiTheme="minorHAnsi" w:eastAsiaTheme="minorHAnsi" w:hAnsiTheme="minorHAnsi"/>
          <w:sz w:val="12"/>
          <w:szCs w:val="34"/>
          <w:lang w:bidi="ar-SA"/>
        </w:rPr>
        <w:t xml:space="preserv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calculations suggest</w:t>
      </w:r>
      <w:r w:rsidRPr="00703028">
        <w:rPr>
          <w:rFonts w:asciiTheme="minorHAnsi" w:eastAsiaTheme="minorHAnsi" w:hAnsiTheme="minorHAnsi"/>
          <w:szCs w:val="34"/>
          <w:lang w:bidi="ar-SA"/>
        </w:rPr>
        <w:t xml:space="preserve"> </w:t>
      </w:r>
      <w:r w:rsidRPr="00703028">
        <w:rPr>
          <w:rFonts w:asciiTheme="minorHAnsi" w:eastAsiaTheme="minorHAnsi" w:hAnsiTheme="minorHAnsi"/>
          <w:b/>
          <w:szCs w:val="34"/>
          <w:u w:val="single"/>
          <w:lang w:bidi="ar-SA"/>
        </w:rPr>
        <w:t>a 90 percent</w:t>
      </w:r>
      <w:r w:rsidRPr="00703028">
        <w:rPr>
          <w:rFonts w:asciiTheme="minorHAnsi" w:eastAsiaTheme="minorHAnsi" w:hAnsiTheme="minorHAnsi"/>
          <w:szCs w:val="34"/>
          <w:lang w:bidi="ar-SA"/>
        </w:rPr>
        <w:t xml:space="preserve"> </w:t>
      </w:r>
      <w:r w:rsidRPr="00703028">
        <w:rPr>
          <w:rFonts w:asciiTheme="minorHAnsi" w:eastAsiaTheme="minorHAnsi" w:hAnsiTheme="minorHAnsi"/>
          <w:sz w:val="12"/>
          <w:szCs w:val="34"/>
          <w:lang w:bidi="ar-SA"/>
        </w:rPr>
        <w:t>absolute</w:t>
      </w:r>
      <w:r w:rsidRPr="00703028">
        <w:rPr>
          <w:rFonts w:asciiTheme="minorHAnsi" w:eastAsiaTheme="minorHAnsi" w:hAnsiTheme="minorHAnsi"/>
          <w:szCs w:val="34"/>
          <w:lang w:bidi="ar-SA"/>
        </w:rPr>
        <w:t xml:space="preserve"> </w:t>
      </w:r>
      <w:r w:rsidRPr="00703028">
        <w:rPr>
          <w:rFonts w:asciiTheme="minorHAnsi" w:eastAsiaTheme="minorHAnsi" w:hAnsiTheme="minorHAnsi"/>
          <w:b/>
          <w:szCs w:val="34"/>
          <w:u w:val="single"/>
          <w:lang w:bidi="ar-SA"/>
        </w:rPr>
        <w:t>drop [in deaths] and a 99 percent</w:t>
      </w:r>
      <w:r w:rsidRPr="00703028">
        <w:rPr>
          <w:rFonts w:asciiTheme="minorHAnsi" w:eastAsiaTheme="minorHAnsi" w:hAnsiTheme="minorHAnsi"/>
          <w:szCs w:val="34"/>
          <w:lang w:bidi="ar-SA"/>
        </w:rPr>
        <w:t xml:space="preserve"> </w:t>
      </w:r>
      <w:r w:rsidRPr="00703028">
        <w:rPr>
          <w:rFonts w:asciiTheme="minorHAnsi" w:eastAsiaTheme="minorHAnsi" w:hAnsiTheme="minorHAnsi"/>
          <w:sz w:val="12"/>
          <w:szCs w:val="34"/>
          <w:lang w:bidi="ar-SA"/>
        </w:rPr>
        <w:t>relative</w:t>
      </w:r>
      <w:r w:rsidRPr="00703028">
        <w:rPr>
          <w:rFonts w:asciiTheme="minorHAnsi" w:eastAsiaTheme="minorHAnsi" w:hAnsiTheme="minorHAnsi"/>
          <w:szCs w:val="34"/>
          <w:lang w:bidi="ar-SA"/>
        </w:rPr>
        <w:t xml:space="preserve"> </w:t>
      </w:r>
      <w:r w:rsidRPr="00703028">
        <w:rPr>
          <w:rFonts w:asciiTheme="minorHAnsi" w:eastAsiaTheme="minorHAnsi" w:hAnsiTheme="minorHAnsi"/>
          <w:b/>
          <w:szCs w:val="34"/>
          <w:u w:val="single"/>
          <w:lang w:bidi="ar-SA"/>
        </w:rPr>
        <w:t>drop in deaths due to war</w:t>
      </w:r>
      <w:r w:rsidRPr="00703028">
        <w:rPr>
          <w:rFonts w:asciiTheme="minorHAnsi" w:eastAsiaTheme="minorHAnsi" w:hAnsiTheme="minorHAnsi"/>
          <w:szCs w:val="34"/>
          <w:lang w:bidi="ar-SA"/>
        </w:rPr>
        <w:t>.   </w:t>
      </w:r>
      <w:r w:rsidRPr="00703028">
        <w:rPr>
          <w:rFonts w:asciiTheme="minorHAnsi" w:eastAsiaTheme="minorHAnsi" w:hAnsiTheme="minorHAnsi"/>
          <w:sz w:val="12"/>
          <w:szCs w:val="34"/>
          <w:lang w:bidi="ar-SA"/>
        </w:rPr>
        <w:t>We are clearly headed for a world order characterized by</w:t>
      </w:r>
      <w:r w:rsidRPr="00703028">
        <w:rPr>
          <w:rFonts w:asciiTheme="minorHAnsi" w:eastAsiaTheme="minorHAnsi" w:hAnsiTheme="minorHAnsi"/>
          <w:szCs w:val="34"/>
          <w:lang w:bidi="ar-SA"/>
        </w:rPr>
        <w:t xml:space="preserve"> </w:t>
      </w:r>
      <w:r w:rsidRPr="00703028">
        <w:rPr>
          <w:rFonts w:asciiTheme="minorHAnsi" w:eastAsiaTheme="minorHAnsi" w:hAnsiTheme="minorHAnsi"/>
          <w:b/>
          <w:szCs w:val="34"/>
          <w:u w:val="single"/>
          <w:lang w:bidi="ar-SA"/>
        </w:rPr>
        <w:t xml:space="preserve">[American power allows] </w:t>
      </w:r>
      <w:proofErr w:type="spellStart"/>
      <w:r w:rsidRPr="00703028">
        <w:rPr>
          <w:rFonts w:asciiTheme="minorHAnsi" w:eastAsiaTheme="minorHAnsi" w:hAnsiTheme="minorHAnsi"/>
          <w:b/>
          <w:szCs w:val="34"/>
          <w:u w:val="single"/>
          <w:lang w:bidi="ar-SA"/>
        </w:rPr>
        <w:t>multipolarity</w:t>
      </w:r>
      <w:proofErr w:type="spellEnd"/>
      <w:r w:rsidRPr="00703028">
        <w:rPr>
          <w:rFonts w:asciiTheme="minorHAnsi" w:eastAsiaTheme="minorHAnsi" w:hAnsiTheme="minorHAnsi"/>
          <w:szCs w:val="34"/>
          <w:lang w:bidi="ar-SA"/>
        </w:rPr>
        <w:t xml:space="preserve">, </w:t>
      </w:r>
      <w:r w:rsidRPr="00703028">
        <w:rPr>
          <w:rFonts w:asciiTheme="minorHAnsi" w:eastAsiaTheme="minorHAnsi" w:hAnsiTheme="minorHAnsi"/>
          <w:sz w:val="12"/>
          <w:szCs w:val="34"/>
          <w:lang w:bidi="ar-SA"/>
        </w:rPr>
        <w:t>something the American-birthed system was designed to both encourage and accommodate.</w:t>
      </w:r>
      <w:r w:rsidRPr="00703028">
        <w:rPr>
          <w:rFonts w:asciiTheme="minorHAnsi" w:eastAsiaTheme="minorHAnsi" w:hAnsiTheme="minorHAnsi"/>
          <w:szCs w:val="34"/>
          <w:lang w:bidi="ar-SA"/>
        </w:rPr>
        <w:t xml:space="preserve"> </w:t>
      </w:r>
      <w:r w:rsidRPr="00703028">
        <w:rPr>
          <w:rFonts w:asciiTheme="minorHAnsi" w:eastAsiaTheme="minorHAnsi" w:hAnsiTheme="minorHAnsi"/>
          <w:sz w:val="12"/>
          <w:szCs w:val="34"/>
          <w:lang w:bidi="ar-SA"/>
        </w:rPr>
        <w:t xml:space="preserve">But given how things turned out the last time we collectively faced such a fluid structure, we would do well to keep U.S. power, in all of its forms, deeply embedded in the geometry to </w:t>
      </w:r>
      <w:proofErr w:type="spellStart"/>
      <w:r w:rsidRPr="00703028">
        <w:rPr>
          <w:rFonts w:asciiTheme="minorHAnsi" w:eastAsiaTheme="minorHAnsi" w:hAnsiTheme="minorHAnsi"/>
          <w:sz w:val="12"/>
          <w:szCs w:val="34"/>
          <w:lang w:bidi="ar-SA"/>
        </w:rPr>
        <w:t>come</w:t>
      </w:r>
      <w:proofErr w:type="gramStart"/>
      <w:r w:rsidRPr="00703028">
        <w:rPr>
          <w:rFonts w:asciiTheme="minorHAnsi" w:eastAsiaTheme="minorHAnsi" w:hAnsiTheme="minorHAnsi"/>
          <w:sz w:val="12"/>
          <w:szCs w:val="34"/>
          <w:lang w:bidi="ar-SA"/>
        </w:rPr>
        <w:t>. </w:t>
      </w:r>
      <w:proofErr w:type="gramEnd"/>
      <w:r w:rsidRPr="00703028">
        <w:rPr>
          <w:rFonts w:asciiTheme="minorHAnsi" w:eastAsiaTheme="minorHAnsi" w:hAnsiTheme="minorHAnsi"/>
          <w:sz w:val="12"/>
          <w:szCs w:val="34"/>
          <w:lang w:bidi="ar-SA"/>
        </w:rPr>
        <w:t> To</w:t>
      </w:r>
      <w:proofErr w:type="spellEnd"/>
      <w:r w:rsidRPr="00703028">
        <w:rPr>
          <w:rFonts w:asciiTheme="minorHAnsi" w:eastAsiaTheme="minorHAnsi" w:hAnsiTheme="minorHAnsi"/>
          <w:sz w:val="12"/>
          <w:szCs w:val="34"/>
          <w:lang w:bidi="ar-SA"/>
        </w:rPr>
        <w:t xml:space="preserve">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p>
    <w:p w:rsidR="00A732C9" w:rsidRDefault="00703028" w:rsidP="00FF44DB">
      <w:pPr>
        <w:spacing w:line="360" w:lineRule="auto"/>
        <w:rPr>
          <w:rFonts w:asciiTheme="minorHAnsi" w:eastAsiaTheme="minorHAnsi" w:hAnsiTheme="minorHAnsi"/>
          <w:szCs w:val="34"/>
          <w:lang w:bidi="ar-SA"/>
        </w:rPr>
      </w:pPr>
      <w:r w:rsidRPr="00703028">
        <w:rPr>
          <w:rFonts w:asciiTheme="minorHAnsi" w:eastAsiaTheme="minorHAnsi" w:hAnsiTheme="minorHAnsi"/>
          <w:szCs w:val="34"/>
          <w:lang w:bidi="ar-SA"/>
        </w:rPr>
        <w:t xml:space="preserve">And, </w:t>
      </w:r>
      <w:proofErr w:type="spellStart"/>
      <w:r w:rsidRPr="00703028">
        <w:rPr>
          <w:rFonts w:asciiTheme="minorHAnsi" w:eastAsiaTheme="minorHAnsi" w:hAnsiTheme="minorHAnsi"/>
          <w:szCs w:val="34"/>
          <w:lang w:bidi="ar-SA"/>
        </w:rPr>
        <w:t>heg</w:t>
      </w:r>
      <w:proofErr w:type="spellEnd"/>
      <w:r w:rsidRPr="00703028">
        <w:rPr>
          <w:rFonts w:asciiTheme="minorHAnsi" w:eastAsiaTheme="minorHAnsi" w:hAnsiTheme="minorHAnsi"/>
          <w:szCs w:val="34"/>
          <w:lang w:bidi="ar-SA"/>
        </w:rPr>
        <w:t xml:space="preserve"> turns don’t link (a) my impacts are specific to American </w:t>
      </w:r>
      <w:proofErr w:type="spellStart"/>
      <w:r w:rsidRPr="00703028">
        <w:rPr>
          <w:rFonts w:asciiTheme="minorHAnsi" w:eastAsiaTheme="minorHAnsi" w:hAnsiTheme="minorHAnsi"/>
          <w:szCs w:val="34"/>
          <w:lang w:bidi="ar-SA"/>
        </w:rPr>
        <w:t>heg</w:t>
      </w:r>
      <w:proofErr w:type="spellEnd"/>
      <w:r w:rsidRPr="00703028">
        <w:rPr>
          <w:rFonts w:asciiTheme="minorHAnsi" w:eastAsiaTheme="minorHAnsi" w:hAnsiTheme="minorHAnsi"/>
          <w:szCs w:val="34"/>
          <w:lang w:bidi="ar-SA"/>
        </w:rPr>
        <w:t xml:space="preserve">, which is utilized differently and (b) I control the internal link, American </w:t>
      </w:r>
      <w:proofErr w:type="spellStart"/>
      <w:r w:rsidRPr="00703028">
        <w:rPr>
          <w:rFonts w:asciiTheme="minorHAnsi" w:eastAsiaTheme="minorHAnsi" w:hAnsiTheme="minorHAnsi"/>
          <w:szCs w:val="34"/>
          <w:lang w:bidi="ar-SA"/>
        </w:rPr>
        <w:t>heg</w:t>
      </w:r>
      <w:proofErr w:type="spellEnd"/>
      <w:r w:rsidRPr="00703028">
        <w:rPr>
          <w:rFonts w:asciiTheme="minorHAnsi" w:eastAsiaTheme="minorHAnsi" w:hAnsiTheme="minorHAnsi"/>
          <w:szCs w:val="34"/>
          <w:lang w:bidi="ar-SA"/>
        </w:rPr>
        <w:t xml:space="preserve"> allows </w:t>
      </w:r>
      <w:proofErr w:type="spellStart"/>
      <w:r w:rsidRPr="00703028">
        <w:rPr>
          <w:rFonts w:asciiTheme="minorHAnsi" w:eastAsiaTheme="minorHAnsi" w:hAnsiTheme="minorHAnsi"/>
          <w:szCs w:val="34"/>
          <w:lang w:bidi="ar-SA"/>
        </w:rPr>
        <w:t>multipolarity</w:t>
      </w:r>
      <w:proofErr w:type="spellEnd"/>
      <w:r w:rsidRPr="00703028">
        <w:rPr>
          <w:rFonts w:asciiTheme="minorHAnsi" w:eastAsiaTheme="minorHAnsi" w:hAnsiTheme="minorHAnsi"/>
          <w:szCs w:val="34"/>
          <w:lang w:bidi="ar-SA"/>
        </w:rPr>
        <w:t>.</w:t>
      </w:r>
    </w:p>
    <w:p w:rsidR="00A732C9" w:rsidRDefault="00A732C9" w:rsidP="00FF44DB">
      <w:pPr>
        <w:spacing w:line="360" w:lineRule="auto"/>
        <w:rPr>
          <w:rFonts w:asciiTheme="minorHAnsi" w:eastAsiaTheme="minorHAnsi" w:hAnsiTheme="minorHAnsi"/>
          <w:szCs w:val="34"/>
          <w:lang w:bidi="ar-SA"/>
        </w:rPr>
      </w:pPr>
    </w:p>
    <w:p w:rsidR="00FF44DB" w:rsidRDefault="00FF44DB" w:rsidP="00FF44DB">
      <w:pPr>
        <w:spacing w:line="360" w:lineRule="auto"/>
        <w:rPr>
          <w:rFonts w:asciiTheme="minorHAnsi" w:eastAsiaTheme="minorHAnsi" w:hAnsiTheme="minorHAnsi"/>
          <w:szCs w:val="34"/>
          <w:lang w:bidi="ar-SA"/>
        </w:rPr>
      </w:pPr>
    </w:p>
    <w:p w:rsidR="00FF44DB" w:rsidRDefault="00FF44DB" w:rsidP="00FF44DB">
      <w:pPr>
        <w:spacing w:line="360" w:lineRule="auto"/>
        <w:rPr>
          <w:rFonts w:asciiTheme="minorHAnsi" w:eastAsiaTheme="minorHAnsi" w:hAnsiTheme="minorHAnsi"/>
          <w:szCs w:val="34"/>
          <w:lang w:bidi="ar-SA"/>
        </w:rPr>
      </w:pPr>
    </w:p>
    <w:p w:rsidR="00FF44DB" w:rsidRDefault="00FF44DB" w:rsidP="00FF44DB">
      <w:pPr>
        <w:spacing w:line="360" w:lineRule="auto"/>
        <w:rPr>
          <w:rFonts w:asciiTheme="minorHAnsi" w:eastAsiaTheme="minorHAnsi" w:hAnsiTheme="minorHAnsi"/>
          <w:szCs w:val="34"/>
          <w:lang w:bidi="ar-SA"/>
        </w:rPr>
      </w:pPr>
    </w:p>
    <w:p w:rsidR="00FF44DB" w:rsidRDefault="00FF44DB" w:rsidP="00FF44DB">
      <w:pPr>
        <w:spacing w:line="360" w:lineRule="auto"/>
        <w:rPr>
          <w:rFonts w:asciiTheme="minorHAnsi" w:eastAsiaTheme="minorHAnsi" w:hAnsiTheme="minorHAnsi"/>
          <w:szCs w:val="34"/>
          <w:lang w:bidi="ar-SA"/>
        </w:rPr>
      </w:pPr>
    </w:p>
    <w:p w:rsidR="00FF44DB" w:rsidRDefault="00FF44DB" w:rsidP="00FF44DB">
      <w:pPr>
        <w:spacing w:line="360" w:lineRule="auto"/>
        <w:rPr>
          <w:rFonts w:asciiTheme="minorHAnsi" w:eastAsiaTheme="minorHAnsi" w:hAnsiTheme="minorHAnsi"/>
          <w:szCs w:val="34"/>
          <w:lang w:bidi="ar-SA"/>
        </w:rPr>
      </w:pPr>
    </w:p>
    <w:p w:rsidR="00FF44DB" w:rsidRDefault="00FF44DB" w:rsidP="00FF44DB">
      <w:pPr>
        <w:spacing w:line="360" w:lineRule="auto"/>
        <w:rPr>
          <w:rFonts w:asciiTheme="minorHAnsi" w:eastAsiaTheme="minorHAnsi" w:hAnsiTheme="minorHAnsi"/>
          <w:szCs w:val="34"/>
          <w:lang w:bidi="ar-SA"/>
        </w:rPr>
      </w:pPr>
    </w:p>
    <w:p w:rsidR="00FF44DB" w:rsidRDefault="00FF44DB" w:rsidP="00FF44DB">
      <w:pPr>
        <w:spacing w:line="360" w:lineRule="auto"/>
        <w:rPr>
          <w:rFonts w:asciiTheme="minorHAnsi" w:eastAsiaTheme="minorHAnsi" w:hAnsiTheme="minorHAnsi"/>
          <w:szCs w:val="34"/>
          <w:lang w:bidi="ar-SA"/>
        </w:rPr>
      </w:pPr>
    </w:p>
    <w:p w:rsidR="00FF44DB" w:rsidRDefault="00FF44DB" w:rsidP="00FF44DB">
      <w:pPr>
        <w:spacing w:line="360" w:lineRule="auto"/>
        <w:rPr>
          <w:rFonts w:asciiTheme="minorHAnsi" w:eastAsiaTheme="minorHAnsi" w:hAnsiTheme="minorHAnsi"/>
          <w:szCs w:val="34"/>
          <w:lang w:bidi="ar-SA"/>
        </w:rPr>
      </w:pPr>
    </w:p>
    <w:p w:rsidR="00FF44DB" w:rsidRDefault="00FF44DB" w:rsidP="00FF44DB">
      <w:pPr>
        <w:spacing w:line="360" w:lineRule="auto"/>
        <w:rPr>
          <w:rFonts w:asciiTheme="minorHAnsi" w:eastAsiaTheme="minorHAnsi" w:hAnsiTheme="minorHAnsi"/>
          <w:szCs w:val="34"/>
          <w:lang w:bidi="ar-SA"/>
        </w:rPr>
      </w:pPr>
    </w:p>
    <w:p w:rsidR="00A732C9" w:rsidRDefault="00A732C9" w:rsidP="00FF44DB">
      <w:pPr>
        <w:spacing w:line="360" w:lineRule="auto"/>
        <w:rPr>
          <w:rFonts w:asciiTheme="minorHAnsi" w:eastAsiaTheme="minorHAnsi" w:hAnsiTheme="minorHAnsi"/>
          <w:szCs w:val="34"/>
          <w:lang w:bidi="ar-SA"/>
        </w:rPr>
      </w:pPr>
    </w:p>
    <w:p w:rsidR="00AD4785" w:rsidRPr="00FF44DB" w:rsidRDefault="00AD4785" w:rsidP="00FF44DB">
      <w:pPr>
        <w:spacing w:line="360" w:lineRule="auto"/>
        <w:rPr>
          <w:rFonts w:asciiTheme="minorHAnsi" w:eastAsiaTheme="minorHAnsi" w:hAnsiTheme="minorHAnsi"/>
          <w:b/>
          <w:sz w:val="32"/>
          <w:szCs w:val="34"/>
          <w:lang w:bidi="ar-SA"/>
        </w:rPr>
      </w:pPr>
      <w:r w:rsidRPr="00FF44DB">
        <w:rPr>
          <w:rFonts w:asciiTheme="minorHAnsi" w:eastAsiaTheme="minorHAnsi" w:hAnsiTheme="minorHAnsi"/>
          <w:b/>
          <w:sz w:val="32"/>
          <w:szCs w:val="34"/>
          <w:lang w:bidi="ar-SA"/>
        </w:rPr>
        <w:t>1ar</w:t>
      </w:r>
    </w:p>
    <w:p w:rsidR="00703028" w:rsidRPr="00FF44DB" w:rsidRDefault="00703028" w:rsidP="00FF44DB">
      <w:pPr>
        <w:spacing w:line="360" w:lineRule="auto"/>
        <w:rPr>
          <w:rFonts w:asciiTheme="minorHAnsi" w:eastAsiaTheme="minorHAnsi" w:hAnsiTheme="minorHAnsi"/>
          <w:szCs w:val="34"/>
          <w:lang w:bidi="ar-SA"/>
        </w:rPr>
      </w:pPr>
    </w:p>
    <w:p w:rsidR="00FF44DB" w:rsidRPr="00FF44DB" w:rsidRDefault="00FF44DB" w:rsidP="00FF44DB">
      <w:pPr>
        <w:widowControl w:val="0"/>
        <w:autoSpaceDE w:val="0"/>
        <w:autoSpaceDN w:val="0"/>
        <w:adjustRightInd w:val="0"/>
        <w:spacing w:line="360" w:lineRule="auto"/>
        <w:rPr>
          <w:rFonts w:cs="Helvetica"/>
        </w:rPr>
      </w:pPr>
      <w:r w:rsidRPr="00FF44DB">
        <w:rPr>
          <w:rFonts w:cs="Helvetica"/>
          <w:b/>
          <w:bCs/>
        </w:rPr>
        <w:t xml:space="preserve">(__) Turn:  </w:t>
      </w:r>
      <w:r w:rsidRPr="00FF44DB">
        <w:rPr>
          <w:rFonts w:cs="Helvetica"/>
        </w:rPr>
        <w:t xml:space="preserve">Committing </w:t>
      </w:r>
      <w:proofErr w:type="gramStart"/>
      <w:r w:rsidRPr="00FF44DB">
        <w:rPr>
          <w:rFonts w:cs="Helvetica"/>
        </w:rPr>
        <w:t>a crime</w:t>
      </w:r>
      <w:proofErr w:type="gramEnd"/>
      <w:r w:rsidRPr="00FF44DB">
        <w:rPr>
          <w:rFonts w:cs="Helvetica"/>
        </w:rPr>
        <w:t xml:space="preserve"> harms the criminal because they disobey society’s moral codes.  The social balance is tipped </w:t>
      </w:r>
      <w:r w:rsidRPr="00FF44DB">
        <w:rPr>
          <w:rFonts w:cs="Helvetica"/>
          <w:i/>
          <w:iCs/>
        </w:rPr>
        <w:t>against</w:t>
      </w:r>
      <w:r w:rsidRPr="00FF44DB">
        <w:rPr>
          <w:rFonts w:cs="Helvetica"/>
        </w:rPr>
        <w:t xml:space="preserve"> the offender if valuing social cooperation and human worth are important. </w:t>
      </w:r>
      <w:r w:rsidRPr="00FF44DB">
        <w:rPr>
          <w:rFonts w:cs="Helvetica"/>
          <w:b/>
          <w:bCs/>
        </w:rPr>
        <w:t>Falls</w:t>
      </w:r>
    </w:p>
    <w:p w:rsidR="00FF44DB" w:rsidRPr="00FF44DB" w:rsidRDefault="00FF44DB" w:rsidP="00FF44DB">
      <w:pPr>
        <w:widowControl w:val="0"/>
        <w:autoSpaceDE w:val="0"/>
        <w:autoSpaceDN w:val="0"/>
        <w:adjustRightInd w:val="0"/>
        <w:spacing w:line="360" w:lineRule="auto"/>
        <w:rPr>
          <w:rFonts w:cs="Helvetica"/>
          <w:sz w:val="16"/>
        </w:rPr>
      </w:pPr>
      <w:r w:rsidRPr="00FF44DB">
        <w:rPr>
          <w:rFonts w:cs="Helvetica"/>
          <w:sz w:val="16"/>
          <w:szCs w:val="22"/>
        </w:rPr>
        <w:t xml:space="preserve">Falls, M. Margaret.  </w:t>
      </w:r>
      <w:r w:rsidRPr="00FF44DB">
        <w:rPr>
          <w:rFonts w:cs="Helvetica"/>
          <w:i/>
          <w:iCs/>
          <w:sz w:val="16"/>
          <w:szCs w:val="22"/>
        </w:rPr>
        <w:t xml:space="preserve">Retribution, Reciprocity, and Respect for Persons.  </w:t>
      </w:r>
      <w:r w:rsidRPr="00FF44DB">
        <w:rPr>
          <w:rFonts w:cs="Helvetica"/>
          <w:sz w:val="16"/>
          <w:szCs w:val="22"/>
        </w:rPr>
        <w:t>Law and Philosophy, Vol. 6, No. 1 (Apr., 1987), pp. 25-51.</w:t>
      </w:r>
    </w:p>
    <w:p w:rsidR="00FF44DB" w:rsidRPr="00FF44DB" w:rsidRDefault="00FF44DB" w:rsidP="00FF44DB">
      <w:pPr>
        <w:widowControl w:val="0"/>
        <w:autoSpaceDE w:val="0"/>
        <w:autoSpaceDN w:val="0"/>
        <w:adjustRightInd w:val="0"/>
        <w:spacing w:line="360" w:lineRule="auto"/>
        <w:rPr>
          <w:rFonts w:cs="Helvetica"/>
        </w:rPr>
      </w:pPr>
      <w:proofErr w:type="gramStart"/>
      <w:r w:rsidRPr="00FF44DB">
        <w:rPr>
          <w:rFonts w:cs="Helvetica"/>
          <w:sz w:val="16"/>
          <w:szCs w:val="16"/>
        </w:rPr>
        <w:t>Within  the</w:t>
      </w:r>
      <w:proofErr w:type="gramEnd"/>
      <w:r w:rsidRPr="00FF44DB">
        <w:rPr>
          <w:rFonts w:cs="Helvetica"/>
          <w:sz w:val="16"/>
          <w:szCs w:val="16"/>
        </w:rPr>
        <w:t xml:space="preserve">  moral tradition of  which  I  speak,  the  principle of  reciprocity  fails to  make rational sense of the jus </w:t>
      </w:r>
      <w:proofErr w:type="spellStart"/>
      <w:r w:rsidRPr="00FF44DB">
        <w:rPr>
          <w:rFonts w:cs="Helvetica"/>
          <w:sz w:val="16"/>
          <w:szCs w:val="16"/>
        </w:rPr>
        <w:t>talionis</w:t>
      </w:r>
      <w:proofErr w:type="spellEnd"/>
      <w:r w:rsidRPr="00FF44DB">
        <w:rPr>
          <w:rFonts w:cs="Helvetica"/>
          <w:sz w:val="16"/>
          <w:szCs w:val="16"/>
        </w:rPr>
        <w:t xml:space="preserve">: </w:t>
      </w:r>
      <w:r w:rsidRPr="00FF44DB">
        <w:rPr>
          <w:rFonts w:cs="Helvetica"/>
          <w:b/>
          <w:bCs/>
          <w:u w:val="single"/>
        </w:rPr>
        <w:t xml:space="preserve">there is no  profit  for punishment  to  remove  for the sake of  reestablishing  the  equilibrium  of  burdens and  benefits. </w:t>
      </w:r>
      <w:proofErr w:type="gramStart"/>
      <w:r w:rsidRPr="00FF44DB">
        <w:rPr>
          <w:rFonts w:cs="Helvetica"/>
          <w:b/>
          <w:bCs/>
          <w:u w:val="single"/>
        </w:rPr>
        <w:t>There  are</w:t>
      </w:r>
      <w:proofErr w:type="gramEnd"/>
      <w:r w:rsidRPr="00FF44DB">
        <w:rPr>
          <w:rFonts w:cs="Helvetica"/>
          <w:sz w:val="16"/>
          <w:szCs w:val="16"/>
        </w:rPr>
        <w:t xml:space="preserve">, admittedly, </w:t>
      </w:r>
      <w:r w:rsidRPr="00FF44DB">
        <w:rPr>
          <w:rFonts w:cs="Helvetica"/>
          <w:b/>
          <w:bCs/>
          <w:u w:val="single"/>
        </w:rPr>
        <w:t xml:space="preserve">both  benefits and burdens of law; </w:t>
      </w:r>
      <w:r w:rsidRPr="00FF44DB">
        <w:rPr>
          <w:rFonts w:cs="Helvetica"/>
          <w:sz w:val="16"/>
          <w:szCs w:val="16"/>
        </w:rPr>
        <w:t xml:space="preserve">and fairness may even dictate the moral  principle for  which  Socrates argues  in  the  </w:t>
      </w:r>
      <w:proofErr w:type="spellStart"/>
      <w:r w:rsidRPr="00FF44DB">
        <w:rPr>
          <w:rFonts w:cs="Helvetica"/>
          <w:sz w:val="16"/>
          <w:szCs w:val="16"/>
        </w:rPr>
        <w:t>Crito</w:t>
      </w:r>
      <w:proofErr w:type="spellEnd"/>
      <w:r w:rsidRPr="00FF44DB">
        <w:rPr>
          <w:rFonts w:cs="Helvetica"/>
          <w:sz w:val="16"/>
          <w:szCs w:val="16"/>
        </w:rPr>
        <w:t>.</w:t>
      </w:r>
      <w:r w:rsidRPr="00FF44DB">
        <w:rPr>
          <w:rFonts w:cs="Helvetica"/>
          <w:b/>
          <w:bCs/>
          <w:u w:val="single"/>
        </w:rPr>
        <w:t xml:space="preserve"> </w:t>
      </w:r>
      <w:proofErr w:type="gramStart"/>
      <w:r w:rsidRPr="00FF44DB">
        <w:rPr>
          <w:rFonts w:cs="Helvetica"/>
          <w:sz w:val="16"/>
          <w:szCs w:val="16"/>
        </w:rPr>
        <w:t>One  who</w:t>
      </w:r>
      <w:proofErr w:type="gramEnd"/>
      <w:r w:rsidRPr="00FF44DB">
        <w:rPr>
          <w:rFonts w:cs="Helvetica"/>
          <w:sz w:val="16"/>
          <w:szCs w:val="16"/>
        </w:rPr>
        <w:t>  has  benefitted from the state's laws may acquire  an obligation  to obey  the  state's laws in return.</w:t>
      </w:r>
      <w:r w:rsidRPr="00FF44DB">
        <w:rPr>
          <w:rFonts w:cs="Helvetica"/>
          <w:b/>
          <w:bCs/>
          <w:u w:val="single"/>
        </w:rPr>
        <w:t xml:space="preserve"> If, </w:t>
      </w:r>
      <w:r w:rsidRPr="00FF44DB">
        <w:rPr>
          <w:rFonts w:cs="Helvetica"/>
          <w:bCs/>
          <w:sz w:val="12"/>
        </w:rPr>
        <w:t>however</w:t>
      </w:r>
      <w:r w:rsidRPr="00FF44DB">
        <w:rPr>
          <w:rFonts w:cs="Helvetica"/>
          <w:b/>
          <w:bCs/>
          <w:u w:val="single"/>
        </w:rPr>
        <w:t xml:space="preserve">, doing evil harms the evildoer, </w:t>
      </w:r>
      <w:proofErr w:type="gramStart"/>
      <w:r w:rsidRPr="00FF44DB">
        <w:rPr>
          <w:rFonts w:cs="Helvetica"/>
          <w:b/>
          <w:bCs/>
          <w:u w:val="single"/>
        </w:rPr>
        <w:t>then  even</w:t>
      </w:r>
      <w:proofErr w:type="gramEnd"/>
      <w:r w:rsidRPr="00FF44DB">
        <w:rPr>
          <w:rFonts w:cs="Helvetica"/>
          <w:b/>
          <w:bCs/>
          <w:u w:val="single"/>
        </w:rPr>
        <w:t xml:space="preserve"> the burden of obedience</w:t>
      </w:r>
      <w:r w:rsidRPr="00FF44DB">
        <w:rPr>
          <w:rFonts w:cs="Helvetica"/>
          <w:sz w:val="16"/>
          <w:szCs w:val="16"/>
        </w:rPr>
        <w:t xml:space="preserve">, if  accepted,  </w:t>
      </w:r>
      <w:r w:rsidRPr="00FF44DB">
        <w:rPr>
          <w:rFonts w:cs="Helvetica"/>
          <w:b/>
          <w:bCs/>
          <w:u w:val="single"/>
        </w:rPr>
        <w:t xml:space="preserve">is </w:t>
      </w:r>
      <w:r w:rsidRPr="00FF44DB">
        <w:rPr>
          <w:rFonts w:cs="Helvetica"/>
          <w:sz w:val="16"/>
          <w:szCs w:val="16"/>
        </w:rPr>
        <w:t>actually</w:t>
      </w:r>
      <w:r w:rsidRPr="00FF44DB">
        <w:rPr>
          <w:rFonts w:cs="Helvetica"/>
          <w:b/>
          <w:bCs/>
          <w:u w:val="single"/>
        </w:rPr>
        <w:t xml:space="preserve"> a benefit, </w:t>
      </w:r>
      <w:r w:rsidRPr="00FF44DB">
        <w:rPr>
          <w:rFonts w:cs="Helvetica"/>
          <w:sz w:val="16"/>
          <w:szCs w:val="16"/>
        </w:rPr>
        <w:t xml:space="preserve">indeed  a greater benefit than the benefit of  others' noninterference in one's  life. </w:t>
      </w:r>
      <w:r w:rsidRPr="00FF44DB">
        <w:rPr>
          <w:rFonts w:cs="Helvetica"/>
          <w:b/>
          <w:bCs/>
          <w:u w:val="single"/>
        </w:rPr>
        <w:t xml:space="preserve">Criminals </w:t>
      </w:r>
      <w:proofErr w:type="gramStart"/>
      <w:r w:rsidRPr="00FF44DB">
        <w:rPr>
          <w:rFonts w:cs="Helvetica"/>
          <w:b/>
          <w:bCs/>
          <w:u w:val="single"/>
        </w:rPr>
        <w:t>in  failing</w:t>
      </w:r>
      <w:proofErr w:type="gramEnd"/>
      <w:r w:rsidRPr="00FF44DB">
        <w:rPr>
          <w:rFonts w:cs="Helvetica"/>
          <w:b/>
          <w:bCs/>
          <w:u w:val="single"/>
        </w:rPr>
        <w:t xml:space="preserve">  to take up  their burden lose </w:t>
      </w:r>
      <w:r w:rsidRPr="00FF44DB">
        <w:rPr>
          <w:rFonts w:cs="Helvetica"/>
          <w:sz w:val="16"/>
          <w:szCs w:val="16"/>
        </w:rPr>
        <w:t xml:space="preserve">what is eminent-  </w:t>
      </w:r>
      <w:proofErr w:type="spellStart"/>
      <w:r w:rsidRPr="00FF44DB">
        <w:rPr>
          <w:rFonts w:cs="Helvetica"/>
          <w:sz w:val="16"/>
          <w:szCs w:val="16"/>
        </w:rPr>
        <w:t>ly</w:t>
      </w:r>
      <w:proofErr w:type="spellEnd"/>
      <w:r w:rsidRPr="00FF44DB">
        <w:rPr>
          <w:rFonts w:cs="Helvetica"/>
          <w:sz w:val="16"/>
          <w:szCs w:val="16"/>
        </w:rPr>
        <w:t xml:space="preserve"> valuable, namely, willing  </w:t>
      </w:r>
      <w:r w:rsidRPr="00FF44DB">
        <w:rPr>
          <w:rFonts w:cs="Helvetica"/>
          <w:b/>
          <w:bCs/>
          <w:u w:val="single"/>
        </w:rPr>
        <w:t xml:space="preserve">the morally good, and </w:t>
      </w:r>
      <w:r w:rsidRPr="00FF44DB">
        <w:rPr>
          <w:rFonts w:cs="Helvetica"/>
          <w:sz w:val="16"/>
          <w:szCs w:val="16"/>
        </w:rPr>
        <w:t>hence</w:t>
      </w:r>
      <w:r w:rsidRPr="00FF44DB">
        <w:rPr>
          <w:rFonts w:cs="Helvetica"/>
          <w:b/>
          <w:bCs/>
          <w:u w:val="single"/>
        </w:rPr>
        <w:t xml:space="preserve"> are </w:t>
      </w:r>
      <w:r w:rsidRPr="00FF44DB">
        <w:rPr>
          <w:rFonts w:cs="Helvetica"/>
          <w:sz w:val="16"/>
          <w:szCs w:val="16"/>
        </w:rPr>
        <w:t>actually</w:t>
      </w:r>
      <w:r w:rsidRPr="00FF44DB">
        <w:rPr>
          <w:rFonts w:cs="Helvetica"/>
          <w:b/>
          <w:bCs/>
          <w:u w:val="single"/>
        </w:rPr>
        <w:t xml:space="preserve">  less well off than those who obey. </w:t>
      </w:r>
      <w:proofErr w:type="gramStart"/>
      <w:r w:rsidRPr="00FF44DB">
        <w:rPr>
          <w:rFonts w:cs="Helvetica"/>
          <w:sz w:val="16"/>
          <w:szCs w:val="16"/>
        </w:rPr>
        <w:t>My  first</w:t>
      </w:r>
      <w:proofErr w:type="gramEnd"/>
      <w:r w:rsidRPr="00FF44DB">
        <w:rPr>
          <w:rFonts w:cs="Helvetica"/>
          <w:sz w:val="16"/>
          <w:szCs w:val="16"/>
        </w:rPr>
        <w:t xml:space="preserve"> criticism, then, is that</w:t>
      </w:r>
      <w:r w:rsidRPr="00FF44DB">
        <w:rPr>
          <w:rFonts w:cs="Helvetica"/>
          <w:b/>
          <w:bCs/>
          <w:u w:val="single"/>
        </w:rPr>
        <w:t xml:space="preserve"> the  theory of  reciprocity does not  work from within the tradition that  says willing  the moral good  is the  highest human good  </w:t>
      </w:r>
      <w:r w:rsidRPr="00FF44DB">
        <w:rPr>
          <w:rFonts w:cs="Helvetica"/>
          <w:sz w:val="16"/>
          <w:szCs w:val="16"/>
        </w:rPr>
        <w:t xml:space="preserve">and therefore doing  evil  harms the  evildoer.  Readers </w:t>
      </w:r>
      <w:proofErr w:type="gramStart"/>
      <w:r w:rsidRPr="00FF44DB">
        <w:rPr>
          <w:rFonts w:cs="Helvetica"/>
          <w:sz w:val="16"/>
          <w:szCs w:val="16"/>
        </w:rPr>
        <w:t>who  dismiss</w:t>
      </w:r>
      <w:proofErr w:type="gramEnd"/>
      <w:r w:rsidRPr="00FF44DB">
        <w:rPr>
          <w:rFonts w:cs="Helvetica"/>
          <w:sz w:val="16"/>
          <w:szCs w:val="16"/>
        </w:rPr>
        <w:t xml:space="preserve"> this tradition as anachronistic and  rationally  indefensible will  think  "so much  the  better" for  the  reciprocity  theory. Yet, the tradition and its </w:t>
      </w:r>
      <w:proofErr w:type="gramStart"/>
      <w:r w:rsidRPr="00FF44DB">
        <w:rPr>
          <w:rFonts w:cs="Helvetica"/>
          <w:sz w:val="16"/>
          <w:szCs w:val="16"/>
        </w:rPr>
        <w:t>perspective  on</w:t>
      </w:r>
      <w:proofErr w:type="gramEnd"/>
      <w:r w:rsidRPr="00FF44DB">
        <w:rPr>
          <w:rFonts w:cs="Helvetica"/>
          <w:sz w:val="16"/>
          <w:szCs w:val="16"/>
        </w:rPr>
        <w:t xml:space="preserve"> punishment  cannot so  easily be discarded.  </w:t>
      </w:r>
      <w:proofErr w:type="gramStart"/>
      <w:r w:rsidRPr="00FF44DB">
        <w:rPr>
          <w:rFonts w:cs="Helvetica"/>
          <w:sz w:val="16"/>
          <w:szCs w:val="16"/>
        </w:rPr>
        <w:t>Even  those</w:t>
      </w:r>
      <w:proofErr w:type="gramEnd"/>
      <w:r w:rsidRPr="00FF44DB">
        <w:rPr>
          <w:rFonts w:cs="Helvetica"/>
          <w:sz w:val="16"/>
          <w:szCs w:val="16"/>
        </w:rPr>
        <w:t xml:space="preserve">  who  doubt  the  metaphysical  tenets  supporting  the  tradition that  says  evildoers harm themselves should be slow to grant  some  of  what must be  granted  </w:t>
      </w:r>
      <w:r w:rsidRPr="00FF44DB">
        <w:rPr>
          <w:rFonts w:cs="Helvetica"/>
          <w:b/>
          <w:bCs/>
          <w:u w:val="single"/>
        </w:rPr>
        <w:t>if  one  is to  maintain that there is  intrinsic profit  to  criminal wrongdoing</w:t>
      </w:r>
      <w:r w:rsidRPr="00FF44DB">
        <w:rPr>
          <w:rFonts w:cs="Helvetica"/>
          <w:sz w:val="16"/>
          <w:szCs w:val="16"/>
        </w:rPr>
        <w:t xml:space="preserve">. </w:t>
      </w:r>
      <w:r w:rsidRPr="00FF44DB">
        <w:rPr>
          <w:rFonts w:cs="Helvetica"/>
          <w:b/>
          <w:bCs/>
          <w:u w:val="single"/>
        </w:rPr>
        <w:t>One must acknowledge</w:t>
      </w:r>
      <w:proofErr w:type="gramStart"/>
      <w:r w:rsidRPr="00FF44DB">
        <w:rPr>
          <w:rFonts w:cs="Helvetica"/>
          <w:b/>
          <w:bCs/>
          <w:u w:val="single"/>
        </w:rPr>
        <w:t xml:space="preserve">,  </w:t>
      </w:r>
      <w:r w:rsidRPr="00FF44DB">
        <w:rPr>
          <w:rFonts w:cs="Helvetica"/>
          <w:sz w:val="16"/>
          <w:szCs w:val="16"/>
        </w:rPr>
        <w:t>for</w:t>
      </w:r>
      <w:proofErr w:type="gramEnd"/>
      <w:r w:rsidRPr="00FF44DB">
        <w:rPr>
          <w:rFonts w:cs="Helvetica"/>
          <w:sz w:val="16"/>
          <w:szCs w:val="16"/>
        </w:rPr>
        <w:t xml:space="preserve">  example,  </w:t>
      </w:r>
      <w:r w:rsidRPr="00FF44DB">
        <w:rPr>
          <w:rFonts w:cs="Helvetica"/>
          <w:b/>
          <w:bCs/>
          <w:u w:val="single"/>
        </w:rPr>
        <w:t xml:space="preserve">that the unpunished rapist  is really better off than men and  women who </w:t>
      </w:r>
      <w:r w:rsidRPr="00FF44DB">
        <w:rPr>
          <w:rFonts w:cs="Helvetica"/>
          <w:sz w:val="16"/>
          <w:szCs w:val="16"/>
        </w:rPr>
        <w:t>resist the  temptation  or</w:t>
      </w:r>
      <w:r w:rsidRPr="00FF44DB">
        <w:rPr>
          <w:rFonts w:cs="Helvetica"/>
          <w:b/>
          <w:bCs/>
          <w:u w:val="single"/>
        </w:rPr>
        <w:t xml:space="preserve"> feel no  temptation  to  rape. </w:t>
      </w:r>
      <w:proofErr w:type="gramStart"/>
      <w:r w:rsidRPr="00FF44DB">
        <w:rPr>
          <w:rFonts w:cs="Helvetica"/>
          <w:sz w:val="16"/>
          <w:szCs w:val="16"/>
        </w:rPr>
        <w:t xml:space="preserve">Also </w:t>
      </w:r>
      <w:r w:rsidRPr="00FF44DB">
        <w:rPr>
          <w:rFonts w:cs="Helvetica"/>
          <w:b/>
          <w:bCs/>
          <w:u w:val="single"/>
        </w:rPr>
        <w:t> one</w:t>
      </w:r>
      <w:proofErr w:type="gramEnd"/>
      <w:r w:rsidRPr="00FF44DB">
        <w:rPr>
          <w:rFonts w:cs="Helvetica"/>
          <w:b/>
          <w:bCs/>
          <w:u w:val="single"/>
        </w:rPr>
        <w:t xml:space="preserve"> has to  reject </w:t>
      </w:r>
      <w:r w:rsidRPr="00FF44DB">
        <w:rPr>
          <w:rFonts w:cs="Helvetica"/>
          <w:sz w:val="16"/>
          <w:szCs w:val="16"/>
        </w:rPr>
        <w:t xml:space="preserve">seemingly healthy and </w:t>
      </w:r>
      <w:r w:rsidRPr="00FF44DB">
        <w:rPr>
          <w:rFonts w:cs="Helvetica"/>
          <w:b/>
          <w:bCs/>
          <w:u w:val="single"/>
        </w:rPr>
        <w:t xml:space="preserve">reasonable emotions generally  felt towards criminals </w:t>
      </w:r>
      <w:r w:rsidRPr="00FF44DB">
        <w:rPr>
          <w:rFonts w:cs="Helvetica"/>
          <w:sz w:val="16"/>
          <w:szCs w:val="16"/>
        </w:rPr>
        <w:t>as  inappropriate  or at least as misleading and  based on illusions.</w:t>
      </w:r>
      <w:r w:rsidRPr="00FF44DB">
        <w:rPr>
          <w:rFonts w:cs="Helvetica"/>
          <w:b/>
          <w:bCs/>
          <w:u w:val="single"/>
        </w:rPr>
        <w:t xml:space="preserve"> </w:t>
      </w:r>
      <w:r w:rsidRPr="00FF44DB">
        <w:rPr>
          <w:rFonts w:cs="Helvetica"/>
          <w:bCs/>
          <w:sz w:val="12"/>
        </w:rPr>
        <w:t xml:space="preserve">Amidst our anger at a </w:t>
      </w:r>
      <w:r w:rsidRPr="00FF44DB">
        <w:rPr>
          <w:rFonts w:cs="Helvetica"/>
          <w:sz w:val="12"/>
          <w:szCs w:val="16"/>
        </w:rPr>
        <w:t xml:space="preserve">Charles </w:t>
      </w:r>
      <w:r w:rsidRPr="00FF44DB">
        <w:rPr>
          <w:rFonts w:cs="Helvetica"/>
          <w:bCs/>
          <w:sz w:val="12"/>
        </w:rPr>
        <w:t xml:space="preserve">Manson </w:t>
      </w:r>
      <w:r w:rsidRPr="00FF44DB">
        <w:rPr>
          <w:rFonts w:cs="Helvetica"/>
          <w:sz w:val="12"/>
          <w:szCs w:val="16"/>
        </w:rPr>
        <w:t xml:space="preserve">or a </w:t>
      </w:r>
      <w:proofErr w:type="gramStart"/>
      <w:r w:rsidRPr="00FF44DB">
        <w:rPr>
          <w:rFonts w:cs="Helvetica"/>
          <w:sz w:val="12"/>
          <w:szCs w:val="16"/>
        </w:rPr>
        <w:t>Lizzie  Borden</w:t>
      </w:r>
      <w:proofErr w:type="gramEnd"/>
      <w:r w:rsidRPr="00FF44DB">
        <w:rPr>
          <w:rFonts w:cs="Helvetica"/>
          <w:sz w:val="12"/>
          <w:szCs w:val="16"/>
        </w:rPr>
        <w:t>,</w:t>
      </w:r>
      <w:r w:rsidRPr="00FF44DB">
        <w:rPr>
          <w:rFonts w:cs="Helvetica"/>
          <w:bCs/>
          <w:sz w:val="12"/>
        </w:rPr>
        <w:t xml:space="preserve"> we  feel  a mixture of  </w:t>
      </w:r>
      <w:r w:rsidRPr="00FF44DB">
        <w:rPr>
          <w:rFonts w:cs="Helvetica"/>
          <w:sz w:val="12"/>
          <w:szCs w:val="16"/>
        </w:rPr>
        <w:t xml:space="preserve">disgust, pity,  and horror -  </w:t>
      </w:r>
      <w:r w:rsidRPr="00FF44DB">
        <w:rPr>
          <w:rFonts w:cs="Helvetica"/>
          <w:bCs/>
          <w:sz w:val="12"/>
        </w:rPr>
        <w:t xml:space="preserve">disgust at  what  they allowed themselves to become, pity over what  they have  done to themselves in becoming that, and horror that becoming  such  is a possibility  for each of  us. These are not </w:t>
      </w:r>
      <w:proofErr w:type="gramStart"/>
      <w:r w:rsidRPr="00FF44DB">
        <w:rPr>
          <w:rFonts w:cs="Helvetica"/>
          <w:bCs/>
          <w:sz w:val="12"/>
        </w:rPr>
        <w:t>the  emotions</w:t>
      </w:r>
      <w:proofErr w:type="gramEnd"/>
      <w:r w:rsidRPr="00FF44DB">
        <w:rPr>
          <w:rFonts w:cs="Helvetica"/>
          <w:bCs/>
          <w:sz w:val="12"/>
        </w:rPr>
        <w:t xml:space="preserve"> we  have  towards someone who  has gained an advantage over us; </w:t>
      </w:r>
      <w:r w:rsidRPr="00FF44DB">
        <w:rPr>
          <w:rFonts w:cs="Helvetica"/>
          <w:sz w:val="16"/>
          <w:szCs w:val="16"/>
        </w:rPr>
        <w:t>and while to some these emotions may  seem the residue of  a  fairytale-picture  of  humanity,  their  strength and intuitive  appropriateness  should make us  slow  to  accept  the  reciprocity theory's view.  Finally</w:t>
      </w:r>
      <w:proofErr w:type="gramStart"/>
      <w:r w:rsidRPr="00FF44DB">
        <w:rPr>
          <w:rFonts w:cs="Helvetica"/>
          <w:sz w:val="16"/>
          <w:szCs w:val="16"/>
        </w:rPr>
        <w:t>,  to</w:t>
      </w:r>
      <w:proofErr w:type="gramEnd"/>
      <w:r w:rsidRPr="00FF44DB">
        <w:rPr>
          <w:rFonts w:cs="Helvetica"/>
          <w:sz w:val="16"/>
          <w:szCs w:val="16"/>
        </w:rPr>
        <w:t xml:space="preserve">  use  the  reciprocity theory's justification of punishment  one must be willing  to  accept  the message  it  expresses. Joel Feinberg has argued </w:t>
      </w:r>
      <w:proofErr w:type="gramStart"/>
      <w:r w:rsidRPr="00FF44DB">
        <w:rPr>
          <w:rFonts w:cs="Helvetica"/>
          <w:sz w:val="16"/>
          <w:szCs w:val="16"/>
        </w:rPr>
        <w:t>persuasively  that</w:t>
      </w:r>
      <w:proofErr w:type="gramEnd"/>
      <w:r w:rsidRPr="00FF44DB">
        <w:rPr>
          <w:rFonts w:cs="Helvetica"/>
          <w:sz w:val="16"/>
          <w:szCs w:val="16"/>
        </w:rPr>
        <w:t xml:space="preserve"> when, what, and how  we  punish expresses society's values.12 So  does the justification which  society gives  for  punishing. </w:t>
      </w:r>
      <w:proofErr w:type="gramStart"/>
      <w:r w:rsidRPr="00FF44DB">
        <w:rPr>
          <w:rFonts w:cs="Helvetica"/>
          <w:sz w:val="16"/>
          <w:szCs w:val="16"/>
        </w:rPr>
        <w:t>Using  the</w:t>
      </w:r>
      <w:proofErr w:type="gramEnd"/>
      <w:r w:rsidRPr="00FF44DB">
        <w:rPr>
          <w:rFonts w:cs="Helvetica"/>
          <w:sz w:val="16"/>
          <w:szCs w:val="16"/>
        </w:rPr>
        <w:t>  theory  of  reciprocity says  to  criminals that  they  were  correct in  thinking  that crime benefits, that doing evil is a good  if only you can  get away with it.</w:t>
      </w:r>
    </w:p>
    <w:p w:rsidR="00FF44DB" w:rsidRPr="00FF44DB" w:rsidRDefault="00FF44DB" w:rsidP="00FF44DB">
      <w:pPr>
        <w:widowControl w:val="0"/>
        <w:autoSpaceDE w:val="0"/>
        <w:autoSpaceDN w:val="0"/>
        <w:adjustRightInd w:val="0"/>
        <w:spacing w:line="360" w:lineRule="auto"/>
        <w:rPr>
          <w:rFonts w:cs="Helvetica"/>
        </w:rPr>
      </w:pPr>
      <w:r w:rsidRPr="00FF44DB">
        <w:rPr>
          <w:rFonts w:cs="Helvetica"/>
          <w:b/>
          <w:bCs/>
        </w:rPr>
        <w:t> </w:t>
      </w:r>
    </w:p>
    <w:p w:rsidR="00FF44DB" w:rsidRPr="00FF44DB" w:rsidRDefault="00FF44DB" w:rsidP="00FF44DB">
      <w:pPr>
        <w:spacing w:line="360" w:lineRule="auto"/>
        <w:rPr>
          <w:rFonts w:asciiTheme="minorHAnsi" w:hAnsiTheme="minorHAnsi" w:cs="Helvetica"/>
        </w:rPr>
      </w:pPr>
      <w:r w:rsidRPr="00FF44DB">
        <w:rPr>
          <w:rFonts w:asciiTheme="minorHAnsi" w:hAnsiTheme="minorHAnsi" w:cs="Helvetica"/>
          <w:b/>
          <w:bCs/>
        </w:rPr>
        <w:t xml:space="preserve">Thus, </w:t>
      </w:r>
      <w:r w:rsidRPr="00FF44DB">
        <w:rPr>
          <w:rFonts w:asciiTheme="minorHAnsi" w:hAnsiTheme="minorHAnsi" w:cs="Helvetica"/>
        </w:rPr>
        <w:t>we should rehabilitate the criminal to allow them to function as a peaceful</w:t>
      </w:r>
    </w:p>
    <w:p w:rsidR="00FF44DB" w:rsidRPr="00FF44DB" w:rsidRDefault="00FF44DB" w:rsidP="00FF44DB">
      <w:pPr>
        <w:spacing w:line="360" w:lineRule="auto"/>
        <w:rPr>
          <w:rFonts w:asciiTheme="minorHAnsi" w:hAnsiTheme="minorHAnsi" w:cs="Helvetica"/>
        </w:rPr>
      </w:pPr>
      <w:proofErr w:type="gramStart"/>
      <w:r w:rsidRPr="00FF44DB">
        <w:rPr>
          <w:rFonts w:asciiTheme="minorHAnsi" w:hAnsiTheme="minorHAnsi" w:cs="Helvetica"/>
        </w:rPr>
        <w:t>member</w:t>
      </w:r>
      <w:proofErr w:type="gramEnd"/>
      <w:r w:rsidRPr="00FF44DB">
        <w:rPr>
          <w:rFonts w:asciiTheme="minorHAnsi" w:hAnsiTheme="minorHAnsi" w:cs="Helvetica"/>
        </w:rPr>
        <w:t xml:space="preserve"> of society. Only rehab corrects social </w:t>
      </w:r>
      <w:proofErr w:type="spellStart"/>
      <w:r w:rsidRPr="00FF44DB">
        <w:rPr>
          <w:rFonts w:asciiTheme="minorHAnsi" w:hAnsiTheme="minorHAnsi" w:cs="Helvetica"/>
        </w:rPr>
        <w:t>inbalance</w:t>
      </w:r>
      <w:proofErr w:type="spellEnd"/>
      <w:r w:rsidRPr="00FF44DB">
        <w:rPr>
          <w:rFonts w:asciiTheme="minorHAnsi" w:hAnsiTheme="minorHAnsi" w:cs="Helvetica"/>
        </w:rPr>
        <w:t>.</w:t>
      </w:r>
    </w:p>
    <w:p w:rsidR="00FF44DB" w:rsidRPr="00FF44DB" w:rsidRDefault="00FF44DB" w:rsidP="00FF44DB">
      <w:pPr>
        <w:spacing w:line="360" w:lineRule="auto"/>
        <w:rPr>
          <w:rFonts w:asciiTheme="minorHAnsi" w:hAnsiTheme="minorHAnsi" w:cs="Helvetica"/>
        </w:rPr>
      </w:pPr>
    </w:p>
    <w:p w:rsidR="00FF44DB" w:rsidRPr="00FF44DB" w:rsidRDefault="00FF44DB" w:rsidP="00FF44DB">
      <w:pPr>
        <w:widowControl w:val="0"/>
        <w:autoSpaceDE w:val="0"/>
        <w:autoSpaceDN w:val="0"/>
        <w:adjustRightInd w:val="0"/>
        <w:spacing w:line="360" w:lineRule="auto"/>
        <w:rPr>
          <w:rFonts w:asciiTheme="minorHAnsi" w:hAnsiTheme="minorHAnsi" w:cs="Helvetica"/>
        </w:rPr>
      </w:pPr>
      <w:r w:rsidRPr="00FF44DB">
        <w:rPr>
          <w:rFonts w:asciiTheme="minorHAnsi" w:hAnsiTheme="minorHAnsi" w:cs="Helvetica"/>
          <w:b/>
          <w:bCs/>
        </w:rPr>
        <w:t xml:space="preserve">(__) Turn:  </w:t>
      </w:r>
      <w:r w:rsidRPr="00FF44DB">
        <w:rPr>
          <w:rFonts w:asciiTheme="minorHAnsi" w:hAnsiTheme="minorHAnsi" w:cs="Helvetica"/>
        </w:rPr>
        <w:t>Retribution is inconsistent with respect for human worth because some acts are categorically forbidden, but retributive punishment requires these prohibited acts.  </w:t>
      </w:r>
      <w:r w:rsidRPr="00FF44DB">
        <w:rPr>
          <w:rFonts w:asciiTheme="minorHAnsi" w:hAnsiTheme="minorHAnsi" w:cs="Helvetica"/>
          <w:b/>
          <w:bCs/>
        </w:rPr>
        <w:t>Falls</w:t>
      </w:r>
    </w:p>
    <w:p w:rsidR="00FF44DB" w:rsidRPr="00FF44DB" w:rsidRDefault="00FF44DB" w:rsidP="00FF44DB">
      <w:pPr>
        <w:widowControl w:val="0"/>
        <w:autoSpaceDE w:val="0"/>
        <w:autoSpaceDN w:val="0"/>
        <w:adjustRightInd w:val="0"/>
        <w:spacing w:line="360" w:lineRule="auto"/>
        <w:rPr>
          <w:rFonts w:asciiTheme="minorHAnsi" w:hAnsiTheme="minorHAnsi" w:cs="Helvetica"/>
          <w:sz w:val="16"/>
        </w:rPr>
      </w:pPr>
      <w:r w:rsidRPr="00FF44DB">
        <w:rPr>
          <w:rFonts w:asciiTheme="minorHAnsi" w:hAnsiTheme="minorHAnsi" w:cs="Helvetica"/>
          <w:sz w:val="16"/>
          <w:szCs w:val="22"/>
        </w:rPr>
        <w:t xml:space="preserve">Falls, M. Margaret.  </w:t>
      </w:r>
      <w:r w:rsidRPr="00FF44DB">
        <w:rPr>
          <w:rFonts w:asciiTheme="minorHAnsi" w:hAnsiTheme="minorHAnsi" w:cs="Helvetica"/>
          <w:i/>
          <w:iCs/>
          <w:sz w:val="16"/>
          <w:szCs w:val="22"/>
        </w:rPr>
        <w:t xml:space="preserve">Retribution, Reciprocity, and Respect for Persons.  </w:t>
      </w:r>
      <w:r w:rsidRPr="00FF44DB">
        <w:rPr>
          <w:rFonts w:asciiTheme="minorHAnsi" w:hAnsiTheme="minorHAnsi" w:cs="Helvetica"/>
          <w:sz w:val="16"/>
          <w:szCs w:val="22"/>
        </w:rPr>
        <w:t>Law and Philosophy, Vol. 6, No. 1 (Apr., 1987), pp. 25-51.</w:t>
      </w:r>
    </w:p>
    <w:p w:rsidR="00FF44DB" w:rsidRPr="00FF44DB" w:rsidRDefault="00FF44DB" w:rsidP="00FF44DB">
      <w:pPr>
        <w:widowControl w:val="0"/>
        <w:autoSpaceDE w:val="0"/>
        <w:autoSpaceDN w:val="0"/>
        <w:adjustRightInd w:val="0"/>
        <w:spacing w:line="360" w:lineRule="auto"/>
        <w:ind w:left="960"/>
        <w:rPr>
          <w:rFonts w:asciiTheme="minorHAnsi" w:hAnsiTheme="minorHAnsi" w:cs="Helvetica"/>
        </w:rPr>
      </w:pPr>
      <w:r w:rsidRPr="00FF44DB">
        <w:rPr>
          <w:rFonts w:asciiTheme="minorHAnsi" w:hAnsiTheme="minorHAnsi" w:cs="Helvetica"/>
          <w:sz w:val="16"/>
          <w:szCs w:val="16"/>
        </w:rPr>
        <w:t> </w:t>
      </w:r>
    </w:p>
    <w:p w:rsidR="00FF44DB" w:rsidRPr="00FF44DB" w:rsidRDefault="00FF44DB" w:rsidP="00FF44DB">
      <w:pPr>
        <w:widowControl w:val="0"/>
        <w:autoSpaceDE w:val="0"/>
        <w:autoSpaceDN w:val="0"/>
        <w:adjustRightInd w:val="0"/>
        <w:spacing w:line="360" w:lineRule="auto"/>
        <w:rPr>
          <w:rFonts w:asciiTheme="minorHAnsi" w:hAnsiTheme="minorHAnsi" w:cs="Helvetica"/>
        </w:rPr>
      </w:pPr>
      <w:r w:rsidRPr="00FF44DB">
        <w:rPr>
          <w:rFonts w:asciiTheme="minorHAnsi" w:hAnsiTheme="minorHAnsi" w:cs="Helvetica"/>
          <w:sz w:val="16"/>
          <w:szCs w:val="16"/>
        </w:rPr>
        <w:t xml:space="preserve">The first criticism finds conflict between </w:t>
      </w:r>
      <w:proofErr w:type="gramStart"/>
      <w:r w:rsidRPr="00FF44DB">
        <w:rPr>
          <w:rFonts w:asciiTheme="minorHAnsi" w:hAnsiTheme="minorHAnsi" w:cs="Helvetica"/>
          <w:sz w:val="16"/>
          <w:szCs w:val="16"/>
        </w:rPr>
        <w:t>the  theory</w:t>
      </w:r>
      <w:proofErr w:type="gramEnd"/>
      <w:r w:rsidRPr="00FF44DB">
        <w:rPr>
          <w:rFonts w:asciiTheme="minorHAnsi" w:hAnsiTheme="minorHAnsi" w:cs="Helvetica"/>
          <w:sz w:val="16"/>
          <w:szCs w:val="16"/>
        </w:rPr>
        <w:t xml:space="preserve"> of  reciprocity  and  something outside it, a particular moral tradition. </w:t>
      </w:r>
      <w:proofErr w:type="gramStart"/>
      <w:r w:rsidRPr="00FF44DB">
        <w:rPr>
          <w:rFonts w:asciiTheme="minorHAnsi" w:hAnsiTheme="minorHAnsi" w:cs="Helvetica"/>
          <w:sz w:val="16"/>
          <w:szCs w:val="16"/>
        </w:rPr>
        <w:t>My  second</w:t>
      </w:r>
      <w:proofErr w:type="gramEnd"/>
      <w:r w:rsidRPr="00FF44DB">
        <w:rPr>
          <w:rFonts w:asciiTheme="minorHAnsi" w:hAnsiTheme="minorHAnsi" w:cs="Helvetica"/>
          <w:sz w:val="16"/>
          <w:szCs w:val="16"/>
        </w:rPr>
        <w:t xml:space="preserve"> concerns  an  incoherence within the  theory  itself  The</w:t>
      </w:r>
      <w:r w:rsidRPr="00FF44DB">
        <w:rPr>
          <w:rFonts w:asciiTheme="minorHAnsi" w:hAnsiTheme="minorHAnsi" w:cs="Helvetica"/>
          <w:b/>
          <w:bCs/>
          <w:u w:val="single"/>
        </w:rPr>
        <w:t xml:space="preserve">  reciprocity theory  is  intended to  explain  how </w:t>
      </w:r>
      <w:r w:rsidRPr="00FF44DB">
        <w:rPr>
          <w:rFonts w:asciiTheme="minorHAnsi" w:hAnsiTheme="minorHAnsi" w:cs="Helvetica"/>
          <w:sz w:val="16"/>
          <w:szCs w:val="16"/>
        </w:rPr>
        <w:t> the</w:t>
      </w:r>
      <w:r w:rsidRPr="00FF44DB">
        <w:rPr>
          <w:rFonts w:asciiTheme="minorHAnsi" w:hAnsiTheme="minorHAnsi" w:cs="Helvetica"/>
          <w:b/>
          <w:bCs/>
          <w:u w:val="single"/>
        </w:rPr>
        <w:t xml:space="preserve">  respect </w:t>
      </w:r>
      <w:r w:rsidRPr="00FF44DB">
        <w:rPr>
          <w:rFonts w:asciiTheme="minorHAnsi" w:hAnsiTheme="minorHAnsi" w:cs="Helvetica"/>
          <w:sz w:val="16"/>
          <w:szCs w:val="16"/>
        </w:rPr>
        <w:t>principle</w:t>
      </w:r>
      <w:r w:rsidRPr="00FF44DB">
        <w:rPr>
          <w:rFonts w:asciiTheme="minorHAnsi" w:hAnsiTheme="minorHAnsi" w:cs="Helvetica"/>
          <w:b/>
          <w:bCs/>
          <w:u w:val="single"/>
        </w:rPr>
        <w:t xml:space="preserve"> yields  retributive  principles  of punishment. </w:t>
      </w:r>
      <w:r w:rsidRPr="00FF44DB">
        <w:rPr>
          <w:rFonts w:asciiTheme="minorHAnsi" w:hAnsiTheme="minorHAnsi" w:cs="Helvetica"/>
          <w:sz w:val="16"/>
          <w:szCs w:val="16"/>
        </w:rPr>
        <w:t xml:space="preserve">What </w:t>
      </w:r>
      <w:proofErr w:type="gramStart"/>
      <w:r w:rsidRPr="00FF44DB">
        <w:rPr>
          <w:rFonts w:asciiTheme="minorHAnsi" w:hAnsiTheme="minorHAnsi" w:cs="Helvetica"/>
          <w:sz w:val="16"/>
          <w:szCs w:val="16"/>
        </w:rPr>
        <w:t>its  supporters</w:t>
      </w:r>
      <w:proofErr w:type="gramEnd"/>
      <w:r w:rsidRPr="00FF44DB">
        <w:rPr>
          <w:rFonts w:asciiTheme="minorHAnsi" w:hAnsiTheme="minorHAnsi" w:cs="Helvetica"/>
          <w:sz w:val="16"/>
          <w:szCs w:val="16"/>
        </w:rPr>
        <w:t xml:space="preserve"> have failed to confront,  or  have  confronted  inadequately,  is the  contradiction between  the  directives of the  respect principle  and those of  the retributive </w:t>
      </w:r>
      <w:proofErr w:type="spellStart"/>
      <w:r w:rsidRPr="00FF44DB">
        <w:rPr>
          <w:rFonts w:asciiTheme="minorHAnsi" w:hAnsiTheme="minorHAnsi" w:cs="Helvetica"/>
          <w:sz w:val="16"/>
          <w:szCs w:val="16"/>
        </w:rPr>
        <w:t>prin</w:t>
      </w:r>
      <w:proofErr w:type="spellEnd"/>
      <w:r w:rsidRPr="00FF44DB">
        <w:rPr>
          <w:rFonts w:asciiTheme="minorHAnsi" w:hAnsiTheme="minorHAnsi" w:cs="Helvetica"/>
          <w:sz w:val="16"/>
          <w:szCs w:val="16"/>
        </w:rPr>
        <w:t xml:space="preserve">-  </w:t>
      </w:r>
      <w:proofErr w:type="spellStart"/>
      <w:r w:rsidRPr="00FF44DB">
        <w:rPr>
          <w:rFonts w:asciiTheme="minorHAnsi" w:hAnsiTheme="minorHAnsi" w:cs="Helvetica"/>
          <w:sz w:val="16"/>
          <w:szCs w:val="16"/>
        </w:rPr>
        <w:t>ciple</w:t>
      </w:r>
      <w:proofErr w:type="spellEnd"/>
      <w:r w:rsidRPr="00FF44DB">
        <w:rPr>
          <w:rFonts w:asciiTheme="minorHAnsi" w:hAnsiTheme="minorHAnsi" w:cs="Helvetica"/>
          <w:sz w:val="16"/>
          <w:szCs w:val="16"/>
        </w:rPr>
        <w:t xml:space="preserve"> (iii), the principle  of proportionality.  It thus remains unclear </w:t>
      </w:r>
      <w:proofErr w:type="gramStart"/>
      <w:r w:rsidRPr="00FF44DB">
        <w:rPr>
          <w:rFonts w:asciiTheme="minorHAnsi" w:hAnsiTheme="minorHAnsi" w:cs="Helvetica"/>
          <w:sz w:val="16"/>
          <w:szCs w:val="16"/>
        </w:rPr>
        <w:t>how  the</w:t>
      </w:r>
      <w:proofErr w:type="gramEnd"/>
      <w:r w:rsidRPr="00FF44DB">
        <w:rPr>
          <w:rFonts w:asciiTheme="minorHAnsi" w:hAnsiTheme="minorHAnsi" w:cs="Helvetica"/>
          <w:sz w:val="16"/>
          <w:szCs w:val="16"/>
        </w:rPr>
        <w:t xml:space="preserve">  respect principle  and  </w:t>
      </w:r>
      <w:proofErr w:type="spellStart"/>
      <w:r w:rsidRPr="00FF44DB">
        <w:rPr>
          <w:rFonts w:asciiTheme="minorHAnsi" w:hAnsiTheme="minorHAnsi" w:cs="Helvetica"/>
          <w:sz w:val="16"/>
          <w:szCs w:val="16"/>
        </w:rPr>
        <w:t>thejus</w:t>
      </w:r>
      <w:proofErr w:type="spellEnd"/>
      <w:r w:rsidRPr="00FF44DB">
        <w:rPr>
          <w:rFonts w:asciiTheme="minorHAnsi" w:hAnsiTheme="minorHAnsi" w:cs="Helvetica"/>
          <w:sz w:val="16"/>
          <w:szCs w:val="16"/>
        </w:rPr>
        <w:t xml:space="preserve">  </w:t>
      </w:r>
      <w:proofErr w:type="spellStart"/>
      <w:r w:rsidRPr="00FF44DB">
        <w:rPr>
          <w:rFonts w:asciiTheme="minorHAnsi" w:hAnsiTheme="minorHAnsi" w:cs="Helvetica"/>
          <w:sz w:val="16"/>
          <w:szCs w:val="16"/>
        </w:rPr>
        <w:t>talionis</w:t>
      </w:r>
      <w:proofErr w:type="spellEnd"/>
      <w:r w:rsidRPr="00FF44DB">
        <w:rPr>
          <w:rFonts w:asciiTheme="minorHAnsi" w:hAnsiTheme="minorHAnsi" w:cs="Helvetica"/>
          <w:sz w:val="16"/>
          <w:szCs w:val="16"/>
        </w:rPr>
        <w:t xml:space="preserve"> can form a coherent  theory of  punishment.</w:t>
      </w:r>
      <w:r w:rsidRPr="00FF44DB">
        <w:rPr>
          <w:rFonts w:asciiTheme="minorHAnsi" w:hAnsiTheme="minorHAnsi" w:cs="Helvetica"/>
          <w:b/>
          <w:bCs/>
          <w:u w:val="single"/>
        </w:rPr>
        <w:t xml:space="preserve">  The </w:t>
      </w:r>
      <w:proofErr w:type="gramStart"/>
      <w:r w:rsidRPr="00FF44DB">
        <w:rPr>
          <w:rFonts w:asciiTheme="minorHAnsi" w:hAnsiTheme="minorHAnsi" w:cs="Helvetica"/>
          <w:b/>
          <w:bCs/>
          <w:u w:val="single"/>
        </w:rPr>
        <w:t>principle  of</w:t>
      </w:r>
      <w:proofErr w:type="gramEnd"/>
      <w:r w:rsidRPr="00FF44DB">
        <w:rPr>
          <w:rFonts w:asciiTheme="minorHAnsi" w:hAnsiTheme="minorHAnsi" w:cs="Helvetica"/>
          <w:b/>
          <w:bCs/>
          <w:u w:val="single"/>
        </w:rPr>
        <w:t xml:space="preserve">  respect obligates us to  respect </w:t>
      </w:r>
      <w:proofErr w:type="spellStart"/>
      <w:r w:rsidRPr="00FF44DB">
        <w:rPr>
          <w:rFonts w:asciiTheme="minorHAnsi" w:hAnsiTheme="minorHAnsi" w:cs="Helvetica"/>
          <w:b/>
          <w:bCs/>
          <w:u w:val="single"/>
        </w:rPr>
        <w:t>pesons</w:t>
      </w:r>
      <w:proofErr w:type="spellEnd"/>
      <w:r w:rsidRPr="00FF44DB">
        <w:rPr>
          <w:rFonts w:asciiTheme="minorHAnsi" w:hAnsiTheme="minorHAnsi" w:cs="Helvetica"/>
          <w:b/>
          <w:bCs/>
          <w:u w:val="single"/>
        </w:rPr>
        <w:t xml:space="preserve">  </w:t>
      </w:r>
      <w:r w:rsidRPr="00FF44DB">
        <w:rPr>
          <w:rFonts w:asciiTheme="minorHAnsi" w:hAnsiTheme="minorHAnsi" w:cs="Helvetica"/>
          <w:sz w:val="16"/>
          <w:szCs w:val="16"/>
        </w:rPr>
        <w:t xml:space="preserve">as ends in  themselves,  as  choosing  beings  capable  of  autonomous  moral  decision-making.  It forbids any acts which damage or destroy an </w:t>
      </w:r>
      <w:proofErr w:type="spellStart"/>
      <w:r w:rsidRPr="00FF44DB">
        <w:rPr>
          <w:rFonts w:asciiTheme="minorHAnsi" w:hAnsiTheme="minorHAnsi" w:cs="Helvetica"/>
          <w:sz w:val="16"/>
          <w:szCs w:val="16"/>
        </w:rPr>
        <w:t>indi</w:t>
      </w:r>
      <w:proofErr w:type="spellEnd"/>
      <w:proofErr w:type="gramStart"/>
      <w:r w:rsidRPr="00FF44DB">
        <w:rPr>
          <w:rFonts w:asciiTheme="minorHAnsi" w:hAnsiTheme="minorHAnsi" w:cs="Helvetica"/>
          <w:sz w:val="16"/>
          <w:szCs w:val="16"/>
        </w:rPr>
        <w:t xml:space="preserve">-  </w:t>
      </w:r>
      <w:proofErr w:type="spellStart"/>
      <w:r w:rsidRPr="00FF44DB">
        <w:rPr>
          <w:rFonts w:asciiTheme="minorHAnsi" w:hAnsiTheme="minorHAnsi" w:cs="Helvetica"/>
          <w:sz w:val="16"/>
          <w:szCs w:val="16"/>
        </w:rPr>
        <w:t>vidual's</w:t>
      </w:r>
      <w:proofErr w:type="spellEnd"/>
      <w:proofErr w:type="gramEnd"/>
      <w:r w:rsidRPr="00FF44DB">
        <w:rPr>
          <w:rFonts w:asciiTheme="minorHAnsi" w:hAnsiTheme="minorHAnsi" w:cs="Helvetica"/>
          <w:sz w:val="16"/>
          <w:szCs w:val="16"/>
        </w:rPr>
        <w:t>  capacities  for  rational  thought.  In other words,</w:t>
      </w:r>
      <w:r w:rsidRPr="00FF44DB">
        <w:rPr>
          <w:rFonts w:asciiTheme="minorHAnsi" w:hAnsiTheme="minorHAnsi" w:cs="Helvetica"/>
          <w:b/>
          <w:bCs/>
          <w:u w:val="single"/>
        </w:rPr>
        <w:t xml:space="preserve"> certain acts</w:t>
      </w:r>
      <w:proofErr w:type="gramStart"/>
      <w:r w:rsidRPr="00FF44DB">
        <w:rPr>
          <w:rFonts w:asciiTheme="minorHAnsi" w:hAnsiTheme="minorHAnsi" w:cs="Helvetica"/>
          <w:b/>
          <w:bCs/>
          <w:u w:val="single"/>
        </w:rPr>
        <w:t xml:space="preserve">,  </w:t>
      </w:r>
      <w:r w:rsidRPr="00FF44DB">
        <w:rPr>
          <w:rFonts w:asciiTheme="minorHAnsi" w:hAnsiTheme="minorHAnsi" w:cs="Helvetica"/>
          <w:sz w:val="16"/>
          <w:szCs w:val="16"/>
        </w:rPr>
        <w:t>torture</w:t>
      </w:r>
      <w:proofErr w:type="gramEnd"/>
      <w:r w:rsidRPr="00FF44DB">
        <w:rPr>
          <w:rFonts w:asciiTheme="minorHAnsi" w:hAnsiTheme="minorHAnsi" w:cs="Helvetica"/>
          <w:sz w:val="16"/>
          <w:szCs w:val="16"/>
        </w:rPr>
        <w:t xml:space="preserve"> for  example,</w:t>
      </w:r>
      <w:r w:rsidRPr="00FF44DB">
        <w:rPr>
          <w:rFonts w:asciiTheme="minorHAnsi" w:hAnsiTheme="minorHAnsi" w:cs="Helvetica"/>
          <w:b/>
          <w:bCs/>
          <w:u w:val="single"/>
        </w:rPr>
        <w:t xml:space="preserve">  are by  their very nature forbidden </w:t>
      </w:r>
      <w:r w:rsidRPr="00FF44DB">
        <w:rPr>
          <w:rFonts w:asciiTheme="minorHAnsi" w:hAnsiTheme="minorHAnsi" w:cs="Helvetica"/>
          <w:sz w:val="16"/>
          <w:szCs w:val="16"/>
        </w:rPr>
        <w:t>by  the  respect  principle.</w:t>
      </w:r>
      <w:r w:rsidRPr="00FF44DB">
        <w:rPr>
          <w:rFonts w:asciiTheme="minorHAnsi" w:hAnsiTheme="minorHAnsi" w:cs="Helvetica"/>
          <w:b/>
          <w:bCs/>
          <w:u w:val="single"/>
        </w:rPr>
        <w:t xml:space="preserve"> This is </w:t>
      </w:r>
      <w:proofErr w:type="gramStart"/>
      <w:r w:rsidRPr="00FF44DB">
        <w:rPr>
          <w:rFonts w:asciiTheme="minorHAnsi" w:hAnsiTheme="minorHAnsi" w:cs="Helvetica"/>
          <w:b/>
          <w:bCs/>
          <w:u w:val="single"/>
        </w:rPr>
        <w:t>not  true</w:t>
      </w:r>
      <w:proofErr w:type="gramEnd"/>
      <w:r w:rsidRPr="00FF44DB">
        <w:rPr>
          <w:rFonts w:asciiTheme="minorHAnsi" w:hAnsiTheme="minorHAnsi" w:cs="Helvetica"/>
          <w:b/>
          <w:bCs/>
          <w:u w:val="single"/>
        </w:rPr>
        <w:t xml:space="preserve"> of  the principle  of  proportionality. </w:t>
      </w:r>
      <w:proofErr w:type="gramStart"/>
      <w:r w:rsidRPr="00FF44DB">
        <w:rPr>
          <w:rFonts w:asciiTheme="minorHAnsi" w:hAnsiTheme="minorHAnsi" w:cs="Helvetica"/>
          <w:b/>
          <w:bCs/>
          <w:u w:val="single"/>
        </w:rPr>
        <w:t>Any  suffering</w:t>
      </w:r>
      <w:proofErr w:type="gramEnd"/>
      <w:r w:rsidRPr="00FF44DB">
        <w:rPr>
          <w:rFonts w:asciiTheme="minorHAnsi" w:hAnsiTheme="minorHAnsi" w:cs="Helvetica"/>
          <w:b/>
          <w:bCs/>
          <w:u w:val="single"/>
        </w:rPr>
        <w:t xml:space="preserve">  the criminal </w:t>
      </w:r>
      <w:r w:rsidRPr="00FF44DB">
        <w:rPr>
          <w:rFonts w:asciiTheme="minorHAnsi" w:hAnsiTheme="minorHAnsi" w:cs="Helvetica"/>
          <w:sz w:val="16"/>
          <w:szCs w:val="16"/>
        </w:rPr>
        <w:t>mind</w:t>
      </w:r>
      <w:r w:rsidRPr="00FF44DB">
        <w:rPr>
          <w:rFonts w:asciiTheme="minorHAnsi" w:hAnsiTheme="minorHAnsi" w:cs="Helvetica"/>
          <w:b/>
          <w:bCs/>
          <w:u w:val="single"/>
        </w:rPr>
        <w:t xml:space="preserve"> can  </w:t>
      </w:r>
      <w:r w:rsidRPr="00FF44DB">
        <w:rPr>
          <w:rFonts w:asciiTheme="minorHAnsi" w:hAnsiTheme="minorHAnsi" w:cs="Helvetica"/>
          <w:sz w:val="16"/>
          <w:szCs w:val="16"/>
        </w:rPr>
        <w:t>imagine and</w:t>
      </w:r>
      <w:r w:rsidRPr="00FF44DB">
        <w:rPr>
          <w:rFonts w:asciiTheme="minorHAnsi" w:hAnsiTheme="minorHAnsi" w:cs="Helvetica"/>
          <w:b/>
          <w:bCs/>
          <w:u w:val="single"/>
        </w:rPr>
        <w:t xml:space="preserve"> inflict, </w:t>
      </w:r>
      <w:r w:rsidRPr="00FF44DB">
        <w:rPr>
          <w:rFonts w:asciiTheme="minorHAnsi" w:hAnsiTheme="minorHAnsi" w:cs="Helvetica"/>
          <w:sz w:val="16"/>
          <w:szCs w:val="16"/>
        </w:rPr>
        <w:t>the</w:t>
      </w:r>
      <w:r w:rsidRPr="00FF44DB">
        <w:rPr>
          <w:rFonts w:asciiTheme="minorHAnsi" w:hAnsiTheme="minorHAnsi" w:cs="Helvetica"/>
          <w:b/>
          <w:bCs/>
          <w:u w:val="single"/>
        </w:rPr>
        <w:t xml:space="preserve"> </w:t>
      </w:r>
      <w:proofErr w:type="spellStart"/>
      <w:r w:rsidRPr="00FF44DB">
        <w:rPr>
          <w:rFonts w:asciiTheme="minorHAnsi" w:hAnsiTheme="minorHAnsi" w:cs="Helvetica"/>
          <w:b/>
          <w:bCs/>
          <w:u w:val="single"/>
        </w:rPr>
        <w:t>proportionali</w:t>
      </w:r>
      <w:proofErr w:type="spellEnd"/>
      <w:r w:rsidRPr="00FF44DB">
        <w:rPr>
          <w:rFonts w:asciiTheme="minorHAnsi" w:hAnsiTheme="minorHAnsi" w:cs="Helvetica"/>
          <w:b/>
          <w:bCs/>
          <w:u w:val="single"/>
        </w:rPr>
        <w:t xml:space="preserve">-  </w:t>
      </w:r>
      <w:proofErr w:type="spellStart"/>
      <w:r w:rsidRPr="00FF44DB">
        <w:rPr>
          <w:rFonts w:asciiTheme="minorHAnsi" w:hAnsiTheme="minorHAnsi" w:cs="Helvetica"/>
          <w:b/>
          <w:bCs/>
          <w:u w:val="single"/>
        </w:rPr>
        <w:t>ty</w:t>
      </w:r>
      <w:proofErr w:type="spellEnd"/>
      <w:r w:rsidRPr="00FF44DB">
        <w:rPr>
          <w:rFonts w:asciiTheme="minorHAnsi" w:hAnsiTheme="minorHAnsi" w:cs="Helvetica"/>
          <w:b/>
          <w:bCs/>
          <w:u w:val="single"/>
        </w:rPr>
        <w:t xml:space="preserve">  </w:t>
      </w:r>
      <w:r w:rsidRPr="00FF44DB">
        <w:rPr>
          <w:rFonts w:asciiTheme="minorHAnsi" w:hAnsiTheme="minorHAnsi" w:cs="Helvetica"/>
          <w:sz w:val="16"/>
          <w:szCs w:val="16"/>
        </w:rPr>
        <w:t>principle</w:t>
      </w:r>
      <w:r w:rsidRPr="00FF44DB">
        <w:rPr>
          <w:rFonts w:asciiTheme="minorHAnsi" w:hAnsiTheme="minorHAnsi" w:cs="Helvetica"/>
          <w:b/>
          <w:bCs/>
          <w:u w:val="single"/>
        </w:rPr>
        <w:t xml:space="preserve">  allows in  return.16 </w:t>
      </w:r>
      <w:r w:rsidRPr="00FF44DB">
        <w:rPr>
          <w:rFonts w:asciiTheme="minorHAnsi" w:hAnsiTheme="minorHAnsi" w:cs="Helvetica"/>
          <w:sz w:val="16"/>
          <w:szCs w:val="16"/>
        </w:rPr>
        <w:t xml:space="preserve">Morris comes  to  realize this in  an  article that post-dates his work  on the  reciprocity theory. There </w:t>
      </w:r>
      <w:proofErr w:type="gramStart"/>
      <w:r w:rsidRPr="00FF44DB">
        <w:rPr>
          <w:rFonts w:asciiTheme="minorHAnsi" w:hAnsiTheme="minorHAnsi" w:cs="Helvetica"/>
          <w:sz w:val="16"/>
          <w:szCs w:val="16"/>
        </w:rPr>
        <w:t>he  writes</w:t>
      </w:r>
      <w:proofErr w:type="gramEnd"/>
      <w:r w:rsidRPr="00FF44DB">
        <w:rPr>
          <w:rFonts w:asciiTheme="minorHAnsi" w:hAnsiTheme="minorHAnsi" w:cs="Helvetica"/>
          <w:sz w:val="16"/>
          <w:szCs w:val="16"/>
        </w:rPr>
        <w:t>: "</w:t>
      </w:r>
      <w:r w:rsidRPr="00FF44DB">
        <w:rPr>
          <w:rFonts w:asciiTheme="minorHAnsi" w:hAnsiTheme="minorHAnsi" w:cs="Helvetica"/>
          <w:b/>
          <w:bCs/>
          <w:u w:val="single"/>
        </w:rPr>
        <w:t xml:space="preserve">A </w:t>
      </w:r>
      <w:proofErr w:type="spellStart"/>
      <w:r w:rsidRPr="00FF44DB">
        <w:rPr>
          <w:rFonts w:asciiTheme="minorHAnsi" w:hAnsiTheme="minorHAnsi" w:cs="Helvetica"/>
          <w:b/>
          <w:bCs/>
          <w:u w:val="single"/>
        </w:rPr>
        <w:t>retributivist</w:t>
      </w:r>
      <w:proofErr w:type="spellEnd"/>
      <w:r w:rsidRPr="00FF44DB">
        <w:rPr>
          <w:rFonts w:asciiTheme="minorHAnsi" w:hAnsiTheme="minorHAnsi" w:cs="Helvetica"/>
          <w:b/>
          <w:bCs/>
          <w:u w:val="single"/>
        </w:rPr>
        <w:t xml:space="preserve"> might respond  in kind to any wrong done ... </w:t>
      </w:r>
      <w:r w:rsidRPr="00FF44DB">
        <w:rPr>
          <w:rFonts w:asciiTheme="minorHAnsi" w:hAnsiTheme="minorHAnsi" w:cs="Helvetica"/>
          <w:sz w:val="16"/>
          <w:szCs w:val="16"/>
        </w:rPr>
        <w:t xml:space="preserve">Is  there a </w:t>
      </w:r>
      <w:proofErr w:type="spellStart"/>
      <w:r w:rsidRPr="00FF44DB">
        <w:rPr>
          <w:rFonts w:asciiTheme="minorHAnsi" w:hAnsiTheme="minorHAnsi" w:cs="Helvetica"/>
          <w:sz w:val="16"/>
          <w:szCs w:val="16"/>
        </w:rPr>
        <w:t>retributivist</w:t>
      </w:r>
      <w:proofErr w:type="spellEnd"/>
      <w:r w:rsidRPr="00FF44DB">
        <w:rPr>
          <w:rFonts w:asciiTheme="minorHAnsi" w:hAnsiTheme="minorHAnsi" w:cs="Helvetica"/>
          <w:sz w:val="16"/>
          <w:szCs w:val="16"/>
        </w:rPr>
        <w:t xml:space="preserve"> argument  that would bar a like treatment for the  sadist? I do not know it"</w:t>
      </w:r>
      <w:proofErr w:type="gramStart"/>
      <w:r w:rsidRPr="00FF44DB">
        <w:rPr>
          <w:rFonts w:asciiTheme="minorHAnsi" w:hAnsiTheme="minorHAnsi" w:cs="Helvetica"/>
          <w:sz w:val="16"/>
          <w:szCs w:val="16"/>
        </w:rPr>
        <w:t>.17</w:t>
      </w:r>
      <w:proofErr w:type="gramEnd"/>
      <w:r w:rsidRPr="00FF44DB">
        <w:rPr>
          <w:rFonts w:asciiTheme="minorHAnsi" w:hAnsiTheme="minorHAnsi" w:cs="Helvetica"/>
          <w:b/>
          <w:bCs/>
          <w:u w:val="single"/>
        </w:rPr>
        <w:t xml:space="preserve"> </w:t>
      </w:r>
      <w:proofErr w:type="spellStart"/>
      <w:r w:rsidRPr="00FF44DB">
        <w:rPr>
          <w:rFonts w:asciiTheme="minorHAnsi" w:hAnsiTheme="minorHAnsi" w:cs="Helvetica"/>
          <w:b/>
          <w:bCs/>
          <w:u w:val="single"/>
        </w:rPr>
        <w:t>Retributivism's</w:t>
      </w:r>
      <w:proofErr w:type="spellEnd"/>
      <w:r w:rsidRPr="00FF44DB">
        <w:rPr>
          <w:rFonts w:asciiTheme="minorHAnsi" w:hAnsiTheme="minorHAnsi" w:cs="Helvetica"/>
          <w:b/>
          <w:bCs/>
          <w:u w:val="single"/>
        </w:rPr>
        <w:t xml:space="preserve"> allowance of proportionate  punishments permits any acts which fulfill this retributive function, even  some  which  the  respect principle  forbids. </w:t>
      </w:r>
      <w:proofErr w:type="gramStart"/>
      <w:r w:rsidRPr="00FF44DB">
        <w:rPr>
          <w:rFonts w:asciiTheme="minorHAnsi" w:hAnsiTheme="minorHAnsi" w:cs="Helvetica"/>
          <w:b/>
          <w:bCs/>
          <w:u w:val="single"/>
        </w:rPr>
        <w:t>Hence  the</w:t>
      </w:r>
      <w:proofErr w:type="gramEnd"/>
      <w:r w:rsidRPr="00FF44DB">
        <w:rPr>
          <w:rFonts w:asciiTheme="minorHAnsi" w:hAnsiTheme="minorHAnsi" w:cs="Helvetica"/>
          <w:b/>
          <w:bCs/>
          <w:u w:val="single"/>
        </w:rPr>
        <w:t>  two  principles  from which the  reciprocity theory  tries to make a coherent  whole actually  lead to contradictory moral directives.</w:t>
      </w:r>
    </w:p>
    <w:p w:rsidR="00FF44DB" w:rsidRPr="00FF44DB" w:rsidRDefault="00FF44DB" w:rsidP="00FF44DB">
      <w:pPr>
        <w:spacing w:line="360" w:lineRule="auto"/>
        <w:rPr>
          <w:rFonts w:asciiTheme="minorHAnsi" w:hAnsiTheme="minorHAnsi"/>
        </w:rPr>
      </w:pPr>
    </w:p>
    <w:p w:rsidR="00FF44DB" w:rsidRPr="00FF44DB" w:rsidRDefault="00FF44DB" w:rsidP="00FF44DB">
      <w:pPr>
        <w:widowControl w:val="0"/>
        <w:autoSpaceDE w:val="0"/>
        <w:autoSpaceDN w:val="0"/>
        <w:adjustRightInd w:val="0"/>
        <w:spacing w:after="240" w:line="360" w:lineRule="auto"/>
        <w:rPr>
          <w:rFonts w:asciiTheme="minorHAnsi" w:hAnsiTheme="minorHAnsi"/>
          <w:b/>
        </w:rPr>
      </w:pPr>
      <w:r w:rsidRPr="00FF44DB">
        <w:rPr>
          <w:rFonts w:asciiTheme="minorHAnsi" w:hAnsiTheme="minorHAnsi"/>
          <w:b/>
        </w:rPr>
        <w:t xml:space="preserve">(__) Turn: </w:t>
      </w:r>
      <w:r w:rsidRPr="00FF44DB">
        <w:rPr>
          <w:rFonts w:asciiTheme="minorHAnsi" w:hAnsiTheme="minorHAnsi"/>
        </w:rPr>
        <w:t xml:space="preserve">Intuitions pervade all punishment scales, thus making punishment impermissible because it can never achieve proportionality.  </w:t>
      </w:r>
      <w:r w:rsidRPr="00FF44DB">
        <w:rPr>
          <w:rFonts w:asciiTheme="minorHAnsi" w:hAnsiTheme="minorHAnsi"/>
          <w:b/>
        </w:rPr>
        <w:t>Roebuck</w:t>
      </w:r>
      <w:r w:rsidRPr="00FF44DB">
        <w:rPr>
          <w:rStyle w:val="FootnoteReference"/>
          <w:rFonts w:asciiTheme="minorHAnsi" w:hAnsiTheme="minorHAnsi"/>
        </w:rPr>
        <w:footnoteReference w:id="18"/>
      </w:r>
      <w:r w:rsidRPr="00FF44DB">
        <w:rPr>
          <w:rFonts w:asciiTheme="minorHAnsi" w:hAnsiTheme="minorHAnsi"/>
          <w:b/>
        </w:rPr>
        <w:br/>
      </w:r>
      <w:r w:rsidRPr="00FF44DB">
        <w:rPr>
          <w:rFonts w:asciiTheme="minorHAnsi" w:hAnsiTheme="minorHAnsi"/>
          <w:b/>
          <w:szCs w:val="23"/>
          <w:u w:val="single"/>
        </w:rPr>
        <w:t xml:space="preserve">The range of punishments a jurisdiction makes use of </w:t>
      </w:r>
      <w:r w:rsidRPr="00FF44DB">
        <w:rPr>
          <w:rFonts w:asciiTheme="minorHAnsi" w:hAnsiTheme="minorHAnsi"/>
          <w:sz w:val="12"/>
          <w:szCs w:val="23"/>
        </w:rPr>
        <w:t>(that is, its punishment scale),</w:t>
      </w:r>
      <w:r w:rsidRPr="00FF44DB">
        <w:rPr>
          <w:rFonts w:asciiTheme="minorHAnsi" w:hAnsiTheme="minorHAnsi"/>
          <w:szCs w:val="23"/>
        </w:rPr>
        <w:t xml:space="preserve"> </w:t>
      </w:r>
      <w:r w:rsidRPr="00FF44DB">
        <w:rPr>
          <w:rFonts w:asciiTheme="minorHAnsi" w:hAnsiTheme="minorHAnsi"/>
          <w:b/>
          <w:szCs w:val="23"/>
          <w:u w:val="single"/>
        </w:rPr>
        <w:t>and</w:t>
      </w:r>
      <w:r w:rsidRPr="00FF44DB">
        <w:rPr>
          <w:rFonts w:asciiTheme="minorHAnsi" w:hAnsiTheme="minorHAnsi"/>
          <w:szCs w:val="23"/>
        </w:rPr>
        <w:t xml:space="preserve"> </w:t>
      </w:r>
      <w:r w:rsidRPr="00FF44DB">
        <w:rPr>
          <w:rFonts w:asciiTheme="minorHAnsi" w:hAnsiTheme="minorHAnsi"/>
          <w:sz w:val="12"/>
          <w:szCs w:val="23"/>
        </w:rPr>
        <w:t>so more specifically,</w:t>
      </w:r>
      <w:r w:rsidRPr="00FF44DB">
        <w:rPr>
          <w:rFonts w:asciiTheme="minorHAnsi" w:hAnsiTheme="minorHAnsi"/>
          <w:szCs w:val="23"/>
        </w:rPr>
        <w:t xml:space="preserve"> </w:t>
      </w:r>
      <w:r w:rsidRPr="00FF44DB">
        <w:rPr>
          <w:rFonts w:asciiTheme="minorHAnsi" w:hAnsiTheme="minorHAnsi"/>
          <w:b/>
          <w:szCs w:val="23"/>
          <w:u w:val="single"/>
        </w:rPr>
        <w:t>the punishment that it regards as proportionate</w:t>
      </w:r>
      <w:r w:rsidRPr="00FF44DB">
        <w:rPr>
          <w:rFonts w:asciiTheme="minorHAnsi" w:hAnsiTheme="minorHAnsi"/>
          <w:szCs w:val="23"/>
        </w:rPr>
        <w:t xml:space="preserve"> </w:t>
      </w:r>
      <w:r w:rsidRPr="00FF44DB">
        <w:rPr>
          <w:rFonts w:asciiTheme="minorHAnsi" w:hAnsiTheme="minorHAnsi"/>
          <w:sz w:val="12"/>
          <w:szCs w:val="23"/>
        </w:rPr>
        <w:t>to any particular crime</w:t>
      </w:r>
      <w:r w:rsidRPr="00FF44DB">
        <w:rPr>
          <w:rFonts w:asciiTheme="minorHAnsi" w:hAnsiTheme="minorHAnsi"/>
          <w:szCs w:val="23"/>
        </w:rPr>
        <w:t xml:space="preserve">, </w:t>
      </w:r>
      <w:r w:rsidRPr="00FF44DB">
        <w:rPr>
          <w:rFonts w:asciiTheme="minorHAnsi" w:hAnsiTheme="minorHAnsi"/>
          <w:b/>
          <w:szCs w:val="23"/>
          <w:u w:val="single"/>
        </w:rPr>
        <w:t>requires determining the jurisdiction’s most severe punishment</w:t>
      </w:r>
      <w:r w:rsidRPr="00FF44DB">
        <w:rPr>
          <w:rFonts w:asciiTheme="minorHAnsi" w:hAnsiTheme="minorHAnsi"/>
          <w:szCs w:val="23"/>
        </w:rPr>
        <w:t xml:space="preserve"> </w:t>
      </w:r>
      <w:r w:rsidRPr="00FF44DB">
        <w:rPr>
          <w:rFonts w:asciiTheme="minorHAnsi" w:hAnsiTheme="minorHAnsi"/>
          <w:sz w:val="12"/>
          <w:szCs w:val="23"/>
        </w:rPr>
        <w:t>(that is, according to the above statement of the anchoring problem; alternative statements are considered in Part Three), the punishment to be allocated to what it regards as its most serious crime. But what should this punishment be? Suppose murder is regarded as the most serious crime. Should the punishment for murder be execution, life imprisonment, twenty years’ imprisonment, ten years’ imprisonment, or a fine? How is one to select from such a range, one punishment as the most severe in an actual sentencing system?</w:t>
      </w:r>
      <w:r w:rsidRPr="00FF44DB">
        <w:rPr>
          <w:rFonts w:asciiTheme="minorHAnsi" w:hAnsiTheme="minorHAnsi"/>
          <w:szCs w:val="23"/>
        </w:rPr>
        <w:t xml:space="preserve"> </w:t>
      </w:r>
      <w:r w:rsidRPr="00FF44DB">
        <w:rPr>
          <w:rFonts w:asciiTheme="minorHAnsi" w:hAnsiTheme="minorHAnsi"/>
          <w:b/>
          <w:szCs w:val="23"/>
          <w:u w:val="single"/>
        </w:rPr>
        <w:t>Some punishments</w:t>
      </w:r>
      <w:r w:rsidRPr="00FF44DB">
        <w:rPr>
          <w:rFonts w:asciiTheme="minorHAnsi" w:hAnsiTheme="minorHAnsi"/>
          <w:szCs w:val="23"/>
        </w:rPr>
        <w:t xml:space="preserve">, </w:t>
      </w:r>
      <w:r w:rsidRPr="00FF44DB">
        <w:rPr>
          <w:rFonts w:asciiTheme="minorHAnsi" w:hAnsiTheme="minorHAnsi"/>
          <w:sz w:val="12"/>
          <w:szCs w:val="23"/>
        </w:rPr>
        <w:t>for instance, a fine, may</w:t>
      </w:r>
      <w:r w:rsidRPr="00FF44DB">
        <w:rPr>
          <w:rFonts w:asciiTheme="minorHAnsi" w:hAnsiTheme="minorHAnsi"/>
          <w:szCs w:val="23"/>
        </w:rPr>
        <w:t xml:space="preserve"> </w:t>
      </w:r>
      <w:r w:rsidRPr="00FF44DB">
        <w:rPr>
          <w:rFonts w:asciiTheme="minorHAnsi" w:hAnsiTheme="minorHAnsi"/>
          <w:b/>
          <w:szCs w:val="23"/>
          <w:u w:val="single"/>
        </w:rPr>
        <w:t>appear intuitively far too lenient for murder. Others</w:t>
      </w:r>
      <w:r w:rsidRPr="00FF44DB">
        <w:rPr>
          <w:rFonts w:asciiTheme="minorHAnsi" w:hAnsiTheme="minorHAnsi"/>
          <w:szCs w:val="23"/>
        </w:rPr>
        <w:t xml:space="preserve">, </w:t>
      </w:r>
      <w:r w:rsidRPr="00FF44DB">
        <w:rPr>
          <w:rFonts w:asciiTheme="minorHAnsi" w:hAnsiTheme="minorHAnsi"/>
          <w:b/>
          <w:szCs w:val="23"/>
          <w:u w:val="single"/>
        </w:rPr>
        <w:t>such as execution</w:t>
      </w:r>
      <w:r w:rsidRPr="00FF44DB">
        <w:rPr>
          <w:rFonts w:asciiTheme="minorHAnsi" w:hAnsiTheme="minorHAnsi"/>
          <w:szCs w:val="23"/>
        </w:rPr>
        <w:t xml:space="preserve">, </w:t>
      </w:r>
      <w:r w:rsidRPr="00FF44DB">
        <w:rPr>
          <w:rFonts w:asciiTheme="minorHAnsi" w:hAnsiTheme="minorHAnsi"/>
          <w:sz w:val="12"/>
          <w:szCs w:val="23"/>
        </w:rPr>
        <w:t>especially where</w:t>
      </w:r>
      <w:r w:rsidRPr="00FF44DB">
        <w:rPr>
          <w:rFonts w:asciiTheme="minorHAnsi" w:hAnsiTheme="minorHAnsi"/>
          <w:szCs w:val="23"/>
        </w:rPr>
        <w:t xml:space="preserve"> </w:t>
      </w:r>
      <w:r w:rsidRPr="00FF44DB">
        <w:rPr>
          <w:rFonts w:asciiTheme="minorHAnsi" w:hAnsiTheme="minorHAnsi"/>
          <w:b/>
          <w:szCs w:val="23"/>
          <w:u w:val="single"/>
        </w:rPr>
        <w:t>carried out in</w:t>
      </w:r>
      <w:r w:rsidRPr="00FF44DB">
        <w:rPr>
          <w:rFonts w:asciiTheme="minorHAnsi" w:hAnsiTheme="minorHAnsi"/>
          <w:szCs w:val="23"/>
        </w:rPr>
        <w:t xml:space="preserve"> </w:t>
      </w:r>
      <w:r w:rsidRPr="00FF44DB">
        <w:rPr>
          <w:rFonts w:asciiTheme="minorHAnsi" w:hAnsiTheme="minorHAnsi"/>
          <w:sz w:val="12"/>
          <w:szCs w:val="23"/>
        </w:rPr>
        <w:t>particularly</w:t>
      </w:r>
      <w:r w:rsidRPr="00FF44DB">
        <w:rPr>
          <w:rFonts w:asciiTheme="minorHAnsi" w:hAnsiTheme="minorHAnsi"/>
          <w:szCs w:val="23"/>
        </w:rPr>
        <w:t xml:space="preserve"> </w:t>
      </w:r>
      <w:r w:rsidRPr="00FF44DB">
        <w:rPr>
          <w:rFonts w:asciiTheme="minorHAnsi" w:hAnsiTheme="minorHAnsi"/>
          <w:b/>
          <w:szCs w:val="23"/>
          <w:u w:val="single"/>
        </w:rPr>
        <w:t>painful</w:t>
      </w:r>
      <w:r w:rsidRPr="00FF44DB">
        <w:rPr>
          <w:rFonts w:asciiTheme="minorHAnsi" w:hAnsiTheme="minorHAnsi"/>
          <w:szCs w:val="23"/>
        </w:rPr>
        <w:t xml:space="preserve"> </w:t>
      </w:r>
      <w:r w:rsidRPr="00FF44DB">
        <w:rPr>
          <w:rFonts w:asciiTheme="minorHAnsi" w:hAnsiTheme="minorHAnsi"/>
          <w:sz w:val="12"/>
          <w:szCs w:val="23"/>
        </w:rPr>
        <w:t>or degrading</w:t>
      </w:r>
      <w:r w:rsidRPr="00FF44DB">
        <w:rPr>
          <w:rFonts w:asciiTheme="minorHAnsi" w:hAnsiTheme="minorHAnsi"/>
          <w:szCs w:val="23"/>
        </w:rPr>
        <w:t xml:space="preserve"> </w:t>
      </w:r>
      <w:r w:rsidRPr="00FF44DB">
        <w:rPr>
          <w:rFonts w:asciiTheme="minorHAnsi" w:hAnsiTheme="minorHAnsi"/>
          <w:b/>
          <w:szCs w:val="23"/>
          <w:u w:val="single"/>
        </w:rPr>
        <w:t>ways</w:t>
      </w:r>
      <w:r w:rsidRPr="00FF44DB">
        <w:rPr>
          <w:rFonts w:asciiTheme="minorHAnsi" w:hAnsiTheme="minorHAnsi"/>
          <w:szCs w:val="23"/>
        </w:rPr>
        <w:t xml:space="preserve">, </w:t>
      </w:r>
      <w:r w:rsidRPr="00FF44DB">
        <w:rPr>
          <w:rFonts w:asciiTheme="minorHAnsi" w:hAnsiTheme="minorHAnsi"/>
          <w:sz w:val="12"/>
          <w:szCs w:val="23"/>
        </w:rPr>
        <w:t>may</w:t>
      </w:r>
      <w:r w:rsidRPr="00FF44DB">
        <w:rPr>
          <w:rFonts w:asciiTheme="minorHAnsi" w:hAnsiTheme="minorHAnsi"/>
          <w:szCs w:val="23"/>
        </w:rPr>
        <w:t xml:space="preserve"> </w:t>
      </w:r>
      <w:r w:rsidRPr="00FF44DB">
        <w:rPr>
          <w:rFonts w:asciiTheme="minorHAnsi" w:hAnsiTheme="minorHAnsi"/>
          <w:b/>
          <w:szCs w:val="23"/>
          <w:u w:val="single"/>
        </w:rPr>
        <w:t>seem intuitively far too harsh</w:t>
      </w:r>
      <w:r w:rsidRPr="00FF44DB">
        <w:rPr>
          <w:rFonts w:asciiTheme="minorHAnsi" w:hAnsiTheme="minorHAnsi"/>
          <w:szCs w:val="23"/>
        </w:rPr>
        <w:t xml:space="preserve">. </w:t>
      </w:r>
      <w:r w:rsidRPr="00FF44DB">
        <w:rPr>
          <w:rFonts w:asciiTheme="minorHAnsi" w:hAnsiTheme="minorHAnsi"/>
          <w:sz w:val="12"/>
          <w:szCs w:val="23"/>
        </w:rPr>
        <w:t>Obviously</w:t>
      </w:r>
      <w:r w:rsidRPr="00FF44DB">
        <w:rPr>
          <w:rFonts w:asciiTheme="minorHAnsi" w:hAnsiTheme="minorHAnsi"/>
          <w:szCs w:val="23"/>
        </w:rPr>
        <w:t xml:space="preserve">, </w:t>
      </w:r>
      <w:r w:rsidRPr="00FF44DB">
        <w:rPr>
          <w:rFonts w:asciiTheme="minorHAnsi" w:hAnsiTheme="minorHAnsi"/>
          <w:b/>
          <w:szCs w:val="23"/>
          <w:u w:val="single"/>
        </w:rPr>
        <w:t xml:space="preserve">intuitions </w:t>
      </w:r>
      <w:r w:rsidRPr="00FF44DB">
        <w:rPr>
          <w:rFonts w:asciiTheme="minorHAnsi" w:hAnsiTheme="minorHAnsi"/>
          <w:sz w:val="12"/>
          <w:szCs w:val="23"/>
        </w:rPr>
        <w:t>about the appropriate punishment for a given crime</w:t>
      </w:r>
      <w:r w:rsidRPr="00FF44DB">
        <w:rPr>
          <w:rFonts w:asciiTheme="minorHAnsi" w:hAnsiTheme="minorHAnsi"/>
          <w:szCs w:val="23"/>
        </w:rPr>
        <w:t xml:space="preserve"> </w:t>
      </w:r>
      <w:r w:rsidRPr="00FF44DB">
        <w:rPr>
          <w:rFonts w:asciiTheme="minorHAnsi" w:hAnsiTheme="minorHAnsi"/>
          <w:b/>
          <w:szCs w:val="23"/>
          <w:u w:val="single"/>
        </w:rPr>
        <w:t>can vary greatly</w:t>
      </w:r>
      <w:r w:rsidRPr="00FF44DB">
        <w:rPr>
          <w:rFonts w:asciiTheme="minorHAnsi" w:hAnsiTheme="minorHAnsi"/>
          <w:szCs w:val="23"/>
        </w:rPr>
        <w:t xml:space="preserve"> </w:t>
      </w:r>
      <w:r w:rsidRPr="00FF44DB">
        <w:rPr>
          <w:rFonts w:asciiTheme="minorHAnsi" w:hAnsiTheme="minorHAnsi"/>
          <w:sz w:val="12"/>
          <w:szCs w:val="23"/>
        </w:rPr>
        <w:t xml:space="preserve">(and especially in the case of a punishment scale is required precisely so that we can judge the acceptability of our ordinary intuitions, whether they are too harsh or too lenient or quite reasonable. murder), not just within but across societies (Braithwaite and Pettit, 1990: 179). No doubt, they are influenced by existing, especially long-standing, punishment practices in the jurisdiction in question. However, it is not clear why intuitions or </w:t>
      </w:r>
      <w:proofErr w:type="gramStart"/>
      <w:r w:rsidRPr="00FF44DB">
        <w:rPr>
          <w:rFonts w:asciiTheme="minorHAnsi" w:hAnsiTheme="minorHAnsi"/>
          <w:sz w:val="12"/>
          <w:szCs w:val="23"/>
        </w:rPr>
        <w:t>commonly-held</w:t>
      </w:r>
      <w:proofErr w:type="gramEnd"/>
      <w:r w:rsidRPr="00FF44DB">
        <w:rPr>
          <w:rFonts w:asciiTheme="minorHAnsi" w:hAnsiTheme="minorHAnsi"/>
          <w:sz w:val="12"/>
          <w:szCs w:val="23"/>
        </w:rPr>
        <w:t xml:space="preserve"> beliefs should carry any weight.</w:t>
      </w:r>
      <w:r w:rsidRPr="00FF44DB">
        <w:rPr>
          <w:rFonts w:asciiTheme="minorHAnsi" w:hAnsiTheme="minorHAnsi"/>
          <w:sz w:val="12"/>
          <w:szCs w:val="13"/>
        </w:rPr>
        <w:t>15</w:t>
      </w:r>
    </w:p>
    <w:p w:rsidR="00FF44DB" w:rsidRPr="00FF44DB" w:rsidRDefault="00FF44DB" w:rsidP="00FF44DB">
      <w:pPr>
        <w:spacing w:line="360" w:lineRule="auto"/>
        <w:rPr>
          <w:rFonts w:asciiTheme="minorHAnsi" w:hAnsiTheme="minorHAnsi"/>
          <w:sz w:val="12"/>
          <w:szCs w:val="23"/>
        </w:rPr>
      </w:pPr>
      <w:r w:rsidRPr="00FF44DB">
        <w:rPr>
          <w:rFonts w:asciiTheme="minorHAnsi" w:hAnsiTheme="minorHAnsi"/>
          <w:b/>
          <w:szCs w:val="23"/>
          <w:u w:val="single"/>
        </w:rPr>
        <w:t>There appears</w:t>
      </w:r>
      <w:r w:rsidRPr="00FF44DB">
        <w:rPr>
          <w:rFonts w:asciiTheme="minorHAnsi" w:hAnsiTheme="minorHAnsi"/>
          <w:szCs w:val="23"/>
        </w:rPr>
        <w:t xml:space="preserve">, </w:t>
      </w:r>
      <w:r w:rsidRPr="00FF44DB">
        <w:rPr>
          <w:rFonts w:asciiTheme="minorHAnsi" w:hAnsiTheme="minorHAnsi"/>
          <w:sz w:val="12"/>
          <w:szCs w:val="23"/>
        </w:rPr>
        <w:t>however</w:t>
      </w:r>
      <w:r w:rsidRPr="00FF44DB">
        <w:rPr>
          <w:rFonts w:asciiTheme="minorHAnsi" w:hAnsiTheme="minorHAnsi"/>
          <w:szCs w:val="23"/>
        </w:rPr>
        <w:t xml:space="preserve">, </w:t>
      </w:r>
      <w:r w:rsidRPr="00FF44DB">
        <w:rPr>
          <w:rFonts w:asciiTheme="minorHAnsi" w:hAnsiTheme="minorHAnsi"/>
          <w:b/>
          <w:szCs w:val="23"/>
          <w:u w:val="single"/>
        </w:rPr>
        <w:t>to be no</w:t>
      </w:r>
      <w:r w:rsidRPr="00FF44DB">
        <w:rPr>
          <w:rFonts w:asciiTheme="minorHAnsi" w:hAnsiTheme="minorHAnsi"/>
          <w:szCs w:val="23"/>
        </w:rPr>
        <w:t xml:space="preserve">, </w:t>
      </w:r>
      <w:r w:rsidRPr="00FF44DB">
        <w:rPr>
          <w:rFonts w:asciiTheme="minorHAnsi" w:hAnsiTheme="minorHAnsi"/>
          <w:b/>
          <w:szCs w:val="23"/>
          <w:u w:val="single"/>
        </w:rPr>
        <w:t>non-arbitrary way of getting beyond</w:t>
      </w:r>
      <w:r w:rsidRPr="00FF44DB">
        <w:rPr>
          <w:rFonts w:asciiTheme="minorHAnsi" w:hAnsiTheme="minorHAnsi"/>
          <w:szCs w:val="23"/>
        </w:rPr>
        <w:t xml:space="preserve"> </w:t>
      </w:r>
      <w:r w:rsidRPr="00FF44DB">
        <w:rPr>
          <w:rFonts w:asciiTheme="minorHAnsi" w:hAnsiTheme="minorHAnsi"/>
          <w:sz w:val="12"/>
          <w:szCs w:val="23"/>
        </w:rPr>
        <w:t>such</w:t>
      </w:r>
      <w:r w:rsidRPr="00FF44DB">
        <w:rPr>
          <w:rFonts w:asciiTheme="minorHAnsi" w:hAnsiTheme="minorHAnsi"/>
          <w:szCs w:val="23"/>
        </w:rPr>
        <w:t xml:space="preserve"> i</w:t>
      </w:r>
      <w:r w:rsidRPr="00FF44DB">
        <w:rPr>
          <w:rFonts w:asciiTheme="minorHAnsi" w:hAnsiTheme="minorHAnsi"/>
          <w:b/>
          <w:szCs w:val="23"/>
          <w:u w:val="single"/>
        </w:rPr>
        <w:t>ntuition</w:t>
      </w:r>
      <w:r w:rsidRPr="00FF44DB">
        <w:rPr>
          <w:rFonts w:asciiTheme="minorHAnsi" w:hAnsiTheme="minorHAnsi"/>
          <w:szCs w:val="23"/>
        </w:rPr>
        <w:t xml:space="preserve">s, </w:t>
      </w:r>
      <w:r w:rsidRPr="00FF44DB">
        <w:rPr>
          <w:rFonts w:asciiTheme="minorHAnsi" w:hAnsiTheme="minorHAnsi"/>
          <w:b/>
          <w:szCs w:val="23"/>
          <w:u w:val="single"/>
        </w:rPr>
        <w:t xml:space="preserve">to select any </w:t>
      </w:r>
      <w:r w:rsidRPr="00FF44DB">
        <w:rPr>
          <w:rFonts w:asciiTheme="minorHAnsi" w:hAnsiTheme="minorHAnsi"/>
          <w:sz w:val="12"/>
          <w:szCs w:val="23"/>
        </w:rPr>
        <w:t>one</w:t>
      </w:r>
      <w:r w:rsidRPr="00FF44DB">
        <w:rPr>
          <w:rFonts w:asciiTheme="minorHAnsi" w:hAnsiTheme="minorHAnsi"/>
          <w:szCs w:val="23"/>
        </w:rPr>
        <w:t xml:space="preserve"> </w:t>
      </w:r>
      <w:r w:rsidRPr="00FF44DB">
        <w:rPr>
          <w:rFonts w:asciiTheme="minorHAnsi" w:hAnsiTheme="minorHAnsi"/>
          <w:b/>
          <w:szCs w:val="23"/>
          <w:u w:val="single"/>
        </w:rPr>
        <w:t xml:space="preserve">punishment as the most severe </w:t>
      </w:r>
      <w:r w:rsidRPr="00FF44DB">
        <w:rPr>
          <w:rFonts w:asciiTheme="minorHAnsi" w:hAnsiTheme="minorHAnsi"/>
          <w:sz w:val="12"/>
          <w:szCs w:val="23"/>
        </w:rPr>
        <w:t>in the punishment scale of a particular jurisdiction.</w:t>
      </w:r>
      <w:r w:rsidRPr="00FF44DB">
        <w:rPr>
          <w:rFonts w:asciiTheme="minorHAnsi" w:hAnsiTheme="minorHAnsi"/>
          <w:szCs w:val="23"/>
        </w:rPr>
        <w:t xml:space="preserve"> </w:t>
      </w:r>
      <w:proofErr w:type="spellStart"/>
      <w:r w:rsidRPr="00FF44DB">
        <w:rPr>
          <w:rFonts w:asciiTheme="minorHAnsi" w:hAnsiTheme="minorHAnsi"/>
          <w:b/>
          <w:szCs w:val="23"/>
          <w:u w:val="single"/>
        </w:rPr>
        <w:t>Retributivism</w:t>
      </w:r>
      <w:proofErr w:type="spellEnd"/>
      <w:r w:rsidRPr="00FF44DB">
        <w:rPr>
          <w:rFonts w:asciiTheme="minorHAnsi" w:hAnsiTheme="minorHAnsi"/>
          <w:b/>
          <w:szCs w:val="23"/>
          <w:u w:val="single"/>
        </w:rPr>
        <w:t xml:space="preserve"> cannot provide this punishment </w:t>
      </w:r>
      <w:r w:rsidRPr="00FF44DB">
        <w:rPr>
          <w:rFonts w:asciiTheme="minorHAnsi" w:hAnsiTheme="minorHAnsi"/>
          <w:sz w:val="12"/>
          <w:szCs w:val="23"/>
        </w:rPr>
        <w:t>(Schafer-Landau 1996: 308; 2000: 191) (and does not even claim to do so).</w:t>
      </w:r>
    </w:p>
    <w:p w:rsidR="00FF44DB" w:rsidRPr="00FF44DB" w:rsidRDefault="00FF44DB" w:rsidP="00FF44DB">
      <w:pPr>
        <w:widowControl w:val="0"/>
        <w:autoSpaceDE w:val="0"/>
        <w:autoSpaceDN w:val="0"/>
        <w:adjustRightInd w:val="0"/>
        <w:spacing w:after="240" w:line="360" w:lineRule="auto"/>
        <w:rPr>
          <w:rFonts w:asciiTheme="minorHAnsi" w:hAnsiTheme="minorHAnsi"/>
        </w:rPr>
      </w:pPr>
      <w:r w:rsidRPr="00FF44DB">
        <w:rPr>
          <w:rFonts w:asciiTheme="minorHAnsi" w:hAnsiTheme="minorHAnsi"/>
        </w:rPr>
        <w:t>Thus, punishment can never determine desert because there is no actual scale to determine what one deserves, and intuitions always arbitrarily affect our decisions to punish.</w:t>
      </w:r>
    </w:p>
    <w:p w:rsidR="00FF44DB" w:rsidRPr="00FF44DB" w:rsidRDefault="00FF44DB" w:rsidP="00FF44DB">
      <w:pPr>
        <w:spacing w:line="360" w:lineRule="auto"/>
        <w:rPr>
          <w:rFonts w:asciiTheme="minorHAnsi" w:eastAsia="DejaVu Sans" w:hAnsiTheme="minorHAnsi" w:cs="DejaVu Sans"/>
          <w:kern w:val="1"/>
        </w:rPr>
      </w:pPr>
      <w:r w:rsidRPr="00FF44DB">
        <w:rPr>
          <w:rFonts w:asciiTheme="minorHAnsi" w:hAnsiTheme="minorHAnsi"/>
          <w:b/>
        </w:rPr>
        <w:t xml:space="preserve">(__) Turn: </w:t>
      </w:r>
      <w:r w:rsidRPr="00FF44DB">
        <w:rPr>
          <w:rFonts w:asciiTheme="minorHAnsi" w:eastAsia="DejaVu Sans" w:hAnsiTheme="minorHAnsi" w:cs="DejaVu Sans"/>
          <w:kern w:val="1"/>
        </w:rPr>
        <w:t xml:space="preserve">Most individuals who commit crimes are in poorer socioeconomic classes.  </w:t>
      </w:r>
      <w:r w:rsidRPr="00FF44DB">
        <w:rPr>
          <w:rFonts w:asciiTheme="minorHAnsi" w:eastAsia="DejaVu Sans" w:hAnsiTheme="minorHAnsi" w:cs="DejaVu Sans"/>
          <w:b/>
          <w:kern w:val="1"/>
        </w:rPr>
        <w:t>Brown</w:t>
      </w:r>
      <w:r w:rsidRPr="00FF44DB">
        <w:rPr>
          <w:rStyle w:val="FootnoteReference"/>
          <w:rFonts w:asciiTheme="minorHAnsi" w:eastAsia="DejaVu Sans" w:hAnsiTheme="minorHAnsi" w:cs="DejaVu Sans"/>
          <w:kern w:val="1"/>
        </w:rPr>
        <w:footnoteReference w:id="19"/>
      </w:r>
      <w:r w:rsidRPr="00FF44DB">
        <w:rPr>
          <w:rFonts w:asciiTheme="minorHAnsi" w:eastAsia="DejaVu Sans" w:hAnsiTheme="minorHAnsi" w:cs="DejaVu Sans"/>
          <w:kern w:val="1"/>
        </w:rPr>
        <w:t xml:space="preserve"> </w:t>
      </w:r>
    </w:p>
    <w:p w:rsidR="00FF44DB" w:rsidRPr="00FF44DB" w:rsidRDefault="00FF44DB" w:rsidP="00FF44DB">
      <w:pPr>
        <w:spacing w:line="360" w:lineRule="auto"/>
        <w:rPr>
          <w:rFonts w:asciiTheme="minorHAnsi" w:eastAsia="DejaVu Sans" w:hAnsiTheme="minorHAnsi" w:cs="DejaVu Sans"/>
          <w:kern w:val="1"/>
        </w:rPr>
      </w:pPr>
      <w:proofErr w:type="gramStart"/>
      <w:r w:rsidRPr="00FF44DB">
        <w:rPr>
          <w:rFonts w:asciiTheme="minorHAnsi" w:hAnsiTheme="minorHAnsi" w:cs="Arial"/>
          <w:sz w:val="8"/>
          <w:szCs w:val="10"/>
        </w:rPr>
        <w:t>ES, individual factors, and crime.</w:t>
      </w:r>
      <w:proofErr w:type="gramEnd"/>
      <w:r w:rsidRPr="00FF44DB">
        <w:rPr>
          <w:rFonts w:asciiTheme="minorHAnsi" w:hAnsiTheme="minorHAnsi" w:cs="Arial"/>
          <w:sz w:val="8"/>
          <w:szCs w:val="10"/>
        </w:rPr>
        <w:t xml:space="preserve"> Another widely held belief amongst</w:t>
      </w:r>
      <w:r w:rsidRPr="00FF44DB">
        <w:rPr>
          <w:rFonts w:asciiTheme="minorHAnsi" w:hAnsiTheme="minorHAnsi" w:cs="Arial"/>
          <w:szCs w:val="26"/>
          <w:u w:val="single"/>
        </w:rPr>
        <w:t xml:space="preserve"> </w:t>
      </w:r>
      <w:r w:rsidRPr="00FF44DB">
        <w:rPr>
          <w:rFonts w:asciiTheme="minorHAnsi" w:hAnsiTheme="minorHAnsi" w:cs="Arial"/>
          <w:b/>
          <w:szCs w:val="26"/>
          <w:u w:val="single"/>
        </w:rPr>
        <w:t>[most] scholars [argue]</w:t>
      </w:r>
      <w:r w:rsidRPr="00FF44DB">
        <w:rPr>
          <w:rFonts w:asciiTheme="minorHAnsi" w:hAnsiTheme="minorHAnsi" w:cs="Arial"/>
          <w:sz w:val="8"/>
          <w:szCs w:val="10"/>
        </w:rPr>
        <w:t xml:space="preserve"> is that </w:t>
      </w:r>
      <w:r w:rsidRPr="00FF44DB">
        <w:rPr>
          <w:rFonts w:asciiTheme="minorHAnsi" w:hAnsiTheme="minorHAnsi" w:cs="Arial"/>
          <w:b/>
          <w:szCs w:val="26"/>
          <w:u w:val="single"/>
        </w:rPr>
        <w:t>poverty is a key cause of crime</w:t>
      </w:r>
      <w:r w:rsidRPr="00FF44DB">
        <w:rPr>
          <w:rFonts w:asciiTheme="minorHAnsi" w:hAnsiTheme="minorHAnsi" w:cs="Arial"/>
          <w:sz w:val="8"/>
          <w:szCs w:val="10"/>
        </w:rPr>
        <w:t xml:space="preserve">. From early Chicago school theorists like Shaw and McKay to researchers today, socioeconomic status has been posited as a key cause of crime (Shaw &amp; McKay, 1942: Sampson &amp; Wilson, 1995; </w:t>
      </w:r>
      <w:proofErr w:type="spellStart"/>
      <w:r w:rsidRPr="00FF44DB">
        <w:rPr>
          <w:rFonts w:asciiTheme="minorHAnsi" w:hAnsiTheme="minorHAnsi" w:cs="Arial"/>
          <w:sz w:val="8"/>
          <w:szCs w:val="10"/>
        </w:rPr>
        <w:t>Jarjoura</w:t>
      </w:r>
      <w:proofErr w:type="spellEnd"/>
      <w:r w:rsidRPr="00FF44DB">
        <w:rPr>
          <w:rFonts w:asciiTheme="minorHAnsi" w:hAnsiTheme="minorHAnsi" w:cs="Arial"/>
          <w:sz w:val="8"/>
          <w:szCs w:val="10"/>
        </w:rPr>
        <w:t xml:space="preserve"> &amp; Triplett, 1997; Wright et al., 1999; Tapia, 2010). Perhaps one of the most ardent defenders of the crime- poverty nexus, </w:t>
      </w:r>
      <w:proofErr w:type="spellStart"/>
      <w:r w:rsidRPr="00FF44DB">
        <w:rPr>
          <w:rFonts w:asciiTheme="minorHAnsi" w:hAnsiTheme="minorHAnsi" w:cs="Arial"/>
          <w:sz w:val="8"/>
          <w:szCs w:val="10"/>
        </w:rPr>
        <w:t>Loic</w:t>
      </w:r>
      <w:proofErr w:type="spellEnd"/>
      <w:r w:rsidRPr="00FF44DB">
        <w:rPr>
          <w:rFonts w:asciiTheme="minorHAnsi" w:hAnsiTheme="minorHAnsi" w:cs="Arial"/>
          <w:sz w:val="8"/>
          <w:szCs w:val="10"/>
        </w:rPr>
        <w:t xml:space="preserve"> </w:t>
      </w:r>
      <w:proofErr w:type="spellStart"/>
      <w:r w:rsidRPr="00FF44DB">
        <w:rPr>
          <w:rFonts w:asciiTheme="minorHAnsi" w:hAnsiTheme="minorHAnsi" w:cs="Arial"/>
          <w:sz w:val="8"/>
          <w:szCs w:val="10"/>
        </w:rPr>
        <w:t>Wacquant</w:t>
      </w:r>
      <w:proofErr w:type="spellEnd"/>
      <w:r w:rsidRPr="00FF44DB">
        <w:rPr>
          <w:rFonts w:asciiTheme="minorHAnsi" w:hAnsiTheme="minorHAnsi" w:cs="Arial"/>
          <w:sz w:val="8"/>
          <w:szCs w:val="10"/>
        </w:rPr>
        <w:t xml:space="preserve"> writes extensively on how </w:t>
      </w:r>
      <w:r w:rsidRPr="00FF44DB">
        <w:rPr>
          <w:rFonts w:asciiTheme="minorHAnsi" w:hAnsiTheme="minorHAnsi" w:cs="Arial"/>
          <w:b/>
          <w:szCs w:val="26"/>
          <w:u w:val="single"/>
        </w:rPr>
        <w:t>today’s systems of mass incarceration are the result</w:t>
      </w:r>
      <w:r w:rsidRPr="00FF44DB">
        <w:rPr>
          <w:rFonts w:asciiTheme="minorHAnsi" w:hAnsiTheme="minorHAnsi" w:cs="Arial"/>
          <w:b/>
          <w:sz w:val="8"/>
          <w:szCs w:val="10"/>
        </w:rPr>
        <w:t xml:space="preserve"> </w:t>
      </w:r>
      <w:r w:rsidRPr="00FF44DB">
        <w:rPr>
          <w:rFonts w:asciiTheme="minorHAnsi" w:hAnsiTheme="minorHAnsi" w:cs="Arial"/>
          <w:b/>
          <w:szCs w:val="26"/>
          <w:u w:val="single"/>
        </w:rPr>
        <w:t xml:space="preserve">not of individual or group level deficiencies, but the work of the continued influence of poverty, racial </w:t>
      </w:r>
      <w:proofErr w:type="spellStart"/>
      <w:r w:rsidRPr="00FF44DB">
        <w:rPr>
          <w:rFonts w:asciiTheme="minorHAnsi" w:hAnsiTheme="minorHAnsi" w:cs="Arial"/>
          <w:b/>
          <w:szCs w:val="26"/>
          <w:u w:val="single"/>
        </w:rPr>
        <w:t>ghettoization</w:t>
      </w:r>
      <w:proofErr w:type="spellEnd"/>
      <w:r w:rsidRPr="00FF44DB">
        <w:rPr>
          <w:rFonts w:asciiTheme="minorHAnsi" w:hAnsiTheme="minorHAnsi" w:cs="Arial"/>
          <w:b/>
          <w:szCs w:val="26"/>
          <w:u w:val="single"/>
        </w:rPr>
        <w:t>, and economic forces</w:t>
      </w:r>
      <w:r w:rsidRPr="00FF44DB">
        <w:rPr>
          <w:rFonts w:asciiTheme="minorHAnsi" w:hAnsiTheme="minorHAnsi" w:cs="Arial"/>
          <w:b/>
          <w:sz w:val="8"/>
          <w:szCs w:val="10"/>
        </w:rPr>
        <w:t xml:space="preserve"> </w:t>
      </w:r>
      <w:r w:rsidRPr="00FF44DB">
        <w:rPr>
          <w:rFonts w:asciiTheme="minorHAnsi" w:hAnsiTheme="minorHAnsi" w:cs="Arial"/>
          <w:sz w:val="8"/>
          <w:szCs w:val="10"/>
        </w:rPr>
        <w:t xml:space="preserve">(e.g. </w:t>
      </w:r>
      <w:proofErr w:type="spellStart"/>
      <w:r w:rsidRPr="00FF44DB">
        <w:rPr>
          <w:rFonts w:asciiTheme="minorHAnsi" w:hAnsiTheme="minorHAnsi" w:cs="Arial"/>
          <w:sz w:val="8"/>
          <w:szCs w:val="10"/>
        </w:rPr>
        <w:t>Wacquant</w:t>
      </w:r>
      <w:proofErr w:type="spellEnd"/>
      <w:r w:rsidRPr="00FF44DB">
        <w:rPr>
          <w:rFonts w:asciiTheme="minorHAnsi" w:hAnsiTheme="minorHAnsi" w:cs="Arial"/>
          <w:sz w:val="8"/>
          <w:szCs w:val="10"/>
        </w:rPr>
        <w:t xml:space="preserve"> 2007, 2009).  9 Similarly, </w:t>
      </w:r>
      <w:r w:rsidRPr="00FF44DB">
        <w:rPr>
          <w:rFonts w:asciiTheme="minorHAnsi" w:hAnsiTheme="minorHAnsi" w:cs="Arial"/>
          <w:b/>
          <w:szCs w:val="26"/>
          <w:u w:val="single"/>
        </w:rPr>
        <w:t>a long tradition of ethnographic studies demonstrates how delinquent pathways are often</w:t>
      </w:r>
      <w:r w:rsidRPr="00FF44DB">
        <w:rPr>
          <w:rFonts w:asciiTheme="minorHAnsi" w:hAnsiTheme="minorHAnsi" w:cs="Arial"/>
          <w:b/>
          <w:sz w:val="8"/>
          <w:szCs w:val="10"/>
        </w:rPr>
        <w:t xml:space="preserve"> chosen as </w:t>
      </w:r>
      <w:r w:rsidRPr="00FF44DB">
        <w:rPr>
          <w:rFonts w:asciiTheme="minorHAnsi" w:hAnsiTheme="minorHAnsi" w:cs="Arial"/>
          <w:b/>
          <w:szCs w:val="26"/>
          <w:u w:val="single"/>
        </w:rPr>
        <w:t>the result of socioeconomic exclusions from mainstream institutions</w:t>
      </w:r>
      <w:r w:rsidRPr="00FF44DB">
        <w:rPr>
          <w:rFonts w:asciiTheme="minorHAnsi" w:hAnsiTheme="minorHAnsi" w:cs="Arial"/>
          <w:sz w:val="8"/>
          <w:szCs w:val="10"/>
        </w:rPr>
        <w:t xml:space="preserve">, like public education, the legal employment market, and other mainstream institutions (Padilla, 1992; Anderson, 1999; </w:t>
      </w:r>
      <w:proofErr w:type="spellStart"/>
      <w:r w:rsidRPr="00FF44DB">
        <w:rPr>
          <w:rFonts w:asciiTheme="minorHAnsi" w:hAnsiTheme="minorHAnsi" w:cs="Arial"/>
          <w:sz w:val="8"/>
          <w:szCs w:val="10"/>
        </w:rPr>
        <w:t>Bourgois</w:t>
      </w:r>
      <w:proofErr w:type="spellEnd"/>
      <w:r w:rsidRPr="00FF44DB">
        <w:rPr>
          <w:rFonts w:asciiTheme="minorHAnsi" w:hAnsiTheme="minorHAnsi" w:cs="Arial"/>
          <w:sz w:val="8"/>
          <w:szCs w:val="10"/>
        </w:rPr>
        <w:t xml:space="preserve">, 1995; Sanchez-Jankowski, 2008). This history led Sampson and Wilson (1995: 54) to conclude that understanding crime requires exploration of community-level factors such as the “ecological concentration of ghetto poverty, racial segregation, residential mobility and population turnover, family disruption, and the dimensions of local social organization...especially as they are affected by </w:t>
      </w:r>
      <w:proofErr w:type="spellStart"/>
      <w:r w:rsidRPr="00FF44DB">
        <w:rPr>
          <w:rFonts w:asciiTheme="minorHAnsi" w:hAnsiTheme="minorHAnsi" w:cs="Arial"/>
          <w:sz w:val="8"/>
          <w:szCs w:val="10"/>
        </w:rPr>
        <w:t>macrolevel</w:t>
      </w:r>
      <w:proofErr w:type="spellEnd"/>
      <w:r w:rsidRPr="00FF44DB">
        <w:rPr>
          <w:rFonts w:asciiTheme="minorHAnsi" w:hAnsiTheme="minorHAnsi" w:cs="Arial"/>
          <w:sz w:val="8"/>
          <w:szCs w:val="10"/>
        </w:rPr>
        <w:t xml:space="preserve"> public policies regarding housing, municipal services and employment”.</w:t>
      </w:r>
    </w:p>
    <w:p w:rsidR="00FF44DB" w:rsidRPr="00FF44DB" w:rsidRDefault="00FF44DB" w:rsidP="00FF44DB">
      <w:pPr>
        <w:spacing w:line="360" w:lineRule="auto"/>
        <w:rPr>
          <w:rFonts w:asciiTheme="minorHAnsi" w:eastAsia="DejaVu Sans" w:hAnsiTheme="minorHAnsi" w:cs="DejaVu Sans"/>
          <w:kern w:val="1"/>
        </w:rPr>
      </w:pPr>
    </w:p>
    <w:p w:rsidR="00FF44DB" w:rsidRPr="00FF44DB" w:rsidRDefault="00FF44DB" w:rsidP="00FF44DB">
      <w:pPr>
        <w:spacing w:line="360" w:lineRule="auto"/>
        <w:rPr>
          <w:rFonts w:asciiTheme="minorHAnsi" w:eastAsia="DejaVu Sans" w:hAnsiTheme="minorHAnsi" w:cs="DejaVu Sans"/>
          <w:kern w:val="1"/>
        </w:rPr>
      </w:pPr>
      <w:r w:rsidRPr="00FF44DB">
        <w:rPr>
          <w:rFonts w:asciiTheme="minorHAnsi" w:eastAsia="DejaVu Sans" w:hAnsiTheme="minorHAnsi" w:cs="DejaVu Sans"/>
          <w:kern w:val="1"/>
        </w:rPr>
        <w:t>These people do not garner the benefits of “civil society” in any way, shape or form.</w:t>
      </w:r>
    </w:p>
    <w:p w:rsidR="00FF44DB" w:rsidRPr="00FF44DB" w:rsidRDefault="00FF44DB" w:rsidP="00FF44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heme="minorHAnsi" w:hAnsiTheme="minorHAnsi" w:cs="Helvetica"/>
          <w:sz w:val="16"/>
          <w:szCs w:val="16"/>
        </w:rPr>
      </w:pPr>
      <w:r w:rsidRPr="00FF44DB">
        <w:rPr>
          <w:rFonts w:asciiTheme="minorHAnsi" w:hAnsiTheme="minorHAnsi" w:cs="Helvetica"/>
          <w:b/>
        </w:rPr>
        <w:t>Murphy</w:t>
      </w:r>
      <w:r w:rsidRPr="00FF44DB">
        <w:rPr>
          <w:rFonts w:asciiTheme="minorHAnsi" w:hAnsiTheme="minorHAnsi" w:cs="Helvetica"/>
          <w:sz w:val="16"/>
          <w:szCs w:val="16"/>
        </w:rPr>
        <w:t xml:space="preserve">, </w:t>
      </w:r>
      <w:proofErr w:type="spellStart"/>
      <w:r w:rsidRPr="00FF44DB">
        <w:rPr>
          <w:rFonts w:asciiTheme="minorHAnsi" w:hAnsiTheme="minorHAnsi" w:cs="Helvetica"/>
          <w:sz w:val="16"/>
          <w:szCs w:val="16"/>
        </w:rPr>
        <w:t>Jeffrie</w:t>
      </w:r>
      <w:proofErr w:type="spellEnd"/>
      <w:r w:rsidRPr="00FF44DB">
        <w:rPr>
          <w:rFonts w:asciiTheme="minorHAnsi" w:hAnsiTheme="minorHAnsi" w:cs="Helvetica"/>
          <w:sz w:val="16"/>
          <w:szCs w:val="16"/>
        </w:rPr>
        <w:t xml:space="preserve"> G. “Marxism and Retribution.” Philosophy and Public Affairs, Vol. 2, No. 3 (Spring, 1973), pp. 217-243.</w:t>
      </w:r>
    </w:p>
    <w:p w:rsidR="00FF44DB" w:rsidRPr="00FF44DB" w:rsidRDefault="00FF44DB" w:rsidP="00FF44DB">
      <w:pPr>
        <w:spacing w:line="360" w:lineRule="auto"/>
        <w:rPr>
          <w:rFonts w:asciiTheme="minorHAnsi" w:eastAsia="DejaVu Sans" w:hAnsiTheme="minorHAnsi" w:cs="DejaVu Sans"/>
          <w:kern w:val="1"/>
        </w:rPr>
      </w:pPr>
      <w:r w:rsidRPr="00FF44DB">
        <w:rPr>
          <w:rFonts w:asciiTheme="minorHAnsi" w:hAnsiTheme="minorHAnsi" w:cs="Helvetica"/>
          <w:sz w:val="8"/>
          <w:szCs w:val="10"/>
        </w:rPr>
        <w:t xml:space="preserve">Justice, Benefits, and Community. The retributive theory claims to be grounded on justice; but is it just to punish people who act out of those very motives that society encourages and reinforces? If </w:t>
      </w:r>
      <w:proofErr w:type="spellStart"/>
      <w:r w:rsidRPr="00FF44DB">
        <w:rPr>
          <w:rFonts w:asciiTheme="minorHAnsi" w:hAnsiTheme="minorHAnsi" w:cs="Helvetica"/>
          <w:sz w:val="8"/>
          <w:szCs w:val="10"/>
        </w:rPr>
        <w:t>Bonger</w:t>
      </w:r>
      <w:proofErr w:type="spellEnd"/>
      <w:r w:rsidRPr="00FF44DB">
        <w:rPr>
          <w:rFonts w:asciiTheme="minorHAnsi" w:hAnsiTheme="minorHAnsi" w:cs="Helvetica"/>
          <w:sz w:val="8"/>
          <w:szCs w:val="10"/>
        </w:rPr>
        <w:t xml:space="preserve"> is correct, much criminality is motivated by greed, selfishness, and indifference to one's fellows; but does not the whole society encourage motives of greed and selfishness ("making it," "getting ahead"), and does not the competitive nature of the society alienate men from each other and thereby encourage indifference-even, perhaps, what psychiatrists call </w:t>
      </w:r>
      <w:proofErr w:type="spellStart"/>
      <w:r w:rsidRPr="00FF44DB">
        <w:rPr>
          <w:rFonts w:asciiTheme="minorHAnsi" w:hAnsiTheme="minorHAnsi" w:cs="Helvetica"/>
          <w:sz w:val="8"/>
          <w:szCs w:val="10"/>
        </w:rPr>
        <w:t>psychopathy</w:t>
      </w:r>
      <w:proofErr w:type="spellEnd"/>
      <w:r w:rsidRPr="00FF44DB">
        <w:rPr>
          <w:rFonts w:asciiTheme="minorHAnsi" w:hAnsiTheme="minorHAnsi" w:cs="Helvetica"/>
          <w:sz w:val="8"/>
          <w:szCs w:val="10"/>
        </w:rPr>
        <w:t xml:space="preserve">? The moral problem here is similar to one that arises with respect to some war crimes. When you have trained a man to believe that the enemy is not a genuine human person (but only a gook, or a chink), it does not seem quite fair to punish the man if, in a war situation, he kills indiscriminately. For the psychological trait you have conditioned him to have, like greed, is not one that invites fine moral and legal distinctions. There is something perverse in applying principles that presuppose a sense of community in a </w:t>
      </w:r>
      <w:proofErr w:type="gramStart"/>
      <w:r w:rsidRPr="00FF44DB">
        <w:rPr>
          <w:rFonts w:asciiTheme="minorHAnsi" w:hAnsiTheme="minorHAnsi" w:cs="Helvetica"/>
          <w:sz w:val="8"/>
          <w:szCs w:val="10"/>
        </w:rPr>
        <w:t>society which is structured to destroy genuine community.36 Related to this</w:t>
      </w:r>
      <w:proofErr w:type="gramEnd"/>
      <w:r w:rsidRPr="00FF44DB">
        <w:rPr>
          <w:rFonts w:asciiTheme="minorHAnsi" w:hAnsiTheme="minorHAnsi" w:cs="Helvetica"/>
          <w:sz w:val="8"/>
          <w:szCs w:val="10"/>
        </w:rPr>
        <w:t xml:space="preserve"> is the whole allocation of benefits in contemporary society. The retributive theory really presupposes what might be called a "gentlemen's club" picture of the relation between man and society i.e., men are viewed as being part of a community of shared values and rules.</w:t>
      </w:r>
      <w:r w:rsidRPr="00FF44DB">
        <w:rPr>
          <w:rFonts w:asciiTheme="minorHAnsi" w:hAnsiTheme="minorHAnsi" w:cs="Helvetica"/>
        </w:rPr>
        <w:t xml:space="preserve"> </w:t>
      </w:r>
      <w:r w:rsidRPr="00FF44DB">
        <w:rPr>
          <w:rFonts w:asciiTheme="minorHAnsi" w:hAnsiTheme="minorHAnsi" w:cs="Helvetica"/>
          <w:b/>
          <w:u w:val="single"/>
        </w:rPr>
        <w:t>The rules benefit all concerned and</w:t>
      </w:r>
      <w:r w:rsidRPr="00FF44DB">
        <w:rPr>
          <w:rFonts w:asciiTheme="minorHAnsi" w:hAnsiTheme="minorHAnsi" w:cs="Helvetica"/>
          <w:b/>
          <w:sz w:val="8"/>
          <w:szCs w:val="10"/>
        </w:rPr>
        <w:t>,</w:t>
      </w:r>
      <w:r w:rsidRPr="00FF44DB">
        <w:rPr>
          <w:rFonts w:asciiTheme="minorHAnsi" w:hAnsiTheme="minorHAnsi" w:cs="Helvetica"/>
          <w:sz w:val="8"/>
          <w:szCs w:val="10"/>
        </w:rPr>
        <w:t xml:space="preserve"> as a kind of debt for the benefits derived, </w:t>
      </w:r>
      <w:r w:rsidRPr="00FF44DB">
        <w:rPr>
          <w:rFonts w:asciiTheme="minorHAnsi" w:hAnsiTheme="minorHAnsi" w:cs="Helvetica"/>
          <w:b/>
          <w:u w:val="single"/>
        </w:rPr>
        <w:t>each man owes obedience to the rules. In the absence of such obedience, he deserves punishment in the sense that he owes payment for the benefits</w:t>
      </w:r>
      <w:r w:rsidRPr="00FF44DB">
        <w:rPr>
          <w:rFonts w:asciiTheme="minorHAnsi" w:hAnsiTheme="minorHAnsi" w:cs="Helvetica"/>
          <w:u w:val="single"/>
        </w:rPr>
        <w:t>.</w:t>
      </w:r>
      <w:r w:rsidRPr="00FF44DB">
        <w:rPr>
          <w:rFonts w:asciiTheme="minorHAnsi" w:hAnsiTheme="minorHAnsi" w:cs="Helvetica"/>
          <w:sz w:val="8"/>
          <w:szCs w:val="10"/>
        </w:rPr>
        <w:t xml:space="preserve"> For, as rational man, he can see that the rules benefit everyone (himself included) and that he would have selected them in the original position of choice. Now this may not be too far off for certain kinds of criminals-</w:t>
      </w:r>
      <w:proofErr w:type="spellStart"/>
      <w:r w:rsidRPr="00FF44DB">
        <w:rPr>
          <w:rFonts w:asciiTheme="minorHAnsi" w:hAnsiTheme="minorHAnsi" w:cs="Helvetica"/>
          <w:sz w:val="8"/>
          <w:szCs w:val="10"/>
        </w:rPr>
        <w:t>e.g</w:t>
      </w:r>
      <w:proofErr w:type="spellEnd"/>
      <w:proofErr w:type="gramStart"/>
      <w:r w:rsidRPr="00FF44DB">
        <w:rPr>
          <w:rFonts w:asciiTheme="minorHAnsi" w:hAnsiTheme="minorHAnsi" w:cs="Helvetica"/>
          <w:sz w:val="8"/>
          <w:szCs w:val="10"/>
        </w:rPr>
        <w:t>.,</w:t>
      </w:r>
      <w:proofErr w:type="gramEnd"/>
      <w:r w:rsidRPr="00FF44DB">
        <w:rPr>
          <w:rFonts w:asciiTheme="minorHAnsi" w:hAnsiTheme="minorHAnsi" w:cs="Helvetica"/>
          <w:sz w:val="8"/>
          <w:szCs w:val="10"/>
        </w:rPr>
        <w:t xml:space="preserve"> business executives guilty of tax fraud. (Though even here we might regard their motives of greed to be a function of societal reinforcement.) </w:t>
      </w:r>
      <w:r w:rsidRPr="00FF44DB">
        <w:rPr>
          <w:rFonts w:asciiTheme="minorHAnsi" w:hAnsiTheme="minorHAnsi" w:cs="Helvetica"/>
          <w:b/>
          <w:u w:val="single"/>
        </w:rPr>
        <w:t>But to think that it applies to the typical criminal, from the poorer classes, is to live in a world of social and political fantasy. Criminals typically are not members of a shared community of values with their jailers</w:t>
      </w:r>
      <w:r w:rsidRPr="00FF44DB">
        <w:rPr>
          <w:rFonts w:asciiTheme="minorHAnsi" w:hAnsiTheme="minorHAnsi" w:cs="Helvetica"/>
          <w:sz w:val="8"/>
          <w:szCs w:val="10"/>
        </w:rPr>
        <w:t>; they suffer from what Marx calls alienation.</w:t>
      </w:r>
      <w:r w:rsidRPr="00FF44DB">
        <w:rPr>
          <w:rFonts w:asciiTheme="minorHAnsi" w:hAnsiTheme="minorHAnsi" w:cs="Helvetica"/>
        </w:rPr>
        <w:t xml:space="preserve"> </w:t>
      </w:r>
      <w:r w:rsidRPr="00FF44DB">
        <w:rPr>
          <w:rFonts w:asciiTheme="minorHAnsi" w:hAnsiTheme="minorHAnsi" w:cs="Helvetica"/>
          <w:b/>
          <w:u w:val="single"/>
        </w:rPr>
        <w:t>And they certainly would be hard-pressed to name the benefits for which they are supposed to owe obedience. If justice</w:t>
      </w:r>
      <w:r w:rsidRPr="00FF44DB">
        <w:rPr>
          <w:rFonts w:asciiTheme="minorHAnsi" w:hAnsiTheme="minorHAnsi" w:cs="Helvetica"/>
          <w:sz w:val="8"/>
          <w:szCs w:val="10"/>
        </w:rPr>
        <w:t xml:space="preserve">, as both Kant and Rawls suggest, </w:t>
      </w:r>
      <w:r w:rsidRPr="00FF44DB">
        <w:rPr>
          <w:rFonts w:asciiTheme="minorHAnsi" w:hAnsiTheme="minorHAnsi" w:cs="Helvetica"/>
          <w:b/>
          <w:u w:val="single"/>
        </w:rPr>
        <w:t>is based on reciprocity, it is hard to see what these persons are supposed to reciprocate for.</w:t>
      </w:r>
      <w:r w:rsidRPr="00FF44DB">
        <w:rPr>
          <w:rFonts w:asciiTheme="minorHAnsi" w:hAnsiTheme="minorHAnsi" w:cs="Helvetica"/>
          <w:sz w:val="8"/>
          <w:szCs w:val="10"/>
        </w:rPr>
        <w:t xml:space="preserve"> </w:t>
      </w:r>
      <w:proofErr w:type="spellStart"/>
      <w:r w:rsidRPr="00FF44DB">
        <w:rPr>
          <w:rFonts w:asciiTheme="minorHAnsi" w:hAnsiTheme="minorHAnsi" w:cs="Helvetica"/>
          <w:sz w:val="8"/>
          <w:szCs w:val="10"/>
        </w:rPr>
        <w:t>Bonger</w:t>
      </w:r>
      <w:proofErr w:type="spellEnd"/>
      <w:r w:rsidRPr="00FF44DB">
        <w:rPr>
          <w:rFonts w:asciiTheme="minorHAnsi" w:hAnsiTheme="minorHAnsi" w:cs="Helvetica"/>
          <w:sz w:val="8"/>
          <w:szCs w:val="10"/>
        </w:rPr>
        <w:t xml:space="preserve"> addresses this point in a passage quoted earlier (p. 236): "The oppressed resort to means which they would otherwise scorn.... The basis of social feelings is reciprocity. As soon as this is trodden under foot by the ruling class, the social sentiments of the oppressed become weak towards them."</w:t>
      </w:r>
    </w:p>
    <w:p w:rsidR="00FF44DB" w:rsidRPr="00FF44DB" w:rsidRDefault="00FF44DB" w:rsidP="00FF44DB">
      <w:pPr>
        <w:spacing w:line="360" w:lineRule="auto"/>
        <w:rPr>
          <w:rFonts w:asciiTheme="minorHAnsi" w:eastAsia="DejaVu Sans" w:hAnsiTheme="minorHAnsi" w:cs="DejaVu Sans"/>
          <w:kern w:val="1"/>
        </w:rPr>
      </w:pPr>
    </w:p>
    <w:p w:rsidR="00FF44DB" w:rsidRPr="00FF44DB" w:rsidRDefault="004F35A2" w:rsidP="00FF44DB">
      <w:pPr>
        <w:spacing w:line="360" w:lineRule="auto"/>
        <w:rPr>
          <w:rFonts w:asciiTheme="minorHAnsi" w:eastAsia="DejaVu Sans" w:hAnsiTheme="minorHAnsi" w:cs="DejaVu Sans"/>
          <w:kern w:val="1"/>
        </w:rPr>
      </w:pPr>
      <w:r>
        <w:rPr>
          <w:rFonts w:asciiTheme="minorHAnsi" w:eastAsia="DejaVu Sans" w:hAnsiTheme="minorHAnsi" w:cs="DejaVu Sans"/>
          <w:kern w:val="1"/>
        </w:rPr>
        <w:t>Sh</w:t>
      </w:r>
      <w:r w:rsidR="00FF44DB" w:rsidRPr="00FF44DB">
        <w:rPr>
          <w:rFonts w:asciiTheme="minorHAnsi" w:eastAsia="DejaVu Sans" w:hAnsiTheme="minorHAnsi" w:cs="DejaVu Sans"/>
          <w:kern w:val="1"/>
        </w:rPr>
        <w:t>e might say that poorer individuals reap some benefit from society, but the harms of punishment greatly outweigh the tiny benefit those in lawless areas receive.  This means that she pushes us further from societal equilibrium with punishment.</w:t>
      </w:r>
    </w:p>
    <w:p w:rsidR="00FF44DB" w:rsidRPr="00FF44DB" w:rsidRDefault="00FF44DB" w:rsidP="00FF44DB">
      <w:pPr>
        <w:widowControl w:val="0"/>
        <w:autoSpaceDE w:val="0"/>
        <w:autoSpaceDN w:val="0"/>
        <w:adjustRightInd w:val="0"/>
        <w:spacing w:after="240"/>
        <w:rPr>
          <w:rFonts w:asciiTheme="minorHAnsi" w:hAnsiTheme="minorHAnsi"/>
          <w:b/>
        </w:rPr>
      </w:pPr>
    </w:p>
    <w:p w:rsidR="00703028" w:rsidRPr="00703028" w:rsidRDefault="00703028" w:rsidP="00FF44DB"/>
    <w:sectPr w:rsidR="00703028" w:rsidRPr="00703028" w:rsidSect="0070302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SimSun-ExtB">
    <w:panose1 w:val="00000000000000000000"/>
    <w:charset w:val="4D"/>
    <w:family w:val="roman"/>
    <w:notTrueType/>
    <w:pitch w:val="default"/>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Liberation Serif">
    <w:altName w:val="Times New Roman"/>
    <w:charset w:val="80"/>
    <w:family w:val="roman"/>
    <w:pitch w:val="variable"/>
    <w:sig w:usb0="00000000" w:usb1="00000000" w:usb2="00000000" w:usb3="00000000" w:csb0="00000000"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FreeSans">
    <w:altName w:val="ＭＳ 明朝"/>
    <w:charset w:val="80"/>
    <w:family w:val="auto"/>
    <w:pitch w:val="variable"/>
    <w:sig w:usb0="00000000" w:usb1="00000000" w:usb2="00000000" w:usb3="00000000" w:csb0="00000000" w:csb1="00000000"/>
  </w:font>
  <w:font w:name="ヒラギノ角ゴ Pro W3">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FF44DB" w:rsidRPr="00262BB7" w:rsidRDefault="00FF44DB" w:rsidP="00703028">
      <w:pPr>
        <w:pStyle w:val="FootnoteText"/>
        <w:rPr>
          <w:rFonts w:ascii="Times" w:hAnsi="Times"/>
          <w:sz w:val="20"/>
          <w:szCs w:val="20"/>
        </w:rPr>
      </w:pPr>
      <w:r w:rsidRPr="00607F79">
        <w:rPr>
          <w:rStyle w:val="FootnoteReference"/>
          <w:rFonts w:ascii="Times" w:hAnsi="Times"/>
          <w:sz w:val="20"/>
          <w:szCs w:val="20"/>
        </w:rPr>
        <w:footnoteRef/>
      </w:r>
      <w:r w:rsidRPr="00607F79">
        <w:rPr>
          <w:rFonts w:ascii="Times" w:hAnsi="Times"/>
          <w:sz w:val="20"/>
          <w:szCs w:val="20"/>
        </w:rPr>
        <w:t xml:space="preserve"> </w:t>
      </w:r>
      <w:proofErr w:type="gramStart"/>
      <w:r w:rsidRPr="00607F79">
        <w:rPr>
          <w:rFonts w:ascii="Times" w:hAnsi="Times"/>
          <w:sz w:val="20"/>
          <w:szCs w:val="20"/>
        </w:rPr>
        <w:t>Encyclopedia of Criminal Justice.</w:t>
      </w:r>
      <w:proofErr w:type="gramEnd"/>
      <w:r w:rsidRPr="00607F79">
        <w:rPr>
          <w:rFonts w:ascii="Times" w:hAnsi="Times"/>
          <w:sz w:val="20"/>
          <w:szCs w:val="20"/>
        </w:rPr>
        <w:t xml:space="preserve"> Nick Smith, University of New Hampshire Department of Philosophy. </w:t>
      </w:r>
      <w:r w:rsidRPr="00262BB7">
        <w:rPr>
          <w:rFonts w:ascii="Times" w:hAnsi="Times"/>
          <w:sz w:val="20"/>
          <w:szCs w:val="20"/>
        </w:rPr>
        <w:t>http://pubpages.unh.edu/~nicks/pdf/Rehabilitation.pdf</w:t>
      </w:r>
    </w:p>
  </w:footnote>
  <w:footnote w:id="0">
    <w:p w:rsidR="00FF44DB" w:rsidRPr="00262BB7" w:rsidRDefault="00FF44DB" w:rsidP="00703028">
      <w:pPr>
        <w:pStyle w:val="FootnoteText"/>
        <w:rPr>
          <w:rFonts w:ascii="Times" w:hAnsi="Times"/>
          <w:sz w:val="20"/>
          <w:szCs w:val="20"/>
        </w:rPr>
      </w:pPr>
      <w:r w:rsidRPr="00262BB7">
        <w:rPr>
          <w:rStyle w:val="FootnoteReference"/>
          <w:rFonts w:ascii="Times" w:hAnsi="Times"/>
          <w:sz w:val="20"/>
          <w:szCs w:val="20"/>
        </w:rPr>
        <w:footnoteRef/>
      </w:r>
      <w:r w:rsidRPr="00262BB7">
        <w:rPr>
          <w:rFonts w:ascii="Times" w:hAnsi="Times"/>
          <w:sz w:val="20"/>
          <w:szCs w:val="20"/>
        </w:rPr>
        <w:t xml:space="preserve"> OED. </w:t>
      </w:r>
    </w:p>
  </w:footnote>
  <w:footnote w:id="1">
    <w:p w:rsidR="00FF44DB" w:rsidRPr="005E531A" w:rsidRDefault="00FF44DB" w:rsidP="00703028">
      <w:pPr>
        <w:pStyle w:val="FootnoteText"/>
        <w:rPr>
          <w:sz w:val="12"/>
        </w:rPr>
      </w:pPr>
      <w:r w:rsidRPr="005E531A">
        <w:rPr>
          <w:rStyle w:val="FootnoteReference"/>
          <w:sz w:val="12"/>
        </w:rPr>
        <w:footnoteRef/>
      </w:r>
      <w:r w:rsidRPr="005E531A">
        <w:rPr>
          <w:sz w:val="12"/>
        </w:rPr>
        <w:t xml:space="preserve"> http://www.fbi.gov/about-us/cjs/ucr/crime-in-the-u.s.-2011/tables/table-4</w:t>
      </w:r>
    </w:p>
  </w:footnote>
  <w:footnote w:id="2">
    <w:p w:rsidR="00FF44DB" w:rsidRDefault="00FF44DB" w:rsidP="00703028">
      <w:pPr>
        <w:pStyle w:val="FootnoteText"/>
      </w:pPr>
      <w:r w:rsidRPr="005C3699">
        <w:rPr>
          <w:rStyle w:val="FootnoteReference"/>
          <w:sz w:val="18"/>
        </w:rPr>
        <w:footnoteRef/>
      </w:r>
      <w:r w:rsidRPr="005C3699">
        <w:rPr>
          <w:rFonts w:ascii="Times New Roman" w:hAnsi="Times New Roman"/>
          <w:sz w:val="18"/>
        </w:rPr>
        <w:t xml:space="preserve"> http://www.etymonline.com/</w:t>
      </w:r>
    </w:p>
  </w:footnote>
  <w:footnote w:id="3">
    <w:p w:rsidR="00FF44DB" w:rsidRPr="00FD3F65" w:rsidRDefault="00FF44DB" w:rsidP="00703028">
      <w:pPr>
        <w:rPr>
          <w:sz w:val="16"/>
          <w:szCs w:val="16"/>
        </w:rPr>
      </w:pPr>
      <w:r w:rsidRPr="00FD3F65">
        <w:rPr>
          <w:rStyle w:val="FootnoteReference"/>
          <w:sz w:val="16"/>
          <w:szCs w:val="16"/>
        </w:rPr>
        <w:footnoteRef/>
      </w:r>
      <w:r w:rsidRPr="00FD3F65">
        <w:rPr>
          <w:sz w:val="16"/>
          <w:szCs w:val="16"/>
        </w:rPr>
        <w:t xml:space="preserve"> Prichard, Harold. 1912. “Does Moral Philosophy Rest on a Mistake?” Mind 21:21-37. Gendered language modified. </w:t>
      </w:r>
      <w:hyperlink r:id="rId1" w:history="1">
        <w:r w:rsidRPr="00FD3F65">
          <w:rPr>
            <w:rStyle w:val="Hyperlink"/>
            <w:sz w:val="16"/>
            <w:szCs w:val="16"/>
          </w:rPr>
          <w:t>http://www.ditext.com/prichard/mistake.html</w:t>
        </w:r>
      </w:hyperlink>
      <w:r w:rsidRPr="00FD3F65">
        <w:rPr>
          <w:sz w:val="16"/>
          <w:szCs w:val="16"/>
        </w:rPr>
        <w:t xml:space="preserve"> </w:t>
      </w:r>
    </w:p>
  </w:footnote>
  <w:footnote w:id="4">
    <w:p w:rsidR="00FF44DB" w:rsidRPr="00CD34C2" w:rsidRDefault="00FF44DB" w:rsidP="00703028">
      <w:pPr>
        <w:rPr>
          <w:sz w:val="16"/>
          <w:szCs w:val="16"/>
        </w:rPr>
      </w:pPr>
      <w:r w:rsidRPr="00CD34C2">
        <w:rPr>
          <w:rStyle w:val="FootnoteReference"/>
          <w:sz w:val="16"/>
          <w:szCs w:val="16"/>
        </w:rPr>
        <w:footnoteRef/>
      </w:r>
      <w:r w:rsidRPr="00CD34C2">
        <w:rPr>
          <w:sz w:val="16"/>
          <w:szCs w:val="16"/>
        </w:rPr>
        <w:t xml:space="preserve"> </w:t>
      </w:r>
      <w:r w:rsidRPr="00CD34C2">
        <w:rPr>
          <w:rFonts w:eastAsia="TimesNewRomanPSMT"/>
          <w:sz w:val="16"/>
          <w:szCs w:val="16"/>
        </w:rPr>
        <w:t xml:space="preserve">Robert </w:t>
      </w:r>
      <w:proofErr w:type="spellStart"/>
      <w:r w:rsidRPr="00CD34C2">
        <w:rPr>
          <w:rFonts w:eastAsia="TimesNewRomanPSMT"/>
          <w:sz w:val="16"/>
          <w:szCs w:val="16"/>
        </w:rPr>
        <w:t>Goodin</w:t>
      </w:r>
      <w:proofErr w:type="spellEnd"/>
      <w:r w:rsidRPr="00CD34C2">
        <w:rPr>
          <w:rFonts w:eastAsia="TimesNewRomanPSMT"/>
          <w:sz w:val="16"/>
          <w:szCs w:val="16"/>
        </w:rPr>
        <w:t>, fellow in philosophy, Australian National Defense University, THE UTILITARIAN RESPONSE, 1990, p. 141-2</w:t>
      </w:r>
    </w:p>
  </w:footnote>
  <w:footnote w:id="5">
    <w:p w:rsidR="00FF44DB" w:rsidRPr="00EB45A2" w:rsidRDefault="00FF44DB" w:rsidP="00703028">
      <w:pPr>
        <w:rPr>
          <w:color w:val="000000" w:themeColor="text1"/>
          <w:sz w:val="16"/>
          <w:szCs w:val="16"/>
        </w:rPr>
      </w:pPr>
      <w:r w:rsidRPr="00EB45A2">
        <w:rPr>
          <w:rStyle w:val="FootnoteReference"/>
          <w:color w:val="000000" w:themeColor="text1"/>
          <w:sz w:val="16"/>
          <w:szCs w:val="16"/>
        </w:rPr>
        <w:footnoteRef/>
      </w:r>
      <w:r w:rsidRPr="00EB45A2">
        <w:rPr>
          <w:color w:val="000000" w:themeColor="text1"/>
          <w:sz w:val="16"/>
          <w:szCs w:val="16"/>
        </w:rPr>
        <w:t xml:space="preserve"> </w:t>
      </w:r>
      <w:r w:rsidRPr="00EB45A2">
        <w:rPr>
          <w:color w:val="000000" w:themeColor="text1"/>
          <w:sz w:val="16"/>
          <w:szCs w:val="16"/>
          <w:shd w:val="clear" w:color="auto" w:fill="FFFFFF"/>
        </w:rPr>
        <w:t xml:space="preserve">Douglas Den </w:t>
      </w:r>
      <w:proofErr w:type="spellStart"/>
      <w:r w:rsidRPr="00EB45A2">
        <w:rPr>
          <w:color w:val="000000" w:themeColor="text1"/>
          <w:sz w:val="16"/>
          <w:szCs w:val="16"/>
          <w:shd w:val="clear" w:color="auto" w:fill="FFFFFF"/>
        </w:rPr>
        <w:t>Uyl</w:t>
      </w:r>
      <w:proofErr w:type="spellEnd"/>
      <w:r w:rsidRPr="00EB45A2">
        <w:rPr>
          <w:color w:val="000000" w:themeColor="text1"/>
          <w:sz w:val="16"/>
          <w:szCs w:val="16"/>
          <w:shd w:val="clear" w:color="auto" w:fill="FFFFFF"/>
        </w:rPr>
        <w:t xml:space="preserve"> and Douglas Rasmussen, Professors of Philosophy, </w:t>
      </w:r>
      <w:proofErr w:type="spellStart"/>
      <w:r w:rsidRPr="00EB45A2">
        <w:rPr>
          <w:color w:val="000000" w:themeColor="text1"/>
          <w:sz w:val="16"/>
          <w:szCs w:val="16"/>
          <w:shd w:val="clear" w:color="auto" w:fill="FFFFFF"/>
        </w:rPr>
        <w:t>Bellarmine</w:t>
      </w:r>
      <w:proofErr w:type="spellEnd"/>
      <w:r w:rsidRPr="00EB45A2">
        <w:rPr>
          <w:color w:val="000000" w:themeColor="text1"/>
          <w:sz w:val="16"/>
          <w:szCs w:val="16"/>
          <w:shd w:val="clear" w:color="auto" w:fill="FFFFFF"/>
        </w:rPr>
        <w:t xml:space="preserve"> College and St. John's University, READING NOZICK, Jeffrey Paul, ed., 1981, p245. (PDNSS1794)</w:t>
      </w:r>
    </w:p>
  </w:footnote>
  <w:footnote w:id="6">
    <w:p w:rsidR="00FF44DB" w:rsidRPr="00FB4B0B" w:rsidRDefault="00FF44DB" w:rsidP="00703028">
      <w:pPr>
        <w:rPr>
          <w:rFonts w:ascii="Times New Roman" w:hAnsi="Times New Roman"/>
          <w:color w:val="A6A6A6"/>
          <w:sz w:val="12"/>
        </w:rPr>
      </w:pPr>
      <w:r>
        <w:rPr>
          <w:rStyle w:val="FootnoteReference"/>
        </w:rPr>
        <w:footnoteRef/>
      </w:r>
      <w:r>
        <w:t xml:space="preserve"> </w:t>
      </w:r>
      <w:r w:rsidRPr="00134D25">
        <w:rPr>
          <w:rStyle w:val="LinedDown"/>
          <w:sz w:val="12"/>
        </w:rPr>
        <w:t xml:space="preserve">Jeff Latimer, Craig Dowden, Danielle </w:t>
      </w:r>
      <w:proofErr w:type="spellStart"/>
      <w:r w:rsidRPr="00134D25">
        <w:rPr>
          <w:rStyle w:val="LinedDown"/>
          <w:sz w:val="12"/>
        </w:rPr>
        <w:t>Muise</w:t>
      </w:r>
      <w:proofErr w:type="spellEnd"/>
      <w:r w:rsidRPr="00134D25">
        <w:rPr>
          <w:rStyle w:val="LinedDown"/>
          <w:sz w:val="12"/>
        </w:rPr>
        <w:t xml:space="preserve">. “The Effectiveness of Restorative Justice Practices: A Meta-Analysis.” </w:t>
      </w:r>
      <w:proofErr w:type="gramStart"/>
      <w:r w:rsidRPr="00134D25">
        <w:rPr>
          <w:rStyle w:val="LinedDown"/>
          <w:sz w:val="12"/>
        </w:rPr>
        <w:t>Department of Justice Canada – Research and Stats Division.</w:t>
      </w:r>
      <w:proofErr w:type="gramEnd"/>
      <w:r w:rsidRPr="00134D25">
        <w:rPr>
          <w:rStyle w:val="LinedDown"/>
          <w:sz w:val="12"/>
        </w:rPr>
        <w:t xml:space="preserve"> 2001.</w:t>
      </w:r>
    </w:p>
  </w:footnote>
  <w:footnote w:id="7">
    <w:p w:rsidR="00FF44DB" w:rsidRPr="00C51D5B" w:rsidRDefault="00FF44DB" w:rsidP="00703028">
      <w:pPr>
        <w:rPr>
          <w:sz w:val="8"/>
        </w:rPr>
      </w:pPr>
      <w:r w:rsidRPr="00990150">
        <w:rPr>
          <w:rStyle w:val="FootnoteReference"/>
          <w:sz w:val="8"/>
        </w:rPr>
        <w:footnoteRef/>
      </w:r>
      <w:r w:rsidRPr="00990150">
        <w:rPr>
          <w:sz w:val="8"/>
        </w:rPr>
        <w:t xml:space="preserve"> The Effectiveness of Correctional Rehabilitation: A Review of Systematic Reviews Mark W. Lipsey1 and Francis T. Cullen2 1Institute for Public Policy Studies, Vanderbilt University, Nashville, Tennessee 37212; email: </w:t>
      </w:r>
      <w:hyperlink r:id="rId2" w:history="1">
        <w:r w:rsidRPr="00990150">
          <w:rPr>
            <w:sz w:val="8"/>
          </w:rPr>
          <w:t>mark.lipsey@vanderbilt.edu</w:t>
        </w:r>
      </w:hyperlink>
      <w:r w:rsidRPr="00990150">
        <w:rPr>
          <w:sz w:val="8"/>
        </w:rPr>
        <w:t xml:space="preserve"> 2Division of Criminal Justice, University of Cincinnati, Cincinnati, Ohio 45226-0389; email: </w:t>
      </w:r>
      <w:hyperlink r:id="rId3" w:history="1">
        <w:r w:rsidRPr="00990150">
          <w:rPr>
            <w:sz w:val="8"/>
          </w:rPr>
          <w:t>cullenft@email.uc.edu</w:t>
        </w:r>
      </w:hyperlink>
      <w:r w:rsidRPr="00990150">
        <w:rPr>
          <w:sz w:val="8"/>
        </w:rPr>
        <w:t xml:space="preserve"> </w:t>
      </w:r>
      <w:proofErr w:type="spellStart"/>
      <w:r w:rsidRPr="00990150">
        <w:rPr>
          <w:sz w:val="8"/>
        </w:rPr>
        <w:t>Annu</w:t>
      </w:r>
      <w:proofErr w:type="spellEnd"/>
      <w:r w:rsidRPr="00990150">
        <w:rPr>
          <w:sz w:val="8"/>
        </w:rPr>
        <w:t xml:space="preserve">. </w:t>
      </w:r>
      <w:proofErr w:type="gramStart"/>
      <w:r w:rsidRPr="00990150">
        <w:rPr>
          <w:sz w:val="8"/>
        </w:rPr>
        <w:t>Rev. Law Soc. Sci. 2007.</w:t>
      </w:r>
      <w:proofErr w:type="gramEnd"/>
      <w:r w:rsidRPr="00990150">
        <w:rPr>
          <w:sz w:val="8"/>
        </w:rPr>
        <w:t xml:space="preserve"> 3</w:t>
      </w:r>
      <w:r w:rsidRPr="00C51D5B">
        <w:rPr>
          <w:sz w:val="8"/>
        </w:rPr>
        <w:t xml:space="preserve">:297–320 First published online as a Review in Advance on July 5, 2007 The Annual Review of Law and Social Science is online at </w:t>
      </w:r>
      <w:hyperlink r:id="rId4" w:history="1">
        <w:r w:rsidRPr="00C51D5B">
          <w:rPr>
            <w:rStyle w:val="Hyperlink"/>
            <w:sz w:val="8"/>
          </w:rPr>
          <w:t>http://lawsocsci.annualreviews.org</w:t>
        </w:r>
      </w:hyperlink>
      <w:r w:rsidRPr="00C51D5B">
        <w:rPr>
          <w:sz w:val="8"/>
        </w:rPr>
        <w:t xml:space="preserve"> This article’s </w:t>
      </w:r>
      <w:proofErr w:type="spellStart"/>
      <w:r w:rsidRPr="00C51D5B">
        <w:rPr>
          <w:sz w:val="8"/>
        </w:rPr>
        <w:t>doi</w:t>
      </w:r>
      <w:proofErr w:type="spellEnd"/>
      <w:r w:rsidRPr="00C51D5B">
        <w:rPr>
          <w:sz w:val="8"/>
        </w:rPr>
        <w:t xml:space="preserve">: 10.1146/annurev.lawsocsci.3.081806.112833 Copyright </w:t>
      </w:r>
      <w:r w:rsidRPr="00C51D5B">
        <w:rPr>
          <w:rFonts w:hAnsi="Lucida Grande" w:cs="Lucida Grande"/>
          <w:sz w:val="8"/>
        </w:rPr>
        <w:t>⃝</w:t>
      </w:r>
      <w:r w:rsidRPr="00C51D5B">
        <w:rPr>
          <w:sz w:val="8"/>
        </w:rPr>
        <w:t xml:space="preserve">c 2007 by Annual Reviews. Cited </w:t>
      </w:r>
      <w:proofErr w:type="spellStart"/>
      <w:r w:rsidRPr="00C51D5B">
        <w:rPr>
          <w:sz w:val="8"/>
        </w:rPr>
        <w:t>voer</w:t>
      </w:r>
      <w:proofErr w:type="spellEnd"/>
      <w:r w:rsidRPr="00C51D5B">
        <w:rPr>
          <w:sz w:val="8"/>
        </w:rPr>
        <w:t xml:space="preserve"> 160 times</w:t>
      </w:r>
    </w:p>
  </w:footnote>
  <w:footnote w:id="8">
    <w:p w:rsidR="00FF44DB" w:rsidRPr="00C51D5B" w:rsidRDefault="00FF44DB" w:rsidP="00703028">
      <w:pPr>
        <w:pStyle w:val="FootnoteText"/>
        <w:rPr>
          <w:sz w:val="8"/>
        </w:rPr>
      </w:pPr>
      <w:r w:rsidRPr="00C51D5B">
        <w:rPr>
          <w:rStyle w:val="FootnoteReference"/>
          <w:sz w:val="8"/>
        </w:rPr>
        <w:footnoteRef/>
      </w:r>
      <w:r w:rsidRPr="00C51D5B">
        <w:rPr>
          <w:sz w:val="8"/>
        </w:rPr>
        <w:t xml:space="preserve"> Deterrence in Criminal Justice Evaluating Certainty vs. Severity of Punishment Valerie Wright, Ph.D. November 2010 </w:t>
      </w:r>
    </w:p>
  </w:footnote>
  <w:footnote w:id="9">
    <w:p w:rsidR="00FF44DB" w:rsidRDefault="00FF44DB" w:rsidP="00703028">
      <w:pPr>
        <w:pStyle w:val="FootnoteText"/>
      </w:pPr>
      <w:r w:rsidRPr="003131CB">
        <w:rPr>
          <w:rStyle w:val="FootnoteReference"/>
        </w:rPr>
        <w:footnoteRef/>
      </w:r>
      <w:r w:rsidRPr="003131CB">
        <w:rPr>
          <w:sz w:val="16"/>
          <w:szCs w:val="16"/>
        </w:rPr>
        <w:t xml:space="preserve"> </w:t>
      </w:r>
      <w:proofErr w:type="gramStart"/>
      <w:r w:rsidRPr="003131CB">
        <w:rPr>
          <w:sz w:val="16"/>
          <w:szCs w:val="16"/>
        </w:rPr>
        <w:t xml:space="preserve">“When soft power is hard,” Richard Falk, United Nations Special </w:t>
      </w:r>
      <w:proofErr w:type="spellStart"/>
      <w:r w:rsidRPr="003131CB">
        <w:rPr>
          <w:sz w:val="16"/>
          <w:szCs w:val="16"/>
        </w:rPr>
        <w:t>Rapporteur</w:t>
      </w:r>
      <w:proofErr w:type="spellEnd"/>
      <w:r w:rsidRPr="003131CB">
        <w:rPr>
          <w:sz w:val="16"/>
          <w:szCs w:val="16"/>
        </w:rPr>
        <w:t xml:space="preserve"> on Palestinian human rights.</w:t>
      </w:r>
      <w:proofErr w:type="gramEnd"/>
      <w:r w:rsidRPr="003131CB">
        <w:rPr>
          <w:sz w:val="16"/>
          <w:szCs w:val="16"/>
        </w:rPr>
        <w:t xml:space="preserve"> Al </w:t>
      </w:r>
      <w:proofErr w:type="spellStart"/>
      <w:r w:rsidRPr="003131CB">
        <w:rPr>
          <w:sz w:val="16"/>
          <w:szCs w:val="16"/>
        </w:rPr>
        <w:t>Jazzera</w:t>
      </w:r>
      <w:proofErr w:type="spellEnd"/>
      <w:r w:rsidRPr="003131CB">
        <w:rPr>
          <w:sz w:val="16"/>
          <w:szCs w:val="16"/>
        </w:rPr>
        <w:t xml:space="preserve"> Opinion. July 28</w:t>
      </w:r>
      <w:r w:rsidRPr="003131CB">
        <w:rPr>
          <w:sz w:val="16"/>
          <w:szCs w:val="16"/>
          <w:vertAlign w:val="superscript"/>
        </w:rPr>
        <w:t>th</w:t>
      </w:r>
      <w:r w:rsidRPr="003131CB">
        <w:rPr>
          <w:sz w:val="16"/>
          <w:szCs w:val="16"/>
        </w:rPr>
        <w:t>, 2012. http://www.aljazeera.com/indepth/opinion/2012/07/201272212435524825.html</w:t>
      </w:r>
    </w:p>
  </w:footnote>
  <w:footnote w:id="10">
    <w:p w:rsidR="00FF44DB" w:rsidRPr="0048646C" w:rsidRDefault="00FF44DB" w:rsidP="00703028">
      <w:pPr>
        <w:pStyle w:val="FootnoteText"/>
        <w:rPr>
          <w:sz w:val="16"/>
          <w:szCs w:val="16"/>
        </w:rPr>
      </w:pPr>
      <w:r w:rsidRPr="0048646C">
        <w:rPr>
          <w:rStyle w:val="FootnoteReference"/>
        </w:rPr>
        <w:footnoteRef/>
      </w:r>
      <w:r w:rsidRPr="0048646C">
        <w:rPr>
          <w:sz w:val="16"/>
          <w:szCs w:val="16"/>
        </w:rPr>
        <w:t xml:space="preserve"> Joseph Nye (University Distinguished Service Professor at Harvard University, and previous dean of Harvard University's John F. Kennedy School of Government) and Richard </w:t>
      </w:r>
      <w:proofErr w:type="spellStart"/>
      <w:r w:rsidRPr="0048646C">
        <w:rPr>
          <w:sz w:val="16"/>
          <w:szCs w:val="16"/>
        </w:rPr>
        <w:t>Armitage</w:t>
      </w:r>
      <w:proofErr w:type="spellEnd"/>
      <w:r w:rsidRPr="0048646C">
        <w:rPr>
          <w:sz w:val="16"/>
          <w:szCs w:val="16"/>
        </w:rPr>
        <w:t xml:space="preserve"> (13th United States Deputy Secretary of State, the second-in-command at the State Department, serving from 2001 to 2005), “CSIS Reports – A Smarter, More Secure America”, 11/6, </w:t>
      </w:r>
      <w:r w:rsidRPr="0048646C">
        <w:rPr>
          <w:bCs/>
          <w:sz w:val="16"/>
          <w:szCs w:val="16"/>
        </w:rPr>
        <w:t xml:space="preserve">2007 </w:t>
      </w:r>
      <w:hyperlink r:id="rId5" w:history="1">
        <w:r w:rsidRPr="0048646C">
          <w:rPr>
            <w:rStyle w:val="Hyperlink"/>
            <w:sz w:val="16"/>
            <w:szCs w:val="16"/>
          </w:rPr>
          <w:t>http://www.csis.org/component/option,com_csis_pubs/task,view/id,4156/type,1/</w:t>
        </w:r>
      </w:hyperlink>
    </w:p>
  </w:footnote>
  <w:footnote w:id="11">
    <w:p w:rsidR="00FF44DB" w:rsidRPr="00CB5E28" w:rsidRDefault="00FF44DB" w:rsidP="00703028">
      <w:pPr>
        <w:ind w:left="720" w:hanging="720"/>
        <w:rPr>
          <w:sz w:val="8"/>
          <w:szCs w:val="16"/>
        </w:rPr>
      </w:pPr>
      <w:r w:rsidRPr="00CB5E28">
        <w:rPr>
          <w:rStyle w:val="FootnoteCharacters"/>
          <w:sz w:val="8"/>
        </w:rPr>
        <w:footnoteRef/>
      </w:r>
      <w:r w:rsidRPr="00CB5E28">
        <w:rPr>
          <w:sz w:val="8"/>
          <w:szCs w:val="16"/>
        </w:rPr>
        <w:tab/>
        <w:t>Nick</w:t>
      </w:r>
      <w:r w:rsidRPr="00CB5E28">
        <w:rPr>
          <w:rFonts w:eastAsia="Times New Roman"/>
          <w:sz w:val="8"/>
          <w:szCs w:val="16"/>
        </w:rPr>
        <w:t xml:space="preserve"> </w:t>
      </w:r>
      <w:proofErr w:type="spellStart"/>
      <w:r w:rsidRPr="00CB5E28">
        <w:rPr>
          <w:sz w:val="8"/>
          <w:szCs w:val="16"/>
        </w:rPr>
        <w:t>Bostrom</w:t>
      </w:r>
      <w:proofErr w:type="spellEnd"/>
      <w:r w:rsidRPr="00CB5E28">
        <w:rPr>
          <w:rFonts w:eastAsia="Times New Roman"/>
          <w:sz w:val="8"/>
          <w:szCs w:val="16"/>
        </w:rPr>
        <w:t xml:space="preserve"> </w:t>
      </w:r>
      <w:r w:rsidRPr="00CB5E28">
        <w:rPr>
          <w:sz w:val="8"/>
          <w:szCs w:val="16"/>
        </w:rPr>
        <w:t>[professor</w:t>
      </w:r>
      <w:r w:rsidRPr="00CB5E28">
        <w:rPr>
          <w:rFonts w:eastAsia="Times New Roman"/>
          <w:sz w:val="8"/>
          <w:szCs w:val="16"/>
        </w:rPr>
        <w:t xml:space="preserve"> </w:t>
      </w:r>
      <w:r w:rsidRPr="00CB5E28">
        <w:rPr>
          <w:sz w:val="8"/>
          <w:szCs w:val="16"/>
        </w:rPr>
        <w:t>of</w:t>
      </w:r>
      <w:r w:rsidRPr="00CB5E28">
        <w:rPr>
          <w:rFonts w:eastAsia="Times New Roman"/>
          <w:sz w:val="8"/>
          <w:szCs w:val="16"/>
        </w:rPr>
        <w:t xml:space="preserve"> </w:t>
      </w:r>
      <w:r w:rsidRPr="00CB5E28">
        <w:rPr>
          <w:sz w:val="8"/>
          <w:szCs w:val="16"/>
        </w:rPr>
        <w:t>philosophy</w:t>
      </w:r>
      <w:r w:rsidRPr="00CB5E28">
        <w:rPr>
          <w:rFonts w:eastAsia="Times New Roman"/>
          <w:sz w:val="8"/>
          <w:szCs w:val="16"/>
        </w:rPr>
        <w:t xml:space="preserve"> </w:t>
      </w:r>
      <w:r w:rsidRPr="00CB5E28">
        <w:rPr>
          <w:sz w:val="8"/>
          <w:szCs w:val="16"/>
        </w:rPr>
        <w:t>at</w:t>
      </w:r>
      <w:r w:rsidRPr="00CB5E28">
        <w:rPr>
          <w:rFonts w:eastAsia="Times New Roman"/>
          <w:sz w:val="8"/>
          <w:szCs w:val="16"/>
        </w:rPr>
        <w:t xml:space="preserve"> </w:t>
      </w:r>
      <w:r w:rsidRPr="00CB5E28">
        <w:rPr>
          <w:sz w:val="8"/>
          <w:szCs w:val="16"/>
        </w:rPr>
        <w:t>Oxford],</w:t>
      </w:r>
      <w:r w:rsidRPr="00CB5E28">
        <w:rPr>
          <w:rFonts w:eastAsia="Times New Roman"/>
          <w:sz w:val="8"/>
          <w:szCs w:val="16"/>
        </w:rPr>
        <w:t xml:space="preserve"> </w:t>
      </w:r>
      <w:r w:rsidRPr="00CB5E28">
        <w:rPr>
          <w:sz w:val="8"/>
          <w:szCs w:val="16"/>
        </w:rPr>
        <w:t>July</w:t>
      </w:r>
      <w:r w:rsidRPr="00CB5E28">
        <w:rPr>
          <w:rFonts w:eastAsia="Times New Roman"/>
          <w:sz w:val="8"/>
          <w:szCs w:val="16"/>
        </w:rPr>
        <w:t xml:space="preserve"> </w:t>
      </w:r>
      <w:r w:rsidRPr="00CB5E28">
        <w:rPr>
          <w:sz w:val="8"/>
          <w:szCs w:val="16"/>
        </w:rPr>
        <w:t>2005</w:t>
      </w:r>
      <w:r w:rsidRPr="00CB5E28">
        <w:rPr>
          <w:rFonts w:eastAsia="Times New Roman"/>
          <w:sz w:val="8"/>
          <w:szCs w:val="16"/>
        </w:rPr>
        <w:t xml:space="preserve"> “</w:t>
      </w:r>
      <w:r w:rsidRPr="00CB5E28">
        <w:rPr>
          <w:sz w:val="8"/>
          <w:szCs w:val="16"/>
        </w:rPr>
        <w:t>On</w:t>
      </w:r>
      <w:r w:rsidRPr="00CB5E28">
        <w:rPr>
          <w:rFonts w:eastAsia="Times New Roman"/>
          <w:sz w:val="8"/>
          <w:szCs w:val="16"/>
        </w:rPr>
        <w:t xml:space="preserve"> </w:t>
      </w:r>
      <w:r w:rsidRPr="00CB5E28">
        <w:rPr>
          <w:sz w:val="8"/>
          <w:szCs w:val="16"/>
        </w:rPr>
        <w:t>our</w:t>
      </w:r>
      <w:r w:rsidRPr="00CB5E28">
        <w:rPr>
          <w:rFonts w:eastAsia="Times New Roman"/>
          <w:sz w:val="8"/>
          <w:szCs w:val="16"/>
        </w:rPr>
        <w:t xml:space="preserve"> </w:t>
      </w:r>
      <w:r w:rsidRPr="00CB5E28">
        <w:rPr>
          <w:sz w:val="8"/>
          <w:szCs w:val="16"/>
        </w:rPr>
        <w:t>Biggest</w:t>
      </w:r>
      <w:r w:rsidRPr="00CB5E28">
        <w:rPr>
          <w:rFonts w:eastAsia="Times New Roman"/>
          <w:sz w:val="8"/>
          <w:szCs w:val="16"/>
        </w:rPr>
        <w:t xml:space="preserve"> </w:t>
      </w:r>
      <w:r w:rsidRPr="00CB5E28">
        <w:rPr>
          <w:sz w:val="8"/>
          <w:szCs w:val="16"/>
        </w:rPr>
        <w:t>Problems</w:t>
      </w:r>
      <w:r w:rsidRPr="00CB5E28">
        <w:rPr>
          <w:rFonts w:eastAsia="Times New Roman"/>
          <w:sz w:val="8"/>
          <w:szCs w:val="16"/>
        </w:rPr>
        <w:t xml:space="preserve">” </w:t>
      </w:r>
      <w:r w:rsidRPr="00CB5E28">
        <w:rPr>
          <w:sz w:val="8"/>
          <w:szCs w:val="16"/>
        </w:rPr>
        <w:t>http://www.ted.com/index.php/talks/view/id/44</w:t>
      </w:r>
    </w:p>
  </w:footnote>
  <w:footnote w:id="12">
    <w:p w:rsidR="00FF44DB" w:rsidRPr="00B35C85" w:rsidRDefault="00FF44DB" w:rsidP="00703028">
      <w:pPr>
        <w:pStyle w:val="FootnoteText"/>
        <w:rPr>
          <w:rFonts w:ascii="Times" w:hAnsi="Times" w:cs="Times"/>
          <w:sz w:val="16"/>
          <w:szCs w:val="16"/>
        </w:rPr>
      </w:pPr>
      <w:r w:rsidRPr="00B35C85">
        <w:rPr>
          <w:rStyle w:val="FootnoteReference"/>
          <w:sz w:val="16"/>
          <w:szCs w:val="16"/>
        </w:rPr>
        <w:footnoteRef/>
      </w:r>
      <w:r w:rsidRPr="00B35C85">
        <w:rPr>
          <w:sz w:val="16"/>
          <w:szCs w:val="16"/>
        </w:rPr>
        <w:t xml:space="preserve"> </w:t>
      </w:r>
      <w:r w:rsidRPr="00B35C85">
        <w:rPr>
          <w:rFonts w:ascii="Times" w:hAnsi="Times" w:cs="Times"/>
          <w:sz w:val="16"/>
          <w:szCs w:val="16"/>
        </w:rPr>
        <w:t>Changing Public Attitudes toward</w:t>
      </w:r>
      <w:r>
        <w:rPr>
          <w:rFonts w:ascii="Times" w:hAnsi="Times" w:cs="Times"/>
          <w:sz w:val="16"/>
          <w:szCs w:val="16"/>
        </w:rPr>
        <w:t xml:space="preserve"> the Criminal Justice System</w:t>
      </w:r>
      <w:proofErr w:type="gramStart"/>
      <w:r>
        <w:rPr>
          <w:rFonts w:ascii="Times" w:hAnsi="Times" w:cs="Times"/>
          <w:sz w:val="16"/>
          <w:szCs w:val="16"/>
        </w:rPr>
        <w:t>,  Hart</w:t>
      </w:r>
      <w:proofErr w:type="gramEnd"/>
      <w:r>
        <w:rPr>
          <w:rFonts w:ascii="Times" w:hAnsi="Times" w:cs="Times"/>
          <w:sz w:val="16"/>
          <w:szCs w:val="16"/>
        </w:rPr>
        <w:t xml:space="preserve"> research associates, 2002</w:t>
      </w:r>
    </w:p>
  </w:footnote>
  <w:footnote w:id="13">
    <w:p w:rsidR="00FF44DB" w:rsidRPr="00A57F4B" w:rsidRDefault="00FF44DB" w:rsidP="00703028">
      <w:pPr>
        <w:pStyle w:val="FootnoteText"/>
        <w:rPr>
          <w:sz w:val="16"/>
          <w:szCs w:val="16"/>
        </w:rPr>
      </w:pPr>
      <w:r w:rsidRPr="00A57F4B">
        <w:rPr>
          <w:rStyle w:val="FootnoteReference"/>
        </w:rPr>
        <w:footnoteRef/>
      </w:r>
      <w:r w:rsidRPr="00A57F4B">
        <w:rPr>
          <w:sz w:val="16"/>
          <w:szCs w:val="16"/>
        </w:rPr>
        <w:t xml:space="preserve"> “The Pendulum Swings: 65 Years of Correctional Education,” Dominique </w:t>
      </w:r>
      <w:proofErr w:type="spellStart"/>
      <w:r w:rsidRPr="00A57F4B">
        <w:rPr>
          <w:sz w:val="16"/>
          <w:szCs w:val="16"/>
        </w:rPr>
        <w:t>Chlup</w:t>
      </w:r>
      <w:proofErr w:type="spellEnd"/>
      <w:r w:rsidRPr="00A57F4B">
        <w:rPr>
          <w:sz w:val="16"/>
          <w:szCs w:val="16"/>
        </w:rPr>
        <w:t>, Assistant Professor of Adult Education at Texas A&amp;M University as well as Center Director of the Texas Center for the Advancement of Literacy and Learning (TCALL). She worked in corrections education in New York and Massachusetts; in Texas she is on the Correctional Education Association Region V Conference Steering Committee. National Center for the Study of Adult Learning and Literacy. Volume 7, Issue D. September 2005. http://www.ncsall.net/index.html@id=826.html</w:t>
      </w:r>
    </w:p>
  </w:footnote>
  <w:footnote w:id="14">
    <w:p w:rsidR="00FF44DB" w:rsidRPr="001A42E2" w:rsidRDefault="00FF44DB" w:rsidP="00703028">
      <w:pPr>
        <w:pStyle w:val="FootnoteText"/>
        <w:rPr>
          <w:sz w:val="16"/>
          <w:szCs w:val="16"/>
        </w:rPr>
      </w:pPr>
      <w:r w:rsidRPr="001A42E2">
        <w:rPr>
          <w:rStyle w:val="FootnoteReference"/>
          <w:sz w:val="16"/>
          <w:szCs w:val="16"/>
        </w:rPr>
        <w:footnoteRef/>
      </w:r>
      <w:r w:rsidRPr="001A42E2">
        <w:rPr>
          <w:sz w:val="16"/>
          <w:szCs w:val="16"/>
        </w:rPr>
        <w:t xml:space="preserve"> Ibid.</w:t>
      </w:r>
    </w:p>
  </w:footnote>
  <w:footnote w:id="15">
    <w:p w:rsidR="00FF44DB" w:rsidRPr="00CD34C2" w:rsidRDefault="00FF44DB" w:rsidP="00703028">
      <w:pPr>
        <w:pStyle w:val="FootnoteText"/>
        <w:rPr>
          <w:sz w:val="16"/>
          <w:szCs w:val="16"/>
        </w:rPr>
      </w:pPr>
      <w:r w:rsidRPr="00CD34C2">
        <w:rPr>
          <w:rStyle w:val="FootnoteReference"/>
          <w:sz w:val="16"/>
          <w:szCs w:val="16"/>
        </w:rPr>
        <w:footnoteRef/>
      </w:r>
      <w:r w:rsidRPr="00CD34C2">
        <w:rPr>
          <w:sz w:val="16"/>
          <w:szCs w:val="16"/>
        </w:rPr>
        <w:t xml:space="preserve"> </w:t>
      </w:r>
      <w:proofErr w:type="gramStart"/>
      <w:r w:rsidRPr="00CD34C2">
        <w:rPr>
          <w:sz w:val="16"/>
          <w:szCs w:val="16"/>
        </w:rPr>
        <w:t xml:space="preserve">“Education in Prisons,” Anne </w:t>
      </w:r>
      <w:proofErr w:type="spellStart"/>
      <w:r w:rsidRPr="00CD34C2">
        <w:rPr>
          <w:sz w:val="16"/>
          <w:szCs w:val="16"/>
        </w:rPr>
        <w:t>Buzzini</w:t>
      </w:r>
      <w:proofErr w:type="spellEnd"/>
      <w:r w:rsidRPr="00CD34C2">
        <w:rPr>
          <w:sz w:val="16"/>
          <w:szCs w:val="16"/>
        </w:rPr>
        <w:t>, JD, Southwestern University School of Law.</w:t>
      </w:r>
      <w:proofErr w:type="gramEnd"/>
      <w:r w:rsidRPr="00CD34C2">
        <w:rPr>
          <w:sz w:val="16"/>
          <w:szCs w:val="16"/>
        </w:rPr>
        <w:t xml:space="preserve"> April 21</w:t>
      </w:r>
      <w:r w:rsidRPr="00CD34C2">
        <w:rPr>
          <w:sz w:val="16"/>
          <w:szCs w:val="16"/>
          <w:vertAlign w:val="superscript"/>
        </w:rPr>
        <w:t>st</w:t>
      </w:r>
      <w:r w:rsidRPr="00CD34C2">
        <w:rPr>
          <w:sz w:val="16"/>
          <w:szCs w:val="16"/>
        </w:rPr>
        <w:t>, 2009. http://www.docstoc.com/docs/5576868/Education-in-Prisons</w:t>
      </w:r>
    </w:p>
  </w:footnote>
  <w:footnote w:id="16">
    <w:p w:rsidR="00FF44DB" w:rsidRPr="001A42E2" w:rsidRDefault="00FF44DB" w:rsidP="00703028">
      <w:pPr>
        <w:pStyle w:val="FootnoteText"/>
        <w:rPr>
          <w:bCs/>
          <w:iCs/>
        </w:rPr>
      </w:pPr>
      <w:r w:rsidRPr="001A42E2">
        <w:rPr>
          <w:rStyle w:val="FootnoteReference"/>
          <w:sz w:val="16"/>
          <w:szCs w:val="16"/>
        </w:rPr>
        <w:footnoteRef/>
      </w:r>
      <w:r w:rsidRPr="001A42E2">
        <w:rPr>
          <w:sz w:val="16"/>
          <w:szCs w:val="16"/>
        </w:rPr>
        <w:t xml:space="preserve"> </w:t>
      </w:r>
      <w:proofErr w:type="spellStart"/>
      <w:r w:rsidRPr="001A42E2">
        <w:rPr>
          <w:bCs/>
          <w:iCs/>
          <w:sz w:val="16"/>
          <w:szCs w:val="16"/>
        </w:rPr>
        <w:t>Sanjaya</w:t>
      </w:r>
      <w:proofErr w:type="spellEnd"/>
      <w:r w:rsidRPr="001A42E2">
        <w:rPr>
          <w:bCs/>
          <w:iCs/>
          <w:sz w:val="16"/>
          <w:szCs w:val="16"/>
        </w:rPr>
        <w:t xml:space="preserve"> </w:t>
      </w:r>
      <w:proofErr w:type="spellStart"/>
      <w:r w:rsidRPr="001A42E2">
        <w:rPr>
          <w:bCs/>
          <w:iCs/>
          <w:sz w:val="16"/>
          <w:szCs w:val="16"/>
        </w:rPr>
        <w:t>Baru</w:t>
      </w:r>
      <w:proofErr w:type="spellEnd"/>
      <w:r w:rsidRPr="001A42E2">
        <w:rPr>
          <w:bCs/>
          <w:iCs/>
          <w:sz w:val="16"/>
          <w:szCs w:val="16"/>
        </w:rPr>
        <w:t xml:space="preserve"> is a Professor at the Lee </w:t>
      </w:r>
      <w:proofErr w:type="spellStart"/>
      <w:r w:rsidRPr="001A42E2">
        <w:rPr>
          <w:bCs/>
          <w:iCs/>
          <w:sz w:val="16"/>
          <w:szCs w:val="16"/>
        </w:rPr>
        <w:t>Kuan</w:t>
      </w:r>
      <w:proofErr w:type="spellEnd"/>
      <w:r w:rsidRPr="001A42E2">
        <w:rPr>
          <w:bCs/>
          <w:iCs/>
          <w:sz w:val="16"/>
          <w:szCs w:val="16"/>
        </w:rPr>
        <w:t xml:space="preserve"> Yew School in Singapore Geopolitical Implications of the Current Global Financial Crisis, Strategic Analysis, Volume 33, Issue 2 March </w:t>
      </w:r>
      <w:proofErr w:type="gramStart"/>
      <w:r w:rsidRPr="001A42E2">
        <w:rPr>
          <w:bCs/>
          <w:iCs/>
          <w:sz w:val="16"/>
          <w:szCs w:val="16"/>
        </w:rPr>
        <w:t>2009 ,</w:t>
      </w:r>
      <w:proofErr w:type="gramEnd"/>
      <w:r w:rsidRPr="001A42E2">
        <w:rPr>
          <w:bCs/>
          <w:iCs/>
          <w:sz w:val="16"/>
          <w:szCs w:val="16"/>
        </w:rPr>
        <w:t xml:space="preserve"> pages 163 - 168</w:t>
      </w:r>
    </w:p>
  </w:footnote>
  <w:footnote w:id="17">
    <w:p w:rsidR="00FF44DB" w:rsidRPr="003A2105" w:rsidRDefault="00FF44DB" w:rsidP="00703028">
      <w:pPr>
        <w:pStyle w:val="FootnoteText"/>
        <w:rPr>
          <w:sz w:val="16"/>
          <w:szCs w:val="16"/>
        </w:rPr>
      </w:pPr>
      <w:r w:rsidRPr="003A2105">
        <w:rPr>
          <w:rStyle w:val="FootnoteReference"/>
          <w:sz w:val="16"/>
          <w:szCs w:val="16"/>
        </w:rPr>
        <w:footnoteRef/>
      </w:r>
      <w:r w:rsidRPr="003A2105">
        <w:rPr>
          <w:sz w:val="16"/>
          <w:szCs w:val="16"/>
        </w:rPr>
        <w:t xml:space="preserve"> Thomas P.M., Former Senior Strategic Researcher and Professor in the Warfare Analysis &amp; Research Department, Center for Naval Warfare Studies, U.S. Naval War College American military </w:t>
      </w:r>
      <w:proofErr w:type="spellStart"/>
      <w:r w:rsidRPr="003A2105">
        <w:rPr>
          <w:sz w:val="16"/>
          <w:szCs w:val="16"/>
        </w:rPr>
        <w:t>geostrategist</w:t>
      </w:r>
      <w:proofErr w:type="spellEnd"/>
      <w:r w:rsidRPr="003A2105">
        <w:rPr>
          <w:sz w:val="16"/>
          <w:szCs w:val="16"/>
        </w:rPr>
        <w:t xml:space="preserve"> and Chief Analyst at </w:t>
      </w:r>
      <w:proofErr w:type="spellStart"/>
      <w:r w:rsidRPr="003A2105">
        <w:rPr>
          <w:sz w:val="16"/>
          <w:szCs w:val="16"/>
        </w:rPr>
        <w:t>Wikistrat</w:t>
      </w:r>
      <w:proofErr w:type="spellEnd"/>
      <w:proofErr w:type="gramStart"/>
      <w:r w:rsidRPr="003A2105">
        <w:rPr>
          <w:sz w:val="16"/>
          <w:szCs w:val="16"/>
        </w:rPr>
        <w:t>.,</w:t>
      </w:r>
      <w:proofErr w:type="gramEnd"/>
      <w:r w:rsidRPr="003A2105">
        <w:rPr>
          <w:sz w:val="16"/>
          <w:szCs w:val="16"/>
        </w:rPr>
        <w:t xml:space="preserve"> worked as the Assistant for Strategic Futures in the Office of Force Transformation in the Department of Defense, “The New Rules: Leadership Fatigue Puts U.S., and Globalization, at Crossroads,” March 7 </w:t>
      </w:r>
      <w:hyperlink r:id="rId6" w:history="1">
        <w:r w:rsidRPr="003A2105">
          <w:rPr>
            <w:rStyle w:val="Hyperlink"/>
            <w:sz w:val="16"/>
            <w:szCs w:val="16"/>
          </w:rPr>
          <w:t>http://www.worldpoliticsreview.com/articles/8099/the-new-rules-leadership-fatigue-puts-u-s-and-globalization-at-crossroads</w:t>
        </w:r>
      </w:hyperlink>
    </w:p>
  </w:footnote>
  <w:footnote w:id="18">
    <w:p w:rsidR="00FF44DB" w:rsidRPr="003F2148" w:rsidRDefault="00FF44DB" w:rsidP="00FF44DB">
      <w:pPr>
        <w:rPr>
          <w:rFonts w:asciiTheme="majorHAnsi" w:hAnsiTheme="majorHAnsi"/>
          <w:sz w:val="12"/>
          <w:szCs w:val="23"/>
        </w:rPr>
      </w:pPr>
      <w:r w:rsidRPr="003F2148">
        <w:rPr>
          <w:rStyle w:val="FootnoteReference"/>
          <w:sz w:val="12"/>
        </w:rPr>
        <w:footnoteRef/>
      </w:r>
      <w:r w:rsidRPr="003F2148">
        <w:rPr>
          <w:sz w:val="12"/>
        </w:rPr>
        <w:t xml:space="preserve"> </w:t>
      </w:r>
      <w:proofErr w:type="gramStart"/>
      <w:r w:rsidRPr="003F2148">
        <w:rPr>
          <w:rFonts w:asciiTheme="majorHAnsi" w:hAnsiTheme="majorHAnsi" w:cs="Lucida Grande"/>
          <w:color w:val="333333"/>
          <w:sz w:val="12"/>
          <w:szCs w:val="26"/>
        </w:rPr>
        <w:t>Roebuck, Greg and David Wood [Melbourne Law School].</w:t>
      </w:r>
      <w:proofErr w:type="gramEnd"/>
      <w:r w:rsidRPr="003F2148">
        <w:rPr>
          <w:rFonts w:asciiTheme="majorHAnsi" w:hAnsiTheme="majorHAnsi" w:cs="Lucida Grande"/>
          <w:color w:val="333333"/>
          <w:sz w:val="12"/>
          <w:szCs w:val="26"/>
        </w:rPr>
        <w:t xml:space="preserve"> “A Retributive Argument Against Punishment.” Criminal Law and Philosophy, Volume 5, Issue 1, 2011</w:t>
      </w:r>
    </w:p>
    <w:p w:rsidR="00FF44DB" w:rsidRDefault="00FF44DB" w:rsidP="00FF44DB">
      <w:pPr>
        <w:pStyle w:val="FootnoteText"/>
      </w:pPr>
    </w:p>
  </w:footnote>
  <w:footnote w:id="19">
    <w:p w:rsidR="00FF44DB" w:rsidRPr="00533445" w:rsidRDefault="00FF44DB" w:rsidP="00FF44DB">
      <w:pPr>
        <w:pStyle w:val="FootnoteText"/>
        <w:rPr>
          <w:rFonts w:ascii="Times New Roman" w:hAnsi="Times New Roman"/>
          <w:sz w:val="8"/>
          <w:szCs w:val="16"/>
        </w:rPr>
      </w:pPr>
      <w:r w:rsidRPr="00533445">
        <w:rPr>
          <w:rStyle w:val="FootnoteReference"/>
          <w:sz w:val="8"/>
          <w:szCs w:val="16"/>
        </w:rPr>
        <w:footnoteRef/>
      </w:r>
      <w:r w:rsidRPr="00533445">
        <w:rPr>
          <w:rFonts w:ascii="Times New Roman" w:hAnsi="Times New Roman"/>
          <w:sz w:val="8"/>
          <w:szCs w:val="16"/>
        </w:rPr>
        <w:t>Brown, Elizabeth and Males, Mike. “</w:t>
      </w:r>
      <w:r w:rsidRPr="00533445">
        <w:rPr>
          <w:rFonts w:ascii="Times New Roman" w:hAnsi="Times New Roman"/>
          <w:bCs/>
          <w:color w:val="000000"/>
          <w:sz w:val="8"/>
          <w:szCs w:val="16"/>
        </w:rPr>
        <w:t xml:space="preserve">Does Age or Poverty Level Best Predict Criminal Arrest and Homicide Rates? </w:t>
      </w:r>
      <w:proofErr w:type="gramStart"/>
      <w:r w:rsidRPr="00533445">
        <w:rPr>
          <w:rFonts w:ascii="Times New Roman" w:hAnsi="Times New Roman"/>
          <w:bCs/>
          <w:color w:val="000000"/>
          <w:sz w:val="8"/>
          <w:szCs w:val="16"/>
        </w:rPr>
        <w:t>A Preliminary Investigation”.</w:t>
      </w:r>
      <w:proofErr w:type="gramEnd"/>
      <w:r w:rsidRPr="00533445">
        <w:rPr>
          <w:rFonts w:ascii="Times New Roman" w:hAnsi="Times New Roman"/>
          <w:color w:val="000000"/>
          <w:sz w:val="8"/>
          <w:szCs w:val="16"/>
        </w:rPr>
        <w:t xml:space="preserve"> </w:t>
      </w:r>
      <w:proofErr w:type="gramStart"/>
      <w:r w:rsidRPr="00533445">
        <w:rPr>
          <w:rFonts w:ascii="Times New Roman" w:hAnsi="Times New Roman"/>
          <w:color w:val="000000"/>
          <w:sz w:val="8"/>
          <w:szCs w:val="16"/>
        </w:rPr>
        <w:t>Volume 8 – No. 1 – Spring 2011.</w:t>
      </w:r>
      <w:proofErr w:type="gramEnd"/>
      <w:r w:rsidRPr="00533445">
        <w:rPr>
          <w:rFonts w:ascii="Times New Roman" w:hAnsi="Times New Roman"/>
          <w:color w:val="000000"/>
          <w:sz w:val="8"/>
          <w:szCs w:val="16"/>
        </w:rPr>
        <w:t xml:space="preserve"> http://www.cjcj.org/files/Does_age.pdf</w:t>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E5E290E8"/>
    <w:lvl w:ilvl="0">
      <w:start w:val="1"/>
      <w:numFmt w:val="bullet"/>
      <w:pStyle w:val="NoteLevel11"/>
      <w:lvlText w:val=""/>
      <w:lvlJc w:val="left"/>
      <w:pPr>
        <w:tabs>
          <w:tab w:val="num" w:pos="-360"/>
        </w:tabs>
        <w:ind w:left="-360" w:firstLine="0"/>
      </w:pPr>
      <w:rPr>
        <w:rFonts w:ascii="Symbol" w:hAnsi="Symbol" w:hint="default"/>
      </w:rPr>
    </w:lvl>
    <w:lvl w:ilvl="1">
      <w:start w:val="1"/>
      <w:numFmt w:val="bullet"/>
      <w:pStyle w:val="NoteLevel21"/>
      <w:lvlText w:val=""/>
      <w:lvlJc w:val="left"/>
      <w:pPr>
        <w:tabs>
          <w:tab w:val="num" w:pos="360"/>
        </w:tabs>
        <w:ind w:left="720" w:hanging="360"/>
      </w:pPr>
      <w:rPr>
        <w:rFonts w:ascii="Symbol" w:hAnsi="Symbol" w:hint="default"/>
      </w:rPr>
    </w:lvl>
    <w:lvl w:ilvl="2">
      <w:start w:val="1"/>
      <w:numFmt w:val="bullet"/>
      <w:pStyle w:val="NoteLevel31"/>
      <w:lvlText w:val="o"/>
      <w:lvlJc w:val="left"/>
      <w:pPr>
        <w:tabs>
          <w:tab w:val="num" w:pos="1080"/>
        </w:tabs>
        <w:ind w:left="1440" w:hanging="360"/>
      </w:pPr>
      <w:rPr>
        <w:rFonts w:ascii="Courier New" w:hAnsi="Courier New" w:cs="Symbol" w:hint="default"/>
      </w:rPr>
    </w:lvl>
    <w:lvl w:ilvl="3">
      <w:start w:val="1"/>
      <w:numFmt w:val="bullet"/>
      <w:pStyle w:val="NoteLevel41"/>
      <w:lvlText w:val=""/>
      <w:lvlJc w:val="left"/>
      <w:pPr>
        <w:tabs>
          <w:tab w:val="num" w:pos="1800"/>
        </w:tabs>
        <w:ind w:left="2160" w:hanging="360"/>
      </w:pPr>
      <w:rPr>
        <w:rFonts w:ascii="Wingdings" w:hAnsi="Wingdings" w:hint="default"/>
      </w:rPr>
    </w:lvl>
    <w:lvl w:ilvl="4">
      <w:start w:val="1"/>
      <w:numFmt w:val="bullet"/>
      <w:pStyle w:val="NoteLevel51"/>
      <w:lvlText w:val=""/>
      <w:lvlJc w:val="left"/>
      <w:pPr>
        <w:tabs>
          <w:tab w:val="num" w:pos="2520"/>
        </w:tabs>
        <w:ind w:left="2880" w:hanging="360"/>
      </w:pPr>
      <w:rPr>
        <w:rFonts w:ascii="Wingdings" w:hAnsi="Wingdings" w:hint="default"/>
      </w:rPr>
    </w:lvl>
    <w:lvl w:ilvl="5">
      <w:start w:val="1"/>
      <w:numFmt w:val="bullet"/>
      <w:pStyle w:val="NoteLevel61"/>
      <w:lvlText w:val=""/>
      <w:lvlJc w:val="left"/>
      <w:pPr>
        <w:tabs>
          <w:tab w:val="num" w:pos="3240"/>
        </w:tabs>
        <w:ind w:left="3600" w:hanging="360"/>
      </w:pPr>
      <w:rPr>
        <w:rFonts w:ascii="Symbol" w:hAnsi="Symbol" w:hint="default"/>
      </w:rPr>
    </w:lvl>
    <w:lvl w:ilvl="6">
      <w:start w:val="1"/>
      <w:numFmt w:val="bullet"/>
      <w:pStyle w:val="NoteLevel71"/>
      <w:lvlText w:val="o"/>
      <w:lvlJc w:val="left"/>
      <w:pPr>
        <w:tabs>
          <w:tab w:val="num" w:pos="3960"/>
        </w:tabs>
        <w:ind w:left="4320" w:hanging="360"/>
      </w:pPr>
      <w:rPr>
        <w:rFonts w:ascii="Courier New" w:hAnsi="Courier New" w:cs="Symbol" w:hint="default"/>
      </w:rPr>
    </w:lvl>
    <w:lvl w:ilvl="7">
      <w:start w:val="1"/>
      <w:numFmt w:val="bullet"/>
      <w:pStyle w:val="NoteLevel81"/>
      <w:lvlText w:val=""/>
      <w:lvlJc w:val="left"/>
      <w:pPr>
        <w:tabs>
          <w:tab w:val="num" w:pos="4680"/>
        </w:tabs>
        <w:ind w:left="5040" w:hanging="360"/>
      </w:pPr>
      <w:rPr>
        <w:rFonts w:ascii="Wingdings" w:hAnsi="Wingdings" w:hint="default"/>
      </w:rPr>
    </w:lvl>
    <w:lvl w:ilvl="8">
      <w:start w:val="1"/>
      <w:numFmt w:val="bullet"/>
      <w:pStyle w:val="NoteLevel91"/>
      <w:lvlText w:val=""/>
      <w:lvlJc w:val="left"/>
      <w:pPr>
        <w:tabs>
          <w:tab w:val="num" w:pos="5400"/>
        </w:tabs>
        <w:ind w:left="576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A034C6E"/>
    <w:multiLevelType w:val="hybridMultilevel"/>
    <w:tmpl w:val="BA865D96"/>
    <w:lvl w:ilvl="0" w:tplc="CD78090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84D6503"/>
    <w:multiLevelType w:val="hybridMultilevel"/>
    <w:tmpl w:val="3FE83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1C53C6"/>
    <w:multiLevelType w:val="hybridMultilevel"/>
    <w:tmpl w:val="B248F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4A6123"/>
    <w:multiLevelType w:val="hybridMultilevel"/>
    <w:tmpl w:val="03A87CEC"/>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3D9C5BBB"/>
    <w:multiLevelType w:val="hybridMultilevel"/>
    <w:tmpl w:val="49968D6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4E2959"/>
    <w:multiLevelType w:val="hybridMultilevel"/>
    <w:tmpl w:val="149ABD36"/>
    <w:lvl w:ilvl="0" w:tplc="6E38F7E8">
      <w:start w:val="1"/>
      <w:numFmt w:val="decimal"/>
      <w:lvlText w:val="%1."/>
      <w:lvlJc w:val="left"/>
      <w:pPr>
        <w:ind w:left="360" w:hanging="360"/>
      </w:pPr>
      <w:rPr>
        <w:rFonts w:eastAsia="SimSun-ExtB"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46C25A1"/>
    <w:multiLevelType w:val="hybridMultilevel"/>
    <w:tmpl w:val="580C3774"/>
    <w:lvl w:ilvl="0" w:tplc="C480DE5A">
      <w:start w:val="1"/>
      <w:numFmt w:val="upp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F90DF0"/>
    <w:multiLevelType w:val="hybridMultilevel"/>
    <w:tmpl w:val="4D7855EA"/>
    <w:lvl w:ilvl="0" w:tplc="62AAA48E">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1026A"/>
    <w:multiLevelType w:val="hybridMultilevel"/>
    <w:tmpl w:val="2190FE94"/>
    <w:lvl w:ilvl="0" w:tplc="1E0C0E8A">
      <w:start w:val="1"/>
      <w:numFmt w:val="upperLetter"/>
      <w:lvlText w:val="(%1)"/>
      <w:lvlJc w:val="left"/>
      <w:pPr>
        <w:ind w:left="400" w:hanging="400"/>
      </w:pPr>
      <w:rPr>
        <w:rFonts w:hint="default"/>
        <w:b/>
        <w:sz w:val="1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424F10"/>
    <w:multiLevelType w:val="hybridMultilevel"/>
    <w:tmpl w:val="0B1ED5A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F036F15"/>
    <w:multiLevelType w:val="hybridMultilevel"/>
    <w:tmpl w:val="B95A5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2136F79"/>
    <w:multiLevelType w:val="hybridMultilevel"/>
    <w:tmpl w:val="76EA6DB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5882312F"/>
    <w:multiLevelType w:val="multilevel"/>
    <w:tmpl w:val="EA020478"/>
    <w:lvl w:ilvl="0">
      <w:start w:val="1"/>
      <w:numFmt w:val="lowerLetter"/>
      <w:lvlText w:val="(%1)"/>
      <w:lvlJc w:val="left"/>
      <w:pPr>
        <w:tabs>
          <w:tab w:val="num" w:pos="360"/>
        </w:tabs>
        <w:ind w:left="360" w:hanging="360"/>
      </w:pPr>
      <w:rPr>
        <w:rFonts w:hint="default"/>
        <w:sz w:val="24"/>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5CFC6D81"/>
    <w:multiLevelType w:val="hybridMultilevel"/>
    <w:tmpl w:val="2F2651C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66F2194B"/>
    <w:multiLevelType w:val="hybridMultilevel"/>
    <w:tmpl w:val="35A6AA74"/>
    <w:lvl w:ilvl="0" w:tplc="99DADDFC">
      <w:start w:val="1"/>
      <w:numFmt w:val="lowerLetter"/>
      <w:lvlText w:val="(%1)"/>
      <w:lvlJc w:val="left"/>
      <w:pPr>
        <w:tabs>
          <w:tab w:val="num" w:pos="360"/>
        </w:tabs>
        <w:ind w:left="360" w:hanging="360"/>
      </w:pPr>
      <w:rPr>
        <w:rFonts w:hint="default"/>
        <w:b/>
        <w:sz w:val="24"/>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7">
    <w:nsid w:val="74180886"/>
    <w:multiLevelType w:val="hybridMultilevel"/>
    <w:tmpl w:val="B2E0C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17691E"/>
    <w:multiLevelType w:val="hybridMultilevel"/>
    <w:tmpl w:val="057A8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D1744A"/>
    <w:multiLevelType w:val="hybridMultilevel"/>
    <w:tmpl w:val="31C23578"/>
    <w:lvl w:ilvl="0" w:tplc="88409582">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3"/>
  </w:num>
  <w:num w:numId="3">
    <w:abstractNumId w:val="16"/>
  </w:num>
  <w:num w:numId="4">
    <w:abstractNumId w:val="15"/>
  </w:num>
  <w:num w:numId="5">
    <w:abstractNumId w:val="18"/>
  </w:num>
  <w:num w:numId="6">
    <w:abstractNumId w:val="0"/>
  </w:num>
  <w:num w:numId="7">
    <w:abstractNumId w:val="4"/>
  </w:num>
  <w:num w:numId="8">
    <w:abstractNumId w:val="11"/>
  </w:num>
  <w:num w:numId="9">
    <w:abstractNumId w:val="7"/>
  </w:num>
  <w:num w:numId="10">
    <w:abstractNumId w:val="12"/>
  </w:num>
  <w:num w:numId="11">
    <w:abstractNumId w:val="8"/>
  </w:num>
  <w:num w:numId="12">
    <w:abstractNumId w:val="6"/>
  </w:num>
  <w:num w:numId="13">
    <w:abstractNumId w:val="1"/>
  </w:num>
  <w:num w:numId="14">
    <w:abstractNumId w:val="17"/>
  </w:num>
  <w:num w:numId="15">
    <w:abstractNumId w:val="2"/>
  </w:num>
  <w:num w:numId="16">
    <w:abstractNumId w:val="9"/>
  </w:num>
  <w:num w:numId="17">
    <w:abstractNumId w:val="10"/>
  </w:num>
  <w:num w:numId="18">
    <w:abstractNumId w:val="3"/>
  </w:num>
  <w:num w:numId="19">
    <w:abstractNumId w:val="19"/>
  </w:num>
  <w:num w:numId="2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03028"/>
    <w:rsid w:val="004A09C7"/>
    <w:rsid w:val="004F35A2"/>
    <w:rsid w:val="00703028"/>
    <w:rsid w:val="00A732C9"/>
    <w:rsid w:val="00AD4785"/>
    <w:rsid w:val="00B1188C"/>
    <w:rsid w:val="00BA7984"/>
    <w:rsid w:val="00F1449B"/>
    <w:rsid w:val="00FF44DB"/>
  </w:rsids>
  <m:mathPr>
    <m:mathFont m:val="Times-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page number" w:uiPriority="0"/>
    <w:lsdException w:name="endnote reference"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703028"/>
    <w:rPr>
      <w:rFonts w:ascii="Cambria" w:eastAsia="Cambria" w:hAnsi="Cambria" w:cs="Times New Roman"/>
      <w:lang w:bidi="en-US"/>
    </w:rPr>
  </w:style>
  <w:style w:type="paragraph" w:styleId="Heading1">
    <w:name w:val="heading 1"/>
    <w:basedOn w:val="Normal"/>
    <w:next w:val="Normal"/>
    <w:link w:val="Heading1Char"/>
    <w:uiPriority w:val="9"/>
    <w:qFormat/>
    <w:rsid w:val="00703028"/>
    <w:pPr>
      <w:keepNext/>
      <w:keepLines/>
      <w:spacing w:before="480"/>
      <w:outlineLvl w:val="0"/>
    </w:pPr>
    <w:rPr>
      <w:rFonts w:asciiTheme="majorHAnsi" w:eastAsiaTheme="majorEastAsia" w:hAnsiTheme="majorHAnsi" w:cstheme="majorBidi"/>
      <w:b/>
      <w:bCs/>
      <w:color w:val="345A8A" w:themeColor="accent1" w:themeShade="B5"/>
      <w:sz w:val="32"/>
      <w:szCs w:val="32"/>
      <w:lang w:bidi="ar-SA"/>
    </w:rPr>
  </w:style>
  <w:style w:type="paragraph" w:styleId="Heading2">
    <w:name w:val="heading 2"/>
    <w:aliases w:val="Char,Heading 2 Char1 Char,Heading 2 Char Char Char,Heading 2 Char1 Char Char Char,Heading 2 Char Char Char Char Char,Heading 2 Char1 Char Char Char Char Char,Heading 2 Char Char Char Char Char Char Char"/>
    <w:basedOn w:val="Heading3"/>
    <w:next w:val="Normal"/>
    <w:link w:val="Heading2Char"/>
    <w:uiPriority w:val="9"/>
    <w:qFormat/>
    <w:rsid w:val="00703028"/>
    <w:pPr>
      <w:keepLines w:val="0"/>
      <w:spacing w:before="240" w:after="60"/>
      <w:outlineLvl w:val="1"/>
    </w:pPr>
    <w:rPr>
      <w:rFonts w:ascii="Times New Roman" w:eastAsia="Times New Roman" w:hAnsi="Times New Roman" w:cs="Arial"/>
      <w:b w:val="0"/>
      <w:bCs w:val="0"/>
      <w:iCs/>
      <w:color w:val="auto"/>
      <w:sz w:val="24"/>
      <w:szCs w:val="28"/>
    </w:rPr>
  </w:style>
  <w:style w:type="paragraph" w:styleId="Heading3">
    <w:name w:val="heading 3"/>
    <w:basedOn w:val="Normal"/>
    <w:next w:val="Normal"/>
    <w:link w:val="Heading3Char"/>
    <w:unhideWhenUsed/>
    <w:qFormat/>
    <w:rsid w:val="00703028"/>
    <w:pPr>
      <w:keepNext/>
      <w:keepLines/>
      <w:outlineLvl w:val="2"/>
    </w:pPr>
    <w:rPr>
      <w:rFonts w:asciiTheme="majorHAnsi" w:eastAsiaTheme="majorEastAsia" w:hAnsiTheme="majorHAnsi" w:cstheme="majorBidi"/>
      <w:b/>
      <w:bCs/>
      <w:color w:val="4F81BD" w:themeColor="accent1"/>
      <w:sz w:val="23"/>
      <w:szCs w:val="22"/>
      <w:lang w:bidi="ar-SA"/>
    </w:rPr>
  </w:style>
  <w:style w:type="paragraph" w:styleId="Heading4">
    <w:name w:val="heading 4"/>
    <w:basedOn w:val="Normal"/>
    <w:next w:val="Normal"/>
    <w:link w:val="Heading4Char"/>
    <w:uiPriority w:val="9"/>
    <w:qFormat/>
    <w:rsid w:val="00703028"/>
    <w:pPr>
      <w:keepNext/>
      <w:keepLines/>
      <w:numPr>
        <w:ilvl w:val="3"/>
        <w:numId w:val="1"/>
      </w:numPr>
      <w:suppressAutoHyphens/>
      <w:spacing w:before="200"/>
      <w:outlineLvl w:val="3"/>
    </w:pPr>
    <w:rPr>
      <w:rFonts w:ascii="Calibri" w:eastAsia="MS Gothic" w:hAnsi="Calibri"/>
      <w:b/>
      <w:bCs/>
      <w:i/>
      <w:iCs/>
      <w:color w:val="4F81BD"/>
      <w:lang w:eastAsia="zh-CN" w:bidi="ar-S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70302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aliases w:val="Char Char,Heading 2 Char1 Char Char,Heading 2 Char Char Char Char,Heading 2 Char1 Char Char Char Char,Heading 2 Char Char Char Char Char Char,Heading 2 Char1 Char Char Char Char Char Char,Heading 2 Char Char Char Char Char Char Char Char"/>
    <w:basedOn w:val="DefaultParagraphFont"/>
    <w:link w:val="Heading2"/>
    <w:uiPriority w:val="9"/>
    <w:rsid w:val="00703028"/>
    <w:rPr>
      <w:rFonts w:ascii="Times New Roman" w:eastAsia="Times New Roman" w:hAnsi="Times New Roman" w:cs="Arial"/>
      <w:iCs/>
      <w:szCs w:val="28"/>
    </w:rPr>
  </w:style>
  <w:style w:type="character" w:customStyle="1" w:styleId="Heading3Char">
    <w:name w:val="Heading 3 Char"/>
    <w:basedOn w:val="DefaultParagraphFont"/>
    <w:link w:val="Heading3"/>
    <w:rsid w:val="00703028"/>
    <w:rPr>
      <w:rFonts w:asciiTheme="majorHAnsi" w:eastAsiaTheme="majorEastAsia" w:hAnsiTheme="majorHAnsi" w:cstheme="majorBidi"/>
      <w:b/>
      <w:bCs/>
      <w:color w:val="4F81BD" w:themeColor="accent1"/>
      <w:sz w:val="23"/>
      <w:szCs w:val="22"/>
    </w:rPr>
  </w:style>
  <w:style w:type="character" w:customStyle="1" w:styleId="Heading4Char">
    <w:name w:val="Heading 4 Char"/>
    <w:basedOn w:val="DefaultParagraphFont"/>
    <w:link w:val="Heading4"/>
    <w:uiPriority w:val="9"/>
    <w:rsid w:val="00703028"/>
    <w:rPr>
      <w:rFonts w:ascii="Calibri" w:eastAsia="MS Gothic" w:hAnsi="Calibri" w:cs="Times New Roman"/>
      <w:b/>
      <w:bCs/>
      <w:i/>
      <w:iCs/>
      <w:color w:val="4F81BD"/>
      <w:lang w:eastAsia="zh-CN"/>
    </w:rPr>
  </w:style>
  <w:style w:type="paragraph" w:styleId="FootnoteText">
    <w:name w:val="footnote text"/>
    <w:basedOn w:val="Normal"/>
    <w:link w:val="FootnoteTextChar"/>
    <w:uiPriority w:val="99"/>
    <w:qFormat/>
    <w:rsid w:val="00703028"/>
  </w:style>
  <w:style w:type="character" w:customStyle="1" w:styleId="FootnoteTextChar">
    <w:name w:val="Footnote Text Char"/>
    <w:basedOn w:val="DefaultParagraphFont"/>
    <w:link w:val="FootnoteText"/>
    <w:uiPriority w:val="99"/>
    <w:rsid w:val="00703028"/>
    <w:rPr>
      <w:rFonts w:ascii="Cambria" w:eastAsia="Cambria" w:hAnsi="Cambria" w:cs="Times New Roman"/>
      <w:lang w:bidi="en-US"/>
    </w:rPr>
  </w:style>
  <w:style w:type="character" w:styleId="FootnoteReference">
    <w:name w:val="footnote reference"/>
    <w:basedOn w:val="DefaultParagraphFont"/>
    <w:uiPriority w:val="99"/>
    <w:rsid w:val="00703028"/>
    <w:rPr>
      <w:rFonts w:ascii="Times New Roman" w:hAnsi="Times New Roman" w:cs="Times New Roman"/>
      <w:vertAlign w:val="superscript"/>
    </w:rPr>
  </w:style>
  <w:style w:type="character" w:customStyle="1" w:styleId="sensecontent">
    <w:name w:val="sense_content"/>
    <w:basedOn w:val="DefaultParagraphFont"/>
    <w:rsid w:val="00703028"/>
    <w:rPr>
      <w:rFonts w:cs="Times New Roman"/>
    </w:rPr>
  </w:style>
  <w:style w:type="character" w:customStyle="1" w:styleId="FootnoteCharacters">
    <w:name w:val="Footnote Characters"/>
    <w:basedOn w:val="DefaultParagraphFont"/>
    <w:rsid w:val="00703028"/>
    <w:rPr>
      <w:rFonts w:cs="Times New Roman"/>
      <w:vertAlign w:val="superscript"/>
    </w:rPr>
  </w:style>
  <w:style w:type="character" w:customStyle="1" w:styleId="Tagline">
    <w:name w:val="Tagline"/>
    <w:rsid w:val="00703028"/>
    <w:rPr>
      <w:rFonts w:ascii="Georgia" w:eastAsia="Times New Roman" w:hAnsi="Georgia"/>
      <w:color w:val="auto"/>
      <w:sz w:val="24"/>
      <w:lang w:val="en-US" w:eastAsia="ar-SA" w:bidi="ar-SA"/>
    </w:rPr>
  </w:style>
  <w:style w:type="character" w:customStyle="1" w:styleId="ReadSource">
    <w:name w:val="Read Source"/>
    <w:rsid w:val="00703028"/>
    <w:rPr>
      <w:rFonts w:ascii="Georgia" w:eastAsia="Times New Roman" w:hAnsi="Georgia"/>
      <w:b/>
      <w:color w:val="auto"/>
      <w:sz w:val="24"/>
      <w:u w:val="single"/>
      <w:lang w:val="en-US" w:eastAsia="ar-SA" w:bidi="ar-SA"/>
    </w:rPr>
  </w:style>
  <w:style w:type="character" w:customStyle="1" w:styleId="NeverreadSource">
    <w:name w:val="Neverread Source"/>
    <w:rsid w:val="00703028"/>
    <w:rPr>
      <w:rFonts w:ascii="Georgia" w:eastAsia="Times New Roman" w:hAnsi="Georgia"/>
      <w:color w:val="A6A6A6"/>
      <w:sz w:val="12"/>
      <w:lang w:val="en-US" w:eastAsia="ar-SA" w:bidi="ar-SA"/>
    </w:rPr>
  </w:style>
  <w:style w:type="character" w:customStyle="1" w:styleId="UnreadSource">
    <w:name w:val="Unread Source"/>
    <w:rsid w:val="00703028"/>
    <w:rPr>
      <w:rFonts w:ascii="Georgia" w:eastAsia="Times New Roman" w:hAnsi="Georgia"/>
      <w:color w:val="000000"/>
      <w:sz w:val="18"/>
      <w:lang w:val="en-US" w:eastAsia="ar-SA" w:bidi="ar-SA"/>
    </w:rPr>
  </w:style>
  <w:style w:type="paragraph" w:customStyle="1" w:styleId="CardText">
    <w:name w:val="Card Text"/>
    <w:basedOn w:val="Normal"/>
    <w:rsid w:val="00703028"/>
    <w:pPr>
      <w:pBdr>
        <w:top w:val="single" w:sz="2" w:space="4" w:color="000000"/>
        <w:left w:val="single" w:sz="2" w:space="4" w:color="000000"/>
        <w:bottom w:val="single" w:sz="2" w:space="4" w:color="000000"/>
        <w:right w:val="single" w:sz="2" w:space="4" w:color="000000"/>
      </w:pBdr>
      <w:suppressAutoHyphens/>
    </w:pPr>
    <w:rPr>
      <w:rFonts w:ascii="Georgia" w:eastAsia="Times New Roman" w:hAnsi="Georgia" w:cs="Calibri"/>
      <w:lang w:eastAsia="ar-SA" w:bidi="ar-SA"/>
    </w:rPr>
  </w:style>
  <w:style w:type="character" w:customStyle="1" w:styleId="LinedDown">
    <w:name w:val="Lined Down"/>
    <w:rsid w:val="00703028"/>
    <w:rPr>
      <w:rFonts w:ascii="Times New Roman" w:hAnsi="Times New Roman"/>
      <w:color w:val="A6A6A6"/>
      <w:sz w:val="24"/>
    </w:rPr>
  </w:style>
  <w:style w:type="paragraph" w:customStyle="1" w:styleId="NoteLevel11">
    <w:name w:val="Note Level 11"/>
    <w:basedOn w:val="Normal"/>
    <w:uiPriority w:val="99"/>
    <w:semiHidden/>
    <w:unhideWhenUsed/>
    <w:rsid w:val="00703028"/>
    <w:pPr>
      <w:keepNext/>
      <w:numPr>
        <w:numId w:val="6"/>
      </w:numPr>
      <w:contextualSpacing/>
      <w:outlineLvl w:val="0"/>
    </w:pPr>
    <w:rPr>
      <w:rFonts w:ascii="Verdana" w:eastAsiaTheme="minorEastAsia" w:hAnsi="Verdana" w:cstheme="minorBidi"/>
      <w:lang w:bidi="ar-SA"/>
    </w:rPr>
  </w:style>
  <w:style w:type="paragraph" w:customStyle="1" w:styleId="NoteLevel21">
    <w:name w:val="Note Level 21"/>
    <w:basedOn w:val="Normal"/>
    <w:uiPriority w:val="99"/>
    <w:semiHidden/>
    <w:unhideWhenUsed/>
    <w:rsid w:val="00703028"/>
    <w:pPr>
      <w:keepNext/>
      <w:numPr>
        <w:ilvl w:val="1"/>
        <w:numId w:val="6"/>
      </w:numPr>
      <w:ind w:left="0" w:firstLine="0"/>
      <w:contextualSpacing/>
      <w:outlineLvl w:val="1"/>
    </w:pPr>
    <w:rPr>
      <w:rFonts w:ascii="Verdana" w:eastAsiaTheme="minorEastAsia" w:hAnsi="Verdana" w:cstheme="minorBidi"/>
      <w:lang w:bidi="ar-SA"/>
    </w:rPr>
  </w:style>
  <w:style w:type="paragraph" w:customStyle="1" w:styleId="NoteLevel31">
    <w:name w:val="Note Level 31"/>
    <w:basedOn w:val="Normal"/>
    <w:uiPriority w:val="99"/>
    <w:semiHidden/>
    <w:unhideWhenUsed/>
    <w:rsid w:val="00703028"/>
    <w:pPr>
      <w:keepNext/>
      <w:numPr>
        <w:ilvl w:val="2"/>
        <w:numId w:val="6"/>
      </w:numPr>
      <w:contextualSpacing/>
      <w:outlineLvl w:val="2"/>
    </w:pPr>
    <w:rPr>
      <w:rFonts w:ascii="Verdana" w:eastAsiaTheme="minorEastAsia" w:hAnsi="Verdana" w:cstheme="minorBidi"/>
      <w:lang w:bidi="ar-SA"/>
    </w:rPr>
  </w:style>
  <w:style w:type="paragraph" w:customStyle="1" w:styleId="NoteLevel41">
    <w:name w:val="Note Level 41"/>
    <w:basedOn w:val="Normal"/>
    <w:uiPriority w:val="99"/>
    <w:semiHidden/>
    <w:unhideWhenUsed/>
    <w:rsid w:val="00703028"/>
    <w:pPr>
      <w:keepNext/>
      <w:numPr>
        <w:ilvl w:val="3"/>
        <w:numId w:val="6"/>
      </w:numPr>
      <w:tabs>
        <w:tab w:val="num" w:pos="360"/>
      </w:tabs>
      <w:ind w:left="0" w:firstLine="0"/>
      <w:contextualSpacing/>
      <w:outlineLvl w:val="3"/>
    </w:pPr>
    <w:rPr>
      <w:rFonts w:ascii="Verdana" w:eastAsiaTheme="minorEastAsia" w:hAnsi="Verdana" w:cstheme="minorBidi"/>
      <w:lang w:bidi="ar-SA"/>
    </w:rPr>
  </w:style>
  <w:style w:type="paragraph" w:customStyle="1" w:styleId="NoteLevel51">
    <w:name w:val="Note Level 51"/>
    <w:basedOn w:val="Normal"/>
    <w:uiPriority w:val="99"/>
    <w:semiHidden/>
    <w:unhideWhenUsed/>
    <w:rsid w:val="00703028"/>
    <w:pPr>
      <w:keepNext/>
      <w:numPr>
        <w:ilvl w:val="4"/>
        <w:numId w:val="6"/>
      </w:numPr>
      <w:contextualSpacing/>
      <w:outlineLvl w:val="4"/>
    </w:pPr>
    <w:rPr>
      <w:rFonts w:ascii="Verdana" w:eastAsiaTheme="minorEastAsia" w:hAnsi="Verdana" w:cstheme="minorBidi"/>
      <w:lang w:bidi="ar-SA"/>
    </w:rPr>
  </w:style>
  <w:style w:type="paragraph" w:customStyle="1" w:styleId="NoteLevel61">
    <w:name w:val="Note Level 61"/>
    <w:basedOn w:val="Normal"/>
    <w:uiPriority w:val="99"/>
    <w:semiHidden/>
    <w:unhideWhenUsed/>
    <w:rsid w:val="00703028"/>
    <w:pPr>
      <w:keepNext/>
      <w:numPr>
        <w:ilvl w:val="5"/>
        <w:numId w:val="6"/>
      </w:numPr>
      <w:contextualSpacing/>
      <w:outlineLvl w:val="5"/>
    </w:pPr>
    <w:rPr>
      <w:rFonts w:ascii="Verdana" w:eastAsiaTheme="minorEastAsia" w:hAnsi="Verdana" w:cstheme="minorBidi"/>
      <w:lang w:bidi="ar-SA"/>
    </w:rPr>
  </w:style>
  <w:style w:type="paragraph" w:customStyle="1" w:styleId="NoteLevel71">
    <w:name w:val="Note Level 71"/>
    <w:basedOn w:val="Normal"/>
    <w:uiPriority w:val="99"/>
    <w:semiHidden/>
    <w:unhideWhenUsed/>
    <w:rsid w:val="00703028"/>
    <w:pPr>
      <w:keepNext/>
      <w:numPr>
        <w:ilvl w:val="6"/>
        <w:numId w:val="6"/>
      </w:numPr>
      <w:contextualSpacing/>
      <w:outlineLvl w:val="6"/>
    </w:pPr>
    <w:rPr>
      <w:rFonts w:ascii="Verdana" w:eastAsiaTheme="minorEastAsia" w:hAnsi="Verdana" w:cstheme="minorBidi"/>
      <w:lang w:bidi="ar-SA"/>
    </w:rPr>
  </w:style>
  <w:style w:type="paragraph" w:customStyle="1" w:styleId="NoteLevel81">
    <w:name w:val="Note Level 81"/>
    <w:basedOn w:val="Normal"/>
    <w:uiPriority w:val="99"/>
    <w:semiHidden/>
    <w:unhideWhenUsed/>
    <w:rsid w:val="00703028"/>
    <w:pPr>
      <w:keepNext/>
      <w:numPr>
        <w:ilvl w:val="7"/>
        <w:numId w:val="6"/>
      </w:numPr>
      <w:contextualSpacing/>
      <w:outlineLvl w:val="7"/>
    </w:pPr>
    <w:rPr>
      <w:rFonts w:ascii="Verdana" w:eastAsiaTheme="minorEastAsia" w:hAnsi="Verdana" w:cstheme="minorBidi"/>
      <w:lang w:bidi="ar-SA"/>
    </w:rPr>
  </w:style>
  <w:style w:type="paragraph" w:customStyle="1" w:styleId="NoteLevel91">
    <w:name w:val="Note Level 91"/>
    <w:basedOn w:val="Normal"/>
    <w:uiPriority w:val="99"/>
    <w:semiHidden/>
    <w:unhideWhenUsed/>
    <w:rsid w:val="00703028"/>
    <w:pPr>
      <w:keepNext/>
      <w:numPr>
        <w:ilvl w:val="8"/>
        <w:numId w:val="6"/>
      </w:numPr>
      <w:contextualSpacing/>
      <w:outlineLvl w:val="8"/>
    </w:pPr>
    <w:rPr>
      <w:rFonts w:ascii="Verdana" w:eastAsiaTheme="minorEastAsia" w:hAnsi="Verdana" w:cstheme="minorBidi"/>
      <w:lang w:bidi="ar-SA"/>
    </w:rPr>
  </w:style>
  <w:style w:type="paragraph" w:styleId="Header">
    <w:name w:val="header"/>
    <w:basedOn w:val="Normal"/>
    <w:link w:val="HeaderChar"/>
    <w:uiPriority w:val="99"/>
    <w:unhideWhenUsed/>
    <w:rsid w:val="00703028"/>
    <w:pPr>
      <w:tabs>
        <w:tab w:val="center" w:pos="4320"/>
        <w:tab w:val="right" w:pos="8640"/>
      </w:tabs>
    </w:pPr>
  </w:style>
  <w:style w:type="character" w:customStyle="1" w:styleId="HeaderChar">
    <w:name w:val="Header Char"/>
    <w:basedOn w:val="DefaultParagraphFont"/>
    <w:link w:val="Header"/>
    <w:uiPriority w:val="99"/>
    <w:rsid w:val="00703028"/>
    <w:rPr>
      <w:rFonts w:ascii="Cambria" w:eastAsia="Cambria" w:hAnsi="Cambria" w:cs="Times New Roman"/>
      <w:lang w:bidi="en-US"/>
    </w:rPr>
  </w:style>
  <w:style w:type="paragraph" w:styleId="Footer">
    <w:name w:val="footer"/>
    <w:basedOn w:val="Normal"/>
    <w:link w:val="FooterChar"/>
    <w:uiPriority w:val="99"/>
    <w:unhideWhenUsed/>
    <w:rsid w:val="00703028"/>
    <w:pPr>
      <w:tabs>
        <w:tab w:val="center" w:pos="4320"/>
        <w:tab w:val="right" w:pos="8640"/>
      </w:tabs>
    </w:pPr>
  </w:style>
  <w:style w:type="character" w:customStyle="1" w:styleId="FooterChar">
    <w:name w:val="Footer Char"/>
    <w:basedOn w:val="DefaultParagraphFont"/>
    <w:link w:val="Footer"/>
    <w:uiPriority w:val="99"/>
    <w:rsid w:val="00703028"/>
    <w:rPr>
      <w:rFonts w:ascii="Cambria" w:eastAsia="Cambria" w:hAnsi="Cambria" w:cs="Times New Roman"/>
      <w:lang w:bidi="en-US"/>
    </w:rPr>
  </w:style>
  <w:style w:type="character" w:styleId="PageNumber">
    <w:name w:val="page number"/>
    <w:basedOn w:val="DefaultParagraphFont"/>
    <w:unhideWhenUsed/>
    <w:rsid w:val="00703028"/>
  </w:style>
  <w:style w:type="paragraph" w:styleId="ListParagraph">
    <w:name w:val="List Paragraph"/>
    <w:basedOn w:val="Normal"/>
    <w:uiPriority w:val="34"/>
    <w:qFormat/>
    <w:rsid w:val="00703028"/>
    <w:pPr>
      <w:ind w:left="720"/>
      <w:contextualSpacing/>
    </w:pPr>
    <w:rPr>
      <w:rFonts w:asciiTheme="minorHAnsi" w:eastAsiaTheme="minorHAnsi" w:hAnsiTheme="minorHAnsi" w:cstheme="minorBidi"/>
      <w:lang w:bidi="ar-S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703028"/>
    <w:pPr>
      <w:spacing w:before="100" w:beforeAutospacing="1" w:after="100" w:afterAutospacing="1"/>
    </w:pPr>
    <w:rPr>
      <w:rFonts w:ascii="Times New Roman" w:eastAsia="Times New Roman" w:hAnsi="Times New Roman"/>
      <w:lang w:bidi="ar-SA"/>
    </w:rPr>
  </w:style>
  <w:style w:type="character" w:styleId="Hyperlink">
    <w:name w:val="Hyperlink"/>
    <w:aliases w:val="heading 1 (block title),Important,Read"/>
    <w:basedOn w:val="DefaultParagraphFont"/>
    <w:uiPriority w:val="99"/>
    <w:unhideWhenUsed/>
    <w:rsid w:val="00703028"/>
    <w:rPr>
      <w:color w:val="0000FF"/>
      <w:u w:val="single"/>
    </w:rPr>
  </w:style>
  <w:style w:type="character" w:customStyle="1" w:styleId="apple-converted-space">
    <w:name w:val="apple-converted-space"/>
    <w:basedOn w:val="DefaultParagraphFont"/>
    <w:rsid w:val="00703028"/>
  </w:style>
  <w:style w:type="character" w:customStyle="1" w:styleId="Underline">
    <w:name w:val="Underline"/>
    <w:aliases w:val="Style Bold Underline,Intense Emphasis1,apple-style-span + 6 pt,Bold,Kern at 16 pt,Intense Emphasis11,Intense Emphasis111,Intense Emphasis2,HHeading 3 + 12 pt,Cards + Font: 12 pt Char,Title Char,Bold Cite Char,Citation Char Char Char,Style,c"/>
    <w:uiPriority w:val="1"/>
    <w:qFormat/>
    <w:rsid w:val="00703028"/>
    <w:rPr>
      <w:u w:val="single"/>
    </w:rPr>
  </w:style>
  <w:style w:type="character" w:styleId="Strong">
    <w:name w:val="Strong"/>
    <w:uiPriority w:val="22"/>
    <w:qFormat/>
    <w:rsid w:val="00703028"/>
    <w:rPr>
      <w:b/>
      <w:bCs/>
    </w:rPr>
  </w:style>
  <w:style w:type="character" w:customStyle="1" w:styleId="LDCut">
    <w:name w:val="LD Cut"/>
    <w:basedOn w:val="DefaultParagraphFont"/>
    <w:uiPriority w:val="1"/>
    <w:qFormat/>
    <w:rsid w:val="00703028"/>
    <w:rPr>
      <w:rFonts w:ascii="Times New Roman" w:hAnsi="Times New Roman"/>
      <w:b w:val="0"/>
      <w:color w:val="auto"/>
      <w:sz w:val="12"/>
    </w:rPr>
  </w:style>
  <w:style w:type="character" w:customStyle="1" w:styleId="LDUnderline">
    <w:name w:val="LD Underline"/>
    <w:basedOn w:val="DefaultParagraphFont"/>
    <w:uiPriority w:val="1"/>
    <w:qFormat/>
    <w:rsid w:val="00703028"/>
    <w:rPr>
      <w:rFonts w:ascii="Times New Roman" w:hAnsi="Times New Roman" w:cs="Times New Roman"/>
      <w:b/>
      <w:color w:val="auto"/>
      <w:sz w:val="24"/>
      <w:u w:val="single"/>
    </w:rPr>
  </w:style>
  <w:style w:type="character" w:customStyle="1" w:styleId="apple-style-span">
    <w:name w:val="apple-style-span"/>
    <w:basedOn w:val="DefaultParagraphFont"/>
    <w:rsid w:val="00703028"/>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basedOn w:val="DefaultParagraphFont"/>
    <w:link w:val="NormalWeb"/>
    <w:uiPriority w:val="99"/>
    <w:locked/>
    <w:rsid w:val="00703028"/>
    <w:rPr>
      <w:rFonts w:ascii="Times New Roman" w:eastAsia="Times New Roman" w:hAnsi="Times New Roman" w:cs="Times New Roman"/>
    </w:rPr>
  </w:style>
  <w:style w:type="character" w:styleId="Emphasis">
    <w:name w:val="Emphasis"/>
    <w:basedOn w:val="DefaultParagraphFont"/>
    <w:uiPriority w:val="99"/>
    <w:qFormat/>
    <w:rsid w:val="00703028"/>
    <w:rPr>
      <w:i/>
    </w:rPr>
  </w:style>
  <w:style w:type="paragraph" w:customStyle="1" w:styleId="Standard">
    <w:name w:val="Standard"/>
    <w:rsid w:val="00703028"/>
    <w:pPr>
      <w:widowControl w:val="0"/>
      <w:suppressAutoHyphens/>
      <w:autoSpaceDN w:val="0"/>
      <w:textAlignment w:val="baseline"/>
    </w:pPr>
    <w:rPr>
      <w:rFonts w:ascii="Helvetica" w:eastAsia="Arial Unicode MS" w:hAnsi="Helvetica" w:cs="Arial Unicode MS"/>
      <w:kern w:val="3"/>
      <w:sz w:val="20"/>
      <w:lang w:eastAsia="zh-CN" w:bidi="hi-IN"/>
    </w:rPr>
  </w:style>
  <w:style w:type="paragraph" w:customStyle="1" w:styleId="Citation-Complete">
    <w:name w:val="Citation - Complete"/>
    <w:basedOn w:val="Normal"/>
    <w:next w:val="CardTextChar"/>
    <w:link w:val="Citation-CompleteChar"/>
    <w:autoRedefine/>
    <w:uiPriority w:val="99"/>
    <w:rsid w:val="00703028"/>
    <w:rPr>
      <w:rFonts w:ascii="Arial Narrow" w:eastAsia="Times New Roman" w:hAnsi="Arial Narrow"/>
      <w:sz w:val="20"/>
      <w:lang w:bidi="ar-SA"/>
    </w:rPr>
  </w:style>
  <w:style w:type="paragraph" w:customStyle="1" w:styleId="CardTextChar">
    <w:name w:val="Card Text Char"/>
    <w:basedOn w:val="Normal"/>
    <w:next w:val="Normal"/>
    <w:link w:val="CardTextCharChar"/>
    <w:autoRedefine/>
    <w:uiPriority w:val="99"/>
    <w:rsid w:val="00703028"/>
    <w:rPr>
      <w:rFonts w:ascii="Arial" w:eastAsia="Times New Roman" w:hAnsi="Arial"/>
      <w:sz w:val="16"/>
      <w:lang w:bidi="ar-SA"/>
    </w:rPr>
  </w:style>
  <w:style w:type="character" w:customStyle="1" w:styleId="CardTextCharChar">
    <w:name w:val="Card Text Char Char"/>
    <w:basedOn w:val="DefaultParagraphFont"/>
    <w:link w:val="CardTextChar"/>
    <w:uiPriority w:val="99"/>
    <w:locked/>
    <w:rsid w:val="00703028"/>
    <w:rPr>
      <w:rFonts w:ascii="Arial" w:eastAsia="Times New Roman" w:hAnsi="Arial" w:cs="Times New Roman"/>
      <w:sz w:val="16"/>
    </w:rPr>
  </w:style>
  <w:style w:type="character" w:customStyle="1" w:styleId="Citation-CompleteChar">
    <w:name w:val="Citation - Complete Char"/>
    <w:basedOn w:val="DefaultParagraphFont"/>
    <w:link w:val="Citation-Complete"/>
    <w:uiPriority w:val="99"/>
    <w:locked/>
    <w:rsid w:val="00703028"/>
    <w:rPr>
      <w:rFonts w:ascii="Arial Narrow" w:eastAsia="Times New Roman" w:hAnsi="Arial Narrow" w:cs="Times New Roman"/>
      <w:sz w:val="20"/>
    </w:rPr>
  </w:style>
  <w:style w:type="paragraph" w:customStyle="1" w:styleId="CardText-Underlined">
    <w:name w:val="Card Text - Underlined"/>
    <w:basedOn w:val="CardTextChar"/>
    <w:link w:val="CardText-UnderlinedChar"/>
    <w:autoRedefine/>
    <w:uiPriority w:val="99"/>
    <w:rsid w:val="00703028"/>
    <w:pPr>
      <w:ind w:left="720"/>
    </w:pPr>
    <w:rPr>
      <w:b/>
      <w:sz w:val="18"/>
      <w:u w:val="single"/>
    </w:rPr>
  </w:style>
  <w:style w:type="character" w:customStyle="1" w:styleId="CardText-UnderlinedChar">
    <w:name w:val="Card Text - Underlined Char"/>
    <w:basedOn w:val="CardTextCharChar"/>
    <w:link w:val="CardText-Underlined"/>
    <w:uiPriority w:val="99"/>
    <w:locked/>
    <w:rsid w:val="00703028"/>
    <w:rPr>
      <w:b/>
      <w:sz w:val="18"/>
      <w:u w:val="single"/>
    </w:rPr>
  </w:style>
  <w:style w:type="paragraph" w:customStyle="1" w:styleId="Citation-AuthorDate">
    <w:name w:val="Citation - Author/Date"/>
    <w:basedOn w:val="Normal"/>
    <w:link w:val="Citation-AuthorDateChar"/>
    <w:autoRedefine/>
    <w:uiPriority w:val="99"/>
    <w:rsid w:val="00703028"/>
    <w:rPr>
      <w:rFonts w:ascii="Arial" w:eastAsia="Times New Roman" w:hAnsi="Arial"/>
      <w:b/>
      <w:smallCaps/>
      <w:u w:val="single"/>
      <w:lang w:bidi="ar-SA"/>
    </w:rPr>
  </w:style>
  <w:style w:type="character" w:customStyle="1" w:styleId="Citation-AuthorDateChar">
    <w:name w:val="Citation - Author/Date Char"/>
    <w:basedOn w:val="DefaultParagraphFont"/>
    <w:link w:val="Citation-AuthorDate"/>
    <w:uiPriority w:val="99"/>
    <w:locked/>
    <w:rsid w:val="00703028"/>
    <w:rPr>
      <w:rFonts w:ascii="Arial" w:eastAsia="Times New Roman" w:hAnsi="Arial" w:cs="Times New Roman"/>
      <w:b/>
      <w:smallCaps/>
      <w:u w:val="single"/>
    </w:rPr>
  </w:style>
  <w:style w:type="paragraph" w:styleId="TOCHeading">
    <w:name w:val="TOC Heading"/>
    <w:basedOn w:val="Heading1"/>
    <w:next w:val="Normal"/>
    <w:unhideWhenUsed/>
    <w:qFormat/>
    <w:rsid w:val="00703028"/>
    <w:pPr>
      <w:spacing w:line="276" w:lineRule="auto"/>
      <w:outlineLvl w:val="9"/>
    </w:pPr>
    <w:rPr>
      <w:color w:val="365F91" w:themeColor="accent1" w:themeShade="BF"/>
      <w:sz w:val="28"/>
      <w:szCs w:val="28"/>
    </w:rPr>
  </w:style>
  <w:style w:type="paragraph" w:customStyle="1" w:styleId="Bmywriting">
    <w:name w:val="B: my writing"/>
    <w:basedOn w:val="Normal"/>
    <w:rsid w:val="00703028"/>
    <w:pPr>
      <w:spacing w:after="200"/>
    </w:pPr>
    <w:rPr>
      <w:rFonts w:ascii="Liberation Serif" w:hAnsi="Liberation Serif"/>
      <w:kern w:val="1"/>
      <w:sz w:val="26"/>
      <w:szCs w:val="22"/>
      <w:lang w:eastAsia="ar-SA" w:bidi="ar-SA"/>
    </w:rPr>
  </w:style>
  <w:style w:type="paragraph" w:customStyle="1" w:styleId="WW-Footnote">
    <w:name w:val="WW-Footnote"/>
    <w:basedOn w:val="Normal"/>
    <w:rsid w:val="00703028"/>
    <w:pPr>
      <w:widowControl w:val="0"/>
      <w:suppressLineNumbers/>
      <w:suppressAutoHyphens/>
      <w:ind w:left="283" w:hanging="283"/>
    </w:pPr>
    <w:rPr>
      <w:rFonts w:ascii="Liberation Serif" w:eastAsia="DejaVu Sans" w:hAnsi="Liberation Serif" w:cs="DejaVu Sans"/>
      <w:kern w:val="1"/>
      <w:sz w:val="20"/>
      <w:szCs w:val="20"/>
      <w:lang w:eastAsia="hi-IN" w:bidi="hi-IN"/>
    </w:rPr>
  </w:style>
  <w:style w:type="paragraph" w:customStyle="1" w:styleId="Tag">
    <w:name w:val="Tag"/>
    <w:basedOn w:val="Normal"/>
    <w:next w:val="Normal"/>
    <w:link w:val="TagChar"/>
    <w:qFormat/>
    <w:rsid w:val="00703028"/>
    <w:rPr>
      <w:rFonts w:ascii="Georgia" w:eastAsia="Calibri" w:hAnsi="Georgia"/>
      <w:b/>
      <w:szCs w:val="22"/>
      <w:lang w:bidi="ar-SA"/>
    </w:rPr>
  </w:style>
  <w:style w:type="character" w:customStyle="1" w:styleId="TagChar">
    <w:name w:val="Tag Char"/>
    <w:basedOn w:val="DefaultParagraphFont"/>
    <w:link w:val="Tag"/>
    <w:rsid w:val="00703028"/>
    <w:rPr>
      <w:rFonts w:ascii="Georgia" w:eastAsia="Calibri" w:hAnsi="Georgia" w:cs="Times New Roman"/>
      <w:b/>
      <w:szCs w:val="22"/>
    </w:rPr>
  </w:style>
  <w:style w:type="character" w:customStyle="1" w:styleId="Absatz-Standardschriftart">
    <w:name w:val="Absatz-Standardschriftart"/>
    <w:rsid w:val="00703028"/>
  </w:style>
  <w:style w:type="character" w:customStyle="1" w:styleId="WW-Absatz-Standardschriftart">
    <w:name w:val="WW-Absatz-Standardschriftart"/>
    <w:rsid w:val="00703028"/>
  </w:style>
  <w:style w:type="character" w:customStyle="1" w:styleId="WW-Absatz-Standardschriftart1">
    <w:name w:val="WW-Absatz-Standardschriftart1"/>
    <w:rsid w:val="00703028"/>
  </w:style>
  <w:style w:type="character" w:customStyle="1" w:styleId="WW-Absatz-Standardschriftart11">
    <w:name w:val="WW-Absatz-Standardschriftart11"/>
    <w:rsid w:val="00703028"/>
  </w:style>
  <w:style w:type="character" w:customStyle="1" w:styleId="WW-Absatz-Standardschriftart111">
    <w:name w:val="WW-Absatz-Standardschriftart111"/>
    <w:rsid w:val="00703028"/>
  </w:style>
  <w:style w:type="character" w:customStyle="1" w:styleId="WW-Absatz-Standardschriftart1111">
    <w:name w:val="WW-Absatz-Standardschriftart1111"/>
    <w:rsid w:val="00703028"/>
  </w:style>
  <w:style w:type="character" w:customStyle="1" w:styleId="WW8Num1z0">
    <w:name w:val="WW8Num1z0"/>
    <w:rsid w:val="00703028"/>
    <w:rPr>
      <w:rFonts w:ascii="Times New Roman" w:hAnsi="Times New Roman" w:cs="Times New Roman"/>
    </w:rPr>
  </w:style>
  <w:style w:type="character" w:customStyle="1" w:styleId="WW8Num9z0">
    <w:name w:val="WW8Num9z0"/>
    <w:rsid w:val="00703028"/>
    <w:rPr>
      <w:rFonts w:ascii="Times New Roman" w:eastAsia="Calibri" w:hAnsi="Times New Roman" w:cs="Times New Roman"/>
    </w:rPr>
  </w:style>
  <w:style w:type="character" w:customStyle="1" w:styleId="WW8Num12z0">
    <w:name w:val="WW8Num12z0"/>
    <w:rsid w:val="00703028"/>
    <w:rPr>
      <w:rFonts w:ascii="Times New Roman" w:hAnsi="Times New Roman" w:cs="Times New Roman"/>
    </w:rPr>
  </w:style>
  <w:style w:type="character" w:customStyle="1" w:styleId="BalloonTextChar">
    <w:name w:val="Balloon Text Char"/>
    <w:uiPriority w:val="99"/>
    <w:rsid w:val="00703028"/>
    <w:rPr>
      <w:rFonts w:ascii="Tahoma" w:hAnsi="Tahoma" w:cs="Tahoma"/>
      <w:sz w:val="16"/>
      <w:szCs w:val="16"/>
    </w:rPr>
  </w:style>
  <w:style w:type="character" w:customStyle="1" w:styleId="WW-FootnoteCharacters">
    <w:name w:val="WW-Footnote Characters"/>
    <w:rsid w:val="00703028"/>
  </w:style>
  <w:style w:type="character" w:customStyle="1" w:styleId="postbody">
    <w:name w:val="postbody"/>
    <w:rsid w:val="00703028"/>
  </w:style>
  <w:style w:type="character" w:customStyle="1" w:styleId="ssens">
    <w:name w:val="ssens"/>
    <w:rsid w:val="00703028"/>
  </w:style>
  <w:style w:type="character" w:customStyle="1" w:styleId="vi">
    <w:name w:val="vi"/>
    <w:rsid w:val="00703028"/>
  </w:style>
  <w:style w:type="character" w:customStyle="1" w:styleId="tagChar0">
    <w:name w:val="tag Char"/>
    <w:aliases w:val="TAG Char Char,TAG Char1,Heading 2 Char2 Char Char,Heading 2 Char Char1 Char Char,Heading 2 Char2 Char1,Heading 2 Char1 Char Char1,Heading 2 Char Char Char Char1,TAG Char"/>
    <w:rsid w:val="00703028"/>
    <w:rPr>
      <w:rFonts w:ascii="Garamond" w:eastAsia="Times New Roman" w:hAnsi="Garamond" w:cs="Garamond"/>
      <w:b/>
      <w:sz w:val="24"/>
    </w:rPr>
  </w:style>
  <w:style w:type="character" w:customStyle="1" w:styleId="cardChar">
    <w:name w:val="card Char"/>
    <w:rsid w:val="00703028"/>
    <w:rPr>
      <w:rFonts w:ascii="Times New Roman" w:eastAsia="Times New Roman" w:hAnsi="Times New Roman" w:cs="Times New Roman"/>
    </w:rPr>
  </w:style>
  <w:style w:type="character" w:customStyle="1" w:styleId="underline0">
    <w:name w:val="underline"/>
    <w:link w:val="textbold"/>
    <w:qFormat/>
    <w:rsid w:val="00703028"/>
    <w:rPr>
      <w:b/>
      <w:u w:val="single"/>
    </w:rPr>
  </w:style>
  <w:style w:type="paragraph" w:customStyle="1" w:styleId="textbold">
    <w:name w:val="text bold"/>
    <w:basedOn w:val="Normal"/>
    <w:link w:val="underline0"/>
    <w:rsid w:val="00703028"/>
    <w:pPr>
      <w:ind w:left="720"/>
      <w:jc w:val="both"/>
    </w:pPr>
    <w:rPr>
      <w:rFonts w:asciiTheme="minorHAnsi" w:eastAsiaTheme="minorHAnsi" w:hAnsiTheme="minorHAnsi" w:cstheme="minorBidi"/>
      <w:b/>
      <w:u w:val="single"/>
      <w:lang w:bidi="ar-SA"/>
    </w:rPr>
  </w:style>
  <w:style w:type="character" w:customStyle="1" w:styleId="UnderlineChar">
    <w:name w:val="Underline Char"/>
    <w:rsid w:val="00703028"/>
    <w:rPr>
      <w:rFonts w:cs="Arial"/>
      <w:sz w:val="24"/>
      <w:szCs w:val="44"/>
      <w:u w:val="single"/>
      <w:lang w:val="en-US" w:bidi="ar-SA"/>
    </w:rPr>
  </w:style>
  <w:style w:type="character" w:customStyle="1" w:styleId="CardChar0">
    <w:name w:val="Card Char"/>
    <w:rsid w:val="00703028"/>
    <w:rPr>
      <w:rFonts w:ascii="Times New Roman" w:eastAsia="Times New Roman" w:hAnsi="Times New Roman" w:cs="Times New Roman"/>
    </w:rPr>
  </w:style>
  <w:style w:type="character" w:customStyle="1" w:styleId="WW-Absatz-Standardschriftart11111">
    <w:name w:val="WW-Absatz-Standardschriftart11111"/>
    <w:rsid w:val="00703028"/>
  </w:style>
  <w:style w:type="character" w:customStyle="1" w:styleId="EndnoteCharacters">
    <w:name w:val="Endnote Characters"/>
    <w:rsid w:val="00703028"/>
    <w:rPr>
      <w:vertAlign w:val="superscript"/>
    </w:rPr>
  </w:style>
  <w:style w:type="character" w:customStyle="1" w:styleId="WW-EndnoteCharacters">
    <w:name w:val="WW-Endnote Characters"/>
    <w:rsid w:val="00703028"/>
  </w:style>
  <w:style w:type="character" w:customStyle="1" w:styleId="WW-FootnoteCharacters1">
    <w:name w:val="WW-Footnote Characters1"/>
    <w:rsid w:val="00703028"/>
  </w:style>
  <w:style w:type="character" w:customStyle="1" w:styleId="FootnoteReference1">
    <w:name w:val="Footnote Reference1"/>
    <w:rsid w:val="00703028"/>
    <w:rPr>
      <w:vertAlign w:val="superscript"/>
    </w:rPr>
  </w:style>
  <w:style w:type="character" w:styleId="EndnoteReference">
    <w:name w:val="endnote reference"/>
    <w:rsid w:val="00703028"/>
    <w:rPr>
      <w:vertAlign w:val="superscript"/>
    </w:rPr>
  </w:style>
  <w:style w:type="character" w:customStyle="1" w:styleId="BodyTextChar">
    <w:name w:val="Body Text Char"/>
    <w:rsid w:val="00703028"/>
    <w:rPr>
      <w:rFonts w:ascii="Times New Roman" w:eastAsia="DejaVu Sans" w:hAnsi="Times New Roman" w:cs="FreeSans"/>
      <w:kern w:val="1"/>
      <w:sz w:val="24"/>
      <w:szCs w:val="24"/>
      <w:lang w:eastAsia="zh-CN" w:bidi="hi-IN"/>
    </w:rPr>
  </w:style>
  <w:style w:type="paragraph" w:customStyle="1" w:styleId="Heading">
    <w:name w:val="Heading"/>
    <w:basedOn w:val="Normal"/>
    <w:next w:val="BodyText"/>
    <w:rsid w:val="00703028"/>
    <w:pPr>
      <w:keepNext/>
      <w:widowControl w:val="0"/>
      <w:suppressAutoHyphens/>
      <w:spacing w:before="240" w:after="120"/>
    </w:pPr>
    <w:rPr>
      <w:rFonts w:ascii="Arial" w:eastAsia="DejaVu Sans" w:hAnsi="Arial" w:cs="FreeSans"/>
      <w:kern w:val="1"/>
      <w:sz w:val="28"/>
      <w:szCs w:val="28"/>
      <w:lang w:eastAsia="zh-CN" w:bidi="hi-IN"/>
    </w:rPr>
  </w:style>
  <w:style w:type="paragraph" w:styleId="BodyText">
    <w:name w:val="Body Text"/>
    <w:basedOn w:val="Normal"/>
    <w:link w:val="BodyTextChar1"/>
    <w:uiPriority w:val="99"/>
    <w:unhideWhenUsed/>
    <w:rsid w:val="00703028"/>
    <w:pPr>
      <w:suppressAutoHyphens/>
      <w:spacing w:after="120"/>
    </w:pPr>
    <w:rPr>
      <w:rFonts w:ascii="Arial" w:eastAsia="ヒラギノ角ゴ Pro W3" w:hAnsi="Arial"/>
      <w:color w:val="000000"/>
      <w:sz w:val="20"/>
      <w:lang w:bidi="ar-SA"/>
    </w:rPr>
  </w:style>
  <w:style w:type="character" w:customStyle="1" w:styleId="BodyTextChar1">
    <w:name w:val="Body Text Char1"/>
    <w:basedOn w:val="DefaultParagraphFont"/>
    <w:link w:val="BodyText"/>
    <w:uiPriority w:val="99"/>
    <w:rsid w:val="00703028"/>
    <w:rPr>
      <w:rFonts w:ascii="Arial" w:eastAsia="ヒラギノ角ゴ Pro W3" w:hAnsi="Arial" w:cs="Times New Roman"/>
      <w:color w:val="000000"/>
      <w:sz w:val="20"/>
    </w:rPr>
  </w:style>
  <w:style w:type="paragraph" w:styleId="List">
    <w:name w:val="List"/>
    <w:basedOn w:val="BodyText"/>
    <w:rsid w:val="00703028"/>
    <w:pPr>
      <w:widowControl w:val="0"/>
    </w:pPr>
    <w:rPr>
      <w:rFonts w:ascii="Times New Roman" w:eastAsia="DejaVu Sans" w:hAnsi="Times New Roman" w:cs="FreeSans"/>
      <w:color w:val="auto"/>
      <w:kern w:val="1"/>
      <w:sz w:val="24"/>
      <w:lang w:eastAsia="zh-CN" w:bidi="hi-IN"/>
    </w:rPr>
  </w:style>
  <w:style w:type="paragraph" w:styleId="Caption">
    <w:name w:val="caption"/>
    <w:basedOn w:val="Normal"/>
    <w:qFormat/>
    <w:rsid w:val="00703028"/>
    <w:pPr>
      <w:widowControl w:val="0"/>
      <w:suppressLineNumbers/>
      <w:suppressAutoHyphens/>
      <w:spacing w:before="120" w:after="120"/>
    </w:pPr>
    <w:rPr>
      <w:rFonts w:ascii="Times New Roman" w:eastAsia="DejaVu Sans" w:hAnsi="Times New Roman" w:cs="FreeSans"/>
      <w:i/>
      <w:iCs/>
      <w:kern w:val="1"/>
      <w:lang w:eastAsia="zh-CN" w:bidi="hi-IN"/>
    </w:rPr>
  </w:style>
  <w:style w:type="paragraph" w:customStyle="1" w:styleId="Index">
    <w:name w:val="Index"/>
    <w:basedOn w:val="Normal"/>
    <w:rsid w:val="00703028"/>
    <w:pPr>
      <w:widowControl w:val="0"/>
      <w:suppressLineNumbers/>
      <w:suppressAutoHyphens/>
    </w:pPr>
    <w:rPr>
      <w:rFonts w:ascii="Times New Roman" w:eastAsia="DejaVu Sans" w:hAnsi="Times New Roman" w:cs="FreeSans"/>
      <w:kern w:val="1"/>
      <w:lang w:eastAsia="zh-CN" w:bidi="hi-IN"/>
    </w:rPr>
  </w:style>
  <w:style w:type="paragraph" w:styleId="BalloonText">
    <w:name w:val="Balloon Text"/>
    <w:basedOn w:val="Normal"/>
    <w:link w:val="BalloonTextChar1"/>
    <w:uiPriority w:val="99"/>
    <w:rsid w:val="00703028"/>
    <w:pPr>
      <w:suppressAutoHyphens/>
    </w:pPr>
    <w:rPr>
      <w:rFonts w:ascii="Tahoma" w:eastAsia="Calibri" w:hAnsi="Tahoma" w:cs="Tahoma"/>
      <w:sz w:val="16"/>
      <w:szCs w:val="16"/>
      <w:lang w:eastAsia="zh-CN" w:bidi="ar-SA"/>
    </w:rPr>
  </w:style>
  <w:style w:type="character" w:customStyle="1" w:styleId="BalloonTextChar1">
    <w:name w:val="Balloon Text Char1"/>
    <w:basedOn w:val="DefaultParagraphFont"/>
    <w:link w:val="BalloonText"/>
    <w:uiPriority w:val="99"/>
    <w:rsid w:val="00703028"/>
    <w:rPr>
      <w:rFonts w:ascii="Tahoma" w:eastAsia="Calibri" w:hAnsi="Tahoma" w:cs="Tahoma"/>
      <w:sz w:val="16"/>
      <w:szCs w:val="16"/>
      <w:lang w:eastAsia="zh-CN"/>
    </w:rPr>
  </w:style>
  <w:style w:type="paragraph" w:customStyle="1" w:styleId="text">
    <w:name w:val="text"/>
    <w:basedOn w:val="Normal"/>
    <w:rsid w:val="00703028"/>
    <w:pPr>
      <w:widowControl w:val="0"/>
      <w:suppressAutoHyphens/>
      <w:spacing w:line="360" w:lineRule="auto"/>
    </w:pPr>
    <w:rPr>
      <w:rFonts w:ascii="Times New Roman" w:eastAsia="DejaVu Sans" w:hAnsi="Times New Roman"/>
      <w:kern w:val="1"/>
      <w:sz w:val="22"/>
      <w:szCs w:val="22"/>
      <w:lang w:bidi="ar-SA"/>
    </w:rPr>
  </w:style>
  <w:style w:type="paragraph" w:customStyle="1" w:styleId="Body">
    <w:name w:val="Body"/>
    <w:rsid w:val="00703028"/>
    <w:pPr>
      <w:suppressAutoHyphens/>
    </w:pPr>
    <w:rPr>
      <w:rFonts w:ascii="Helvetica" w:eastAsia="ヒラギノ角ゴ Pro W3" w:hAnsi="Helvetica" w:cs="Helvetica"/>
      <w:color w:val="000000"/>
      <w:szCs w:val="20"/>
      <w:lang w:eastAsia="zh-CN"/>
    </w:rPr>
  </w:style>
  <w:style w:type="paragraph" w:customStyle="1" w:styleId="FreeForm">
    <w:name w:val="Free Form"/>
    <w:rsid w:val="00703028"/>
    <w:pPr>
      <w:suppressAutoHyphens/>
    </w:pPr>
    <w:rPr>
      <w:rFonts w:ascii="Helvetica" w:eastAsia="ヒラギノ角ゴ Pro W3" w:hAnsi="Helvetica" w:cs="Helvetica"/>
      <w:color w:val="000000"/>
      <w:szCs w:val="20"/>
      <w:lang w:eastAsia="zh-CN"/>
    </w:rPr>
  </w:style>
  <w:style w:type="paragraph" w:customStyle="1" w:styleId="FootnoteText1">
    <w:name w:val="Footnote Text1"/>
    <w:rsid w:val="00703028"/>
    <w:pPr>
      <w:suppressAutoHyphens/>
    </w:pPr>
    <w:rPr>
      <w:rFonts w:ascii="Helvetica" w:eastAsia="ヒラギノ角ゴ Pro W3" w:hAnsi="Helvetica" w:cs="Helvetica"/>
      <w:color w:val="000000"/>
      <w:sz w:val="20"/>
      <w:szCs w:val="20"/>
      <w:lang w:eastAsia="zh-CN"/>
    </w:rPr>
  </w:style>
  <w:style w:type="paragraph" w:customStyle="1" w:styleId="WW-Footnote1">
    <w:name w:val="WW-Footnote1"/>
    <w:basedOn w:val="Normal"/>
    <w:rsid w:val="00703028"/>
    <w:pPr>
      <w:widowControl w:val="0"/>
      <w:suppressLineNumbers/>
      <w:suppressAutoHyphens/>
      <w:ind w:left="283" w:hanging="283"/>
    </w:pPr>
    <w:rPr>
      <w:rFonts w:ascii="Liberation Serif" w:eastAsia="DejaVu Sans" w:hAnsi="Liberation Serif" w:cs="DejaVu Sans"/>
      <w:kern w:val="1"/>
      <w:sz w:val="20"/>
      <w:szCs w:val="20"/>
      <w:lang w:eastAsia="zh-CN" w:bidi="hi-IN"/>
    </w:rPr>
  </w:style>
  <w:style w:type="paragraph" w:customStyle="1" w:styleId="tag0">
    <w:name w:val="tag"/>
    <w:basedOn w:val="Normal"/>
    <w:next w:val="Normal"/>
    <w:rsid w:val="00703028"/>
    <w:pPr>
      <w:suppressAutoHyphens/>
    </w:pPr>
    <w:rPr>
      <w:rFonts w:ascii="Garamond" w:eastAsia="Times New Roman" w:hAnsi="Garamond" w:cs="Garamond"/>
      <w:b/>
      <w:szCs w:val="20"/>
      <w:lang w:eastAsia="zh-CN" w:bidi="ar-SA"/>
    </w:rPr>
  </w:style>
  <w:style w:type="paragraph" w:customStyle="1" w:styleId="card">
    <w:name w:val="card"/>
    <w:basedOn w:val="Normal"/>
    <w:next w:val="Normal"/>
    <w:qFormat/>
    <w:rsid w:val="00703028"/>
    <w:pPr>
      <w:suppressAutoHyphens/>
      <w:ind w:left="288" w:right="288"/>
    </w:pPr>
    <w:rPr>
      <w:rFonts w:ascii="Times New Roman" w:eastAsia="Times New Roman" w:hAnsi="Times New Roman"/>
      <w:sz w:val="20"/>
      <w:szCs w:val="20"/>
      <w:lang w:eastAsia="zh-CN" w:bidi="ar-SA"/>
    </w:rPr>
  </w:style>
  <w:style w:type="paragraph" w:customStyle="1" w:styleId="Card0">
    <w:name w:val="Card"/>
    <w:basedOn w:val="Normal"/>
    <w:next w:val="Normal"/>
    <w:rsid w:val="00703028"/>
    <w:pPr>
      <w:suppressAutoHyphens/>
      <w:ind w:left="288" w:right="288"/>
    </w:pPr>
    <w:rPr>
      <w:rFonts w:ascii="Times New Roman" w:eastAsia="Times New Roman" w:hAnsi="Times New Roman"/>
      <w:sz w:val="20"/>
      <w:szCs w:val="20"/>
      <w:lang w:eastAsia="zh-CN" w:bidi="ar-SA"/>
    </w:rPr>
  </w:style>
  <w:style w:type="paragraph" w:customStyle="1" w:styleId="FootnoteText2">
    <w:name w:val="Footnote Text2"/>
    <w:basedOn w:val="Normal"/>
    <w:rsid w:val="00703028"/>
    <w:pPr>
      <w:widowControl w:val="0"/>
      <w:suppressAutoHyphens/>
    </w:pPr>
    <w:rPr>
      <w:rFonts w:ascii="Times New Roman" w:eastAsia="DejaVu Sans" w:hAnsi="Times New Roman" w:cs="FreeSans"/>
      <w:kern w:val="1"/>
      <w:lang w:eastAsia="zh-CN" w:bidi="hi-IN"/>
    </w:rPr>
  </w:style>
  <w:style w:type="paragraph" w:customStyle="1" w:styleId="FootnoteTextA">
    <w:name w:val="Footnote Text A"/>
    <w:rsid w:val="00703028"/>
    <w:rPr>
      <w:rFonts w:ascii="Times New Roman" w:eastAsia="ヒラギノ角ゴ Pro W3" w:hAnsi="Times New Roman" w:cs="Times New Roman"/>
      <w:color w:val="000000"/>
      <w:sz w:val="20"/>
      <w:szCs w:val="20"/>
    </w:rPr>
  </w:style>
  <w:style w:type="paragraph" w:customStyle="1" w:styleId="htmlbody">
    <w:name w:val="htmlbody"/>
    <w:basedOn w:val="Normal"/>
    <w:rsid w:val="00703028"/>
    <w:pPr>
      <w:spacing w:beforeLines="1" w:afterLines="1"/>
    </w:pPr>
    <w:rPr>
      <w:rFonts w:ascii="Times" w:eastAsiaTheme="minorHAnsi" w:hAnsi="Times" w:cstheme="minorBidi"/>
      <w:sz w:val="20"/>
      <w:szCs w:val="20"/>
      <w:lang w:bidi="ar-SA"/>
    </w:rPr>
  </w:style>
  <w:style w:type="character" w:customStyle="1" w:styleId="DocumentMapChar">
    <w:name w:val="Document Map Char"/>
    <w:basedOn w:val="DefaultParagraphFont"/>
    <w:link w:val="DocumentMap"/>
    <w:uiPriority w:val="99"/>
    <w:rsid w:val="00703028"/>
    <w:rPr>
      <w:rFonts w:ascii="Lucida Grande" w:eastAsiaTheme="minorEastAsia" w:hAnsi="Lucida Grande"/>
    </w:rPr>
  </w:style>
  <w:style w:type="paragraph" w:styleId="DocumentMap">
    <w:name w:val="Document Map"/>
    <w:basedOn w:val="Normal"/>
    <w:link w:val="DocumentMapChar"/>
    <w:uiPriority w:val="99"/>
    <w:unhideWhenUsed/>
    <w:rsid w:val="00703028"/>
    <w:rPr>
      <w:rFonts w:ascii="Lucida Grande" w:eastAsiaTheme="minorEastAsia" w:hAnsi="Lucida Grande" w:cstheme="minorBidi"/>
      <w:lang w:bidi="ar-SA"/>
    </w:rPr>
  </w:style>
  <w:style w:type="character" w:customStyle="1" w:styleId="DocumentMapChar1">
    <w:name w:val="Document Map Char1"/>
    <w:basedOn w:val="DefaultParagraphFont"/>
    <w:link w:val="DocumentMap"/>
    <w:uiPriority w:val="99"/>
    <w:rsid w:val="00703028"/>
    <w:rPr>
      <w:rFonts w:ascii="Lucida Grande" w:eastAsia="Cambria" w:hAnsi="Lucida Grande" w:cs="Times New Roman"/>
      <w:lang w:bidi="en-US"/>
    </w:rPr>
  </w:style>
  <w:style w:type="character" w:styleId="FollowedHyperlink">
    <w:name w:val="FollowedHyperlink"/>
    <w:basedOn w:val="DefaultParagraphFont"/>
    <w:uiPriority w:val="99"/>
    <w:rsid w:val="00703028"/>
    <w:rPr>
      <w:color w:val="800080" w:themeColor="followedHyperlink"/>
      <w:u w:val="single"/>
    </w:rPr>
  </w:style>
  <w:style w:type="paragraph" w:customStyle="1" w:styleId="Tags">
    <w:name w:val="Tags"/>
    <w:next w:val="Normal"/>
    <w:link w:val="TagsChar"/>
    <w:rsid w:val="00703028"/>
    <w:pPr>
      <w:widowControl w:val="0"/>
      <w:outlineLvl w:val="1"/>
    </w:pPr>
    <w:rPr>
      <w:rFonts w:ascii="Times New Roman" w:eastAsia="Calibri" w:hAnsi="Times New Roman" w:cs="Times New Roman"/>
      <w:b/>
      <w:szCs w:val="20"/>
    </w:rPr>
  </w:style>
  <w:style w:type="character" w:customStyle="1" w:styleId="TagsChar">
    <w:name w:val="Tags Char"/>
    <w:basedOn w:val="DefaultParagraphFont"/>
    <w:link w:val="Tags"/>
    <w:rsid w:val="00703028"/>
    <w:rPr>
      <w:rFonts w:ascii="Times New Roman" w:eastAsia="Calibri" w:hAnsi="Times New Roman" w:cs="Times New Roman"/>
      <w:b/>
      <w:szCs w:val="20"/>
    </w:rPr>
  </w:style>
  <w:style w:type="character" w:customStyle="1" w:styleId="author">
    <w:name w:val="author"/>
    <w:basedOn w:val="DefaultParagraphFont"/>
    <w:rsid w:val="00703028"/>
  </w:style>
  <w:style w:type="character" w:customStyle="1" w:styleId="posted">
    <w:name w:val="posted"/>
    <w:basedOn w:val="DefaultParagraphFont"/>
    <w:rsid w:val="00703028"/>
  </w:style>
  <w:style w:type="paragraph" w:customStyle="1" w:styleId="UnderlinedText">
    <w:name w:val="Underlined Text"/>
    <w:basedOn w:val="Normal"/>
    <w:autoRedefine/>
    <w:rsid w:val="00703028"/>
    <w:pPr>
      <w:jc w:val="both"/>
    </w:pPr>
    <w:rPr>
      <w:rFonts w:ascii="Times New Roman" w:eastAsiaTheme="minorHAnsi" w:hAnsi="Times New Roman" w:cstheme="minorBidi"/>
      <w:b/>
      <w:lang w:bidi="ar-SA"/>
    </w:rPr>
  </w:style>
  <w:style w:type="paragraph" w:customStyle="1" w:styleId="Default">
    <w:name w:val="Default"/>
    <w:rsid w:val="00703028"/>
    <w:pPr>
      <w:suppressAutoHyphens/>
    </w:pPr>
    <w:rPr>
      <w:rFonts w:ascii="Times New Roman" w:eastAsia="ヒラギノ角ゴ Pro W3" w:hAnsi="Times New Roman" w:cs="Times New Roman"/>
      <w:color w:val="000000"/>
      <w:szCs w:val="20"/>
    </w:rPr>
  </w:style>
  <w:style w:type="character" w:customStyle="1" w:styleId="Footnoteanchor">
    <w:name w:val="Footnote anchor"/>
    <w:rsid w:val="00703028"/>
    <w:rPr>
      <w:color w:val="000000"/>
      <w:sz w:val="20"/>
      <w:vertAlign w:val="superscript"/>
    </w:rPr>
  </w:style>
  <w:style w:type="character" w:customStyle="1" w:styleId="InternetLink">
    <w:name w:val="Internet Link"/>
    <w:rsid w:val="00703028"/>
    <w:rPr>
      <w:color w:val="001069"/>
      <w:sz w:val="20"/>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worldpoliticsreview.com/articles/8089/the-realist-prism-politics-vs-social-media-in-the-arab-uprising" TargetMode="External"/><Relationship Id="rId4" Type="http://schemas.openxmlformats.org/officeDocument/2006/relationships/webSettings" Target="webSettings.xml"/><Relationship Id="rId10" Type="http://schemas.openxmlformats.org/officeDocument/2006/relationships/theme" Target="theme/theme1.xml"/><Relationship Id="rId5" Type="http://schemas.openxmlformats.org/officeDocument/2006/relationships/footnotes" Target="footnotes.xml"/><Relationship Id="rId7" Type="http://schemas.openxmlformats.org/officeDocument/2006/relationships/hyperlink" Target="http://www.worldpoliticsreview.com/articles/974/how-not-to-stop-a-rogue-regime-the-case-of-libya" TargetMode="External"/><Relationship Id="rId1" Type="http://schemas.openxmlformats.org/officeDocument/2006/relationships/numbering" Target="numbering.xml"/><Relationship Id="rId2" Type="http://schemas.openxmlformats.org/officeDocument/2006/relationships/styles" Target="styles.xml"/><Relationship Id="rId9" Type="http://schemas.openxmlformats.org/officeDocument/2006/relationships/fontTable" Target="fontTable.xml"/><Relationship Id="rId3" Type="http://schemas.openxmlformats.org/officeDocument/2006/relationships/settings" Target="settings.xml"/><Relationship Id="rId6" Type="http://schemas.openxmlformats.org/officeDocument/2006/relationships/hyperlink" Target="http://www.ditext.com/prichard/mistake.html" TargetMode="External"/></Relationships>
</file>

<file path=word/_rels/footnotes.xml.rels><?xml version="1.0" encoding="UTF-8" standalone="yes"?>
<Relationships xmlns="http://schemas.openxmlformats.org/package/2006/relationships"><Relationship Id="rId6" Type="http://schemas.openxmlformats.org/officeDocument/2006/relationships/hyperlink" Target="http://www.worldpoliticsreview.com/articles/8099/the-new-rules-leadership-fatigue-puts-u-s-and-globalization-at-crossroads" TargetMode="External"/><Relationship Id="rId4" Type="http://schemas.openxmlformats.org/officeDocument/2006/relationships/hyperlink" Target="http://lawsocsci.annualreviews.org" TargetMode="External"/><Relationship Id="rId1" Type="http://schemas.openxmlformats.org/officeDocument/2006/relationships/hyperlink" Target="http://www.ditext.com/prichard/mistake.html" TargetMode="External"/><Relationship Id="rId2" Type="http://schemas.openxmlformats.org/officeDocument/2006/relationships/hyperlink" Target="mailto:mark.lipsey@vanderbilt.edu" TargetMode="External"/><Relationship Id="rId3" Type="http://schemas.openxmlformats.org/officeDocument/2006/relationships/hyperlink" Target="mailto:cullenft@email.uc.edu" TargetMode="External"/><Relationship Id="rId5" Type="http://schemas.openxmlformats.org/officeDocument/2006/relationships/hyperlink" Target="http://www.csis.org/component/option,com_csis_pubs/task,view/id,4156/typ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7816</Words>
  <Characters>44552</Characters>
  <Application>Microsoft Macintosh Word</Application>
  <DocSecurity>0</DocSecurity>
  <Lines>371</Lines>
  <Paragraphs>89</Paragraphs>
  <ScaleCrop>false</ScaleCrop>
  <Company>LIAI</Company>
  <LinksUpToDate>false</LinksUpToDate>
  <CharactersWithSpaces>54712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LIAI User</dc:creator>
  <cp:keywords/>
  <cp:lastModifiedBy>LIAI User</cp:lastModifiedBy>
  <cp:revision>8</cp:revision>
  <dcterms:created xsi:type="dcterms:W3CDTF">2013-04-29T20:58:00Z</dcterms:created>
  <dcterms:modified xsi:type="dcterms:W3CDTF">2013-04-29T22:45:00Z</dcterms:modified>
</cp:coreProperties>
</file>