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887F8" w14:textId="20A12EF0" w:rsidR="00D0120C" w:rsidRPr="00A33287" w:rsidRDefault="00A33287" w:rsidP="00BC26D2">
      <w:pPr>
        <w:ind w:left="-1440" w:right="-1440"/>
        <w:jc w:val="center"/>
        <w:rPr>
          <w:rFonts w:ascii="Times New Roman" w:hAnsi="Times New Roman" w:cs="Times New Roman"/>
          <w:b/>
          <w:sz w:val="24"/>
          <w:u w:val="single"/>
        </w:rPr>
      </w:pPr>
      <w:r>
        <w:rPr>
          <w:rFonts w:ascii="Times New Roman" w:hAnsi="Times New Roman" w:cs="Times New Roman"/>
          <w:b/>
          <w:sz w:val="24"/>
          <w:u w:val="single"/>
        </w:rPr>
        <w:t>UNEP CP</w:t>
      </w:r>
    </w:p>
    <w:p w14:paraId="2BA4272F" w14:textId="1AFF1B6E" w:rsidR="00D0120C" w:rsidRDefault="00D0120C" w:rsidP="00BC26D2">
      <w:pPr>
        <w:widowControl w:val="0"/>
        <w:autoSpaceDE w:val="0"/>
        <w:autoSpaceDN w:val="0"/>
        <w:adjustRightInd w:val="0"/>
        <w:spacing w:after="240"/>
        <w:ind w:left="-1440" w:right="-1440"/>
        <w:rPr>
          <w:rFonts w:ascii="Times" w:hAnsi="Times" w:cs="Times"/>
          <w:sz w:val="24"/>
        </w:rPr>
      </w:pPr>
      <w:r w:rsidRPr="00D0120C">
        <w:rPr>
          <w:rFonts w:ascii="Times New Roman" w:hAnsi="Times New Roman" w:cs="Times New Roman"/>
          <w:sz w:val="24"/>
        </w:rPr>
        <w:t>A. CP Text</w:t>
      </w:r>
      <w:r>
        <w:rPr>
          <w:rFonts w:ascii="Times New Roman" w:hAnsi="Times New Roman" w:cs="Times New Roman"/>
          <w:sz w:val="24"/>
        </w:rPr>
        <w:t xml:space="preserve">: [INSERT AFF ACTOR] will implement the UNEP’s </w:t>
      </w:r>
      <w:r>
        <w:rPr>
          <w:rFonts w:ascii="Times" w:hAnsi="Times" w:cs="Times"/>
          <w:sz w:val="24"/>
        </w:rPr>
        <w:t xml:space="preserve">recommendations for integrating environment and natural resource issues into </w:t>
      </w:r>
      <w:r w:rsidR="0040527F">
        <w:rPr>
          <w:rFonts w:ascii="Times" w:hAnsi="Times" w:cs="Times"/>
          <w:sz w:val="24"/>
        </w:rPr>
        <w:t>peace building</w:t>
      </w:r>
      <w:r>
        <w:rPr>
          <w:rFonts w:ascii="Times" w:hAnsi="Times" w:cs="Times"/>
          <w:sz w:val="24"/>
        </w:rPr>
        <w:t xml:space="preserve"> interventions and conflict prevention. Matthew</w:t>
      </w:r>
      <w:r>
        <w:rPr>
          <w:rStyle w:val="FootnoteReference"/>
          <w:rFonts w:ascii="Times" w:hAnsi="Times" w:cs="Times"/>
          <w:sz w:val="24"/>
        </w:rPr>
        <w:footnoteReference w:id="1"/>
      </w:r>
      <w:r>
        <w:rPr>
          <w:rFonts w:ascii="Times" w:hAnsi="Times" w:cs="Times"/>
          <w:sz w:val="24"/>
        </w:rPr>
        <w:t xml:space="preserve"> et al ‘09</w:t>
      </w:r>
    </w:p>
    <w:p w14:paraId="45D76C24" w14:textId="77777777" w:rsidR="00D0120C" w:rsidRPr="00563EF4" w:rsidRDefault="00D0120C" w:rsidP="00BC26D2">
      <w:pPr>
        <w:pStyle w:val="NoSpacing"/>
        <w:ind w:left="-1440" w:right="-1440"/>
        <w:rPr>
          <w:rFonts w:ascii="Times New Roman" w:hAnsi="Times New Roman" w:cs="Times New Roman"/>
          <w:sz w:val="24"/>
        </w:rPr>
      </w:pPr>
      <w:r w:rsidRPr="00D0120C">
        <w:rPr>
          <w:rFonts w:ascii="Times New Roman" w:hAnsi="Times New Roman" w:cs="Times New Roman"/>
          <w:szCs w:val="16"/>
          <w:vertAlign w:val="superscript"/>
        </w:rPr>
        <w:t xml:space="preserve">Since 1990 at least eighteen violent conflicts have been fuelled by the exploitation of natural resources. In fact, recent research suggests that over the last sixty years at least forty percent of all intrastate conflicts have a link to natural resources. Civil wars such as those in Liberia, Angola and the Democratic Republic of Congo have </w:t>
      </w:r>
      <w:proofErr w:type="spellStart"/>
      <w:r w:rsidRPr="00D0120C">
        <w:rPr>
          <w:rFonts w:ascii="Times New Roman" w:hAnsi="Times New Roman" w:cs="Times New Roman"/>
          <w:szCs w:val="16"/>
          <w:vertAlign w:val="superscript"/>
        </w:rPr>
        <w:t>centred</w:t>
      </w:r>
      <w:proofErr w:type="spellEnd"/>
      <w:r w:rsidRPr="00D0120C">
        <w:rPr>
          <w:rFonts w:ascii="Times New Roman" w:hAnsi="Times New Roman" w:cs="Times New Roman"/>
          <w:szCs w:val="16"/>
          <w:vertAlign w:val="superscript"/>
        </w:rPr>
        <w:t xml:space="preserve"> on “high-value” resources like timber, diamonds, gold, minerals and oil. Other conflicts, including those in Darfur and the Middle East, have involved control of scarce resources such as fertile land and </w:t>
      </w:r>
      <w:proofErr w:type="spellStart"/>
      <w:proofErr w:type="gramStart"/>
      <w:r w:rsidRPr="00D0120C">
        <w:rPr>
          <w:rFonts w:ascii="Times New Roman" w:hAnsi="Times New Roman" w:cs="Times New Roman"/>
          <w:szCs w:val="16"/>
          <w:vertAlign w:val="superscript"/>
        </w:rPr>
        <w:t>water.</w:t>
      </w:r>
      <w:r w:rsidRPr="00563EF4">
        <w:rPr>
          <w:rFonts w:ascii="Times New Roman" w:hAnsi="Times New Roman" w:cs="Times New Roman"/>
          <w:b/>
          <w:sz w:val="24"/>
          <w:u w:val="single"/>
        </w:rPr>
        <w:t>As</w:t>
      </w:r>
      <w:proofErr w:type="spellEnd"/>
      <w:proofErr w:type="gramEnd"/>
      <w:r w:rsidRPr="00563EF4">
        <w:rPr>
          <w:rFonts w:ascii="Times New Roman" w:hAnsi="Times New Roman" w:cs="Times New Roman"/>
          <w:b/>
          <w:sz w:val="24"/>
          <w:u w:val="single"/>
        </w:rPr>
        <w:t xml:space="preserve"> the global population continues to rise</w:t>
      </w:r>
      <w:r w:rsidRPr="00563EF4">
        <w:rPr>
          <w:rFonts w:ascii="Times New Roman" w:hAnsi="Times New Roman" w:cs="Times New Roman"/>
          <w:sz w:val="24"/>
        </w:rPr>
        <w:t xml:space="preserve">, </w:t>
      </w:r>
      <w:r w:rsidRPr="00563EF4">
        <w:rPr>
          <w:rFonts w:ascii="Times New Roman" w:hAnsi="Times New Roman" w:cs="Times New Roman"/>
          <w:b/>
          <w:sz w:val="24"/>
          <w:u w:val="single"/>
        </w:rPr>
        <w:t>and</w:t>
      </w:r>
      <w:r w:rsidRPr="00563EF4">
        <w:rPr>
          <w:rFonts w:ascii="Times New Roman" w:hAnsi="Times New Roman" w:cs="Times New Roman"/>
          <w:sz w:val="24"/>
        </w:rPr>
        <w:t xml:space="preserve"> </w:t>
      </w:r>
      <w:r w:rsidRPr="0040527F">
        <w:rPr>
          <w:rFonts w:ascii="Times New Roman" w:hAnsi="Times New Roman" w:cs="Times New Roman"/>
          <w:szCs w:val="16"/>
          <w:vertAlign w:val="superscript"/>
        </w:rPr>
        <w:t>the</w:t>
      </w:r>
      <w:r w:rsidRPr="00563EF4">
        <w:rPr>
          <w:rFonts w:ascii="Times New Roman" w:hAnsi="Times New Roman" w:cs="Times New Roman"/>
          <w:sz w:val="24"/>
        </w:rPr>
        <w:t xml:space="preserve"> </w:t>
      </w:r>
      <w:r w:rsidRPr="00563EF4">
        <w:rPr>
          <w:rFonts w:ascii="Times New Roman" w:hAnsi="Times New Roman" w:cs="Times New Roman"/>
          <w:b/>
          <w:sz w:val="24"/>
          <w:u w:val="single"/>
        </w:rPr>
        <w:t>demand for resources continues to grow, there is</w:t>
      </w:r>
      <w:r w:rsidRPr="00D0120C">
        <w:rPr>
          <w:rFonts w:ascii="Times New Roman" w:hAnsi="Times New Roman" w:cs="Times New Roman"/>
        </w:rPr>
        <w:t xml:space="preserve"> </w:t>
      </w:r>
      <w:r w:rsidRPr="00D0120C">
        <w:rPr>
          <w:rFonts w:ascii="Times New Roman" w:hAnsi="Times New Roman" w:cs="Times New Roman"/>
          <w:szCs w:val="16"/>
          <w:vertAlign w:val="superscript"/>
        </w:rPr>
        <w:t>significant</w:t>
      </w:r>
      <w:r w:rsidRPr="00D0120C">
        <w:rPr>
          <w:rFonts w:ascii="Times New Roman" w:hAnsi="Times New Roman" w:cs="Times New Roman"/>
        </w:rPr>
        <w:t xml:space="preserve"> </w:t>
      </w:r>
      <w:r w:rsidRPr="00563EF4">
        <w:rPr>
          <w:rFonts w:ascii="Times New Roman" w:hAnsi="Times New Roman" w:cs="Times New Roman"/>
          <w:b/>
          <w:sz w:val="24"/>
          <w:u w:val="single"/>
        </w:rPr>
        <w:t>potential</w:t>
      </w:r>
      <w:r w:rsidRPr="00563EF4">
        <w:rPr>
          <w:rFonts w:ascii="Times New Roman" w:hAnsi="Times New Roman" w:cs="Times New Roman"/>
          <w:sz w:val="24"/>
        </w:rPr>
        <w:t xml:space="preserve"> </w:t>
      </w:r>
      <w:r w:rsidRPr="00563EF4">
        <w:rPr>
          <w:rFonts w:ascii="Times New Roman" w:hAnsi="Times New Roman" w:cs="Times New Roman"/>
          <w:b/>
          <w:sz w:val="24"/>
          <w:u w:val="single"/>
        </w:rPr>
        <w:t>for conflicts</w:t>
      </w:r>
      <w:r w:rsidRPr="00D0120C">
        <w:rPr>
          <w:rFonts w:ascii="Times New Roman" w:hAnsi="Times New Roman" w:cs="Times New Roman"/>
        </w:rPr>
        <w:t xml:space="preserve"> </w:t>
      </w:r>
      <w:r w:rsidRPr="00D0120C">
        <w:rPr>
          <w:rFonts w:ascii="Times New Roman" w:hAnsi="Times New Roman" w:cs="Times New Roman"/>
          <w:szCs w:val="16"/>
          <w:vertAlign w:val="superscript"/>
        </w:rPr>
        <w:t>over natural resources</w:t>
      </w:r>
      <w:r w:rsidRPr="00D0120C">
        <w:rPr>
          <w:rFonts w:ascii="Times New Roman" w:hAnsi="Times New Roman" w:cs="Times New Roman"/>
        </w:rPr>
        <w:t xml:space="preserve"> </w:t>
      </w:r>
      <w:r w:rsidRPr="00563EF4">
        <w:rPr>
          <w:rFonts w:ascii="Times New Roman" w:hAnsi="Times New Roman" w:cs="Times New Roman"/>
          <w:b/>
          <w:sz w:val="24"/>
          <w:u w:val="single"/>
        </w:rPr>
        <w:t>to intensify</w:t>
      </w:r>
      <w:r w:rsidRPr="00563EF4">
        <w:rPr>
          <w:rFonts w:ascii="Times New Roman" w:hAnsi="Times New Roman" w:cs="Times New Roman"/>
          <w:sz w:val="24"/>
        </w:rPr>
        <w:t xml:space="preserve"> </w:t>
      </w:r>
      <w:r w:rsidRPr="00563EF4">
        <w:rPr>
          <w:rFonts w:ascii="Times New Roman" w:hAnsi="Times New Roman" w:cs="Times New Roman"/>
          <w:b/>
          <w:sz w:val="24"/>
          <w:u w:val="single"/>
        </w:rPr>
        <w:t>in</w:t>
      </w:r>
      <w:r w:rsidRPr="00D0120C">
        <w:rPr>
          <w:rFonts w:ascii="Times New Roman" w:hAnsi="Times New Roman" w:cs="Times New Roman"/>
        </w:rPr>
        <w:t xml:space="preserve"> </w:t>
      </w:r>
      <w:r w:rsidRPr="00D0120C">
        <w:rPr>
          <w:rFonts w:ascii="Times New Roman" w:hAnsi="Times New Roman" w:cs="Times New Roman"/>
          <w:szCs w:val="16"/>
          <w:vertAlign w:val="superscript"/>
        </w:rPr>
        <w:t>the</w:t>
      </w:r>
      <w:r w:rsidRPr="00D0120C">
        <w:rPr>
          <w:rFonts w:ascii="Times New Roman" w:hAnsi="Times New Roman" w:cs="Times New Roman"/>
        </w:rPr>
        <w:t xml:space="preserve"> </w:t>
      </w:r>
      <w:r w:rsidRPr="00563EF4">
        <w:rPr>
          <w:rFonts w:ascii="Times New Roman" w:hAnsi="Times New Roman" w:cs="Times New Roman"/>
          <w:b/>
          <w:sz w:val="24"/>
          <w:u w:val="single"/>
        </w:rPr>
        <w:t>coming decades</w:t>
      </w:r>
      <w:r w:rsidRPr="00D0120C">
        <w:rPr>
          <w:rFonts w:ascii="Times New Roman" w:hAnsi="Times New Roman" w:cs="Times New Roman"/>
          <w:szCs w:val="16"/>
          <w:vertAlign w:val="superscript"/>
        </w:rPr>
        <w:t xml:space="preserve">. In addition, the potential consequences of climate change for water availability, food security, prevalence of disease, coastal boundaries, and population distribution may aggravate existing tensions and generate new </w:t>
      </w:r>
      <w:proofErr w:type="spellStart"/>
      <w:proofErr w:type="gramStart"/>
      <w:r w:rsidRPr="00D0120C">
        <w:rPr>
          <w:rFonts w:ascii="Times New Roman" w:hAnsi="Times New Roman" w:cs="Times New Roman"/>
          <w:szCs w:val="16"/>
          <w:vertAlign w:val="superscript"/>
        </w:rPr>
        <w:t>conflicts.</w:t>
      </w:r>
      <w:r w:rsidRPr="00563EF4">
        <w:rPr>
          <w:rFonts w:ascii="Times New Roman" w:hAnsi="Times New Roman" w:cs="Times New Roman"/>
          <w:b/>
          <w:sz w:val="24"/>
          <w:u w:val="single"/>
        </w:rPr>
        <w:t>Environmental</w:t>
      </w:r>
      <w:proofErr w:type="spellEnd"/>
      <w:proofErr w:type="gramEnd"/>
      <w:r w:rsidRPr="00563EF4">
        <w:rPr>
          <w:rFonts w:ascii="Times New Roman" w:hAnsi="Times New Roman" w:cs="Times New Roman"/>
          <w:b/>
          <w:sz w:val="24"/>
          <w:u w:val="single"/>
        </w:rPr>
        <w:t xml:space="preserve"> factors are rarely, if ever, the</w:t>
      </w:r>
      <w:r w:rsidRPr="00D0120C">
        <w:rPr>
          <w:rFonts w:ascii="Times New Roman" w:hAnsi="Times New Roman" w:cs="Times New Roman"/>
        </w:rPr>
        <w:t xml:space="preserve"> </w:t>
      </w:r>
      <w:r w:rsidRPr="00D0120C">
        <w:rPr>
          <w:rFonts w:ascii="Times New Roman" w:hAnsi="Times New Roman" w:cs="Times New Roman"/>
          <w:szCs w:val="16"/>
          <w:vertAlign w:val="superscript"/>
        </w:rPr>
        <w:t>sole</w:t>
      </w:r>
      <w:r w:rsidRPr="00D0120C">
        <w:rPr>
          <w:rFonts w:ascii="Times New Roman" w:hAnsi="Times New Roman" w:cs="Times New Roman"/>
        </w:rPr>
        <w:t xml:space="preserve"> </w:t>
      </w:r>
      <w:r w:rsidRPr="00563EF4">
        <w:rPr>
          <w:rFonts w:ascii="Times New Roman" w:hAnsi="Times New Roman" w:cs="Times New Roman"/>
          <w:b/>
          <w:sz w:val="24"/>
          <w:u w:val="single"/>
        </w:rPr>
        <w:t>cause</w:t>
      </w:r>
      <w:r w:rsidRPr="00563EF4">
        <w:rPr>
          <w:rFonts w:ascii="Times New Roman" w:hAnsi="Times New Roman" w:cs="Times New Roman"/>
          <w:sz w:val="24"/>
        </w:rPr>
        <w:t xml:space="preserve"> </w:t>
      </w:r>
      <w:r w:rsidRPr="00563EF4">
        <w:rPr>
          <w:rFonts w:ascii="Times New Roman" w:hAnsi="Times New Roman" w:cs="Times New Roman"/>
          <w:b/>
          <w:sz w:val="24"/>
          <w:u w:val="single"/>
        </w:rPr>
        <w:t>of</w:t>
      </w:r>
      <w:r w:rsidRPr="00D0120C">
        <w:rPr>
          <w:rFonts w:ascii="Times New Roman" w:hAnsi="Times New Roman" w:cs="Times New Roman"/>
        </w:rPr>
        <w:t xml:space="preserve"> </w:t>
      </w:r>
      <w:r w:rsidRPr="00D0120C">
        <w:rPr>
          <w:rFonts w:ascii="Times New Roman" w:hAnsi="Times New Roman" w:cs="Times New Roman"/>
          <w:szCs w:val="16"/>
          <w:vertAlign w:val="superscript"/>
        </w:rPr>
        <w:t>violent</w:t>
      </w:r>
      <w:r w:rsidRPr="00D0120C">
        <w:rPr>
          <w:rFonts w:ascii="Times New Roman" w:hAnsi="Times New Roman" w:cs="Times New Roman"/>
        </w:rPr>
        <w:t xml:space="preserve"> </w:t>
      </w:r>
      <w:r w:rsidRPr="00563EF4">
        <w:rPr>
          <w:rFonts w:ascii="Times New Roman" w:hAnsi="Times New Roman" w:cs="Times New Roman"/>
          <w:b/>
          <w:sz w:val="24"/>
          <w:u w:val="single"/>
        </w:rPr>
        <w:t>conflict</w:t>
      </w:r>
      <w:r w:rsidRPr="00D0120C">
        <w:rPr>
          <w:rFonts w:ascii="Times New Roman" w:hAnsi="Times New Roman" w:cs="Times New Roman"/>
          <w:szCs w:val="16"/>
          <w:vertAlign w:val="superscript"/>
        </w:rPr>
        <w:t xml:space="preserve">. Ethnicity, adverse economic conditions, low levels of international trade and conflict in </w:t>
      </w:r>
      <w:proofErr w:type="spellStart"/>
      <w:r w:rsidRPr="00D0120C">
        <w:rPr>
          <w:rFonts w:ascii="Times New Roman" w:hAnsi="Times New Roman" w:cs="Times New Roman"/>
          <w:szCs w:val="16"/>
          <w:vertAlign w:val="superscript"/>
        </w:rPr>
        <w:t>neighbouring</w:t>
      </w:r>
      <w:proofErr w:type="spellEnd"/>
      <w:r w:rsidRPr="00D0120C">
        <w:rPr>
          <w:rFonts w:ascii="Times New Roman" w:hAnsi="Times New Roman" w:cs="Times New Roman"/>
          <w:szCs w:val="16"/>
          <w:vertAlign w:val="superscript"/>
        </w:rPr>
        <w:t xml:space="preserve"> countries are all significant drivers of violence. However, the exploitation of natural resources and related environmental stresses can be implicated in all phases of the conflict cycle, from contributing to the outbreak and perpetuation of violence to undermining prospects for peace. In addition, the environment can itself fall victim to conflict, as direct and indirect environmental damage, coupled with the collapse of institutions, can lead to environmental risks that threaten people’s health, livelihoods and </w:t>
      </w:r>
      <w:proofErr w:type="spellStart"/>
      <w:proofErr w:type="gramStart"/>
      <w:r w:rsidRPr="00D0120C">
        <w:rPr>
          <w:rFonts w:ascii="Times New Roman" w:hAnsi="Times New Roman" w:cs="Times New Roman"/>
          <w:szCs w:val="16"/>
          <w:vertAlign w:val="superscript"/>
        </w:rPr>
        <w:t>security.Because</w:t>
      </w:r>
      <w:proofErr w:type="spellEnd"/>
      <w:proofErr w:type="gramEnd"/>
      <w:r w:rsidRPr="00D0120C">
        <w:rPr>
          <w:rFonts w:ascii="Times New Roman" w:hAnsi="Times New Roman" w:cs="Times New Roman"/>
        </w:rPr>
        <w:t xml:space="preserve"> </w:t>
      </w:r>
      <w:r w:rsidRPr="0040527F">
        <w:rPr>
          <w:rFonts w:ascii="Times New Roman" w:hAnsi="Times New Roman" w:cs="Times New Roman"/>
          <w:b/>
          <w:sz w:val="24"/>
          <w:u w:val="single"/>
        </w:rPr>
        <w:t>the way</w:t>
      </w:r>
      <w:r w:rsidRPr="00D0120C">
        <w:rPr>
          <w:rFonts w:ascii="Times New Roman" w:hAnsi="Times New Roman" w:cs="Times New Roman"/>
        </w:rPr>
        <w:t xml:space="preserve"> </w:t>
      </w:r>
      <w:r w:rsidRPr="00D0120C">
        <w:rPr>
          <w:rFonts w:ascii="Times New Roman" w:hAnsi="Times New Roman" w:cs="Times New Roman"/>
          <w:szCs w:val="16"/>
          <w:vertAlign w:val="superscript"/>
        </w:rPr>
        <w:t>that</w:t>
      </w:r>
      <w:r w:rsidRPr="00D0120C">
        <w:rPr>
          <w:rFonts w:ascii="Times New Roman" w:hAnsi="Times New Roman" w:cs="Times New Roman"/>
        </w:rPr>
        <w:t xml:space="preserve"> </w:t>
      </w:r>
      <w:r w:rsidRPr="00563EF4">
        <w:rPr>
          <w:rFonts w:ascii="Times New Roman" w:hAnsi="Times New Roman" w:cs="Times New Roman"/>
          <w:b/>
          <w:sz w:val="24"/>
          <w:u w:val="single"/>
        </w:rPr>
        <w:t>natural resources and the environment are governed</w:t>
      </w:r>
      <w:r w:rsidRPr="00D0120C">
        <w:rPr>
          <w:rFonts w:ascii="Times New Roman" w:hAnsi="Times New Roman" w:cs="Times New Roman"/>
        </w:rPr>
        <w:t xml:space="preserve"> </w:t>
      </w:r>
      <w:r w:rsidRPr="00D0120C">
        <w:rPr>
          <w:rFonts w:ascii="Times New Roman" w:hAnsi="Times New Roman" w:cs="Times New Roman"/>
          <w:szCs w:val="16"/>
          <w:vertAlign w:val="superscript"/>
        </w:rPr>
        <w:t>has a determining influence on peace and security, these issues</w:t>
      </w:r>
      <w:r w:rsidRPr="00D0120C">
        <w:rPr>
          <w:rFonts w:ascii="Times New Roman" w:hAnsi="Times New Roman" w:cs="Times New Roman"/>
        </w:rPr>
        <w:t xml:space="preserve"> </w:t>
      </w:r>
      <w:r w:rsidRPr="00563EF4">
        <w:rPr>
          <w:rFonts w:ascii="Times New Roman" w:hAnsi="Times New Roman" w:cs="Times New Roman"/>
          <w:b/>
          <w:sz w:val="24"/>
          <w:u w:val="single"/>
        </w:rPr>
        <w:t>can</w:t>
      </w:r>
      <w:r w:rsidRPr="00D0120C">
        <w:rPr>
          <w:rFonts w:ascii="Times New Roman" w:hAnsi="Times New Roman" w:cs="Times New Roman"/>
        </w:rPr>
        <w:t xml:space="preserve"> </w:t>
      </w:r>
      <w:r w:rsidRPr="00D0120C">
        <w:rPr>
          <w:rFonts w:ascii="Times New Roman" w:hAnsi="Times New Roman" w:cs="Times New Roman"/>
          <w:szCs w:val="16"/>
          <w:vertAlign w:val="superscript"/>
        </w:rPr>
        <w:t>also</w:t>
      </w:r>
      <w:r w:rsidRPr="00D0120C">
        <w:rPr>
          <w:rFonts w:ascii="Times New Roman" w:hAnsi="Times New Roman" w:cs="Times New Roman"/>
        </w:rPr>
        <w:t xml:space="preserve"> </w:t>
      </w:r>
      <w:r w:rsidRPr="00563EF4">
        <w:rPr>
          <w:rFonts w:ascii="Times New Roman" w:hAnsi="Times New Roman" w:cs="Times New Roman"/>
          <w:b/>
          <w:sz w:val="24"/>
          <w:u w:val="single"/>
        </w:rPr>
        <w:t>contribute to a relapse</w:t>
      </w:r>
      <w:r w:rsidRPr="00563EF4">
        <w:rPr>
          <w:rFonts w:ascii="Times New Roman" w:hAnsi="Times New Roman" w:cs="Times New Roman"/>
          <w:sz w:val="24"/>
        </w:rPr>
        <w:t xml:space="preserve"> </w:t>
      </w:r>
      <w:r w:rsidRPr="00563EF4">
        <w:rPr>
          <w:rFonts w:ascii="Times New Roman" w:hAnsi="Times New Roman" w:cs="Times New Roman"/>
          <w:b/>
          <w:sz w:val="24"/>
          <w:u w:val="single"/>
        </w:rPr>
        <w:t>in</w:t>
      </w:r>
      <w:r w:rsidRPr="00D0120C">
        <w:rPr>
          <w:rFonts w:ascii="Times New Roman" w:hAnsi="Times New Roman" w:cs="Times New Roman"/>
          <w:szCs w:val="16"/>
          <w:vertAlign w:val="superscript"/>
        </w:rPr>
        <w:t>to</w:t>
      </w:r>
      <w:r w:rsidRPr="00D0120C">
        <w:rPr>
          <w:rFonts w:ascii="Times New Roman" w:hAnsi="Times New Roman" w:cs="Times New Roman"/>
        </w:rPr>
        <w:t xml:space="preserve"> </w:t>
      </w:r>
      <w:r w:rsidRPr="00563EF4">
        <w:rPr>
          <w:rFonts w:ascii="Times New Roman" w:hAnsi="Times New Roman" w:cs="Times New Roman"/>
          <w:b/>
          <w:sz w:val="24"/>
          <w:u w:val="single"/>
        </w:rPr>
        <w:t>conflict</w:t>
      </w:r>
      <w:r w:rsidRPr="00D0120C">
        <w:rPr>
          <w:rFonts w:ascii="Times New Roman" w:hAnsi="Times New Roman" w:cs="Times New Roman"/>
        </w:rPr>
        <w:t xml:space="preserve"> </w:t>
      </w:r>
      <w:r w:rsidRPr="00D0120C">
        <w:rPr>
          <w:rFonts w:ascii="Times New Roman" w:hAnsi="Times New Roman" w:cs="Times New Roman"/>
          <w:szCs w:val="16"/>
          <w:vertAlign w:val="superscript"/>
        </w:rPr>
        <w:t>if they are not properly managed in post-conflict situations. Indeed, preliminary findings from a retrospective</w:t>
      </w:r>
      <w:r w:rsidRPr="00D0120C">
        <w:rPr>
          <w:rFonts w:ascii="Times New Roman" w:hAnsi="Times New Roman" w:cs="Times New Roman"/>
        </w:rPr>
        <w:t xml:space="preserve"> </w:t>
      </w:r>
      <w:r w:rsidRPr="00563EF4">
        <w:rPr>
          <w:rFonts w:ascii="Times New Roman" w:hAnsi="Times New Roman" w:cs="Times New Roman"/>
          <w:b/>
          <w:sz w:val="24"/>
          <w:u w:val="single"/>
        </w:rPr>
        <w:t>analysis o</w:t>
      </w:r>
      <w:r w:rsidRPr="00D0120C">
        <w:rPr>
          <w:rFonts w:ascii="Times New Roman" w:hAnsi="Times New Roman" w:cs="Times New Roman"/>
          <w:b/>
          <w:u w:val="single"/>
        </w:rPr>
        <w:t xml:space="preserve">f </w:t>
      </w:r>
      <w:r w:rsidRPr="00D0120C">
        <w:rPr>
          <w:rFonts w:ascii="Times New Roman" w:hAnsi="Times New Roman" w:cs="Times New Roman"/>
          <w:szCs w:val="16"/>
          <w:vertAlign w:val="superscript"/>
        </w:rPr>
        <w:t>intrastate</w:t>
      </w:r>
      <w:r w:rsidRPr="00D0120C">
        <w:rPr>
          <w:rFonts w:ascii="Times New Roman" w:hAnsi="Times New Roman" w:cs="Times New Roman"/>
        </w:rPr>
        <w:t xml:space="preserve"> </w:t>
      </w:r>
      <w:r w:rsidRPr="00563EF4">
        <w:rPr>
          <w:rFonts w:ascii="Times New Roman" w:hAnsi="Times New Roman" w:cs="Times New Roman"/>
          <w:b/>
          <w:sz w:val="24"/>
          <w:u w:val="single"/>
        </w:rPr>
        <w:t>conflicts over</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the past</w:t>
      </w:r>
      <w:r w:rsidRPr="00D0120C">
        <w:rPr>
          <w:rFonts w:ascii="Times New Roman" w:hAnsi="Times New Roman" w:cs="Times New Roman"/>
        </w:rPr>
        <w:t xml:space="preserve"> </w:t>
      </w:r>
      <w:r w:rsidRPr="00563EF4">
        <w:rPr>
          <w:rFonts w:ascii="Times New Roman" w:hAnsi="Times New Roman" w:cs="Times New Roman"/>
          <w:b/>
          <w:sz w:val="24"/>
          <w:u w:val="single"/>
        </w:rPr>
        <w:t>sixty years</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indicate that</w:t>
      </w:r>
      <w:r w:rsidRPr="00D0120C">
        <w:rPr>
          <w:rFonts w:ascii="Times New Roman" w:hAnsi="Times New Roman" w:cs="Times New Roman"/>
        </w:rPr>
        <w:t xml:space="preserve"> </w:t>
      </w:r>
      <w:r w:rsidRPr="00563EF4">
        <w:rPr>
          <w:rFonts w:ascii="Times New Roman" w:hAnsi="Times New Roman" w:cs="Times New Roman"/>
          <w:b/>
          <w:sz w:val="24"/>
          <w:u w:val="single"/>
        </w:rPr>
        <w:t>conflicts</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associated with natural resources are twice as likely to</w:t>
      </w:r>
      <w:r w:rsidRPr="00D0120C">
        <w:rPr>
          <w:rFonts w:ascii="Times New Roman" w:hAnsi="Times New Roman" w:cs="Times New Roman"/>
        </w:rPr>
        <w:t xml:space="preserve"> </w:t>
      </w:r>
      <w:r w:rsidRPr="00563EF4">
        <w:rPr>
          <w:rFonts w:ascii="Times New Roman" w:hAnsi="Times New Roman" w:cs="Times New Roman"/>
          <w:b/>
          <w:sz w:val="24"/>
          <w:u w:val="single"/>
        </w:rPr>
        <w:t>relapse</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into conflict</w:t>
      </w:r>
      <w:r w:rsidRPr="00D0120C">
        <w:rPr>
          <w:rFonts w:ascii="Times New Roman" w:hAnsi="Times New Roman" w:cs="Times New Roman"/>
        </w:rPr>
        <w:t xml:space="preserve"> </w:t>
      </w:r>
      <w:r w:rsidRPr="00563EF4">
        <w:rPr>
          <w:rFonts w:ascii="Times New Roman" w:hAnsi="Times New Roman" w:cs="Times New Roman"/>
          <w:b/>
          <w:sz w:val="24"/>
          <w:u w:val="single"/>
        </w:rPr>
        <w:t>in</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the first</w:t>
      </w:r>
      <w:r w:rsidRPr="00D0120C">
        <w:rPr>
          <w:rFonts w:ascii="Times New Roman" w:hAnsi="Times New Roman" w:cs="Times New Roman"/>
        </w:rPr>
        <w:t xml:space="preserve"> </w:t>
      </w:r>
      <w:r w:rsidRPr="00563EF4">
        <w:rPr>
          <w:rFonts w:ascii="Times New Roman" w:hAnsi="Times New Roman" w:cs="Times New Roman"/>
          <w:b/>
          <w:sz w:val="24"/>
          <w:u w:val="single"/>
        </w:rPr>
        <w:t>five years</w:t>
      </w:r>
      <w:r w:rsidRPr="00D0120C">
        <w:rPr>
          <w:rFonts w:ascii="Times New Roman" w:hAnsi="Times New Roman" w:cs="Times New Roman"/>
        </w:rPr>
        <w:t xml:space="preserve">. </w:t>
      </w:r>
      <w:r w:rsidRPr="00D0120C">
        <w:rPr>
          <w:rFonts w:ascii="Times New Roman" w:hAnsi="Times New Roman" w:cs="Times New Roman"/>
          <w:szCs w:val="16"/>
          <w:vertAlign w:val="superscript"/>
        </w:rPr>
        <w:t>Nevertheless,</w:t>
      </w:r>
      <w:r w:rsidRPr="00D0120C">
        <w:rPr>
          <w:rFonts w:ascii="Times New Roman" w:hAnsi="Times New Roman" w:cs="Times New Roman"/>
        </w:rPr>
        <w:t xml:space="preserve"> </w:t>
      </w:r>
      <w:r w:rsidRPr="00563EF4">
        <w:rPr>
          <w:rFonts w:ascii="Times New Roman" w:hAnsi="Times New Roman" w:cs="Times New Roman"/>
          <w:b/>
          <w:sz w:val="24"/>
          <w:u w:val="single"/>
        </w:rPr>
        <w:t>few</w:t>
      </w:r>
      <w:r w:rsidRPr="00563EF4">
        <w:rPr>
          <w:rFonts w:ascii="Times New Roman" w:hAnsi="Times New Roman" w:cs="Times New Roman"/>
          <w:sz w:val="24"/>
          <w:vertAlign w:val="superscript"/>
        </w:rPr>
        <w:t>er</w:t>
      </w:r>
      <w:r w:rsidRPr="00D0120C">
        <w:rPr>
          <w:rFonts w:ascii="Times New Roman" w:hAnsi="Times New Roman" w:cs="Times New Roman"/>
          <w:szCs w:val="16"/>
          <w:vertAlign w:val="superscript"/>
        </w:rPr>
        <w:t xml:space="preserve"> than a quarter of</w:t>
      </w:r>
      <w:r w:rsidRPr="00D0120C">
        <w:rPr>
          <w:rFonts w:ascii="Times New Roman" w:hAnsi="Times New Roman" w:cs="Times New Roman"/>
        </w:rPr>
        <w:t xml:space="preserve"> </w:t>
      </w:r>
      <w:r w:rsidRPr="00563EF4">
        <w:rPr>
          <w:rFonts w:ascii="Times New Roman" w:hAnsi="Times New Roman" w:cs="Times New Roman"/>
          <w:b/>
          <w:sz w:val="24"/>
          <w:u w:val="single"/>
        </w:rPr>
        <w:t>peace negotiations</w:t>
      </w:r>
      <w:r w:rsidRPr="00D0120C">
        <w:rPr>
          <w:rFonts w:ascii="Times New Roman" w:hAnsi="Times New Roman" w:cs="Times New Roman"/>
        </w:rPr>
        <w:t xml:space="preserve"> </w:t>
      </w:r>
      <w:r w:rsidRPr="00D0120C">
        <w:rPr>
          <w:rFonts w:ascii="Times New Roman" w:hAnsi="Times New Roman" w:cs="Times New Roman"/>
          <w:szCs w:val="16"/>
          <w:vertAlign w:val="superscript"/>
        </w:rPr>
        <w:t>aiming to resolve conflicts linked to natural resources</w:t>
      </w:r>
      <w:r w:rsidRPr="00D0120C">
        <w:rPr>
          <w:rFonts w:ascii="Times New Roman" w:hAnsi="Times New Roman" w:cs="Times New Roman"/>
        </w:rPr>
        <w:t xml:space="preserve"> </w:t>
      </w:r>
      <w:r w:rsidRPr="00563EF4">
        <w:rPr>
          <w:rFonts w:ascii="Times New Roman" w:hAnsi="Times New Roman" w:cs="Times New Roman"/>
          <w:b/>
          <w:sz w:val="24"/>
          <w:u w:val="single"/>
        </w:rPr>
        <w:t xml:space="preserve">have addressed resource management </w:t>
      </w:r>
      <w:proofErr w:type="spellStart"/>
      <w:proofErr w:type="gramStart"/>
      <w:r w:rsidRPr="00563EF4">
        <w:rPr>
          <w:rFonts w:ascii="Times New Roman" w:hAnsi="Times New Roman" w:cs="Times New Roman"/>
          <w:b/>
          <w:sz w:val="24"/>
          <w:u w:val="single"/>
        </w:rPr>
        <w:t>mechanisms</w:t>
      </w:r>
      <w:r w:rsidRPr="00D0120C">
        <w:rPr>
          <w:rFonts w:ascii="Times New Roman" w:hAnsi="Times New Roman" w:cs="Times New Roman"/>
        </w:rPr>
        <w:t>.</w:t>
      </w:r>
      <w:r w:rsidRPr="00D0120C">
        <w:rPr>
          <w:rFonts w:ascii="Times New Roman" w:hAnsi="Times New Roman" w:cs="Times New Roman"/>
          <w:szCs w:val="16"/>
          <w:vertAlign w:val="superscript"/>
        </w:rPr>
        <w:t>The</w:t>
      </w:r>
      <w:proofErr w:type="spellEnd"/>
      <w:proofErr w:type="gramEnd"/>
      <w:r w:rsidRPr="00D0120C">
        <w:rPr>
          <w:rFonts w:ascii="Times New Roman" w:hAnsi="Times New Roman" w:cs="Times New Roman"/>
          <w:szCs w:val="16"/>
          <w:vertAlign w:val="superscript"/>
        </w:rPr>
        <w:t xml:space="preserve"> recognition that environmental issues can contribute to violent conflict underscores their potential significance as pathways for cooperation, transformation and the con- </w:t>
      </w:r>
      <w:proofErr w:type="spellStart"/>
      <w:r w:rsidRPr="00D0120C">
        <w:rPr>
          <w:rFonts w:ascii="Times New Roman" w:hAnsi="Times New Roman" w:cs="Times New Roman"/>
          <w:szCs w:val="16"/>
          <w:vertAlign w:val="superscript"/>
        </w:rPr>
        <w:t>solidation</w:t>
      </w:r>
      <w:proofErr w:type="spellEnd"/>
      <w:r w:rsidRPr="00D0120C">
        <w:rPr>
          <w:rFonts w:ascii="Times New Roman" w:hAnsi="Times New Roman" w:cs="Times New Roman"/>
          <w:szCs w:val="16"/>
          <w:vertAlign w:val="superscript"/>
        </w:rPr>
        <w:t xml:space="preserve"> of peace in war-torn societies.</w:t>
      </w:r>
      <w:r w:rsidRPr="00D0120C">
        <w:rPr>
          <w:rFonts w:ascii="Times New Roman" w:hAnsi="Times New Roman" w:cs="Times New Roman"/>
        </w:rPr>
        <w:t xml:space="preserve"> </w:t>
      </w:r>
      <w:r w:rsidRPr="00563EF4">
        <w:rPr>
          <w:rFonts w:ascii="Times New Roman" w:hAnsi="Times New Roman" w:cs="Times New Roman"/>
          <w:b/>
          <w:sz w:val="24"/>
          <w:u w:val="single"/>
        </w:rPr>
        <w:t>Natural resources</w:t>
      </w:r>
      <w:r w:rsidRPr="00D0120C">
        <w:rPr>
          <w:rFonts w:ascii="Times New Roman" w:hAnsi="Times New Roman" w:cs="Times New Roman"/>
        </w:rPr>
        <w:t xml:space="preserve"> </w:t>
      </w:r>
      <w:r w:rsidRPr="00D0120C">
        <w:rPr>
          <w:rFonts w:ascii="Times New Roman" w:hAnsi="Times New Roman" w:cs="Times New Roman"/>
          <w:szCs w:val="16"/>
          <w:vertAlign w:val="superscript"/>
        </w:rPr>
        <w:t>and the environment</w:t>
      </w:r>
      <w:r w:rsidRPr="00D0120C">
        <w:rPr>
          <w:rFonts w:ascii="Times New Roman" w:hAnsi="Times New Roman" w:cs="Times New Roman"/>
        </w:rPr>
        <w:t xml:space="preserve"> </w:t>
      </w:r>
      <w:r w:rsidRPr="00563EF4">
        <w:rPr>
          <w:rFonts w:ascii="Times New Roman" w:hAnsi="Times New Roman" w:cs="Times New Roman"/>
          <w:b/>
          <w:sz w:val="24"/>
          <w:u w:val="single"/>
        </w:rPr>
        <w:t xml:space="preserve">can contribute to </w:t>
      </w:r>
      <w:proofErr w:type="spellStart"/>
      <w:r w:rsidRPr="00563EF4">
        <w:rPr>
          <w:rFonts w:ascii="Times New Roman" w:hAnsi="Times New Roman" w:cs="Times New Roman"/>
          <w:b/>
          <w:sz w:val="24"/>
          <w:u w:val="single"/>
        </w:rPr>
        <w:t>peacebuilding</w:t>
      </w:r>
      <w:proofErr w:type="spellEnd"/>
      <w:r w:rsidRPr="00563EF4">
        <w:rPr>
          <w:rFonts w:ascii="Times New Roman" w:hAnsi="Times New Roman" w:cs="Times New Roman"/>
          <w:b/>
          <w:sz w:val="24"/>
          <w:u w:val="single"/>
        </w:rPr>
        <w:t xml:space="preserve"> through economic development and</w:t>
      </w:r>
      <w:r w:rsidRPr="00D0120C">
        <w:rPr>
          <w:rFonts w:ascii="Times New Roman" w:hAnsi="Times New Roman" w:cs="Times New Roman"/>
        </w:rPr>
        <w:t xml:space="preserve"> </w:t>
      </w:r>
      <w:r w:rsidRPr="00D0120C">
        <w:rPr>
          <w:rFonts w:ascii="Times New Roman" w:hAnsi="Times New Roman" w:cs="Times New Roman"/>
          <w:szCs w:val="16"/>
          <w:vertAlign w:val="superscript"/>
        </w:rPr>
        <w:t>the generation of</w:t>
      </w:r>
      <w:r w:rsidRPr="00D0120C">
        <w:rPr>
          <w:rFonts w:ascii="Times New Roman" w:hAnsi="Times New Roman" w:cs="Times New Roman"/>
        </w:rPr>
        <w:t xml:space="preserve"> </w:t>
      </w:r>
      <w:r w:rsidRPr="00563EF4">
        <w:rPr>
          <w:rFonts w:ascii="Times New Roman" w:hAnsi="Times New Roman" w:cs="Times New Roman"/>
          <w:b/>
          <w:sz w:val="24"/>
          <w:u w:val="single"/>
        </w:rPr>
        <w:t>employment</w:t>
      </w:r>
      <w:r w:rsidRPr="00D0120C">
        <w:rPr>
          <w:rFonts w:ascii="Times New Roman" w:hAnsi="Times New Roman" w:cs="Times New Roman"/>
        </w:rPr>
        <w:t xml:space="preserve">, </w:t>
      </w:r>
      <w:r w:rsidRPr="00D0120C">
        <w:rPr>
          <w:rFonts w:ascii="Times New Roman" w:hAnsi="Times New Roman" w:cs="Times New Roman"/>
          <w:szCs w:val="16"/>
          <w:vertAlign w:val="superscript"/>
        </w:rPr>
        <w:t>while</w:t>
      </w:r>
      <w:r w:rsidRPr="00D0120C">
        <w:rPr>
          <w:rFonts w:ascii="Times New Roman" w:hAnsi="Times New Roman" w:cs="Times New Roman"/>
        </w:rPr>
        <w:t xml:space="preserve"> </w:t>
      </w:r>
      <w:r w:rsidRPr="00563EF4">
        <w:rPr>
          <w:rFonts w:ascii="Times New Roman" w:hAnsi="Times New Roman" w:cs="Times New Roman"/>
          <w:b/>
          <w:sz w:val="24"/>
          <w:u w:val="single"/>
        </w:rPr>
        <w:t>cooperation over</w:t>
      </w:r>
      <w:r w:rsidRPr="00D0120C">
        <w:rPr>
          <w:rFonts w:ascii="Times New Roman" w:hAnsi="Times New Roman" w:cs="Times New Roman"/>
        </w:rPr>
        <w:t xml:space="preserve"> </w:t>
      </w:r>
      <w:r w:rsidRPr="00D0120C">
        <w:rPr>
          <w:rFonts w:ascii="Times New Roman" w:hAnsi="Times New Roman" w:cs="Times New Roman"/>
          <w:szCs w:val="16"/>
          <w:vertAlign w:val="superscript"/>
        </w:rPr>
        <w:t>the</w:t>
      </w:r>
      <w:r w:rsidRPr="00D0120C">
        <w:rPr>
          <w:rFonts w:ascii="Times New Roman" w:hAnsi="Times New Roman" w:cs="Times New Roman"/>
        </w:rPr>
        <w:t xml:space="preserve"> </w:t>
      </w:r>
      <w:r w:rsidRPr="00563EF4">
        <w:rPr>
          <w:rFonts w:ascii="Times New Roman" w:hAnsi="Times New Roman" w:cs="Times New Roman"/>
          <w:b/>
          <w:sz w:val="24"/>
          <w:u w:val="single"/>
        </w:rPr>
        <w:t>management</w:t>
      </w:r>
      <w:r w:rsidRPr="00563EF4">
        <w:rPr>
          <w:rFonts w:ascii="Times New Roman" w:hAnsi="Times New Roman" w:cs="Times New Roman"/>
          <w:sz w:val="24"/>
        </w:rPr>
        <w:t xml:space="preserve"> </w:t>
      </w:r>
      <w:r w:rsidRPr="00563EF4">
        <w:rPr>
          <w:rFonts w:ascii="Times New Roman" w:hAnsi="Times New Roman" w:cs="Times New Roman"/>
          <w:b/>
          <w:sz w:val="24"/>
          <w:u w:val="single"/>
        </w:rPr>
        <w:t>of</w:t>
      </w:r>
      <w:r w:rsidRPr="00D0120C">
        <w:rPr>
          <w:rFonts w:ascii="Times New Roman" w:hAnsi="Times New Roman" w:cs="Times New Roman"/>
        </w:rPr>
        <w:t xml:space="preserve"> </w:t>
      </w:r>
      <w:r w:rsidRPr="00D0120C">
        <w:rPr>
          <w:rFonts w:ascii="Times New Roman" w:hAnsi="Times New Roman" w:cs="Times New Roman"/>
          <w:szCs w:val="16"/>
          <w:vertAlign w:val="superscript"/>
        </w:rPr>
        <w:t>shared</w:t>
      </w:r>
      <w:r w:rsidRPr="00D0120C">
        <w:rPr>
          <w:rFonts w:ascii="Times New Roman" w:hAnsi="Times New Roman" w:cs="Times New Roman"/>
        </w:rPr>
        <w:t xml:space="preserve"> </w:t>
      </w:r>
      <w:r w:rsidRPr="00563EF4">
        <w:rPr>
          <w:rFonts w:ascii="Times New Roman" w:hAnsi="Times New Roman" w:cs="Times New Roman"/>
          <w:b/>
          <w:sz w:val="24"/>
          <w:u w:val="single"/>
        </w:rPr>
        <w:t>natural resources</w:t>
      </w:r>
      <w:r w:rsidRPr="00563EF4">
        <w:rPr>
          <w:rFonts w:ascii="Times New Roman" w:hAnsi="Times New Roman" w:cs="Times New Roman"/>
          <w:sz w:val="24"/>
        </w:rPr>
        <w:t xml:space="preserve"> </w:t>
      </w:r>
      <w:r w:rsidRPr="00563EF4">
        <w:rPr>
          <w:rFonts w:ascii="Times New Roman" w:hAnsi="Times New Roman" w:cs="Times New Roman"/>
          <w:b/>
          <w:sz w:val="24"/>
          <w:u w:val="single"/>
        </w:rPr>
        <w:t>provides</w:t>
      </w:r>
      <w:r w:rsidRPr="00563EF4">
        <w:rPr>
          <w:rFonts w:ascii="Times New Roman" w:hAnsi="Times New Roman" w:cs="Times New Roman"/>
          <w:sz w:val="24"/>
        </w:rPr>
        <w:t xml:space="preserve"> </w:t>
      </w:r>
      <w:r w:rsidRPr="00563EF4">
        <w:rPr>
          <w:rFonts w:ascii="Times New Roman" w:hAnsi="Times New Roman" w:cs="Times New Roman"/>
          <w:sz w:val="24"/>
          <w:vertAlign w:val="superscript"/>
        </w:rPr>
        <w:t>new</w:t>
      </w:r>
      <w:r w:rsidRPr="00563EF4">
        <w:rPr>
          <w:rFonts w:ascii="Times New Roman" w:hAnsi="Times New Roman" w:cs="Times New Roman"/>
          <w:sz w:val="24"/>
        </w:rPr>
        <w:t xml:space="preserve"> </w:t>
      </w:r>
      <w:r w:rsidRPr="00563EF4">
        <w:rPr>
          <w:rFonts w:ascii="Times New Roman" w:hAnsi="Times New Roman" w:cs="Times New Roman"/>
          <w:b/>
          <w:sz w:val="24"/>
          <w:u w:val="single"/>
        </w:rPr>
        <w:t>opportunities</w:t>
      </w:r>
      <w:r w:rsidRPr="00563EF4">
        <w:rPr>
          <w:rFonts w:ascii="Times New Roman" w:hAnsi="Times New Roman" w:cs="Times New Roman"/>
          <w:sz w:val="24"/>
        </w:rPr>
        <w:t xml:space="preserve"> </w:t>
      </w:r>
      <w:r w:rsidRPr="00563EF4">
        <w:rPr>
          <w:rFonts w:ascii="Times New Roman" w:hAnsi="Times New Roman" w:cs="Times New Roman"/>
          <w:b/>
          <w:sz w:val="24"/>
          <w:u w:val="single"/>
        </w:rPr>
        <w:t xml:space="preserve">for </w:t>
      </w:r>
      <w:proofErr w:type="spellStart"/>
      <w:r w:rsidRPr="00563EF4">
        <w:rPr>
          <w:rFonts w:ascii="Times New Roman" w:hAnsi="Times New Roman" w:cs="Times New Roman"/>
          <w:b/>
          <w:sz w:val="24"/>
          <w:u w:val="single"/>
        </w:rPr>
        <w:t>peacebuilding</w:t>
      </w:r>
      <w:proofErr w:type="spellEnd"/>
      <w:r w:rsidRPr="00D0120C">
        <w:rPr>
          <w:rFonts w:ascii="Times New Roman" w:hAnsi="Times New Roman" w:cs="Times New Roman"/>
          <w:szCs w:val="16"/>
          <w:vertAlign w:val="superscript"/>
        </w:rPr>
        <w:t xml:space="preserve">. These factors, however, must be taken into consideration from the outset. Indeed, deferred action or poor choices made early on are easily “locked in,” establishing unsustainable trajectories of recovery that can undermine the fragile foundations of </w:t>
      </w:r>
      <w:proofErr w:type="spellStart"/>
      <w:proofErr w:type="gramStart"/>
      <w:r w:rsidRPr="00D0120C">
        <w:rPr>
          <w:rFonts w:ascii="Times New Roman" w:hAnsi="Times New Roman" w:cs="Times New Roman"/>
          <w:szCs w:val="16"/>
          <w:vertAlign w:val="superscript"/>
        </w:rPr>
        <w:t>peace.</w:t>
      </w:r>
      <w:r w:rsidRPr="00563EF4">
        <w:rPr>
          <w:rFonts w:ascii="Times New Roman" w:hAnsi="Times New Roman" w:cs="Times New Roman"/>
          <w:b/>
          <w:sz w:val="24"/>
          <w:u w:val="single"/>
        </w:rPr>
        <w:t>Integrating</w:t>
      </w:r>
      <w:proofErr w:type="spellEnd"/>
      <w:proofErr w:type="gramEnd"/>
      <w:r w:rsidRPr="00D0120C">
        <w:rPr>
          <w:rFonts w:ascii="Times New Roman" w:hAnsi="Times New Roman" w:cs="Times New Roman"/>
        </w:rPr>
        <w:t xml:space="preserve"> </w:t>
      </w:r>
      <w:r w:rsidRPr="00D0120C">
        <w:rPr>
          <w:rFonts w:ascii="Times New Roman" w:hAnsi="Times New Roman" w:cs="Times New Roman"/>
          <w:szCs w:val="16"/>
          <w:vertAlign w:val="superscript"/>
        </w:rPr>
        <w:t>environment and</w:t>
      </w:r>
      <w:r w:rsidRPr="00D0120C">
        <w:rPr>
          <w:rFonts w:ascii="Times New Roman" w:hAnsi="Times New Roman" w:cs="Times New Roman"/>
        </w:rPr>
        <w:t xml:space="preserve"> </w:t>
      </w:r>
      <w:r w:rsidRPr="00563EF4">
        <w:rPr>
          <w:rFonts w:ascii="Times New Roman" w:hAnsi="Times New Roman" w:cs="Times New Roman"/>
          <w:b/>
          <w:sz w:val="24"/>
          <w:u w:val="single"/>
        </w:rPr>
        <w:t xml:space="preserve">natural resources into </w:t>
      </w:r>
      <w:proofErr w:type="spellStart"/>
      <w:r w:rsidRPr="00563EF4">
        <w:rPr>
          <w:rFonts w:ascii="Times New Roman" w:hAnsi="Times New Roman" w:cs="Times New Roman"/>
          <w:b/>
          <w:sz w:val="24"/>
          <w:u w:val="single"/>
        </w:rPr>
        <w:t>peacebuilding</w:t>
      </w:r>
      <w:proofErr w:type="spellEnd"/>
      <w:r w:rsidRPr="00563EF4">
        <w:rPr>
          <w:rFonts w:ascii="Times New Roman" w:hAnsi="Times New Roman" w:cs="Times New Roman"/>
          <w:b/>
          <w:sz w:val="24"/>
          <w:u w:val="single"/>
        </w:rPr>
        <w:t xml:space="preserve"> is</w:t>
      </w:r>
      <w:r w:rsidRPr="00D0120C">
        <w:rPr>
          <w:rFonts w:ascii="Times New Roman" w:hAnsi="Times New Roman" w:cs="Times New Roman"/>
        </w:rPr>
        <w:t xml:space="preserve"> </w:t>
      </w:r>
      <w:r w:rsidRPr="00D0120C">
        <w:rPr>
          <w:rFonts w:ascii="Times New Roman" w:hAnsi="Times New Roman" w:cs="Times New Roman"/>
          <w:szCs w:val="16"/>
          <w:vertAlign w:val="superscript"/>
        </w:rPr>
        <w:t xml:space="preserve">no longer an option – it </w:t>
      </w:r>
      <w:r w:rsidRPr="00563EF4">
        <w:rPr>
          <w:rFonts w:ascii="Times New Roman" w:hAnsi="Times New Roman" w:cs="Times New Roman"/>
          <w:sz w:val="24"/>
          <w:vertAlign w:val="superscript"/>
        </w:rPr>
        <w:t>is</w:t>
      </w:r>
      <w:r w:rsidRPr="00563EF4">
        <w:rPr>
          <w:rFonts w:ascii="Times New Roman" w:hAnsi="Times New Roman" w:cs="Times New Roman"/>
          <w:sz w:val="24"/>
        </w:rPr>
        <w:t xml:space="preserve"> </w:t>
      </w:r>
      <w:r w:rsidRPr="00563EF4">
        <w:rPr>
          <w:rFonts w:ascii="Times New Roman" w:hAnsi="Times New Roman" w:cs="Times New Roman"/>
          <w:b/>
          <w:sz w:val="24"/>
          <w:u w:val="single"/>
        </w:rPr>
        <w:t>a security imperative</w:t>
      </w:r>
      <w:r w:rsidRPr="00563EF4">
        <w:rPr>
          <w:rFonts w:ascii="Times New Roman" w:hAnsi="Times New Roman" w:cs="Times New Roman"/>
          <w:sz w:val="24"/>
        </w:rPr>
        <w:t xml:space="preserve">. </w:t>
      </w:r>
      <w:r w:rsidRPr="00563EF4">
        <w:rPr>
          <w:rFonts w:ascii="Times New Roman" w:hAnsi="Times New Roman" w:cs="Times New Roman"/>
          <w:b/>
          <w:sz w:val="24"/>
          <w:u w:val="single"/>
        </w:rPr>
        <w:t>The</w:t>
      </w:r>
      <w:r w:rsidRPr="00D0120C">
        <w:rPr>
          <w:rFonts w:ascii="Times New Roman" w:hAnsi="Times New Roman" w:cs="Times New Roman"/>
        </w:rPr>
        <w:t xml:space="preserve"> </w:t>
      </w:r>
      <w:r w:rsidRPr="00D0120C">
        <w:rPr>
          <w:rFonts w:ascii="Times New Roman" w:hAnsi="Times New Roman" w:cs="Times New Roman"/>
          <w:szCs w:val="16"/>
          <w:vertAlign w:val="superscript"/>
        </w:rPr>
        <w:t xml:space="preserve">establishment of the UN </w:t>
      </w:r>
      <w:proofErr w:type="spellStart"/>
      <w:r w:rsidRPr="00D0120C">
        <w:rPr>
          <w:rFonts w:ascii="Times New Roman" w:hAnsi="Times New Roman" w:cs="Times New Roman"/>
          <w:szCs w:val="16"/>
          <w:vertAlign w:val="superscript"/>
        </w:rPr>
        <w:t>Peacebuilding</w:t>
      </w:r>
      <w:proofErr w:type="spellEnd"/>
      <w:r w:rsidRPr="00D0120C">
        <w:rPr>
          <w:rFonts w:ascii="Times New Roman" w:hAnsi="Times New Roman" w:cs="Times New Roman"/>
          <w:szCs w:val="16"/>
          <w:vertAlign w:val="superscript"/>
        </w:rPr>
        <w:t xml:space="preserve"> Commission provides an important chance to address environmental risks and capitalize on potential opportunities in a more consistent and coherent </w:t>
      </w:r>
      <w:proofErr w:type="spellStart"/>
      <w:proofErr w:type="gramStart"/>
      <w:r w:rsidRPr="00D0120C">
        <w:rPr>
          <w:rFonts w:ascii="Times New Roman" w:hAnsi="Times New Roman" w:cs="Times New Roman"/>
          <w:szCs w:val="16"/>
          <w:vertAlign w:val="superscript"/>
        </w:rPr>
        <w:t>way.In</w:t>
      </w:r>
      <w:proofErr w:type="spellEnd"/>
      <w:proofErr w:type="gramEnd"/>
      <w:r w:rsidRPr="00D0120C">
        <w:rPr>
          <w:rFonts w:ascii="Times New Roman" w:hAnsi="Times New Roman" w:cs="Times New Roman"/>
          <w:szCs w:val="16"/>
          <w:vertAlign w:val="superscript"/>
        </w:rPr>
        <w:t xml:space="preserve"> this context,</w:t>
      </w:r>
      <w:r w:rsidRPr="00D0120C">
        <w:rPr>
          <w:rFonts w:ascii="Times New Roman" w:hAnsi="Times New Roman" w:cs="Times New Roman"/>
        </w:rPr>
        <w:t xml:space="preserve"> </w:t>
      </w:r>
      <w:r w:rsidRPr="00563EF4">
        <w:rPr>
          <w:rFonts w:ascii="Times New Roman" w:hAnsi="Times New Roman" w:cs="Times New Roman"/>
          <w:b/>
          <w:sz w:val="24"/>
          <w:u w:val="single"/>
        </w:rPr>
        <w:t>UNEP recommends</w:t>
      </w:r>
      <w:r w:rsidRPr="00D0120C">
        <w:rPr>
          <w:rFonts w:ascii="Times New Roman" w:hAnsi="Times New Roman" w:cs="Times New Roman"/>
        </w:rPr>
        <w:t xml:space="preserve"> </w:t>
      </w:r>
      <w:r w:rsidRPr="00D0120C">
        <w:rPr>
          <w:rFonts w:ascii="Times New Roman" w:hAnsi="Times New Roman" w:cs="Times New Roman"/>
          <w:szCs w:val="16"/>
          <w:vertAlign w:val="superscript"/>
        </w:rPr>
        <w:t xml:space="preserve">that the UN Peace- building Commission and the wider international community consider the following key recommendations for integrating environment and natural resource issues into </w:t>
      </w:r>
      <w:proofErr w:type="spellStart"/>
      <w:r w:rsidRPr="00D0120C">
        <w:rPr>
          <w:rFonts w:ascii="Times New Roman" w:hAnsi="Times New Roman" w:cs="Times New Roman"/>
          <w:szCs w:val="16"/>
          <w:vertAlign w:val="superscript"/>
        </w:rPr>
        <w:t>peacebuilding</w:t>
      </w:r>
      <w:proofErr w:type="spellEnd"/>
      <w:r w:rsidRPr="00D0120C">
        <w:rPr>
          <w:rFonts w:ascii="Times New Roman" w:hAnsi="Times New Roman" w:cs="Times New Roman"/>
          <w:szCs w:val="16"/>
          <w:vertAlign w:val="superscript"/>
        </w:rPr>
        <w:t xml:space="preserve"> interventions and conflict prevention:</w:t>
      </w:r>
      <w:r w:rsidRPr="00563EF4">
        <w:rPr>
          <w:rFonts w:ascii="Times New Roman" w:hAnsi="Times New Roman" w:cs="Times New Roman"/>
          <w:b/>
          <w:sz w:val="24"/>
          <w:u w:val="single"/>
        </w:rPr>
        <w:t>1</w:t>
      </w:r>
      <w:r w:rsidRPr="00D0120C">
        <w:rPr>
          <w:rFonts w:ascii="Times New Roman" w:hAnsi="Times New Roman" w:cs="Times New Roman"/>
          <w:b/>
          <w:u w:val="single"/>
        </w:rPr>
        <w:t>.</w:t>
      </w:r>
      <w:r w:rsidRPr="00D0120C">
        <w:rPr>
          <w:rFonts w:ascii="Times New Roman" w:hAnsi="Times New Roman" w:cs="Times New Roman"/>
        </w:rPr>
        <w:t xml:space="preserve"> </w:t>
      </w:r>
      <w:r w:rsidRPr="00D0120C">
        <w:rPr>
          <w:rFonts w:ascii="Times New Roman" w:hAnsi="Times New Roman" w:cs="Times New Roman"/>
          <w:szCs w:val="16"/>
          <w:vertAlign w:val="superscript"/>
        </w:rPr>
        <w:t>Further</w:t>
      </w:r>
      <w:r w:rsidRPr="00D0120C">
        <w:rPr>
          <w:rFonts w:ascii="Times New Roman" w:hAnsi="Times New Roman" w:cs="Times New Roman"/>
        </w:rPr>
        <w:t xml:space="preserve"> </w:t>
      </w:r>
      <w:r w:rsidRPr="00563EF4">
        <w:rPr>
          <w:rFonts w:ascii="Times New Roman" w:hAnsi="Times New Roman" w:cs="Times New Roman"/>
          <w:b/>
          <w:sz w:val="24"/>
          <w:u w:val="single"/>
        </w:rPr>
        <w:t>develop</w:t>
      </w:r>
      <w:r w:rsidRPr="00D0120C">
        <w:rPr>
          <w:rFonts w:ascii="Times New Roman" w:hAnsi="Times New Roman" w:cs="Times New Roman"/>
        </w:rPr>
        <w:t xml:space="preserve"> </w:t>
      </w:r>
      <w:r w:rsidRPr="00D0120C">
        <w:rPr>
          <w:rFonts w:ascii="Times New Roman" w:hAnsi="Times New Roman" w:cs="Times New Roman"/>
          <w:szCs w:val="16"/>
          <w:vertAlign w:val="superscript"/>
        </w:rPr>
        <w:t>UN</w:t>
      </w:r>
      <w:r w:rsidRPr="00D0120C">
        <w:rPr>
          <w:rFonts w:ascii="Times New Roman" w:hAnsi="Times New Roman" w:cs="Times New Roman"/>
        </w:rPr>
        <w:t xml:space="preserve"> </w:t>
      </w:r>
      <w:r w:rsidRPr="00563EF4">
        <w:rPr>
          <w:rFonts w:ascii="Times New Roman" w:hAnsi="Times New Roman" w:cs="Times New Roman"/>
          <w:b/>
          <w:sz w:val="24"/>
          <w:u w:val="single"/>
        </w:rPr>
        <w:t>capacities for early warning</w:t>
      </w:r>
      <w:r w:rsidRPr="00D0120C">
        <w:rPr>
          <w:rFonts w:ascii="Times New Roman" w:hAnsi="Times New Roman" w:cs="Times New Roman"/>
        </w:rPr>
        <w:t xml:space="preserve"> </w:t>
      </w:r>
      <w:r w:rsidRPr="00563EF4">
        <w:rPr>
          <w:rFonts w:ascii="Times New Roman" w:hAnsi="Times New Roman" w:cs="Times New Roman"/>
          <w:b/>
          <w:sz w:val="24"/>
          <w:u w:val="single"/>
        </w:rPr>
        <w:t>and</w:t>
      </w:r>
      <w:r w:rsidRPr="00D0120C">
        <w:rPr>
          <w:rFonts w:ascii="Times New Roman" w:hAnsi="Times New Roman" w:cs="Times New Roman"/>
        </w:rPr>
        <w:t xml:space="preserve"> </w:t>
      </w:r>
      <w:r w:rsidRPr="00D0120C">
        <w:rPr>
          <w:rFonts w:ascii="Times New Roman" w:hAnsi="Times New Roman" w:cs="Times New Roman"/>
          <w:szCs w:val="16"/>
          <w:vertAlign w:val="superscript"/>
        </w:rPr>
        <w:t>early</w:t>
      </w:r>
      <w:r w:rsidRPr="00D0120C">
        <w:rPr>
          <w:rFonts w:ascii="Times New Roman" w:hAnsi="Times New Roman" w:cs="Times New Roman"/>
        </w:rPr>
        <w:t xml:space="preserve"> </w:t>
      </w:r>
      <w:r w:rsidRPr="00563EF4">
        <w:rPr>
          <w:rFonts w:ascii="Times New Roman" w:hAnsi="Times New Roman" w:cs="Times New Roman"/>
          <w:b/>
          <w:sz w:val="24"/>
          <w:u w:val="single"/>
        </w:rPr>
        <w:t>action</w:t>
      </w:r>
      <w:r w:rsidRPr="00D0120C">
        <w:rPr>
          <w:rFonts w:ascii="Times New Roman" w:hAnsi="Times New Roman" w:cs="Times New Roman"/>
        </w:rPr>
        <w:t xml:space="preserve">: </w:t>
      </w:r>
      <w:r w:rsidRPr="00D0120C">
        <w:rPr>
          <w:rFonts w:ascii="Times New Roman" w:hAnsi="Times New Roman" w:cs="Times New Roman"/>
          <w:szCs w:val="16"/>
          <w:vertAlign w:val="superscript"/>
        </w:rPr>
        <w:t>The UN system needs to strengthen its capacity to deliver early warning and early action in countries that</w:t>
      </w:r>
      <w:r w:rsidRPr="00D0120C">
        <w:rPr>
          <w:rFonts w:ascii="Times New Roman" w:hAnsi="Times New Roman" w:cs="Times New Roman"/>
        </w:rPr>
        <w:t xml:space="preserve"> </w:t>
      </w:r>
      <w:r w:rsidRPr="00D0120C">
        <w:rPr>
          <w:rFonts w:ascii="Times New Roman" w:hAnsi="Times New Roman" w:cs="Times New Roman"/>
          <w:szCs w:val="16"/>
          <w:vertAlign w:val="superscript"/>
        </w:rPr>
        <w:t>are vulnerable to conflicts over natural resources and environmental issues. At the same time, the</w:t>
      </w:r>
      <w:r w:rsidRPr="00D0120C">
        <w:rPr>
          <w:rFonts w:ascii="Times New Roman" w:hAnsi="Times New Roman" w:cs="Times New Roman"/>
        </w:rPr>
        <w:t xml:space="preserve"> </w:t>
      </w:r>
      <w:r w:rsidRPr="00563EF4">
        <w:rPr>
          <w:rFonts w:ascii="Times New Roman" w:hAnsi="Times New Roman" w:cs="Times New Roman"/>
          <w:b/>
          <w:sz w:val="24"/>
          <w:u w:val="single"/>
        </w:rPr>
        <w:t>effective governance of natural resources</w:t>
      </w:r>
      <w:r w:rsidRPr="00D0120C">
        <w:rPr>
          <w:rFonts w:ascii="Times New Roman" w:hAnsi="Times New Roman" w:cs="Times New Roman"/>
        </w:rPr>
        <w:t xml:space="preserve"> </w:t>
      </w:r>
      <w:r w:rsidRPr="00D0120C">
        <w:rPr>
          <w:rFonts w:ascii="Times New Roman" w:hAnsi="Times New Roman" w:cs="Times New Roman"/>
          <w:szCs w:val="16"/>
          <w:vertAlign w:val="superscript"/>
        </w:rPr>
        <w:t>and the environment</w:t>
      </w:r>
      <w:r w:rsidRPr="00D0120C">
        <w:rPr>
          <w:rFonts w:ascii="Times New Roman" w:hAnsi="Times New Roman" w:cs="Times New Roman"/>
        </w:rPr>
        <w:t xml:space="preserve"> </w:t>
      </w:r>
      <w:r w:rsidRPr="00563EF4">
        <w:rPr>
          <w:rFonts w:ascii="Times New Roman" w:hAnsi="Times New Roman" w:cs="Times New Roman"/>
          <w:b/>
          <w:sz w:val="24"/>
          <w:u w:val="single"/>
        </w:rPr>
        <w:t>should be viewed</w:t>
      </w:r>
      <w:r w:rsidRPr="00563EF4">
        <w:rPr>
          <w:rFonts w:ascii="Times New Roman" w:hAnsi="Times New Roman" w:cs="Times New Roman"/>
          <w:sz w:val="24"/>
        </w:rPr>
        <w:t xml:space="preserve"> </w:t>
      </w:r>
      <w:r w:rsidRPr="00563EF4">
        <w:rPr>
          <w:rFonts w:ascii="Times New Roman" w:hAnsi="Times New Roman" w:cs="Times New Roman"/>
          <w:b/>
          <w:sz w:val="24"/>
          <w:u w:val="single"/>
        </w:rPr>
        <w:t>as</w:t>
      </w:r>
      <w:r w:rsidRPr="00D0120C">
        <w:rPr>
          <w:rFonts w:ascii="Times New Roman" w:hAnsi="Times New Roman" w:cs="Times New Roman"/>
        </w:rPr>
        <w:t xml:space="preserve"> </w:t>
      </w:r>
      <w:r w:rsidRPr="00D0120C">
        <w:rPr>
          <w:rFonts w:ascii="Times New Roman" w:hAnsi="Times New Roman" w:cs="Times New Roman"/>
          <w:szCs w:val="16"/>
          <w:vertAlign w:val="superscript"/>
        </w:rPr>
        <w:t>an</w:t>
      </w:r>
      <w:r w:rsidRPr="00D0120C">
        <w:rPr>
          <w:rFonts w:ascii="Times New Roman" w:hAnsi="Times New Roman" w:cs="Times New Roman"/>
        </w:rPr>
        <w:t xml:space="preserve"> </w:t>
      </w:r>
      <w:r w:rsidRPr="00563EF4">
        <w:rPr>
          <w:rFonts w:ascii="Times New Roman" w:hAnsi="Times New Roman" w:cs="Times New Roman"/>
          <w:b/>
          <w:sz w:val="24"/>
          <w:u w:val="single"/>
        </w:rPr>
        <w:t>investment</w:t>
      </w:r>
      <w:r w:rsidRPr="00563EF4">
        <w:rPr>
          <w:rFonts w:ascii="Times New Roman" w:hAnsi="Times New Roman" w:cs="Times New Roman"/>
          <w:sz w:val="24"/>
        </w:rPr>
        <w:t xml:space="preserve"> </w:t>
      </w:r>
      <w:r w:rsidRPr="00563EF4">
        <w:rPr>
          <w:rFonts w:ascii="Times New Roman" w:hAnsi="Times New Roman" w:cs="Times New Roman"/>
          <w:b/>
          <w:sz w:val="24"/>
          <w:u w:val="single"/>
        </w:rPr>
        <w:t>in</w:t>
      </w:r>
      <w:r w:rsidRPr="00563EF4">
        <w:rPr>
          <w:rFonts w:ascii="Times New Roman" w:hAnsi="Times New Roman" w:cs="Times New Roman"/>
          <w:sz w:val="24"/>
        </w:rPr>
        <w:t xml:space="preserve"> </w:t>
      </w:r>
      <w:r w:rsidRPr="00563EF4">
        <w:rPr>
          <w:rFonts w:ascii="Times New Roman" w:hAnsi="Times New Roman" w:cs="Times New Roman"/>
          <w:b/>
          <w:sz w:val="24"/>
          <w:u w:val="single"/>
        </w:rPr>
        <w:t>conflict</w:t>
      </w:r>
      <w:r w:rsidRPr="00563EF4">
        <w:rPr>
          <w:rFonts w:ascii="Times New Roman" w:hAnsi="Times New Roman" w:cs="Times New Roman"/>
          <w:sz w:val="24"/>
        </w:rPr>
        <w:t xml:space="preserve"> </w:t>
      </w:r>
      <w:r w:rsidRPr="00563EF4">
        <w:rPr>
          <w:rFonts w:ascii="Times New Roman" w:hAnsi="Times New Roman" w:cs="Times New Roman"/>
          <w:b/>
          <w:sz w:val="24"/>
          <w:u w:val="single"/>
        </w:rPr>
        <w:t>prevention</w:t>
      </w:r>
      <w:r w:rsidRPr="00563EF4">
        <w:rPr>
          <w:rFonts w:ascii="Times New Roman" w:hAnsi="Times New Roman" w:cs="Times New Roman"/>
          <w:sz w:val="24"/>
        </w:rPr>
        <w:t>.</w:t>
      </w:r>
      <w:r w:rsidRPr="00563EF4">
        <w:rPr>
          <w:rFonts w:ascii="Times New Roman" w:hAnsi="Times New Roman" w:cs="Times New Roman"/>
          <w:b/>
          <w:sz w:val="24"/>
          <w:u w:val="single"/>
        </w:rPr>
        <w:t>2</w:t>
      </w:r>
      <w:r w:rsidRPr="00D0120C">
        <w:rPr>
          <w:rFonts w:ascii="Times New Roman" w:hAnsi="Times New Roman" w:cs="Times New Roman"/>
          <w:b/>
          <w:u w:val="single"/>
        </w:rPr>
        <w:t xml:space="preserve">. </w:t>
      </w:r>
      <w:r w:rsidRPr="00563EF4">
        <w:rPr>
          <w:rFonts w:ascii="Times New Roman" w:hAnsi="Times New Roman" w:cs="Times New Roman"/>
          <w:b/>
          <w:sz w:val="24"/>
          <w:u w:val="single"/>
        </w:rPr>
        <w:t>Improve oversight and protection of</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natural</w:t>
      </w:r>
      <w:r w:rsidRPr="00D0120C">
        <w:rPr>
          <w:rFonts w:ascii="Times New Roman" w:hAnsi="Times New Roman" w:cs="Times New Roman"/>
        </w:rPr>
        <w:t xml:space="preserve"> </w:t>
      </w:r>
      <w:r w:rsidRPr="00563EF4">
        <w:rPr>
          <w:rFonts w:ascii="Times New Roman" w:hAnsi="Times New Roman" w:cs="Times New Roman"/>
          <w:b/>
          <w:sz w:val="24"/>
          <w:u w:val="single"/>
        </w:rPr>
        <w:t>resources during conflicts</w:t>
      </w:r>
      <w:r w:rsidRPr="00D0120C">
        <w:rPr>
          <w:rFonts w:ascii="Times New Roman" w:hAnsi="Times New Roman" w:cs="Times New Roman"/>
          <w:szCs w:val="16"/>
          <w:vertAlign w:val="superscript"/>
        </w:rPr>
        <w:t>: The international community needs to increase oversight of “high-value” resources in international trade in order</w:t>
      </w:r>
      <w:r w:rsidRPr="00D0120C">
        <w:rPr>
          <w:rFonts w:ascii="Times New Roman" w:hAnsi="Times New Roman" w:cs="Times New Roman"/>
        </w:rPr>
        <w:t xml:space="preserve"> </w:t>
      </w:r>
      <w:r w:rsidRPr="00563EF4">
        <w:rPr>
          <w:rFonts w:ascii="Times New Roman" w:hAnsi="Times New Roman" w:cs="Times New Roman"/>
          <w:b/>
          <w:sz w:val="24"/>
          <w:u w:val="single"/>
        </w:rPr>
        <w:t>to minimize</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the</w:t>
      </w:r>
      <w:r w:rsidRPr="00D0120C">
        <w:rPr>
          <w:rFonts w:ascii="Times New Roman" w:hAnsi="Times New Roman" w:cs="Times New Roman"/>
        </w:rPr>
        <w:t xml:space="preserve"> </w:t>
      </w:r>
      <w:r w:rsidRPr="00563EF4">
        <w:rPr>
          <w:rFonts w:ascii="Times New Roman" w:hAnsi="Times New Roman" w:cs="Times New Roman"/>
          <w:b/>
          <w:sz w:val="24"/>
          <w:u w:val="single"/>
        </w:rPr>
        <w:t>potential</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for</w:t>
      </w:r>
      <w:r w:rsidRPr="00D0120C">
        <w:rPr>
          <w:rFonts w:ascii="Times New Roman" w:hAnsi="Times New Roman" w:cs="Times New Roman"/>
        </w:rPr>
        <w:t xml:space="preserve"> </w:t>
      </w:r>
      <w:r w:rsidRPr="00563EF4">
        <w:rPr>
          <w:rFonts w:ascii="Times New Roman" w:hAnsi="Times New Roman" w:cs="Times New Roman"/>
          <w:b/>
          <w:sz w:val="24"/>
          <w:u w:val="single"/>
        </w:rPr>
        <w:t>these resources</w:t>
      </w:r>
      <w:r w:rsidRPr="00D0120C">
        <w:rPr>
          <w:rFonts w:ascii="Times New Roman" w:hAnsi="Times New Roman" w:cs="Times New Roman"/>
          <w:b/>
          <w:u w:val="single"/>
        </w:rPr>
        <w:t xml:space="preserve"> </w:t>
      </w:r>
      <w:r w:rsidRPr="00D0120C">
        <w:rPr>
          <w:rFonts w:ascii="Times New Roman" w:hAnsi="Times New Roman" w:cs="Times New Roman"/>
          <w:szCs w:val="16"/>
          <w:vertAlign w:val="superscript"/>
        </w:rPr>
        <w:t>to</w:t>
      </w:r>
      <w:r w:rsidRPr="00D0120C">
        <w:rPr>
          <w:rFonts w:ascii="Times New Roman" w:hAnsi="Times New Roman" w:cs="Times New Roman"/>
        </w:rPr>
        <w:t xml:space="preserve"> </w:t>
      </w:r>
      <w:r w:rsidRPr="00563EF4">
        <w:rPr>
          <w:rFonts w:ascii="Times New Roman" w:hAnsi="Times New Roman" w:cs="Times New Roman"/>
          <w:b/>
          <w:sz w:val="24"/>
          <w:u w:val="single"/>
        </w:rPr>
        <w:t>finance</w:t>
      </w:r>
      <w:r w:rsidRPr="00D0120C">
        <w:rPr>
          <w:rFonts w:ascii="Times New Roman" w:hAnsi="Times New Roman" w:cs="Times New Roman"/>
          <w:b/>
          <w:u w:val="single"/>
        </w:rPr>
        <w:t xml:space="preserve"> </w:t>
      </w:r>
      <w:r w:rsidRPr="00563EF4">
        <w:rPr>
          <w:rFonts w:ascii="Times New Roman" w:hAnsi="Times New Roman" w:cs="Times New Roman"/>
          <w:b/>
          <w:sz w:val="24"/>
          <w:u w:val="single"/>
        </w:rPr>
        <w:t>conflict</w:t>
      </w:r>
      <w:r w:rsidRPr="00D0120C">
        <w:rPr>
          <w:rFonts w:ascii="Times New Roman" w:hAnsi="Times New Roman" w:cs="Times New Roman"/>
          <w:szCs w:val="16"/>
          <w:vertAlign w:val="superscript"/>
        </w:rPr>
        <w:t>. International</w:t>
      </w:r>
      <w:r w:rsidRPr="00D0120C">
        <w:rPr>
          <w:rFonts w:ascii="Times New Roman" w:hAnsi="Times New Roman" w:cs="Times New Roman"/>
        </w:rPr>
        <w:t xml:space="preserve"> </w:t>
      </w:r>
      <w:r w:rsidRPr="0040527F">
        <w:rPr>
          <w:rFonts w:ascii="Times New Roman" w:hAnsi="Times New Roman" w:cs="Times New Roman"/>
          <w:szCs w:val="16"/>
          <w:vertAlign w:val="superscript"/>
        </w:rPr>
        <w:t>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w:t>
      </w:r>
      <w:r w:rsidRPr="00D0120C">
        <w:rPr>
          <w:rFonts w:ascii="Times New Roman" w:hAnsi="Times New Roman" w:cs="Times New Roman"/>
          <w:szCs w:val="16"/>
          <w:vertAlign w:val="superscript"/>
        </w:rPr>
        <w:t>.</w:t>
      </w:r>
      <w:r w:rsidRPr="00563EF4">
        <w:rPr>
          <w:rFonts w:ascii="Times New Roman" w:hAnsi="Times New Roman" w:cs="Times New Roman"/>
          <w:b/>
          <w:sz w:val="24"/>
          <w:u w:val="single"/>
        </w:rPr>
        <w:t>3. Address</w:t>
      </w:r>
      <w:r w:rsidRPr="00D0120C">
        <w:rPr>
          <w:rFonts w:ascii="Times New Roman" w:hAnsi="Times New Roman" w:cs="Times New Roman"/>
        </w:rPr>
        <w:t xml:space="preserve"> </w:t>
      </w:r>
      <w:r w:rsidRPr="00D0120C">
        <w:rPr>
          <w:rFonts w:ascii="Times New Roman" w:hAnsi="Times New Roman" w:cs="Times New Roman"/>
          <w:szCs w:val="16"/>
          <w:vertAlign w:val="superscript"/>
        </w:rPr>
        <w:t>natural</w:t>
      </w:r>
      <w:r w:rsidRPr="00D0120C">
        <w:rPr>
          <w:rFonts w:ascii="Times New Roman" w:hAnsi="Times New Roman" w:cs="Times New Roman"/>
        </w:rPr>
        <w:t xml:space="preserve"> </w:t>
      </w:r>
      <w:r w:rsidRPr="00563EF4">
        <w:rPr>
          <w:rFonts w:ascii="Times New Roman" w:hAnsi="Times New Roman" w:cs="Times New Roman"/>
          <w:b/>
          <w:sz w:val="24"/>
          <w:u w:val="single"/>
        </w:rPr>
        <w:t>resources</w:t>
      </w:r>
      <w:r w:rsidRPr="00D0120C">
        <w:rPr>
          <w:rFonts w:ascii="Times New Roman" w:hAnsi="Times New Roman" w:cs="Times New Roman"/>
        </w:rPr>
        <w:t xml:space="preserve"> </w:t>
      </w:r>
      <w:r w:rsidRPr="00D0120C">
        <w:rPr>
          <w:rFonts w:ascii="Times New Roman" w:hAnsi="Times New Roman" w:cs="Times New Roman"/>
          <w:szCs w:val="16"/>
          <w:vertAlign w:val="superscript"/>
        </w:rPr>
        <w:t>and the environment</w:t>
      </w:r>
      <w:r w:rsidRPr="00D0120C">
        <w:rPr>
          <w:rFonts w:ascii="Times New Roman" w:hAnsi="Times New Roman" w:cs="Times New Roman"/>
        </w:rPr>
        <w:t xml:space="preserve"> </w:t>
      </w:r>
      <w:r w:rsidRPr="00563EF4">
        <w:rPr>
          <w:rFonts w:ascii="Times New Roman" w:hAnsi="Times New Roman" w:cs="Times New Roman"/>
          <w:b/>
          <w:sz w:val="24"/>
          <w:u w:val="single"/>
        </w:rPr>
        <w:t>as part of the peacemaking</w:t>
      </w:r>
      <w:r w:rsidRPr="00563EF4">
        <w:rPr>
          <w:rFonts w:ascii="Times New Roman" w:hAnsi="Times New Roman" w:cs="Times New Roman"/>
          <w:sz w:val="24"/>
        </w:rPr>
        <w:t xml:space="preserve"> </w:t>
      </w:r>
      <w:r w:rsidRPr="00563EF4">
        <w:rPr>
          <w:rFonts w:ascii="Times New Roman" w:hAnsi="Times New Roman" w:cs="Times New Roman"/>
          <w:b/>
          <w:sz w:val="24"/>
          <w:u w:val="single"/>
        </w:rPr>
        <w:t>and</w:t>
      </w:r>
      <w:r w:rsidRPr="00D0120C">
        <w:rPr>
          <w:rFonts w:ascii="Times New Roman" w:hAnsi="Times New Roman" w:cs="Times New Roman"/>
        </w:rPr>
        <w:t xml:space="preserve"> </w:t>
      </w:r>
      <w:r w:rsidRPr="00D0120C">
        <w:rPr>
          <w:rFonts w:ascii="Times New Roman" w:hAnsi="Times New Roman" w:cs="Times New Roman"/>
          <w:szCs w:val="16"/>
          <w:vertAlign w:val="superscript"/>
        </w:rPr>
        <w:t>peace</w:t>
      </w:r>
      <w:r w:rsidRPr="00563EF4">
        <w:rPr>
          <w:rFonts w:ascii="Times New Roman" w:hAnsi="Times New Roman" w:cs="Times New Roman"/>
          <w:b/>
          <w:sz w:val="24"/>
          <w:u w:val="single"/>
        </w:rPr>
        <w:t>keeping process:</w:t>
      </w:r>
      <w:r w:rsidRPr="00D0120C">
        <w:rPr>
          <w:rFonts w:ascii="Times New Roman" w:hAnsi="Times New Roman" w:cs="Times New Roman"/>
        </w:rPr>
        <w:t xml:space="preserve"> </w:t>
      </w:r>
      <w:r w:rsidRPr="00D0120C">
        <w:rPr>
          <w:rFonts w:ascii="Times New Roman" w:hAnsi="Times New Roman" w:cs="Times New Roman"/>
          <w:szCs w:val="16"/>
          <w:vertAlign w:val="superscript"/>
        </w:rPr>
        <w:t>During peace mediation processes</w:t>
      </w:r>
      <w:r w:rsidRPr="00D0120C">
        <w:rPr>
          <w:rFonts w:ascii="Times New Roman" w:hAnsi="Times New Roman" w:cs="Times New Roman"/>
        </w:rPr>
        <w:t xml:space="preserve">, </w:t>
      </w:r>
      <w:proofErr w:type="gramStart"/>
      <w:r w:rsidRPr="00563EF4">
        <w:rPr>
          <w:rFonts w:ascii="Times New Roman" w:hAnsi="Times New Roman" w:cs="Times New Roman"/>
          <w:b/>
          <w:sz w:val="24"/>
          <w:u w:val="single"/>
        </w:rPr>
        <w:t>wealth-sharing</w:t>
      </w:r>
      <w:proofErr w:type="gramEnd"/>
      <w:r w:rsidRPr="00D0120C">
        <w:rPr>
          <w:rFonts w:ascii="Times New Roman" w:hAnsi="Times New Roman" w:cs="Times New Roman"/>
        </w:rPr>
        <w:t xml:space="preserve"> </w:t>
      </w:r>
      <w:r w:rsidRPr="00D0120C">
        <w:rPr>
          <w:rFonts w:ascii="Times New Roman" w:hAnsi="Times New Roman" w:cs="Times New Roman"/>
          <w:szCs w:val="16"/>
          <w:vertAlign w:val="superscript"/>
        </w:rPr>
        <w:t>is one of the fundamental issues that</w:t>
      </w:r>
      <w:r w:rsidRPr="00D0120C">
        <w:rPr>
          <w:rFonts w:ascii="Times New Roman" w:hAnsi="Times New Roman" w:cs="Times New Roman"/>
        </w:rPr>
        <w:t xml:space="preserve"> </w:t>
      </w:r>
      <w:r w:rsidRPr="00563EF4">
        <w:rPr>
          <w:rFonts w:ascii="Times New Roman" w:hAnsi="Times New Roman" w:cs="Times New Roman"/>
          <w:b/>
          <w:sz w:val="24"/>
          <w:u w:val="single"/>
        </w:rPr>
        <w:t>can</w:t>
      </w:r>
      <w:r w:rsidRPr="00D0120C">
        <w:rPr>
          <w:rFonts w:ascii="Times New Roman" w:hAnsi="Times New Roman" w:cs="Times New Roman"/>
        </w:rPr>
        <w:t xml:space="preserve"> </w:t>
      </w:r>
      <w:r w:rsidRPr="00563EF4">
        <w:rPr>
          <w:rFonts w:ascii="Times New Roman" w:hAnsi="Times New Roman" w:cs="Times New Roman"/>
          <w:b/>
          <w:sz w:val="24"/>
          <w:u w:val="single"/>
        </w:rPr>
        <w:t>“make or break</w:t>
      </w:r>
      <w:r w:rsidRPr="00563EF4">
        <w:rPr>
          <w:rFonts w:ascii="Times New Roman" w:hAnsi="Times New Roman" w:cs="Times New Roman"/>
          <w:sz w:val="24"/>
        </w:rPr>
        <w:t xml:space="preserve">” </w:t>
      </w:r>
      <w:r w:rsidRPr="00563EF4">
        <w:rPr>
          <w:rFonts w:ascii="Times New Roman" w:hAnsi="Times New Roman" w:cs="Times New Roman"/>
          <w:sz w:val="24"/>
          <w:vertAlign w:val="superscript"/>
        </w:rPr>
        <w:t>a</w:t>
      </w:r>
      <w:r w:rsidRPr="00563EF4">
        <w:rPr>
          <w:rFonts w:ascii="Times New Roman" w:hAnsi="Times New Roman" w:cs="Times New Roman"/>
          <w:sz w:val="24"/>
        </w:rPr>
        <w:t xml:space="preserve"> </w:t>
      </w:r>
      <w:r w:rsidRPr="00563EF4">
        <w:rPr>
          <w:rFonts w:ascii="Times New Roman" w:hAnsi="Times New Roman" w:cs="Times New Roman"/>
          <w:b/>
          <w:sz w:val="24"/>
          <w:u w:val="single"/>
        </w:rPr>
        <w:t>peace</w:t>
      </w:r>
      <w:r w:rsidRPr="00D0120C">
        <w:rPr>
          <w:rFonts w:ascii="Times New Roman" w:hAnsi="Times New Roman" w:cs="Times New Roman"/>
        </w:rPr>
        <w:t xml:space="preserve"> </w:t>
      </w:r>
      <w:r w:rsidRPr="00D0120C">
        <w:rPr>
          <w:rFonts w:ascii="Times New Roman" w:hAnsi="Times New Roman" w:cs="Times New Roman"/>
          <w:szCs w:val="16"/>
          <w:vertAlign w:val="superscript"/>
        </w:rPr>
        <w:t>agreement. In most cases, this includes the sharing of natural resources, including minerals, timber, land and water.</w:t>
      </w:r>
      <w:r w:rsidRPr="00D0120C">
        <w:rPr>
          <w:rFonts w:ascii="Times New Roman" w:hAnsi="Times New Roman" w:cs="Times New Roman"/>
        </w:rPr>
        <w:t xml:space="preserve"> </w:t>
      </w:r>
      <w:r w:rsidRPr="00563EF4">
        <w:rPr>
          <w:rFonts w:ascii="Times New Roman" w:hAnsi="Times New Roman" w:cs="Times New Roman"/>
          <w:b/>
          <w:sz w:val="24"/>
          <w:u w:val="single"/>
        </w:rPr>
        <w:t>It is</w:t>
      </w:r>
      <w:r w:rsidRPr="00D0120C">
        <w:rPr>
          <w:rFonts w:ascii="Times New Roman" w:hAnsi="Times New Roman" w:cs="Times New Roman"/>
        </w:rPr>
        <w:t xml:space="preserve"> </w:t>
      </w:r>
      <w:r w:rsidRPr="00D0120C">
        <w:rPr>
          <w:rFonts w:ascii="Times New Roman" w:hAnsi="Times New Roman" w:cs="Times New Roman"/>
          <w:szCs w:val="16"/>
          <w:vertAlign w:val="superscript"/>
        </w:rPr>
        <w:t>therefore</w:t>
      </w:r>
      <w:r w:rsidRPr="00D0120C">
        <w:rPr>
          <w:rFonts w:ascii="Times New Roman" w:hAnsi="Times New Roman" w:cs="Times New Roman"/>
        </w:rPr>
        <w:t xml:space="preserve"> </w:t>
      </w:r>
      <w:r w:rsidRPr="00563EF4">
        <w:rPr>
          <w:rFonts w:ascii="Times New Roman" w:hAnsi="Times New Roman" w:cs="Times New Roman"/>
          <w:b/>
          <w:sz w:val="24"/>
          <w:u w:val="single"/>
        </w:rPr>
        <w:t>critical</w:t>
      </w:r>
      <w:r w:rsidRPr="00D0120C">
        <w:rPr>
          <w:rFonts w:ascii="Times New Roman" w:hAnsi="Times New Roman" w:cs="Times New Roman"/>
        </w:rPr>
        <w:t xml:space="preserve"> </w:t>
      </w:r>
      <w:r w:rsidRPr="00D0120C">
        <w:rPr>
          <w:rFonts w:ascii="Times New Roman" w:hAnsi="Times New Roman" w:cs="Times New Roman"/>
          <w:szCs w:val="16"/>
          <w:vertAlign w:val="superscript"/>
        </w:rPr>
        <w:t>that</w:t>
      </w:r>
      <w:r w:rsidRPr="00D0120C">
        <w:rPr>
          <w:rFonts w:ascii="Times New Roman" w:hAnsi="Times New Roman" w:cs="Times New Roman"/>
        </w:rPr>
        <w:t xml:space="preserve"> </w:t>
      </w:r>
      <w:r w:rsidRPr="00563EF4">
        <w:rPr>
          <w:rFonts w:ascii="Times New Roman" w:hAnsi="Times New Roman" w:cs="Times New Roman"/>
          <w:b/>
          <w:sz w:val="24"/>
          <w:u w:val="single"/>
        </w:rPr>
        <w:t>parties</w:t>
      </w:r>
      <w:r w:rsidRPr="00D0120C">
        <w:rPr>
          <w:rFonts w:ascii="Times New Roman" w:hAnsi="Times New Roman" w:cs="Times New Roman"/>
        </w:rPr>
        <w:t xml:space="preserve"> </w:t>
      </w:r>
      <w:r w:rsidRPr="00D0120C">
        <w:rPr>
          <w:rFonts w:ascii="Times New Roman" w:hAnsi="Times New Roman" w:cs="Times New Roman"/>
          <w:szCs w:val="16"/>
          <w:vertAlign w:val="superscript"/>
        </w:rPr>
        <w:t>to a peace mediation process</w:t>
      </w:r>
      <w:r w:rsidRPr="00D0120C">
        <w:rPr>
          <w:rFonts w:ascii="Times New Roman" w:hAnsi="Times New Roman" w:cs="Times New Roman"/>
        </w:rPr>
        <w:t xml:space="preserve"> </w:t>
      </w:r>
      <w:r w:rsidRPr="00563EF4">
        <w:rPr>
          <w:rFonts w:ascii="Times New Roman" w:hAnsi="Times New Roman" w:cs="Times New Roman"/>
          <w:b/>
          <w:sz w:val="24"/>
          <w:u w:val="single"/>
        </w:rPr>
        <w:t>are given</w:t>
      </w:r>
      <w:r w:rsidRPr="00D0120C">
        <w:rPr>
          <w:rFonts w:ascii="Times New Roman" w:hAnsi="Times New Roman" w:cs="Times New Roman"/>
        </w:rPr>
        <w:t xml:space="preserve"> </w:t>
      </w:r>
      <w:r w:rsidRPr="00D0120C">
        <w:rPr>
          <w:rFonts w:ascii="Times New Roman" w:hAnsi="Times New Roman" w:cs="Times New Roman"/>
          <w:szCs w:val="16"/>
          <w:vertAlign w:val="superscript"/>
        </w:rPr>
        <w:t>sufficient technical</w:t>
      </w:r>
      <w:r w:rsidRPr="00D0120C">
        <w:rPr>
          <w:rFonts w:ascii="Times New Roman" w:hAnsi="Times New Roman" w:cs="Times New Roman"/>
        </w:rPr>
        <w:t xml:space="preserve"> </w:t>
      </w:r>
      <w:r w:rsidRPr="00563EF4">
        <w:rPr>
          <w:rFonts w:ascii="Times New Roman" w:hAnsi="Times New Roman" w:cs="Times New Roman"/>
          <w:b/>
          <w:sz w:val="24"/>
          <w:u w:val="single"/>
        </w:rPr>
        <w:t>information</w:t>
      </w:r>
      <w:r w:rsidRPr="00D0120C">
        <w:rPr>
          <w:rFonts w:ascii="Times New Roman" w:hAnsi="Times New Roman" w:cs="Times New Roman"/>
        </w:rPr>
        <w:t xml:space="preserve"> </w:t>
      </w:r>
      <w:r w:rsidRPr="00D0120C">
        <w:rPr>
          <w:rFonts w:ascii="Times New Roman" w:hAnsi="Times New Roman" w:cs="Times New Roman"/>
          <w:szCs w:val="16"/>
          <w:vertAlign w:val="superscript"/>
        </w:rPr>
        <w:t>and training</w:t>
      </w:r>
      <w:r w:rsidRPr="00D0120C">
        <w:rPr>
          <w:rFonts w:ascii="Times New Roman" w:hAnsi="Times New Roman" w:cs="Times New Roman"/>
        </w:rPr>
        <w:t xml:space="preserve"> </w:t>
      </w:r>
      <w:r w:rsidRPr="00563EF4">
        <w:rPr>
          <w:rFonts w:ascii="Times New Roman" w:hAnsi="Times New Roman" w:cs="Times New Roman"/>
          <w:b/>
          <w:sz w:val="24"/>
          <w:u w:val="single"/>
        </w:rPr>
        <w:t>to make informed decisions</w:t>
      </w:r>
      <w:r w:rsidRPr="00563EF4">
        <w:rPr>
          <w:rFonts w:ascii="Times New Roman" w:hAnsi="Times New Roman" w:cs="Times New Roman"/>
          <w:sz w:val="24"/>
        </w:rPr>
        <w:t xml:space="preserve"> </w:t>
      </w:r>
      <w:r w:rsidRPr="00563EF4">
        <w:rPr>
          <w:rFonts w:ascii="Times New Roman" w:hAnsi="Times New Roman" w:cs="Times New Roman"/>
          <w:b/>
          <w:sz w:val="24"/>
          <w:u w:val="single"/>
        </w:rPr>
        <w:t>on</w:t>
      </w:r>
      <w:r w:rsidRPr="00D0120C">
        <w:rPr>
          <w:rFonts w:ascii="Times New Roman" w:hAnsi="Times New Roman" w:cs="Times New Roman"/>
        </w:rPr>
        <w:t xml:space="preserve"> </w:t>
      </w:r>
      <w:r w:rsidRPr="00D0120C">
        <w:rPr>
          <w:rFonts w:ascii="Times New Roman" w:hAnsi="Times New Roman" w:cs="Times New Roman"/>
          <w:szCs w:val="16"/>
          <w:vertAlign w:val="superscript"/>
        </w:rPr>
        <w:t>the</w:t>
      </w:r>
      <w:r w:rsidRPr="00D0120C">
        <w:rPr>
          <w:rFonts w:ascii="Times New Roman" w:hAnsi="Times New Roman" w:cs="Times New Roman"/>
        </w:rPr>
        <w:t xml:space="preserve"> </w:t>
      </w:r>
      <w:r w:rsidRPr="00563EF4">
        <w:rPr>
          <w:rFonts w:ascii="Times New Roman" w:hAnsi="Times New Roman" w:cs="Times New Roman"/>
          <w:b/>
          <w:sz w:val="24"/>
          <w:u w:val="single"/>
        </w:rPr>
        <w:t>sustainable</w:t>
      </w:r>
      <w:r w:rsidRPr="00D0120C">
        <w:rPr>
          <w:rFonts w:ascii="Times New Roman" w:hAnsi="Times New Roman" w:cs="Times New Roman"/>
          <w:b/>
          <w:u w:val="single"/>
        </w:rPr>
        <w:t xml:space="preserve"> </w:t>
      </w:r>
      <w:r w:rsidRPr="00563EF4">
        <w:rPr>
          <w:rFonts w:ascii="Times New Roman" w:hAnsi="Times New Roman" w:cs="Times New Roman"/>
          <w:b/>
          <w:sz w:val="24"/>
          <w:u w:val="single"/>
        </w:rPr>
        <w:t>use</w:t>
      </w:r>
      <w:r w:rsidRPr="00D0120C">
        <w:rPr>
          <w:rFonts w:ascii="Times New Roman" w:hAnsi="Times New Roman" w:cs="Times New Roman"/>
        </w:rPr>
        <w:t xml:space="preserve"> </w:t>
      </w:r>
      <w:r w:rsidRPr="00D0120C">
        <w:rPr>
          <w:rFonts w:ascii="Times New Roman" w:hAnsi="Times New Roman" w:cs="Times New Roman"/>
          <w:szCs w:val="16"/>
          <w:vertAlign w:val="superscript"/>
        </w:rPr>
        <w:t>of natural resources. Subsequent peacekeeping operations need to be aligned with national efforts to improve natural resource and environmental governance.</w:t>
      </w:r>
      <w:r w:rsidRPr="00563EF4">
        <w:rPr>
          <w:rFonts w:ascii="Times New Roman" w:hAnsi="Times New Roman" w:cs="Times New Roman"/>
          <w:b/>
          <w:sz w:val="24"/>
          <w:u w:val="single"/>
        </w:rPr>
        <w:t xml:space="preserve">4. </w:t>
      </w:r>
      <w:r w:rsidRPr="0040527F">
        <w:rPr>
          <w:rFonts w:ascii="Times New Roman" w:hAnsi="Times New Roman" w:cs="Times New Roman"/>
          <w:szCs w:val="16"/>
          <w:vertAlign w:val="superscript"/>
        </w:rPr>
        <w:t xml:space="preserve">Include natural resources and environmental issues into integrated </w:t>
      </w:r>
      <w:proofErr w:type="spellStart"/>
      <w:r w:rsidRPr="0040527F">
        <w:rPr>
          <w:rFonts w:ascii="Times New Roman" w:hAnsi="Times New Roman" w:cs="Times New Roman"/>
          <w:szCs w:val="16"/>
          <w:vertAlign w:val="superscript"/>
        </w:rPr>
        <w:t>peacebuilding</w:t>
      </w:r>
      <w:proofErr w:type="spellEnd"/>
      <w:r w:rsidRPr="0040527F">
        <w:rPr>
          <w:rFonts w:ascii="Times New Roman" w:hAnsi="Times New Roman" w:cs="Times New Roman"/>
          <w:szCs w:val="16"/>
          <w:vertAlign w:val="superscript"/>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w:t>
      </w:r>
      <w:r w:rsidRPr="00563EF4">
        <w:rPr>
          <w:rFonts w:ascii="Times New Roman" w:hAnsi="Times New Roman" w:cs="Times New Roman"/>
          <w:sz w:val="24"/>
        </w:rPr>
        <w:t>.</w:t>
      </w:r>
      <w:r w:rsidRPr="00563EF4">
        <w:rPr>
          <w:rFonts w:ascii="Times New Roman" w:hAnsi="Times New Roman" w:cs="Times New Roman"/>
          <w:b/>
          <w:sz w:val="24"/>
          <w:u w:val="single"/>
        </w:rPr>
        <w:t>5</w:t>
      </w:r>
      <w:r w:rsidRPr="00D0120C">
        <w:rPr>
          <w:rFonts w:ascii="Times New Roman" w:hAnsi="Times New Roman" w:cs="Times New Roman"/>
          <w:b/>
          <w:u w:val="single"/>
        </w:rPr>
        <w:t>.</w:t>
      </w:r>
      <w:r w:rsidRPr="00D0120C">
        <w:rPr>
          <w:rFonts w:ascii="Times New Roman" w:hAnsi="Times New Roman" w:cs="Times New Roman"/>
        </w:rPr>
        <w:t xml:space="preserve"> </w:t>
      </w:r>
      <w:r w:rsidRPr="00D0120C">
        <w:rPr>
          <w:rFonts w:ascii="Times New Roman" w:hAnsi="Times New Roman" w:cs="Times New Roman"/>
          <w:szCs w:val="16"/>
          <w:vertAlign w:val="superscript"/>
        </w:rPr>
        <w:t>Carefully</w:t>
      </w:r>
      <w:r w:rsidRPr="00D0120C">
        <w:rPr>
          <w:rFonts w:ascii="Times New Roman" w:hAnsi="Times New Roman" w:cs="Times New Roman"/>
        </w:rPr>
        <w:t xml:space="preserve"> </w:t>
      </w:r>
      <w:r w:rsidRPr="00563EF4">
        <w:rPr>
          <w:rFonts w:ascii="Times New Roman" w:hAnsi="Times New Roman" w:cs="Times New Roman"/>
          <w:b/>
          <w:sz w:val="24"/>
          <w:u w:val="single"/>
        </w:rPr>
        <w:t>harness</w:t>
      </w:r>
      <w:r w:rsidRPr="00D0120C">
        <w:rPr>
          <w:rFonts w:ascii="Times New Roman" w:hAnsi="Times New Roman" w:cs="Times New Roman"/>
        </w:rPr>
        <w:t xml:space="preserve"> </w:t>
      </w:r>
      <w:r w:rsidRPr="00D0120C">
        <w:rPr>
          <w:rFonts w:ascii="Times New Roman" w:hAnsi="Times New Roman" w:cs="Times New Roman"/>
          <w:szCs w:val="16"/>
          <w:vertAlign w:val="superscript"/>
        </w:rPr>
        <w:t>natural</w:t>
      </w:r>
      <w:r w:rsidRPr="00D0120C">
        <w:rPr>
          <w:rFonts w:ascii="Times New Roman" w:hAnsi="Times New Roman" w:cs="Times New Roman"/>
        </w:rPr>
        <w:t xml:space="preserve"> </w:t>
      </w:r>
      <w:r w:rsidRPr="00563EF4">
        <w:rPr>
          <w:rFonts w:ascii="Times New Roman" w:hAnsi="Times New Roman" w:cs="Times New Roman"/>
          <w:b/>
          <w:sz w:val="24"/>
          <w:u w:val="single"/>
        </w:rPr>
        <w:t>resources for economic recovery</w:t>
      </w:r>
      <w:r w:rsidRPr="00D0120C">
        <w:rPr>
          <w:rFonts w:ascii="Times New Roman" w:hAnsi="Times New Roman" w:cs="Times New Roman"/>
        </w:rPr>
        <w:t xml:space="preserve">: </w:t>
      </w:r>
      <w:r w:rsidRPr="00D0120C">
        <w:rPr>
          <w:rFonts w:ascii="Times New Roman" w:hAnsi="Times New Roman" w:cs="Times New Roman"/>
          <w:szCs w:val="16"/>
          <w:vertAlign w:val="superscript"/>
        </w:rPr>
        <w:t>Natural resources can only help strengthen the post-war economy and contribute to economic recovery if they are managed well.</w:t>
      </w:r>
      <w:r w:rsidRPr="00D0120C">
        <w:rPr>
          <w:rFonts w:ascii="Times New Roman" w:hAnsi="Times New Roman" w:cs="Times New Roman"/>
        </w:rPr>
        <w:t xml:space="preserve"> </w:t>
      </w:r>
      <w:r w:rsidRPr="0040527F">
        <w:rPr>
          <w:rFonts w:ascii="Times New Roman" w:hAnsi="Times New Roman" w:cs="Times New Roman"/>
          <w:szCs w:val="16"/>
          <w:vertAlign w:val="superscript"/>
        </w:rPr>
        <w:t>The international community should be prepared to help national authorities manage the extraction process and revenues</w:t>
      </w:r>
      <w:r w:rsidRPr="00D0120C">
        <w:rPr>
          <w:rFonts w:ascii="Times New Roman" w:hAnsi="Times New Roman" w:cs="Times New Roman"/>
          <w:szCs w:val="16"/>
          <w:vertAlign w:val="superscript"/>
        </w:rPr>
        <w:t xml:space="preserve"> in ways that do not increase risk of further conflict, or are unsustainable in the longer term. This must go hand in hand with</w:t>
      </w:r>
      <w:r w:rsidRPr="00D0120C">
        <w:rPr>
          <w:rFonts w:ascii="Times New Roman" w:hAnsi="Times New Roman" w:cs="Times New Roman"/>
        </w:rPr>
        <w:t xml:space="preserve"> </w:t>
      </w:r>
      <w:r w:rsidRPr="00563EF4">
        <w:rPr>
          <w:rFonts w:ascii="Times New Roman" w:hAnsi="Times New Roman" w:cs="Times New Roman"/>
          <w:b/>
          <w:sz w:val="24"/>
          <w:u w:val="single"/>
        </w:rPr>
        <w:t>ensuring</w:t>
      </w:r>
      <w:r w:rsidRPr="00D0120C">
        <w:rPr>
          <w:rFonts w:ascii="Times New Roman" w:hAnsi="Times New Roman" w:cs="Times New Roman"/>
          <w:szCs w:val="16"/>
          <w:vertAlign w:val="superscript"/>
        </w:rPr>
        <w:t xml:space="preserve"> accountability,</w:t>
      </w:r>
      <w:r w:rsidRPr="00D0120C">
        <w:rPr>
          <w:rFonts w:ascii="Times New Roman" w:hAnsi="Times New Roman" w:cs="Times New Roman"/>
        </w:rPr>
        <w:t xml:space="preserve"> </w:t>
      </w:r>
      <w:r w:rsidRPr="00563EF4">
        <w:rPr>
          <w:rFonts w:ascii="Times New Roman" w:hAnsi="Times New Roman" w:cs="Times New Roman"/>
          <w:b/>
          <w:sz w:val="24"/>
          <w:u w:val="single"/>
        </w:rPr>
        <w:t>transparency</w:t>
      </w:r>
      <w:r w:rsidRPr="00563EF4">
        <w:rPr>
          <w:rFonts w:ascii="Times New Roman" w:hAnsi="Times New Roman" w:cs="Times New Roman"/>
          <w:sz w:val="24"/>
        </w:rPr>
        <w:t xml:space="preserve">, </w:t>
      </w:r>
      <w:r w:rsidRPr="00563EF4">
        <w:rPr>
          <w:rFonts w:ascii="Times New Roman" w:hAnsi="Times New Roman" w:cs="Times New Roman"/>
          <w:b/>
          <w:sz w:val="24"/>
          <w:u w:val="single"/>
        </w:rPr>
        <w:t>and</w:t>
      </w:r>
      <w:r w:rsidRPr="00D0120C">
        <w:rPr>
          <w:rFonts w:ascii="Times New Roman" w:hAnsi="Times New Roman" w:cs="Times New Roman"/>
        </w:rPr>
        <w:t xml:space="preserve"> </w:t>
      </w:r>
      <w:r w:rsidRPr="00D0120C">
        <w:rPr>
          <w:rFonts w:ascii="Times New Roman" w:hAnsi="Times New Roman" w:cs="Times New Roman"/>
          <w:szCs w:val="16"/>
          <w:vertAlign w:val="superscript"/>
        </w:rPr>
        <w:t>environmental</w:t>
      </w:r>
      <w:r w:rsidRPr="00D0120C">
        <w:rPr>
          <w:rFonts w:ascii="Times New Roman" w:hAnsi="Times New Roman" w:cs="Times New Roman"/>
        </w:rPr>
        <w:t xml:space="preserve"> </w:t>
      </w:r>
      <w:r w:rsidRPr="00563EF4">
        <w:rPr>
          <w:rFonts w:ascii="Times New Roman" w:hAnsi="Times New Roman" w:cs="Times New Roman"/>
          <w:b/>
          <w:sz w:val="24"/>
          <w:u w:val="single"/>
        </w:rPr>
        <w:t>sustainability</w:t>
      </w:r>
      <w:r w:rsidRPr="00D0120C">
        <w:rPr>
          <w:rFonts w:ascii="Times New Roman" w:hAnsi="Times New Roman" w:cs="Times New Roman"/>
        </w:rPr>
        <w:t xml:space="preserve"> </w:t>
      </w:r>
      <w:r w:rsidRPr="00D0120C">
        <w:rPr>
          <w:rFonts w:ascii="Times New Roman" w:hAnsi="Times New Roman" w:cs="Times New Roman"/>
          <w:szCs w:val="16"/>
          <w:vertAlign w:val="superscript"/>
        </w:rPr>
        <w:t xml:space="preserve">in their management.6. Capitalize on the potential for environmental co- operation to contribute to </w:t>
      </w:r>
      <w:proofErr w:type="spellStart"/>
      <w:r w:rsidRPr="00D0120C">
        <w:rPr>
          <w:rFonts w:ascii="Times New Roman" w:hAnsi="Times New Roman" w:cs="Times New Roman"/>
          <w:szCs w:val="16"/>
          <w:vertAlign w:val="superscript"/>
        </w:rPr>
        <w:t>peacebuilding</w:t>
      </w:r>
      <w:proofErr w:type="spellEnd"/>
      <w:r w:rsidRPr="00D0120C">
        <w:rPr>
          <w:rFonts w:ascii="Times New Roman" w:hAnsi="Times New Roman" w:cs="Times New Roman"/>
          <w:szCs w:val="16"/>
          <w:vertAlign w:val="superscript"/>
        </w:rPr>
        <w:t>: Every state needs to use and protect vital natural resources such as forests, water, fertile land, energy and biodiversity. Environmental issues can thus serve as an effective platform or catalyst for enhancing dialogue, building confidence, exploiting shared interests and broadening cooperation between divided groups, as well as between states</w:t>
      </w:r>
      <w:r w:rsidRPr="00D0120C">
        <w:rPr>
          <w:rFonts w:ascii="Times New Roman" w:hAnsi="Times New Roman" w:cs="Times New Roman"/>
          <w:szCs w:val="16"/>
          <w:vertAlign w:val="superscript"/>
        </w:rPr>
        <w:br/>
      </w:r>
      <w:r w:rsidRPr="00563EF4">
        <w:rPr>
          <w:rFonts w:ascii="Times New Roman" w:hAnsi="Times New Roman" w:cs="Times New Roman"/>
          <w:sz w:val="24"/>
        </w:rPr>
        <w:t>This:</w:t>
      </w:r>
    </w:p>
    <w:p w14:paraId="26DB943A" w14:textId="5772F670" w:rsidR="00D0120C" w:rsidRDefault="00D0120C" w:rsidP="00BC26D2">
      <w:pPr>
        <w:pStyle w:val="NoSpacing"/>
        <w:ind w:left="-1440" w:right="-1440"/>
        <w:rPr>
          <w:rFonts w:ascii="Times New Roman" w:hAnsi="Times New Roman" w:cs="Times New Roman"/>
          <w:sz w:val="24"/>
        </w:rPr>
      </w:pPr>
      <w:r w:rsidRPr="00563EF4">
        <w:rPr>
          <w:rFonts w:ascii="Times New Roman" w:hAnsi="Times New Roman" w:cs="Times New Roman"/>
          <w:sz w:val="24"/>
        </w:rPr>
        <w:t>1</w:t>
      </w:r>
      <w:r w:rsidR="00563EF4">
        <w:rPr>
          <w:rFonts w:ascii="Times New Roman" w:hAnsi="Times New Roman" w:cs="Times New Roman"/>
          <w:sz w:val="24"/>
        </w:rPr>
        <w:t xml:space="preserve">. Supercharges uniqueness on each net benefit- population growth and warming can only increase demand and thus conflict for resources in coming decades, proving the CP is crucial to manage harms the </w:t>
      </w:r>
      <w:proofErr w:type="spellStart"/>
      <w:r w:rsidR="00563EF4">
        <w:rPr>
          <w:rFonts w:ascii="Times New Roman" w:hAnsi="Times New Roman" w:cs="Times New Roman"/>
          <w:sz w:val="24"/>
        </w:rPr>
        <w:t>aff</w:t>
      </w:r>
      <w:proofErr w:type="spellEnd"/>
      <w:r w:rsidR="00563EF4">
        <w:rPr>
          <w:rFonts w:ascii="Times New Roman" w:hAnsi="Times New Roman" w:cs="Times New Roman"/>
          <w:sz w:val="24"/>
        </w:rPr>
        <w:t xml:space="preserve"> can’t solve for given the plan doesn’t effect underlying causes of conflict.</w:t>
      </w:r>
    </w:p>
    <w:p w14:paraId="3E0077BC" w14:textId="7141A523" w:rsidR="00563EF4" w:rsidRDefault="00563EF4" w:rsidP="00BC26D2">
      <w:pPr>
        <w:pStyle w:val="NoSpacing"/>
        <w:ind w:left="-1440" w:right="-1440"/>
        <w:rPr>
          <w:rFonts w:ascii="Times New Roman" w:hAnsi="Times New Roman" w:cs="Times New Roman"/>
          <w:sz w:val="24"/>
        </w:rPr>
      </w:pPr>
      <w:r>
        <w:rPr>
          <w:rFonts w:ascii="Times New Roman" w:hAnsi="Times New Roman" w:cs="Times New Roman"/>
          <w:sz w:val="24"/>
        </w:rPr>
        <w:t xml:space="preserve">2. Sidesteps all AC offense and comparison- existent conflict situations do not account for natural resources as a </w:t>
      </w:r>
      <w:proofErr w:type="spellStart"/>
      <w:r>
        <w:rPr>
          <w:rFonts w:ascii="Times New Roman" w:hAnsi="Times New Roman" w:cs="Times New Roman"/>
          <w:sz w:val="24"/>
        </w:rPr>
        <w:t>peacebuilding</w:t>
      </w:r>
      <w:proofErr w:type="spellEnd"/>
      <w:r>
        <w:rPr>
          <w:rFonts w:ascii="Times New Roman" w:hAnsi="Times New Roman" w:cs="Times New Roman"/>
          <w:sz w:val="24"/>
        </w:rPr>
        <w:t xml:space="preserve"> initiative. His solvency becomes mine, since </w:t>
      </w:r>
      <w:proofErr w:type="gramStart"/>
      <w:r>
        <w:rPr>
          <w:rFonts w:ascii="Times New Roman" w:hAnsi="Times New Roman" w:cs="Times New Roman"/>
          <w:sz w:val="24"/>
        </w:rPr>
        <w:t>every harm</w:t>
      </w:r>
      <w:proofErr w:type="gramEnd"/>
      <w:r>
        <w:rPr>
          <w:rFonts w:ascii="Times New Roman" w:hAnsi="Times New Roman" w:cs="Times New Roman"/>
          <w:sz w:val="24"/>
        </w:rPr>
        <w:t xml:space="preserve"> is a consequence of the CP not being implemented. </w:t>
      </w:r>
    </w:p>
    <w:p w14:paraId="7210B0DF" w14:textId="77777777" w:rsidR="00422263" w:rsidRDefault="009A557E" w:rsidP="00BC26D2">
      <w:pPr>
        <w:pStyle w:val="NoSpacing"/>
        <w:ind w:left="-1440" w:right="-1440"/>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Nonuniques</w:t>
      </w:r>
      <w:proofErr w:type="spellEnd"/>
      <w:r>
        <w:rPr>
          <w:rFonts w:ascii="Times New Roman" w:hAnsi="Times New Roman" w:cs="Times New Roman"/>
          <w:sz w:val="24"/>
        </w:rPr>
        <w:t xml:space="preserve"> </w:t>
      </w:r>
      <w:proofErr w:type="spellStart"/>
      <w:r>
        <w:rPr>
          <w:rFonts w:ascii="Times New Roman" w:hAnsi="Times New Roman" w:cs="Times New Roman"/>
          <w:sz w:val="24"/>
        </w:rPr>
        <w:t>disads</w:t>
      </w:r>
      <w:proofErr w:type="spellEnd"/>
      <w:r>
        <w:rPr>
          <w:rFonts w:ascii="Times New Roman" w:hAnsi="Times New Roman" w:cs="Times New Roman"/>
          <w:sz w:val="24"/>
        </w:rPr>
        <w:t xml:space="preserve">- disruption caused by management strategies would be at worst equal to the </w:t>
      </w:r>
      <w:proofErr w:type="spellStart"/>
      <w:r>
        <w:rPr>
          <w:rFonts w:ascii="Times New Roman" w:hAnsi="Times New Roman" w:cs="Times New Roman"/>
          <w:sz w:val="24"/>
        </w:rPr>
        <w:t>aff’s</w:t>
      </w:r>
      <w:proofErr w:type="spellEnd"/>
      <w:r>
        <w:rPr>
          <w:rFonts w:ascii="Times New Roman" w:hAnsi="Times New Roman" w:cs="Times New Roman"/>
          <w:sz w:val="24"/>
        </w:rPr>
        <w:t xml:space="preserve"> mechanism</w:t>
      </w:r>
    </w:p>
    <w:p w14:paraId="6137122C" w14:textId="055E4FD4" w:rsidR="009A557E" w:rsidRDefault="009A557E" w:rsidP="00BC26D2">
      <w:pPr>
        <w:pStyle w:val="NoSpacing"/>
        <w:ind w:left="-1440" w:right="-1440"/>
        <w:rPr>
          <w:rFonts w:ascii="Times New Roman" w:hAnsi="Times New Roman" w:cs="Times New Roman"/>
          <w:sz w:val="24"/>
        </w:rPr>
      </w:pPr>
      <w:r>
        <w:rPr>
          <w:rFonts w:ascii="Times New Roman" w:hAnsi="Times New Roman" w:cs="Times New Roman"/>
          <w:sz w:val="24"/>
        </w:rPr>
        <w:t xml:space="preserve">B. Competition: </w:t>
      </w:r>
    </w:p>
    <w:p w14:paraId="18C10FAF" w14:textId="1E5EC5AB" w:rsidR="009A557E" w:rsidRDefault="00422263" w:rsidP="00BC26D2">
      <w:pPr>
        <w:pStyle w:val="NoSpacing"/>
        <w:ind w:left="-1440" w:right="-1440"/>
        <w:rPr>
          <w:rFonts w:ascii="Times New Roman" w:hAnsi="Times New Roman" w:cs="Times New Roman"/>
          <w:sz w:val="24"/>
        </w:rPr>
      </w:pPr>
      <w:r>
        <w:rPr>
          <w:rFonts w:ascii="Times New Roman" w:hAnsi="Times New Roman" w:cs="Times New Roman"/>
          <w:sz w:val="24"/>
        </w:rPr>
        <w:t xml:space="preserve">1. Mutually Exclusive- the CP allows natural resources to be </w:t>
      </w:r>
      <w:proofErr w:type="gramStart"/>
      <w:r>
        <w:rPr>
          <w:rFonts w:ascii="Times New Roman" w:hAnsi="Times New Roman" w:cs="Times New Roman"/>
          <w:sz w:val="24"/>
        </w:rPr>
        <w:t>extracted,</w:t>
      </w:r>
      <w:proofErr w:type="gramEnd"/>
      <w:r>
        <w:rPr>
          <w:rFonts w:ascii="Times New Roman" w:hAnsi="Times New Roman" w:cs="Times New Roman"/>
          <w:sz w:val="24"/>
        </w:rPr>
        <w:t xml:space="preserve"> it just manages the process and incorporates them into </w:t>
      </w:r>
      <w:proofErr w:type="spellStart"/>
      <w:r>
        <w:rPr>
          <w:rFonts w:ascii="Times New Roman" w:hAnsi="Times New Roman" w:cs="Times New Roman"/>
          <w:sz w:val="24"/>
        </w:rPr>
        <w:t>peacebuilding</w:t>
      </w:r>
      <w:proofErr w:type="spellEnd"/>
      <w:r>
        <w:rPr>
          <w:rFonts w:ascii="Times New Roman" w:hAnsi="Times New Roman" w:cs="Times New Roman"/>
          <w:sz w:val="24"/>
        </w:rPr>
        <w:t xml:space="preserve"> strategies</w:t>
      </w:r>
    </w:p>
    <w:p w14:paraId="3D19B5C3" w14:textId="77F2DCEF" w:rsidR="00422263" w:rsidRDefault="00422263" w:rsidP="00BC26D2">
      <w:pPr>
        <w:pStyle w:val="NoSpacing"/>
        <w:ind w:left="-1440" w:right="-1440"/>
        <w:rPr>
          <w:rFonts w:ascii="Times New Roman" w:hAnsi="Times New Roman" w:cs="Times New Roman"/>
          <w:sz w:val="24"/>
        </w:rPr>
      </w:pPr>
      <w:r>
        <w:rPr>
          <w:rFonts w:ascii="Times New Roman" w:hAnsi="Times New Roman" w:cs="Times New Roman"/>
          <w:sz w:val="24"/>
        </w:rPr>
        <w:lastRenderedPageBreak/>
        <w:t xml:space="preserve">2. Net Benefits- disadvantages to the </w:t>
      </w:r>
      <w:proofErr w:type="spellStart"/>
      <w:r>
        <w:rPr>
          <w:rFonts w:ascii="Times New Roman" w:hAnsi="Times New Roman" w:cs="Times New Roman"/>
          <w:sz w:val="24"/>
        </w:rPr>
        <w:t>aff</w:t>
      </w:r>
      <w:proofErr w:type="spellEnd"/>
      <w:r>
        <w:rPr>
          <w:rFonts w:ascii="Times New Roman" w:hAnsi="Times New Roman" w:cs="Times New Roman"/>
          <w:sz w:val="24"/>
        </w:rPr>
        <w:t xml:space="preserve"> prove the alternative alone is net beneficial</w:t>
      </w:r>
    </w:p>
    <w:p w14:paraId="500454C6" w14:textId="77777777" w:rsidR="00422263" w:rsidRDefault="00422263" w:rsidP="00BC26D2">
      <w:pPr>
        <w:pStyle w:val="NoSpacing"/>
        <w:ind w:left="-1440" w:right="-1440"/>
        <w:rPr>
          <w:rFonts w:ascii="Times New Roman" w:hAnsi="Times New Roman" w:cs="Times New Roman"/>
          <w:color w:val="1A1718"/>
          <w:sz w:val="24"/>
        </w:rPr>
      </w:pPr>
      <w:r w:rsidRPr="00422263">
        <w:rPr>
          <w:rFonts w:ascii="Times New Roman" w:hAnsi="Times New Roman" w:cs="Times New Roman"/>
          <w:sz w:val="24"/>
        </w:rPr>
        <w:t xml:space="preserve">3. </w:t>
      </w:r>
      <w:r w:rsidRPr="00422263">
        <w:rPr>
          <w:rFonts w:ascii="Times New Roman" w:hAnsi="Times New Roman" w:cs="Times New Roman"/>
          <w:color w:val="1A1718"/>
          <w:sz w:val="24"/>
        </w:rPr>
        <w:t xml:space="preserve">Severance and </w:t>
      </w:r>
      <w:proofErr w:type="spellStart"/>
      <w:r w:rsidRPr="00422263">
        <w:rPr>
          <w:rFonts w:ascii="Times New Roman" w:hAnsi="Times New Roman" w:cs="Times New Roman"/>
          <w:color w:val="1A1718"/>
          <w:sz w:val="24"/>
        </w:rPr>
        <w:t>intrinsicness</w:t>
      </w:r>
      <w:proofErr w:type="spellEnd"/>
      <w:r w:rsidRPr="00422263">
        <w:rPr>
          <w:rFonts w:ascii="Times New Roman" w:hAnsi="Times New Roman" w:cs="Times New Roman"/>
          <w:color w:val="1A1718"/>
          <w:sz w:val="24"/>
        </w:rPr>
        <w:t xml:space="preserve"> are voting issues, they explode </w:t>
      </w:r>
      <w:proofErr w:type="spellStart"/>
      <w:r w:rsidRPr="00422263">
        <w:rPr>
          <w:rFonts w:ascii="Times New Roman" w:hAnsi="Times New Roman" w:cs="Times New Roman"/>
          <w:color w:val="1A1718"/>
          <w:sz w:val="24"/>
        </w:rPr>
        <w:t>aff</w:t>
      </w:r>
      <w:proofErr w:type="spellEnd"/>
      <w:r w:rsidRPr="00422263">
        <w:rPr>
          <w:rFonts w:ascii="Times New Roman" w:hAnsi="Times New Roman" w:cs="Times New Roman"/>
          <w:color w:val="1A1718"/>
          <w:sz w:val="24"/>
        </w:rPr>
        <w:t xml:space="preserve"> ground by granting the 1AR access to an infinite number of policy options and kill stable advocacy by letting the </w:t>
      </w:r>
      <w:proofErr w:type="spellStart"/>
      <w:r w:rsidRPr="00422263">
        <w:rPr>
          <w:rFonts w:ascii="Times New Roman" w:hAnsi="Times New Roman" w:cs="Times New Roman"/>
          <w:color w:val="1A1718"/>
          <w:sz w:val="24"/>
        </w:rPr>
        <w:t>aff</w:t>
      </w:r>
      <w:proofErr w:type="spellEnd"/>
      <w:r w:rsidRPr="00422263">
        <w:rPr>
          <w:rFonts w:ascii="Times New Roman" w:hAnsi="Times New Roman" w:cs="Times New Roman"/>
          <w:color w:val="1A1718"/>
          <w:sz w:val="24"/>
        </w:rPr>
        <w:t xml:space="preserve"> kick out of all links to disadvantages. Ground is key to fairness because equal access to offense determines access to the ballot. Stable advocacy is key to fairness because I can’t engage his arguments if he keeps changing them. Fairness is a voter- it’s constitutive of any competitive activity and drop the debater- the only way to compensate from the time skew </w:t>
      </w:r>
      <w:proofErr w:type="gramStart"/>
      <w:r w:rsidRPr="00422263">
        <w:rPr>
          <w:rFonts w:ascii="Times New Roman" w:hAnsi="Times New Roman" w:cs="Times New Roman"/>
          <w:color w:val="1A1718"/>
          <w:sz w:val="24"/>
        </w:rPr>
        <w:t>of  devastating</w:t>
      </w:r>
      <w:proofErr w:type="gramEnd"/>
      <w:r w:rsidRPr="00422263">
        <w:rPr>
          <w:rFonts w:ascii="Times New Roman" w:hAnsi="Times New Roman" w:cs="Times New Roman"/>
          <w:color w:val="1A1718"/>
          <w:sz w:val="24"/>
        </w:rPr>
        <w:t xml:space="preserve"> short arguments is a loss.  </w:t>
      </w:r>
    </w:p>
    <w:p w14:paraId="32BDB0EA" w14:textId="027A98A7" w:rsidR="00422263" w:rsidRPr="00422263" w:rsidRDefault="00422263" w:rsidP="00BC26D2">
      <w:pPr>
        <w:pStyle w:val="NoSpacing"/>
        <w:ind w:left="-1440" w:right="-1440"/>
        <w:rPr>
          <w:rFonts w:ascii="Times New Roman" w:hAnsi="Times New Roman" w:cs="Times New Roman"/>
          <w:color w:val="262626"/>
          <w:sz w:val="24"/>
        </w:rPr>
      </w:pPr>
      <w:r>
        <w:rPr>
          <w:rFonts w:ascii="Times New Roman" w:hAnsi="Times New Roman" w:cs="Times New Roman"/>
          <w:sz w:val="24"/>
        </w:rPr>
        <w:t>C.</w:t>
      </w:r>
      <w:r>
        <w:rPr>
          <w:rFonts w:ascii="Times New Roman" w:hAnsi="Times New Roman" w:cs="Times New Roman"/>
          <w:color w:val="262626"/>
          <w:sz w:val="24"/>
          <w:vertAlign w:val="superscript"/>
        </w:rPr>
        <w:t xml:space="preserve"> </w:t>
      </w:r>
      <w:r>
        <w:rPr>
          <w:rFonts w:ascii="Times New Roman" w:hAnsi="Times New Roman" w:cs="Times New Roman"/>
          <w:color w:val="262626"/>
          <w:sz w:val="24"/>
        </w:rPr>
        <w:t>Solvency</w:t>
      </w:r>
    </w:p>
    <w:p w14:paraId="6B8FB22E" w14:textId="48AC57CA" w:rsidR="00263ED7" w:rsidRPr="00C162A4" w:rsidRDefault="00263ED7" w:rsidP="00BC26D2">
      <w:pPr>
        <w:ind w:left="-1440" w:right="-1440"/>
        <w:rPr>
          <w:rFonts w:ascii="Times New Roman" w:hAnsi="Times New Roman" w:cs="Times New Roman"/>
          <w:sz w:val="24"/>
        </w:rPr>
      </w:pPr>
      <w:r>
        <w:rPr>
          <w:rFonts w:ascii="Times New Roman" w:hAnsi="Times New Roman" w:cs="Times New Roman"/>
          <w:sz w:val="24"/>
        </w:rPr>
        <w:t xml:space="preserve">1. </w:t>
      </w:r>
      <w:r w:rsidR="00243F18">
        <w:rPr>
          <w:rFonts w:ascii="Times New Roman" w:hAnsi="Times New Roman" w:cs="Times New Roman"/>
          <w:sz w:val="24"/>
        </w:rPr>
        <w:t xml:space="preserve">CP checks post-conflict relapse by providing quick revenue for economy recovery and key services that ensures social stability, and creates a positive feedback loop for </w:t>
      </w:r>
      <w:r w:rsidR="00BC26D2">
        <w:rPr>
          <w:rFonts w:ascii="Times New Roman" w:hAnsi="Times New Roman" w:cs="Times New Roman"/>
          <w:sz w:val="24"/>
        </w:rPr>
        <w:t>institutional stability. Matthew et al</w:t>
      </w:r>
      <w:r w:rsidR="00BC26D2">
        <w:rPr>
          <w:rStyle w:val="FootnoteReference"/>
          <w:rFonts w:ascii="Times New Roman" w:hAnsi="Times New Roman" w:cs="Times New Roman"/>
          <w:sz w:val="24"/>
        </w:rPr>
        <w:footnoteReference w:id="2"/>
      </w:r>
      <w:r w:rsidR="00BC26D2">
        <w:rPr>
          <w:rFonts w:ascii="Times New Roman" w:hAnsi="Times New Roman" w:cs="Times New Roman"/>
          <w:sz w:val="24"/>
        </w:rPr>
        <w:t xml:space="preserve"> 2</w:t>
      </w:r>
    </w:p>
    <w:p w14:paraId="57AD05CD" w14:textId="77777777" w:rsidR="00263ED7" w:rsidRDefault="00263ED7" w:rsidP="00BC26D2">
      <w:pPr>
        <w:pStyle w:val="NoSpacing"/>
        <w:ind w:left="-1440" w:right="-1440"/>
        <w:rPr>
          <w:rFonts w:ascii="Times New Roman" w:hAnsi="Times New Roman" w:cs="Times New Roman"/>
          <w:vertAlign w:val="superscript"/>
        </w:rPr>
      </w:pPr>
      <w:r w:rsidRPr="00BC26D2">
        <w:rPr>
          <w:rFonts w:ascii="Times New Roman" w:hAnsi="Times New Roman" w:cs="Times New Roman"/>
          <w:vertAlign w:val="superscript"/>
        </w:rPr>
        <w:t>Recreating a viable economy after a prolonged period of violent conflict remains one of the most difficult challenges of peacebuilding.69</w:t>
      </w:r>
      <w:r w:rsidRPr="00BC26D2">
        <w:rPr>
          <w:rFonts w:ascii="Times New Roman" w:hAnsi="Times New Roman" w:cs="Times New Roman"/>
          <w:sz w:val="24"/>
        </w:rPr>
        <w:t xml:space="preserve"> </w:t>
      </w:r>
      <w:proofErr w:type="gramStart"/>
      <w:r w:rsidRPr="00BC26D2">
        <w:rPr>
          <w:rFonts w:ascii="Times New Roman" w:hAnsi="Times New Roman" w:cs="Times New Roman"/>
          <w:b/>
          <w:sz w:val="24"/>
          <w:u w:val="single"/>
        </w:rPr>
        <w:t>A</w:t>
      </w:r>
      <w:proofErr w:type="gramEnd"/>
      <w:r w:rsidRPr="00BC26D2">
        <w:rPr>
          <w:rFonts w:ascii="Times New Roman" w:hAnsi="Times New Roman" w:cs="Times New Roman"/>
          <w:b/>
          <w:sz w:val="24"/>
          <w:u w:val="single"/>
        </w:rPr>
        <w:t xml:space="preserve"> post-conflict state </w:t>
      </w:r>
      <w:r w:rsidRPr="00BC26D2">
        <w:rPr>
          <w:rFonts w:ascii="Times New Roman" w:hAnsi="Times New Roman" w:cs="Times New Roman"/>
          <w:vertAlign w:val="superscript"/>
        </w:rPr>
        <w:t>faces key policy questions on how to ensure macro-economic stability, generate employment and restore</w:t>
      </w:r>
      <w:r w:rsidRPr="00BC26D2">
        <w:rPr>
          <w:rFonts w:ascii="Times New Roman" w:hAnsi="Times New Roman" w:cs="Times New Roman"/>
          <w:sz w:val="24"/>
        </w:rPr>
        <w:t xml:space="preserve"> </w:t>
      </w:r>
      <w:r w:rsidRPr="00BC26D2">
        <w:rPr>
          <w:rFonts w:ascii="Times New Roman" w:hAnsi="Times New Roman" w:cs="Times New Roman"/>
          <w:vertAlign w:val="superscript"/>
        </w:rPr>
        <w:t>growth. It</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must </w:t>
      </w:r>
      <w:r w:rsidRPr="00BC26D2">
        <w:rPr>
          <w:rFonts w:ascii="Times New Roman" w:hAnsi="Times New Roman" w:cs="Times New Roman"/>
          <w:vertAlign w:val="superscript"/>
        </w:rPr>
        <w:t>therefore seek to</w:t>
      </w:r>
      <w:r w:rsidRPr="00BC26D2">
        <w:rPr>
          <w:rFonts w:ascii="Times New Roman" w:hAnsi="Times New Roman" w:cs="Times New Roman"/>
          <w:sz w:val="24"/>
        </w:rPr>
        <w:t xml:space="preserve"> </w:t>
      </w:r>
      <w:r w:rsidRPr="00BC26D2">
        <w:rPr>
          <w:rFonts w:ascii="Times New Roman" w:hAnsi="Times New Roman" w:cs="Times New Roman"/>
          <w:b/>
          <w:sz w:val="24"/>
          <w:u w:val="single"/>
        </w:rPr>
        <w:t>immediately</w:t>
      </w:r>
      <w:r w:rsidRPr="00BC26D2">
        <w:rPr>
          <w:rFonts w:ascii="Times New Roman" w:hAnsi="Times New Roman" w:cs="Times New Roman"/>
          <w:b/>
          <w:u w:val="single"/>
          <w:vertAlign w:val="superscript"/>
        </w:rPr>
        <w:t xml:space="preserve"> </w:t>
      </w:r>
      <w:r w:rsidRPr="00BC26D2">
        <w:rPr>
          <w:rFonts w:ascii="Times New Roman" w:hAnsi="Times New Roman" w:cs="Times New Roman"/>
          <w:vertAlign w:val="superscript"/>
        </w:rPr>
        <w:t>(</w:t>
      </w:r>
      <w:proofErr w:type="gramStart"/>
      <w:r w:rsidRPr="00BC26D2">
        <w:rPr>
          <w:rFonts w:ascii="Times New Roman" w:hAnsi="Times New Roman" w:cs="Times New Roman"/>
          <w:vertAlign w:val="superscript"/>
        </w:rPr>
        <w:t>re)establish</w:t>
      </w:r>
      <w:proofErr w:type="gramEnd"/>
      <w:r w:rsidRPr="00BC26D2">
        <w:rPr>
          <w:rFonts w:ascii="Times New Roman" w:hAnsi="Times New Roman" w:cs="Times New Roman"/>
          <w:vertAlign w:val="superscript"/>
        </w:rPr>
        <w:t xml:space="preserve"> systems for the management of public finances, as well as monetary and exchange rate policies. This is complicated by the fact that conflict reverses the process of development, impacting institutions, foreign investment, capital and GDP.70Authorities typically need to</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identify quick-yielding revenue </w:t>
      </w:r>
      <w:r w:rsidRPr="00BC26D2">
        <w:rPr>
          <w:rFonts w:ascii="Times New Roman" w:hAnsi="Times New Roman" w:cs="Times New Roman"/>
          <w:vertAlign w:val="superscript"/>
        </w:rPr>
        <w:t>measures and priority expenditures</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aimed at supporting </w:t>
      </w:r>
      <w:r w:rsidRPr="00BC26D2">
        <w:rPr>
          <w:rFonts w:ascii="Times New Roman" w:hAnsi="Times New Roman" w:cs="Times New Roman"/>
          <w:vertAlign w:val="superscript"/>
        </w:rPr>
        <w:t>economic</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recovery and </w:t>
      </w:r>
      <w:r w:rsidRPr="00BC26D2">
        <w:rPr>
          <w:rFonts w:ascii="Times New Roman" w:hAnsi="Times New Roman" w:cs="Times New Roman"/>
          <w:vertAlign w:val="superscript"/>
        </w:rPr>
        <w:t>restoring</w:t>
      </w:r>
      <w:r w:rsidRPr="00BC26D2">
        <w:rPr>
          <w:rFonts w:ascii="Times New Roman" w:hAnsi="Times New Roman" w:cs="Times New Roman"/>
          <w:sz w:val="24"/>
        </w:rPr>
        <w:t xml:space="preserve"> </w:t>
      </w:r>
      <w:r w:rsidRPr="00BC26D2">
        <w:rPr>
          <w:rFonts w:ascii="Times New Roman" w:hAnsi="Times New Roman" w:cs="Times New Roman"/>
          <w:b/>
          <w:sz w:val="24"/>
          <w:u w:val="single"/>
        </w:rPr>
        <w:t>basic infrastructure and services</w:t>
      </w:r>
      <w:r w:rsidRPr="00BC26D2">
        <w:rPr>
          <w:rFonts w:ascii="Times New Roman" w:hAnsi="Times New Roman" w:cs="Times New Roman"/>
          <w:vertAlign w:val="superscript"/>
        </w:rPr>
        <w:t>. In a post-conflict situation,</w:t>
      </w:r>
      <w:r w:rsidRPr="00BC26D2">
        <w:rPr>
          <w:rFonts w:ascii="Times New Roman" w:hAnsi="Times New Roman" w:cs="Times New Roman"/>
          <w:sz w:val="24"/>
        </w:rPr>
        <w:t xml:space="preserve"> </w:t>
      </w:r>
      <w:r w:rsidRPr="00BC26D2">
        <w:rPr>
          <w:rFonts w:ascii="Times New Roman" w:hAnsi="Times New Roman" w:cs="Times New Roman"/>
          <w:b/>
          <w:sz w:val="24"/>
          <w:u w:val="single"/>
        </w:rPr>
        <w:t>governments</w:t>
      </w:r>
      <w:r w:rsidRPr="00BC26D2">
        <w:rPr>
          <w:rFonts w:ascii="Times New Roman" w:hAnsi="Times New Roman" w:cs="Times New Roman"/>
          <w:sz w:val="24"/>
        </w:rPr>
        <w:t xml:space="preserve"> </w:t>
      </w:r>
      <w:r w:rsidRPr="00BC26D2">
        <w:rPr>
          <w:rFonts w:ascii="Times New Roman" w:hAnsi="Times New Roman" w:cs="Times New Roman"/>
          <w:vertAlign w:val="superscript"/>
        </w:rPr>
        <w:t>are</w:t>
      </w:r>
      <w:r w:rsidRPr="00BC26D2">
        <w:rPr>
          <w:rFonts w:ascii="Times New Roman" w:hAnsi="Times New Roman" w:cs="Times New Roman"/>
          <w:sz w:val="24"/>
        </w:rPr>
        <w:t xml:space="preserve"> </w:t>
      </w:r>
      <w:r w:rsidRPr="00BC26D2">
        <w:rPr>
          <w:rFonts w:ascii="Times New Roman" w:hAnsi="Times New Roman" w:cs="Times New Roman"/>
          <w:b/>
          <w:sz w:val="24"/>
          <w:u w:val="single"/>
        </w:rPr>
        <w:t>also face</w:t>
      </w:r>
      <w:r w:rsidRPr="00BC26D2">
        <w:rPr>
          <w:rFonts w:ascii="Times New Roman" w:hAnsi="Times New Roman" w:cs="Times New Roman"/>
          <w:vertAlign w:val="superscript"/>
        </w:rPr>
        <w:t>d</w:t>
      </w:r>
      <w:r w:rsidRPr="00BC26D2">
        <w:rPr>
          <w:rFonts w:ascii="Times New Roman" w:hAnsi="Times New Roman" w:cs="Times New Roman"/>
          <w:sz w:val="24"/>
        </w:rPr>
        <w:t xml:space="preserve"> </w:t>
      </w:r>
      <w:r w:rsidRPr="00BC26D2">
        <w:rPr>
          <w:rFonts w:ascii="Times New Roman" w:hAnsi="Times New Roman" w:cs="Times New Roman"/>
          <w:vertAlign w:val="superscript"/>
        </w:rPr>
        <w:t>with</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high unemployment </w:t>
      </w:r>
      <w:r w:rsidRPr="00BC26D2">
        <w:rPr>
          <w:rFonts w:ascii="Times New Roman" w:hAnsi="Times New Roman" w:cs="Times New Roman"/>
          <w:vertAlign w:val="superscript"/>
        </w:rPr>
        <w:t>rates</w:t>
      </w:r>
      <w:r w:rsidRPr="00BC26D2">
        <w:rPr>
          <w:rFonts w:ascii="Times New Roman" w:hAnsi="Times New Roman" w:cs="Times New Roman"/>
          <w:sz w:val="24"/>
        </w:rPr>
        <w:t xml:space="preserve"> </w:t>
      </w:r>
      <w:r w:rsidRPr="00BC26D2">
        <w:rPr>
          <w:rFonts w:ascii="Times New Roman" w:hAnsi="Times New Roman" w:cs="Times New Roman"/>
          <w:b/>
          <w:sz w:val="24"/>
          <w:u w:val="single"/>
        </w:rPr>
        <w:t>that can result in social instability</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Extractable natural resources are </w:t>
      </w:r>
      <w:r w:rsidRPr="00BC26D2">
        <w:rPr>
          <w:rFonts w:ascii="Times New Roman" w:hAnsi="Times New Roman" w:cs="Times New Roman"/>
          <w:vertAlign w:val="superscript"/>
        </w:rPr>
        <w:t>often</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the obvious </w:t>
      </w:r>
      <w:r w:rsidRPr="00BC26D2">
        <w:rPr>
          <w:rFonts w:ascii="Times New Roman" w:hAnsi="Times New Roman" w:cs="Times New Roman"/>
          <w:sz w:val="24"/>
        </w:rPr>
        <w:t>(</w:t>
      </w:r>
      <w:r w:rsidRPr="00BC26D2">
        <w:rPr>
          <w:rFonts w:ascii="Times New Roman" w:hAnsi="Times New Roman" w:cs="Times New Roman"/>
          <w:b/>
          <w:sz w:val="24"/>
          <w:u w:val="single"/>
        </w:rPr>
        <w:t>and only</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starting point for </w:t>
      </w:r>
      <w:r w:rsidRPr="00BC26D2">
        <w:rPr>
          <w:rFonts w:ascii="Times New Roman" w:hAnsi="Times New Roman" w:cs="Times New Roman"/>
          <w:vertAlign w:val="superscript"/>
        </w:rPr>
        <w:t>generating</w:t>
      </w:r>
      <w:r w:rsidRPr="00BC26D2">
        <w:rPr>
          <w:rFonts w:ascii="Times New Roman" w:hAnsi="Times New Roman" w:cs="Times New Roman"/>
          <w:sz w:val="24"/>
        </w:rPr>
        <w:t xml:space="preserve"> </w:t>
      </w:r>
      <w:r w:rsidRPr="00BC26D2">
        <w:rPr>
          <w:rFonts w:ascii="Times New Roman" w:hAnsi="Times New Roman" w:cs="Times New Roman"/>
          <w:b/>
          <w:sz w:val="24"/>
          <w:u w:val="single"/>
        </w:rPr>
        <w:t>rapid financial returns and employment</w:t>
      </w:r>
      <w:r w:rsidRPr="00BC26D2">
        <w:rPr>
          <w:rFonts w:ascii="Times New Roman" w:hAnsi="Times New Roman" w:cs="Times New Roman"/>
          <w:sz w:val="24"/>
        </w:rPr>
        <w:t xml:space="preserve">. </w:t>
      </w:r>
      <w:r w:rsidRPr="00BC26D2">
        <w:rPr>
          <w:rFonts w:ascii="Times New Roman" w:hAnsi="Times New Roman" w:cs="Times New Roman"/>
          <w:vertAlign w:val="superscript"/>
        </w:rPr>
        <w:t>However, as illustrated by the cases of Sierra Leone and Liberia (case study 2), the exploitation of natural resources and the division of the ensuing revenues can also create the conditions for renewed conflict.</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It is </w:t>
      </w:r>
      <w:r w:rsidRPr="00BC26D2">
        <w:rPr>
          <w:rFonts w:ascii="Times New Roman" w:hAnsi="Times New Roman" w:cs="Times New Roman"/>
          <w:vertAlign w:val="superscript"/>
        </w:rPr>
        <w:t>therefore</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vital </w:t>
      </w:r>
      <w:r w:rsidRPr="00BC26D2">
        <w:rPr>
          <w:rFonts w:ascii="Times New Roman" w:hAnsi="Times New Roman" w:cs="Times New Roman"/>
          <w:vertAlign w:val="superscript"/>
        </w:rPr>
        <w:t>that</w:t>
      </w:r>
      <w:r w:rsidRPr="00BC26D2">
        <w:rPr>
          <w:rFonts w:ascii="Times New Roman" w:hAnsi="Times New Roman" w:cs="Times New Roman"/>
          <w:sz w:val="24"/>
        </w:rPr>
        <w:t xml:space="preserve"> </w:t>
      </w:r>
      <w:r w:rsidRPr="00BC26D2">
        <w:rPr>
          <w:rFonts w:ascii="Times New Roman" w:hAnsi="Times New Roman" w:cs="Times New Roman"/>
          <w:b/>
          <w:sz w:val="24"/>
          <w:u w:val="single"/>
        </w:rPr>
        <w:t>good management structures are put in place</w:t>
      </w:r>
      <w:r w:rsidRPr="00BC26D2">
        <w:rPr>
          <w:rFonts w:ascii="Times New Roman" w:hAnsi="Times New Roman" w:cs="Times New Roman"/>
          <w:sz w:val="24"/>
        </w:rPr>
        <w:t>,</w:t>
      </w:r>
      <w:r w:rsidRPr="00BC26D2">
        <w:rPr>
          <w:rFonts w:ascii="Times New Roman" w:hAnsi="Times New Roman" w:cs="Times New Roman"/>
          <w:vertAlign w:val="superscript"/>
        </w:rPr>
        <w:t xml:space="preserve"> and that accountability and transparency are ensured. These challenges are illustrated in case study 9 on the Democratic Republic of Congo and case study 10 on </w:t>
      </w:r>
      <w:proofErr w:type="spellStart"/>
      <w:r w:rsidRPr="00BC26D2">
        <w:rPr>
          <w:rFonts w:ascii="Times New Roman" w:hAnsi="Times New Roman" w:cs="Times New Roman"/>
          <w:vertAlign w:val="superscript"/>
        </w:rPr>
        <w:t>Rwanda.Developing</w:t>
      </w:r>
      <w:proofErr w:type="spellEnd"/>
      <w:r w:rsidRPr="00BC26D2">
        <w:rPr>
          <w:rFonts w:ascii="Times New Roman" w:hAnsi="Times New Roman" w:cs="Times New Roman"/>
          <w:vertAlign w:val="superscript"/>
        </w:rPr>
        <w:t xml:space="preserve"> </w:t>
      </w:r>
      <w:proofErr w:type="spellStart"/>
      <w:r w:rsidRPr="00BC26D2">
        <w:rPr>
          <w:rFonts w:ascii="Times New Roman" w:hAnsi="Times New Roman" w:cs="Times New Roman"/>
          <w:vertAlign w:val="superscript"/>
        </w:rPr>
        <w:t>sustainablelivelihoodsThe</w:t>
      </w:r>
      <w:proofErr w:type="spellEnd"/>
      <w:r w:rsidRPr="00BC26D2">
        <w:rPr>
          <w:rFonts w:ascii="Times New Roman" w:hAnsi="Times New Roman" w:cs="Times New Roman"/>
          <w:vertAlign w:val="superscript"/>
        </w:rPr>
        <w:t xml:space="preserve"> ability of the environment and resource base to support livelihoods, urban populations and economic recovery is a determining factor for lasting peace. In the aftermath of war, people struggle to acquire the clean water, sanitation, shelter, food and energy supplies on which they depend for their </w:t>
      </w:r>
      <w:proofErr w:type="gramStart"/>
      <w:r w:rsidRPr="00BC26D2">
        <w:rPr>
          <w:rFonts w:ascii="Times New Roman" w:hAnsi="Times New Roman" w:cs="Times New Roman"/>
          <w:vertAlign w:val="superscript"/>
        </w:rPr>
        <w:t>well-being</w:t>
      </w:r>
      <w:proofErr w:type="gramEnd"/>
      <w:r w:rsidRPr="00BC26D2">
        <w:rPr>
          <w:rFonts w:ascii="Times New Roman" w:hAnsi="Times New Roman" w:cs="Times New Roman"/>
          <w:vertAlign w:val="superscript"/>
        </w:rPr>
        <w:t xml:space="preserve"> and livelihoods. A failure to respond to the environmental and natural resource needs of the population as well as to provide basic services in water, waste and energy can complicate the task of fostering peace and </w:t>
      </w:r>
      <w:proofErr w:type="spellStart"/>
      <w:proofErr w:type="gramStart"/>
      <w:r w:rsidRPr="00BC26D2">
        <w:rPr>
          <w:rFonts w:ascii="Times New Roman" w:hAnsi="Times New Roman" w:cs="Times New Roman"/>
          <w:vertAlign w:val="superscript"/>
        </w:rPr>
        <w:t>stability.Sustainable</w:t>
      </w:r>
      <w:proofErr w:type="spellEnd"/>
      <w:proofErr w:type="gramEnd"/>
      <w:r w:rsidRPr="00BC26D2">
        <w:rPr>
          <w:rFonts w:ascii="Times New Roman" w:hAnsi="Times New Roman" w:cs="Times New Roman"/>
          <w:vertAlign w:val="superscript"/>
        </w:rPr>
        <w:t xml:space="preserve"> livelihoods approaches provide a framework for addressing poverty and vulnerability in all contexts. They have emerged from the growing realization of the need to put the poor and all aspects of their lives and means of living at the </w:t>
      </w:r>
      <w:proofErr w:type="spellStart"/>
      <w:r w:rsidRPr="00BC26D2">
        <w:rPr>
          <w:rFonts w:ascii="Times New Roman" w:hAnsi="Times New Roman" w:cs="Times New Roman"/>
          <w:vertAlign w:val="superscript"/>
        </w:rPr>
        <w:t>centre</w:t>
      </w:r>
      <w:proofErr w:type="spellEnd"/>
      <w:r w:rsidRPr="00BC26D2">
        <w:rPr>
          <w:rFonts w:ascii="Times New Roman" w:hAnsi="Times New Roman" w:cs="Times New Roman"/>
          <w:vertAlign w:val="superscript"/>
        </w:rPr>
        <w:t xml:space="preserve"> of development and humanitarian work, while maintaining the sustainability of natural resources for present and future </w:t>
      </w:r>
      <w:proofErr w:type="spellStart"/>
      <w:proofErr w:type="gramStart"/>
      <w:r w:rsidRPr="00BC26D2">
        <w:rPr>
          <w:rFonts w:ascii="Times New Roman" w:hAnsi="Times New Roman" w:cs="Times New Roman"/>
          <w:vertAlign w:val="superscript"/>
        </w:rPr>
        <w:t>generations.Collapse</w:t>
      </w:r>
      <w:proofErr w:type="spellEnd"/>
      <w:proofErr w:type="gramEnd"/>
      <w:r w:rsidRPr="00BC26D2">
        <w:rPr>
          <w:rFonts w:ascii="Times New Roman" w:hAnsi="Times New Roman" w:cs="Times New Roman"/>
          <w:vertAlign w:val="superscript"/>
        </w:rPr>
        <w:t xml:space="preserve"> of livelihoods from environmental stresses, overuse of assets or poor governance results in three main coping strategies: innovation, migration and competition. Combined with other factors, </w:t>
      </w:r>
      <w:proofErr w:type="spellStart"/>
      <w:r w:rsidRPr="00BC26D2">
        <w:rPr>
          <w:rFonts w:ascii="Times New Roman" w:hAnsi="Times New Roman" w:cs="Times New Roman"/>
          <w:vertAlign w:val="superscript"/>
        </w:rPr>
        <w:t>theoutcome</w:t>
      </w:r>
      <w:proofErr w:type="spellEnd"/>
      <w:r w:rsidRPr="00BC26D2">
        <w:rPr>
          <w:rFonts w:ascii="Times New Roman" w:hAnsi="Times New Roman" w:cs="Times New Roman"/>
          <w:vertAlign w:val="superscript"/>
        </w:rPr>
        <w:t xml:space="preserve"> of competition can be violent. For this reason, developing sustainable livelihoods should be at the core of any </w:t>
      </w:r>
      <w:proofErr w:type="spellStart"/>
      <w:r w:rsidRPr="00BC26D2">
        <w:rPr>
          <w:rFonts w:ascii="Times New Roman" w:hAnsi="Times New Roman" w:cs="Times New Roman"/>
          <w:vertAlign w:val="superscript"/>
        </w:rPr>
        <w:t>peacebuilding</w:t>
      </w:r>
      <w:proofErr w:type="spellEnd"/>
      <w:r w:rsidRPr="00BC26D2">
        <w:rPr>
          <w:rFonts w:ascii="Times New Roman" w:hAnsi="Times New Roman" w:cs="Times New Roman"/>
          <w:vertAlign w:val="superscript"/>
        </w:rPr>
        <w:t xml:space="preserve"> approach, as discussed in case study 11 on Afghanistan and case study 12 on </w:t>
      </w:r>
      <w:proofErr w:type="spellStart"/>
      <w:r w:rsidRPr="00BC26D2">
        <w:rPr>
          <w:rFonts w:ascii="Times New Roman" w:hAnsi="Times New Roman" w:cs="Times New Roman"/>
          <w:vertAlign w:val="superscript"/>
        </w:rPr>
        <w:t>Haiti.Contributing</w:t>
      </w:r>
      <w:proofErr w:type="spellEnd"/>
      <w:r w:rsidRPr="00BC26D2">
        <w:rPr>
          <w:rFonts w:ascii="Times New Roman" w:hAnsi="Times New Roman" w:cs="Times New Roman"/>
          <w:vertAlign w:val="superscript"/>
        </w:rPr>
        <w:t xml:space="preserve"> to dialogue, confidence-building and </w:t>
      </w:r>
      <w:proofErr w:type="spellStart"/>
      <w:r w:rsidRPr="00BC26D2">
        <w:rPr>
          <w:rFonts w:ascii="Times New Roman" w:hAnsi="Times New Roman" w:cs="Times New Roman"/>
          <w:vertAlign w:val="superscript"/>
        </w:rPr>
        <w:t>cooperationThe</w:t>
      </w:r>
      <w:proofErr w:type="spellEnd"/>
      <w:r w:rsidRPr="00BC26D2">
        <w:rPr>
          <w:rFonts w:ascii="Times New Roman" w:hAnsi="Times New Roman" w:cs="Times New Roman"/>
          <w:sz w:val="24"/>
        </w:rPr>
        <w:t xml:space="preserve"> </w:t>
      </w:r>
      <w:r w:rsidRPr="00BC26D2">
        <w:rPr>
          <w:rFonts w:ascii="Times New Roman" w:hAnsi="Times New Roman" w:cs="Times New Roman"/>
          <w:b/>
          <w:sz w:val="24"/>
          <w:u w:val="single"/>
        </w:rPr>
        <w:t>collapse of social cohesion and public trust in state institutions is a crippling legacy of war.</w:t>
      </w:r>
      <w:r w:rsidRPr="00BC26D2">
        <w:rPr>
          <w:rFonts w:ascii="Times New Roman" w:hAnsi="Times New Roman" w:cs="Times New Roman"/>
          <w:vertAlign w:val="superscript"/>
        </w:rPr>
        <w:t xml:space="preserve">71 Irrespective of the genesis of the violence, creating the space for, and facilitating national and local dialogue in ways that rebuild the bonds of trust, confidence and cooperation between affected parties is an immediate post- conflict task. </w:t>
      </w:r>
      <w:proofErr w:type="spellStart"/>
      <w:r w:rsidRPr="00BC26D2">
        <w:rPr>
          <w:rFonts w:ascii="Times New Roman" w:hAnsi="Times New Roman" w:cs="Times New Roman"/>
          <w:vertAlign w:val="superscript"/>
        </w:rPr>
        <w:t>Peacebuilding</w:t>
      </w:r>
      <w:proofErr w:type="spellEnd"/>
      <w:r w:rsidRPr="00BC26D2">
        <w:rPr>
          <w:rFonts w:ascii="Times New Roman" w:hAnsi="Times New Roman" w:cs="Times New Roman"/>
          <w:vertAlign w:val="superscript"/>
        </w:rPr>
        <w:t xml:space="preserve"> practitioners are currently discovering new or unseen pathways, linkages and processes to achieve these </w:t>
      </w:r>
      <w:proofErr w:type="spellStart"/>
      <w:proofErr w:type="gramStart"/>
      <w:r w:rsidRPr="00BC26D2">
        <w:rPr>
          <w:rFonts w:ascii="Times New Roman" w:hAnsi="Times New Roman" w:cs="Times New Roman"/>
          <w:vertAlign w:val="superscript"/>
        </w:rPr>
        <w:t>goals.Experience</w:t>
      </w:r>
      <w:proofErr w:type="spellEnd"/>
      <w:proofErr w:type="gramEnd"/>
      <w:r w:rsidRPr="00BC26D2">
        <w:rPr>
          <w:rFonts w:ascii="Times New Roman" w:hAnsi="Times New Roman" w:cs="Times New Roman"/>
          <w:vertAlign w:val="superscript"/>
        </w:rPr>
        <w:t xml:space="preserve"> and new analysis alike suggest that the environment can be an effective platform or catalyst for enhancing dialogue, building confidence, exploiting shared interests and broadening cooperation. The approach can be applied at multiple levels, including between local social groups (across ethnic or kinship lines of conflict), between elite parties or leadership in conflict factions, and at the transnational and international </w:t>
      </w:r>
      <w:proofErr w:type="spellStart"/>
      <w:proofErr w:type="gramStart"/>
      <w:r w:rsidRPr="00BC26D2">
        <w:rPr>
          <w:rFonts w:ascii="Times New Roman" w:hAnsi="Times New Roman" w:cs="Times New Roman"/>
          <w:vertAlign w:val="superscript"/>
        </w:rPr>
        <w:t>levels.The</w:t>
      </w:r>
      <w:proofErr w:type="spellEnd"/>
      <w:proofErr w:type="gramEnd"/>
      <w:r w:rsidRPr="00BC26D2">
        <w:rPr>
          <w:rFonts w:ascii="Times New Roman" w:hAnsi="Times New Roman" w:cs="Times New Roman"/>
          <w:vertAlign w:val="superscript"/>
        </w:rPr>
        <w:t xml:space="preserve"> premise lies in the notion that</w:t>
      </w:r>
      <w:r w:rsidRPr="00BC26D2">
        <w:rPr>
          <w:rFonts w:ascii="Times New Roman" w:hAnsi="Times New Roman" w:cs="Times New Roman"/>
          <w:sz w:val="24"/>
        </w:rPr>
        <w:t xml:space="preserve"> </w:t>
      </w:r>
      <w:r w:rsidRPr="00BC26D2">
        <w:rPr>
          <w:rFonts w:ascii="Times New Roman" w:hAnsi="Times New Roman" w:cs="Times New Roman"/>
          <w:b/>
          <w:sz w:val="24"/>
          <w:u w:val="single"/>
        </w:rPr>
        <w:t>cooperative efforts to</w:t>
      </w:r>
      <w:r w:rsidRPr="00BC26D2">
        <w:rPr>
          <w:rFonts w:ascii="Times New Roman" w:hAnsi="Times New Roman" w:cs="Times New Roman"/>
          <w:sz w:val="24"/>
        </w:rPr>
        <w:t xml:space="preserve"> </w:t>
      </w:r>
      <w:r w:rsidRPr="00BC26D2">
        <w:rPr>
          <w:rFonts w:ascii="Times New Roman" w:hAnsi="Times New Roman" w:cs="Times New Roman"/>
          <w:vertAlign w:val="superscript"/>
        </w:rPr>
        <w:t>plan and</w:t>
      </w:r>
      <w:r w:rsidRPr="00BC26D2">
        <w:rPr>
          <w:rFonts w:ascii="Times New Roman" w:hAnsi="Times New Roman" w:cs="Times New Roman"/>
          <w:sz w:val="24"/>
        </w:rPr>
        <w:t xml:space="preserve"> </w:t>
      </w:r>
      <w:r w:rsidRPr="00BC26D2">
        <w:rPr>
          <w:rFonts w:ascii="Times New Roman" w:hAnsi="Times New Roman" w:cs="Times New Roman"/>
          <w:b/>
          <w:sz w:val="24"/>
          <w:u w:val="single"/>
        </w:rPr>
        <w:t>manage shared</w:t>
      </w:r>
      <w:r w:rsidRPr="00BC26D2">
        <w:rPr>
          <w:rFonts w:ascii="Times New Roman" w:hAnsi="Times New Roman" w:cs="Times New Roman"/>
          <w:sz w:val="24"/>
        </w:rPr>
        <w:t xml:space="preserve"> </w:t>
      </w:r>
      <w:r w:rsidRPr="00BC26D2">
        <w:rPr>
          <w:rFonts w:ascii="Times New Roman" w:hAnsi="Times New Roman" w:cs="Times New Roman"/>
          <w:vertAlign w:val="superscript"/>
        </w:rPr>
        <w:t>natural</w:t>
      </w:r>
      <w:r w:rsidRPr="00BC26D2">
        <w:rPr>
          <w:rFonts w:ascii="Times New Roman" w:hAnsi="Times New Roman" w:cs="Times New Roman"/>
          <w:sz w:val="24"/>
        </w:rPr>
        <w:t xml:space="preserve"> </w:t>
      </w:r>
      <w:r w:rsidRPr="00BC26D2">
        <w:rPr>
          <w:rFonts w:ascii="Times New Roman" w:hAnsi="Times New Roman" w:cs="Times New Roman"/>
          <w:b/>
          <w:sz w:val="24"/>
          <w:u w:val="single"/>
        </w:rPr>
        <w:t>resources</w:t>
      </w:r>
      <w:r w:rsidRPr="00BC26D2">
        <w:rPr>
          <w:rFonts w:ascii="Times New Roman" w:hAnsi="Times New Roman" w:cs="Times New Roman"/>
          <w:sz w:val="24"/>
        </w:rPr>
        <w:t xml:space="preserve"> </w:t>
      </w:r>
      <w:r w:rsidRPr="00BC26D2">
        <w:rPr>
          <w:rFonts w:ascii="Times New Roman" w:hAnsi="Times New Roman" w:cs="Times New Roman"/>
          <w:b/>
          <w:sz w:val="24"/>
          <w:u w:val="single"/>
        </w:rPr>
        <w:t>can promote communication</w:t>
      </w:r>
      <w:r w:rsidRPr="00BC26D2">
        <w:rPr>
          <w:rFonts w:ascii="Times New Roman" w:hAnsi="Times New Roman" w:cs="Times New Roman"/>
          <w:sz w:val="24"/>
        </w:rPr>
        <w:t xml:space="preserve"> </w:t>
      </w:r>
      <w:r w:rsidRPr="00BC26D2">
        <w:rPr>
          <w:rFonts w:ascii="Times New Roman" w:hAnsi="Times New Roman" w:cs="Times New Roman"/>
          <w:vertAlign w:val="superscript"/>
        </w:rPr>
        <w:t>and interaction</w:t>
      </w:r>
      <w:r w:rsidRPr="00BC26D2">
        <w:rPr>
          <w:rFonts w:ascii="Times New Roman" w:hAnsi="Times New Roman" w:cs="Times New Roman"/>
          <w:sz w:val="24"/>
        </w:rPr>
        <w:t xml:space="preserve"> </w:t>
      </w:r>
      <w:r w:rsidRPr="00BC26D2">
        <w:rPr>
          <w:rFonts w:ascii="Times New Roman" w:hAnsi="Times New Roman" w:cs="Times New Roman"/>
          <w:b/>
          <w:sz w:val="24"/>
          <w:u w:val="single"/>
        </w:rPr>
        <w:t>between adversaries</w:t>
      </w:r>
      <w:r w:rsidRPr="00BC26D2">
        <w:rPr>
          <w:rFonts w:ascii="Times New Roman" w:hAnsi="Times New Roman" w:cs="Times New Roman"/>
          <w:vertAlign w:val="superscript"/>
        </w:rPr>
        <w:t xml:space="preserve"> or potential adversaries, thereby transforming insecurities and </w:t>
      </w:r>
      <w:r w:rsidRPr="00BC26D2">
        <w:rPr>
          <w:rFonts w:ascii="Times New Roman" w:hAnsi="Times New Roman" w:cs="Times New Roman"/>
          <w:b/>
          <w:u w:val="single"/>
          <w:vertAlign w:val="superscript"/>
        </w:rPr>
        <w:t>establishing</w:t>
      </w:r>
      <w:r w:rsidRPr="00BC26D2">
        <w:rPr>
          <w:rFonts w:ascii="Times New Roman" w:hAnsi="Times New Roman" w:cs="Times New Roman"/>
          <w:b/>
          <w:sz w:val="24"/>
          <w:u w:val="single"/>
        </w:rPr>
        <w:t xml:space="preserve"> mutual</w:t>
      </w:r>
      <w:r w:rsidRPr="00BC26D2">
        <w:rPr>
          <w:rFonts w:ascii="Times New Roman" w:hAnsi="Times New Roman" w:cs="Times New Roman"/>
        </w:rPr>
        <w:t>ly</w:t>
      </w:r>
      <w:r w:rsidRPr="00BC26D2">
        <w:rPr>
          <w:rFonts w:ascii="Times New Roman" w:hAnsi="Times New Roman" w:cs="Times New Roman"/>
          <w:sz w:val="24"/>
        </w:rPr>
        <w:t xml:space="preserve"> </w:t>
      </w:r>
      <w:r w:rsidRPr="00BC26D2">
        <w:rPr>
          <w:rFonts w:ascii="Times New Roman" w:hAnsi="Times New Roman" w:cs="Times New Roman"/>
          <w:vertAlign w:val="superscript"/>
        </w:rPr>
        <w:t>recognized</w:t>
      </w:r>
      <w:r w:rsidRPr="00BC26D2">
        <w:rPr>
          <w:rFonts w:ascii="Times New Roman" w:hAnsi="Times New Roman" w:cs="Times New Roman"/>
          <w:sz w:val="24"/>
        </w:rPr>
        <w:t xml:space="preserve"> </w:t>
      </w:r>
      <w:r w:rsidRPr="00BC26D2">
        <w:rPr>
          <w:rFonts w:ascii="Times New Roman" w:hAnsi="Times New Roman" w:cs="Times New Roman"/>
          <w:b/>
          <w:sz w:val="24"/>
          <w:u w:val="single"/>
        </w:rPr>
        <w:t>rights</w:t>
      </w:r>
      <w:r w:rsidRPr="00BC26D2">
        <w:rPr>
          <w:rFonts w:ascii="Times New Roman" w:hAnsi="Times New Roman" w:cs="Times New Roman"/>
          <w:sz w:val="24"/>
        </w:rPr>
        <w:t xml:space="preserve"> </w:t>
      </w:r>
      <w:r w:rsidRPr="00BC26D2">
        <w:rPr>
          <w:rFonts w:ascii="Times New Roman" w:hAnsi="Times New Roman" w:cs="Times New Roman"/>
          <w:b/>
          <w:sz w:val="24"/>
          <w:u w:val="single"/>
        </w:rPr>
        <w:t xml:space="preserve">and ex- </w:t>
      </w:r>
      <w:proofErr w:type="spellStart"/>
      <w:r w:rsidRPr="00BC26D2">
        <w:rPr>
          <w:rFonts w:ascii="Times New Roman" w:hAnsi="Times New Roman" w:cs="Times New Roman"/>
          <w:b/>
          <w:sz w:val="24"/>
          <w:u w:val="single"/>
        </w:rPr>
        <w:t>pectations</w:t>
      </w:r>
      <w:proofErr w:type="spellEnd"/>
      <w:r w:rsidRPr="00BC26D2">
        <w:rPr>
          <w:rFonts w:ascii="Times New Roman" w:hAnsi="Times New Roman" w:cs="Times New Roman"/>
          <w:vertAlign w:val="superscript"/>
        </w:rPr>
        <w:t xml:space="preserve">. Such efforts attempt to capitalize on parties’ environmental interdependence, which can serve as an incentive to communicate across contested borders or other dividing lines of </w:t>
      </w:r>
      <w:proofErr w:type="spellStart"/>
      <w:proofErr w:type="gramStart"/>
      <w:r w:rsidRPr="00BC26D2">
        <w:rPr>
          <w:rFonts w:ascii="Times New Roman" w:hAnsi="Times New Roman" w:cs="Times New Roman"/>
          <w:vertAlign w:val="superscript"/>
        </w:rPr>
        <w:t>tension.The</w:t>
      </w:r>
      <w:proofErr w:type="spellEnd"/>
      <w:proofErr w:type="gramEnd"/>
      <w:r w:rsidRPr="00BC26D2">
        <w:rPr>
          <w:rFonts w:ascii="Times New Roman" w:hAnsi="Times New Roman" w:cs="Times New Roman"/>
          <w:vertAlign w:val="superscript"/>
        </w:rPr>
        <w:t xml:space="preserve"> shared management of water, land, forests, wildlife and protected areas are the most frequently cited examples of environmental cooperation for </w:t>
      </w:r>
      <w:proofErr w:type="spellStart"/>
      <w:r w:rsidRPr="00BC26D2">
        <w:rPr>
          <w:rFonts w:ascii="Times New Roman" w:hAnsi="Times New Roman" w:cs="Times New Roman"/>
          <w:vertAlign w:val="superscript"/>
        </w:rPr>
        <w:t>peacebuilding</w:t>
      </w:r>
      <w:proofErr w:type="spellEnd"/>
      <w:r w:rsidRPr="00BC26D2">
        <w:rPr>
          <w:rFonts w:ascii="Times New Roman" w:hAnsi="Times New Roman" w:cs="Times New Roman"/>
          <w:vertAlign w:val="superscript"/>
        </w:rPr>
        <w:t>, but environmental protection (in the form of protected areas, for example) has also been used as a tool to resolve disputes over contested land or border areas (case studies 13 and 14). Meanwhile, constitutional processes or visioning exercises that aim to build national consensus on the parameters of a new system of governance can include environmental provisions. Issues such as the right to clean air, water and a healthy environment are often strong connecting lines between stakeholder groups with diverging interests. The need for communities to identify risks from climate change and to develop adaptation measures could also serve as an entry point. Finally, as many post-conflict states are parties to international regimes, regional political processes and multilateral environmental agreements, opportunities and support may also exist through these mechanisms.</w:t>
      </w:r>
    </w:p>
    <w:p w14:paraId="3A2AFCD1" w14:textId="3CE6CC13" w:rsidR="00BC26D2" w:rsidRPr="00CC6F81" w:rsidRDefault="00BC26D2" w:rsidP="00BC26D2">
      <w:pPr>
        <w:pStyle w:val="NoSpacing"/>
        <w:ind w:left="-1440" w:right="-1440"/>
        <w:rPr>
          <w:rFonts w:ascii="Times New Roman" w:hAnsi="Times New Roman" w:cs="Times New Roman"/>
          <w:sz w:val="24"/>
        </w:rPr>
      </w:pPr>
      <w:r>
        <w:rPr>
          <w:rFonts w:ascii="Times New Roman" w:hAnsi="Times New Roman" w:cs="Times New Roman"/>
          <w:sz w:val="24"/>
        </w:rPr>
        <w:t>2. Solves environmental impacts- the AC’s link goes both ways. Matthew et al 3</w:t>
      </w:r>
    </w:p>
    <w:p w14:paraId="1E31BB4A" w14:textId="77777777" w:rsidR="00BC26D2" w:rsidRPr="00CC6F81" w:rsidRDefault="00BC26D2" w:rsidP="00BC26D2">
      <w:pPr>
        <w:widowControl w:val="0"/>
        <w:autoSpaceDE w:val="0"/>
        <w:autoSpaceDN w:val="0"/>
        <w:adjustRightInd w:val="0"/>
        <w:spacing w:after="240"/>
        <w:ind w:left="-1440" w:right="-1440"/>
        <w:rPr>
          <w:rFonts w:ascii="Times New Roman" w:hAnsi="Times New Roman" w:cs="Times New Roman"/>
          <w:sz w:val="24"/>
        </w:rPr>
      </w:pPr>
      <w:r w:rsidRPr="00CC6F81">
        <w:rPr>
          <w:rFonts w:ascii="Times New Roman" w:hAnsi="Times New Roman" w:cs="Times New Roman"/>
          <w:b/>
          <w:sz w:val="24"/>
          <w:u w:val="single"/>
        </w:rPr>
        <w:t>a)</w:t>
      </w:r>
      <w:r w:rsidRPr="00CC6F81">
        <w:rPr>
          <w:rFonts w:ascii="Times New Roman" w:hAnsi="Times New Roman" w:cs="Times New Roman"/>
          <w:sz w:val="24"/>
        </w:rPr>
        <w:t xml:space="preserve"> </w:t>
      </w:r>
      <w:r w:rsidRPr="00CC6F81">
        <w:rPr>
          <w:rFonts w:ascii="Times New Roman" w:hAnsi="Times New Roman" w:cs="Times New Roman"/>
          <w:b/>
          <w:sz w:val="24"/>
          <w:u w:val="single"/>
        </w:rPr>
        <w:t>Direct impacts: are caused by</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the</w:t>
      </w:r>
      <w:r w:rsidRPr="00CC6F81">
        <w:rPr>
          <w:rFonts w:ascii="Times New Roman" w:hAnsi="Times New Roman" w:cs="Times New Roman"/>
          <w:sz w:val="24"/>
        </w:rPr>
        <w:t xml:space="preserve"> </w:t>
      </w:r>
      <w:r w:rsidRPr="00CC6F81">
        <w:rPr>
          <w:rFonts w:ascii="Times New Roman" w:hAnsi="Times New Roman" w:cs="Times New Roman"/>
          <w:b/>
          <w:sz w:val="24"/>
          <w:u w:val="single"/>
        </w:rPr>
        <w:t xml:space="preserve">physical de- </w:t>
      </w:r>
      <w:proofErr w:type="spellStart"/>
      <w:r w:rsidRPr="00CC6F81">
        <w:rPr>
          <w:rFonts w:ascii="Times New Roman" w:hAnsi="Times New Roman" w:cs="Times New Roman"/>
          <w:b/>
          <w:sz w:val="24"/>
          <w:u w:val="single"/>
        </w:rPr>
        <w:t>struction</w:t>
      </w:r>
      <w:proofErr w:type="spellEnd"/>
      <w:r w:rsidRPr="00CC6F81">
        <w:rPr>
          <w:rFonts w:ascii="Times New Roman" w:hAnsi="Times New Roman" w:cs="Times New Roman"/>
          <w:b/>
          <w:sz w:val="24"/>
          <w:u w:val="single"/>
        </w:rPr>
        <w:t xml:space="preserve"> of ecosystems</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and wildlife or the release of polluting and hazardous substances into the natural environment</w:t>
      </w:r>
      <w:r w:rsidRPr="00CC6F81">
        <w:rPr>
          <w:rFonts w:ascii="Times New Roman" w:hAnsi="Times New Roman" w:cs="Times New Roman"/>
          <w:sz w:val="24"/>
        </w:rPr>
        <w:t xml:space="preserve"> </w:t>
      </w:r>
      <w:r w:rsidRPr="00CC6F81">
        <w:rPr>
          <w:rFonts w:ascii="Times New Roman" w:hAnsi="Times New Roman" w:cs="Times New Roman"/>
          <w:b/>
          <w:sz w:val="24"/>
          <w:u w:val="single"/>
        </w:rPr>
        <w:t>during</w:t>
      </w:r>
      <w:r w:rsidRPr="00CC6F81">
        <w:rPr>
          <w:rFonts w:ascii="Times New Roman" w:hAnsi="Times New Roman" w:cs="Times New Roman"/>
          <w:sz w:val="24"/>
        </w:rPr>
        <w:t xml:space="preserve"> </w:t>
      </w:r>
      <w:r w:rsidRPr="00CC6F81">
        <w:rPr>
          <w:rFonts w:ascii="Times New Roman" w:hAnsi="Times New Roman" w:cs="Times New Roman"/>
          <w:b/>
          <w:sz w:val="24"/>
          <w:u w:val="single"/>
        </w:rPr>
        <w:t>conflict</w:t>
      </w:r>
      <w:r w:rsidRPr="00CC6F81">
        <w:rPr>
          <w:rFonts w:ascii="Times New Roman" w:hAnsi="Times New Roman" w:cs="Times New Roman"/>
          <w:sz w:val="24"/>
        </w:rPr>
        <w:t>.</w:t>
      </w:r>
      <w:r>
        <w:rPr>
          <w:rFonts w:ascii="Times New Roman" w:hAnsi="Times New Roman" w:cs="Times New Roman"/>
          <w:sz w:val="24"/>
        </w:rPr>
        <w:t xml:space="preserve"> </w:t>
      </w:r>
      <w:r w:rsidRPr="00CC6F81">
        <w:rPr>
          <w:rFonts w:ascii="Times New Roman" w:hAnsi="Times New Roman" w:cs="Times New Roman"/>
          <w:b/>
          <w:sz w:val="24"/>
          <w:u w:val="single"/>
        </w:rPr>
        <w:t>b) Indirect impacts: result from</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the</w:t>
      </w:r>
      <w:r w:rsidRPr="00CC6F81">
        <w:rPr>
          <w:rFonts w:ascii="Times New Roman" w:hAnsi="Times New Roman" w:cs="Times New Roman"/>
          <w:sz w:val="24"/>
        </w:rPr>
        <w:t xml:space="preserve"> </w:t>
      </w:r>
      <w:r w:rsidRPr="00CC6F81">
        <w:rPr>
          <w:rFonts w:ascii="Times New Roman" w:hAnsi="Times New Roman" w:cs="Times New Roman"/>
          <w:b/>
          <w:sz w:val="24"/>
          <w:u w:val="single"/>
        </w:rPr>
        <w:t>coping strategies used by</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local and displaced</w:t>
      </w:r>
      <w:r w:rsidRPr="00CC6F81">
        <w:rPr>
          <w:rFonts w:ascii="Times New Roman" w:hAnsi="Times New Roman" w:cs="Times New Roman"/>
          <w:sz w:val="24"/>
        </w:rPr>
        <w:t xml:space="preserve"> </w:t>
      </w:r>
      <w:r w:rsidRPr="00CC6F81">
        <w:rPr>
          <w:rFonts w:ascii="Times New Roman" w:hAnsi="Times New Roman" w:cs="Times New Roman"/>
          <w:b/>
          <w:sz w:val="24"/>
          <w:u w:val="single"/>
        </w:rPr>
        <w:t>populations to survive</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the socio-economic</w:t>
      </w:r>
      <w:r w:rsidRPr="00CC6F81">
        <w:rPr>
          <w:rFonts w:ascii="Times New Roman" w:hAnsi="Times New Roman" w:cs="Times New Roman"/>
          <w:sz w:val="24"/>
        </w:rPr>
        <w:t xml:space="preserve"> </w:t>
      </w:r>
      <w:r w:rsidRPr="00CC6F81">
        <w:rPr>
          <w:rFonts w:ascii="Times New Roman" w:hAnsi="Times New Roman" w:cs="Times New Roman"/>
          <w:b/>
          <w:sz w:val="24"/>
          <w:u w:val="single"/>
        </w:rPr>
        <w:t>disruption</w:t>
      </w:r>
      <w:r w:rsidRPr="00CC6F81">
        <w:rPr>
          <w:rFonts w:ascii="Times New Roman" w:hAnsi="Times New Roman" w:cs="Times New Roman"/>
          <w:sz w:val="24"/>
        </w:rPr>
        <w:t xml:space="preserve"> </w:t>
      </w:r>
      <w:r w:rsidRPr="00CC6F81">
        <w:rPr>
          <w:rFonts w:ascii="Times New Roman" w:hAnsi="Times New Roman" w:cs="Times New Roman"/>
          <w:b/>
          <w:sz w:val="24"/>
          <w:u w:val="single"/>
        </w:rPr>
        <w:t>and loss of</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basic</w:t>
      </w:r>
      <w:r w:rsidRPr="00CC6F81">
        <w:rPr>
          <w:rFonts w:ascii="Times New Roman" w:hAnsi="Times New Roman" w:cs="Times New Roman"/>
          <w:sz w:val="24"/>
        </w:rPr>
        <w:t xml:space="preserve"> </w:t>
      </w:r>
      <w:r w:rsidRPr="00CC6F81">
        <w:rPr>
          <w:rFonts w:ascii="Times New Roman" w:hAnsi="Times New Roman" w:cs="Times New Roman"/>
          <w:b/>
          <w:sz w:val="24"/>
          <w:u w:val="single"/>
        </w:rPr>
        <w:t>services</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caused by conflict. This often entails the liquidation of natural assets for immediate survival</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income, or the overuse of marginal areas,</w:t>
      </w:r>
      <w:r w:rsidRPr="00CC6F81">
        <w:rPr>
          <w:rFonts w:ascii="Times New Roman" w:hAnsi="Times New Roman" w:cs="Times New Roman"/>
          <w:sz w:val="24"/>
        </w:rPr>
        <w:t xml:space="preserve"> </w:t>
      </w:r>
      <w:r w:rsidRPr="00CC6F81">
        <w:rPr>
          <w:rFonts w:ascii="Times New Roman" w:hAnsi="Times New Roman" w:cs="Times New Roman"/>
          <w:b/>
          <w:sz w:val="24"/>
          <w:u w:val="single"/>
        </w:rPr>
        <w:t xml:space="preserve">which can lead to long-term environmental </w:t>
      </w:r>
      <w:proofErr w:type="spellStart"/>
      <w:r w:rsidRPr="00CC6F81">
        <w:rPr>
          <w:rFonts w:ascii="Times New Roman" w:hAnsi="Times New Roman" w:cs="Times New Roman"/>
          <w:b/>
          <w:sz w:val="24"/>
          <w:u w:val="single"/>
        </w:rPr>
        <w:t>damage.</w:t>
      </w:r>
      <w:r w:rsidRPr="00CC6F81">
        <w:rPr>
          <w:rFonts w:ascii="Times New Roman" w:hAnsi="Times New Roman" w:cs="Times New Roman"/>
          <w:b/>
          <w:szCs w:val="16"/>
          <w:u w:val="single"/>
          <w:vertAlign w:val="superscript"/>
        </w:rPr>
        <w:t>c</w:t>
      </w:r>
      <w:proofErr w:type="spellEnd"/>
      <w:r w:rsidRPr="00CC6F81">
        <w:rPr>
          <w:rFonts w:ascii="Times New Roman" w:hAnsi="Times New Roman" w:cs="Times New Roman"/>
          <w:b/>
          <w:szCs w:val="16"/>
          <w:u w:val="single"/>
          <w:vertAlign w:val="superscript"/>
        </w:rPr>
        <w:t>)</w:t>
      </w:r>
      <w:r w:rsidRPr="00CC6F81">
        <w:rPr>
          <w:rFonts w:ascii="Times New Roman" w:hAnsi="Times New Roman" w:cs="Times New Roman"/>
          <w:szCs w:val="16"/>
          <w:vertAlign w:val="superscript"/>
        </w:rPr>
        <w:t xml:space="preserve"> Institutional impacts:</w:t>
      </w:r>
      <w:r w:rsidRPr="00CC6F81">
        <w:rPr>
          <w:rFonts w:ascii="Times New Roman" w:hAnsi="Times New Roman" w:cs="Times New Roman"/>
          <w:sz w:val="24"/>
        </w:rPr>
        <w:t xml:space="preserve"> </w:t>
      </w:r>
      <w:r w:rsidRPr="00CC6F81">
        <w:rPr>
          <w:rFonts w:ascii="Times New Roman" w:hAnsi="Times New Roman" w:cs="Times New Roman"/>
          <w:b/>
          <w:sz w:val="24"/>
          <w:u w:val="single"/>
        </w:rPr>
        <w:t>Conflict</w:t>
      </w:r>
      <w:r w:rsidRPr="00CC6F81">
        <w:rPr>
          <w:rFonts w:ascii="Times New Roman" w:hAnsi="Times New Roman" w:cs="Times New Roman"/>
          <w:sz w:val="24"/>
        </w:rPr>
        <w:t xml:space="preserve"> </w:t>
      </w:r>
      <w:r w:rsidRPr="00CC6F81">
        <w:rPr>
          <w:rFonts w:ascii="Times New Roman" w:hAnsi="Times New Roman" w:cs="Times New Roman"/>
          <w:b/>
          <w:sz w:val="24"/>
          <w:u w:val="single"/>
        </w:rPr>
        <w:t>causes</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a</w:t>
      </w:r>
      <w:r w:rsidRPr="00CC6F81">
        <w:rPr>
          <w:rFonts w:ascii="Times New Roman" w:hAnsi="Times New Roman" w:cs="Times New Roman"/>
          <w:sz w:val="24"/>
        </w:rPr>
        <w:t xml:space="preserve"> </w:t>
      </w:r>
      <w:r w:rsidRPr="00CC6F81">
        <w:rPr>
          <w:rFonts w:ascii="Times New Roman" w:hAnsi="Times New Roman" w:cs="Times New Roman"/>
          <w:b/>
          <w:sz w:val="24"/>
          <w:u w:val="single"/>
        </w:rPr>
        <w:t>disruption of state institutions</w:t>
      </w:r>
      <w:r w:rsidRPr="00CC6F81">
        <w:rPr>
          <w:rFonts w:ascii="Times New Roman" w:hAnsi="Times New Roman" w:cs="Times New Roman"/>
          <w:szCs w:val="16"/>
          <w:vertAlign w:val="superscript"/>
        </w:rPr>
        <w:t>, initiatives,</w:t>
      </w:r>
      <w:r w:rsidRPr="00CC6F81">
        <w:rPr>
          <w:rFonts w:ascii="Times New Roman" w:hAnsi="Times New Roman" w:cs="Times New Roman"/>
          <w:sz w:val="24"/>
        </w:rPr>
        <w:t xml:space="preserve"> </w:t>
      </w:r>
      <w:r w:rsidRPr="00CC6F81">
        <w:rPr>
          <w:rFonts w:ascii="Times New Roman" w:hAnsi="Times New Roman" w:cs="Times New Roman"/>
          <w:b/>
          <w:sz w:val="24"/>
          <w:u w:val="single"/>
        </w:rPr>
        <w:t>and</w:t>
      </w:r>
      <w:r w:rsidRPr="00CC6F81">
        <w:rPr>
          <w:rFonts w:ascii="Times New Roman" w:hAnsi="Times New Roman" w:cs="Times New Roman"/>
          <w:sz w:val="24"/>
        </w:rPr>
        <w:t xml:space="preserve"> </w:t>
      </w:r>
      <w:r w:rsidRPr="00CC6F81">
        <w:rPr>
          <w:rFonts w:ascii="Times New Roman" w:hAnsi="Times New Roman" w:cs="Times New Roman"/>
          <w:b/>
          <w:sz w:val="24"/>
          <w:u w:val="single"/>
        </w:rPr>
        <w:t>mechanisms of policy coordination</w:t>
      </w:r>
      <w:r w:rsidRPr="00CC6F81">
        <w:rPr>
          <w:rFonts w:ascii="Times New Roman" w:hAnsi="Times New Roman" w:cs="Times New Roman"/>
          <w:szCs w:val="16"/>
          <w:vertAlign w:val="superscript"/>
        </w:rPr>
        <w:t>,</w:t>
      </w:r>
      <w:r w:rsidRPr="00CC6F81">
        <w:rPr>
          <w:rFonts w:ascii="Times New Roman" w:hAnsi="Times New Roman" w:cs="Times New Roman"/>
          <w:sz w:val="24"/>
        </w:rPr>
        <w:t xml:space="preserve"> </w:t>
      </w:r>
      <w:r w:rsidRPr="00CC6F81">
        <w:rPr>
          <w:rFonts w:ascii="Times New Roman" w:hAnsi="Times New Roman" w:cs="Times New Roman"/>
          <w:b/>
          <w:sz w:val="24"/>
          <w:u w:val="single"/>
        </w:rPr>
        <w:t>which</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in turn</w:t>
      </w:r>
      <w:r w:rsidRPr="00CC6F81">
        <w:rPr>
          <w:rFonts w:ascii="Times New Roman" w:hAnsi="Times New Roman" w:cs="Times New Roman"/>
          <w:sz w:val="24"/>
        </w:rPr>
        <w:t xml:space="preserve"> </w:t>
      </w:r>
      <w:r w:rsidRPr="00CC6F81">
        <w:rPr>
          <w:rFonts w:ascii="Times New Roman" w:hAnsi="Times New Roman" w:cs="Times New Roman"/>
          <w:b/>
          <w:sz w:val="24"/>
          <w:u w:val="single"/>
        </w:rPr>
        <w:t>creates</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space for</w:t>
      </w:r>
      <w:r w:rsidRPr="00CC6F81">
        <w:rPr>
          <w:rFonts w:ascii="Times New Roman" w:hAnsi="Times New Roman" w:cs="Times New Roman"/>
          <w:sz w:val="24"/>
        </w:rPr>
        <w:t xml:space="preserve"> </w:t>
      </w:r>
      <w:r w:rsidRPr="00CC6F81">
        <w:rPr>
          <w:rFonts w:ascii="Times New Roman" w:hAnsi="Times New Roman" w:cs="Times New Roman"/>
          <w:b/>
          <w:sz w:val="24"/>
          <w:u w:val="single"/>
        </w:rPr>
        <w:t>poor management</w:t>
      </w:r>
      <w:r w:rsidRPr="00CC6F81">
        <w:rPr>
          <w:rFonts w:ascii="Times New Roman" w:hAnsi="Times New Roman" w:cs="Times New Roman"/>
          <w:szCs w:val="16"/>
          <w:vertAlign w:val="superscript"/>
        </w:rPr>
        <w:t>, lack of investment, illegality, and the collapse</w:t>
      </w:r>
      <w:r w:rsidRPr="00CC6F81">
        <w:rPr>
          <w:rFonts w:ascii="Times New Roman" w:hAnsi="Times New Roman" w:cs="Times New Roman"/>
          <w:sz w:val="24"/>
        </w:rPr>
        <w:t xml:space="preserve"> </w:t>
      </w:r>
      <w:r w:rsidRPr="00CC6F81">
        <w:rPr>
          <w:rFonts w:ascii="Times New Roman" w:hAnsi="Times New Roman" w:cs="Times New Roman"/>
          <w:b/>
          <w:sz w:val="24"/>
          <w:u w:val="single"/>
        </w:rPr>
        <w:t>of</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positive</w:t>
      </w:r>
      <w:r w:rsidRPr="00CC6F81">
        <w:rPr>
          <w:rFonts w:ascii="Times New Roman" w:hAnsi="Times New Roman" w:cs="Times New Roman"/>
          <w:sz w:val="24"/>
        </w:rPr>
        <w:t xml:space="preserve"> </w:t>
      </w:r>
      <w:r w:rsidRPr="00CC6F81">
        <w:rPr>
          <w:rFonts w:ascii="Times New Roman" w:hAnsi="Times New Roman" w:cs="Times New Roman"/>
          <w:b/>
          <w:sz w:val="24"/>
          <w:u w:val="single"/>
        </w:rPr>
        <w:t>environmental practices</w:t>
      </w:r>
      <w:r w:rsidRPr="00CC6F81">
        <w:rPr>
          <w:rFonts w:ascii="Times New Roman" w:hAnsi="Times New Roman" w:cs="Times New Roman"/>
          <w:sz w:val="24"/>
        </w:rPr>
        <w:t xml:space="preserve">. </w:t>
      </w:r>
      <w:proofErr w:type="spellStart"/>
      <w:r w:rsidRPr="00CC6F81">
        <w:rPr>
          <w:rFonts w:ascii="Times New Roman" w:hAnsi="Times New Roman" w:cs="Times New Roman"/>
          <w:szCs w:val="16"/>
          <w:vertAlign w:val="superscript"/>
        </w:rPr>
        <w:t>Atthe</w:t>
      </w:r>
      <w:proofErr w:type="spellEnd"/>
      <w:r w:rsidRPr="00CC6F81">
        <w:rPr>
          <w:rFonts w:ascii="Times New Roman" w:hAnsi="Times New Roman" w:cs="Times New Roman"/>
          <w:szCs w:val="16"/>
          <w:vertAlign w:val="superscript"/>
        </w:rPr>
        <w:t xml:space="preserve"> same time,</w:t>
      </w:r>
      <w:r w:rsidRPr="00CC6F81">
        <w:rPr>
          <w:rFonts w:ascii="Times New Roman" w:hAnsi="Times New Roman" w:cs="Times New Roman"/>
          <w:sz w:val="24"/>
        </w:rPr>
        <w:t xml:space="preserve"> </w:t>
      </w:r>
      <w:r w:rsidRPr="00CC6F81">
        <w:rPr>
          <w:rFonts w:ascii="Times New Roman" w:hAnsi="Times New Roman" w:cs="Times New Roman"/>
          <w:b/>
          <w:sz w:val="24"/>
          <w:u w:val="single"/>
        </w:rPr>
        <w:t>financial resources are diverted away</w:t>
      </w:r>
      <w:r w:rsidRPr="00CC6F81">
        <w:rPr>
          <w:rFonts w:ascii="Times New Roman" w:hAnsi="Times New Roman" w:cs="Times New Roman"/>
          <w:sz w:val="24"/>
        </w:rPr>
        <w:t xml:space="preserve"> </w:t>
      </w:r>
      <w:r w:rsidRPr="00CC6F81">
        <w:rPr>
          <w:rFonts w:ascii="Times New Roman" w:hAnsi="Times New Roman" w:cs="Times New Roman"/>
          <w:b/>
          <w:sz w:val="24"/>
          <w:u w:val="single"/>
        </w:rPr>
        <w:t>from</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investments in public</w:t>
      </w:r>
      <w:r w:rsidRPr="00CC6F81">
        <w:rPr>
          <w:rFonts w:ascii="Times New Roman" w:hAnsi="Times New Roman" w:cs="Times New Roman"/>
          <w:sz w:val="24"/>
        </w:rPr>
        <w:t xml:space="preserve"> </w:t>
      </w:r>
      <w:r w:rsidRPr="00CC6F81">
        <w:rPr>
          <w:rFonts w:ascii="Times New Roman" w:hAnsi="Times New Roman" w:cs="Times New Roman"/>
          <w:b/>
          <w:sz w:val="24"/>
          <w:u w:val="single"/>
        </w:rPr>
        <w:t>infrastructure</w:t>
      </w:r>
      <w:r w:rsidRPr="00CC6F81">
        <w:rPr>
          <w:rFonts w:ascii="Times New Roman" w:hAnsi="Times New Roman" w:cs="Times New Roman"/>
          <w:sz w:val="24"/>
        </w:rPr>
        <w:t xml:space="preserve"> </w:t>
      </w:r>
      <w:r w:rsidRPr="00CC6F81">
        <w:rPr>
          <w:rFonts w:ascii="Times New Roman" w:hAnsi="Times New Roman" w:cs="Times New Roman"/>
          <w:szCs w:val="16"/>
          <w:vertAlign w:val="superscript"/>
        </w:rPr>
        <w:t>and essential services towards military objectives.</w:t>
      </w:r>
    </w:p>
    <w:p w14:paraId="5BFE5288" w14:textId="77777777" w:rsidR="00BC26D2" w:rsidRPr="00C162A4" w:rsidRDefault="00BC26D2" w:rsidP="00BC26D2">
      <w:pPr>
        <w:widowControl w:val="0"/>
        <w:autoSpaceDE w:val="0"/>
        <w:autoSpaceDN w:val="0"/>
        <w:adjustRightInd w:val="0"/>
        <w:spacing w:after="240"/>
        <w:ind w:left="-1440" w:right="-1440"/>
        <w:rPr>
          <w:rFonts w:ascii="Times" w:hAnsi="Times" w:cs="Times"/>
          <w:szCs w:val="16"/>
          <w:vertAlign w:val="superscript"/>
        </w:rPr>
      </w:pPr>
    </w:p>
    <w:p w14:paraId="23C460FE" w14:textId="77777777" w:rsidR="00263ED7" w:rsidRDefault="00263ED7" w:rsidP="00BC26D2">
      <w:pPr>
        <w:ind w:left="-1440" w:right="-1440"/>
        <w:rPr>
          <w:rFonts w:ascii="Times New Roman" w:hAnsi="Times New Roman" w:cs="Times New Roman"/>
        </w:rPr>
      </w:pPr>
    </w:p>
    <w:p w14:paraId="51351947" w14:textId="77777777" w:rsidR="00422263" w:rsidRPr="00263ED7" w:rsidRDefault="00422263" w:rsidP="00BC26D2">
      <w:pPr>
        <w:ind w:left="-1440" w:right="-1440"/>
        <w:rPr>
          <w:rFonts w:ascii="Times New Roman" w:hAnsi="Times New Roman" w:cs="Times New Roman"/>
          <w:sz w:val="24"/>
        </w:rPr>
      </w:pPr>
    </w:p>
    <w:p w14:paraId="7D17A177" w14:textId="77777777" w:rsidR="00422263" w:rsidRDefault="00422263" w:rsidP="00BC26D2">
      <w:pPr>
        <w:ind w:left="-1440" w:right="-1440"/>
        <w:rPr>
          <w:vertAlign w:val="superscript"/>
        </w:rPr>
      </w:pPr>
    </w:p>
    <w:p w14:paraId="0E9A48EC" w14:textId="77777777" w:rsidR="00422263" w:rsidRDefault="00422263" w:rsidP="00BC26D2">
      <w:pPr>
        <w:ind w:left="-1440" w:right="-1440"/>
      </w:pPr>
    </w:p>
    <w:p w14:paraId="4FEC2E6B" w14:textId="77777777" w:rsidR="00422263" w:rsidRDefault="00422263" w:rsidP="00BC26D2">
      <w:pPr>
        <w:ind w:left="-1440" w:right="-1440"/>
      </w:pPr>
    </w:p>
    <w:p w14:paraId="34D20411" w14:textId="3B12B815" w:rsidR="00422263" w:rsidRPr="00563EF4" w:rsidRDefault="00422263" w:rsidP="00BC26D2">
      <w:pPr>
        <w:pStyle w:val="NoSpacing"/>
        <w:ind w:left="-1440" w:right="-1440"/>
        <w:rPr>
          <w:rFonts w:ascii="Times New Roman" w:hAnsi="Times New Roman" w:cs="Times New Roman"/>
          <w:sz w:val="24"/>
          <w:vertAlign w:val="superscript"/>
        </w:rPr>
      </w:pPr>
    </w:p>
    <w:p w14:paraId="162398D9" w14:textId="77777777" w:rsidR="00D0120C" w:rsidRPr="00CC6F81" w:rsidRDefault="00D0120C" w:rsidP="00BC26D2">
      <w:pPr>
        <w:widowControl w:val="0"/>
        <w:autoSpaceDE w:val="0"/>
        <w:autoSpaceDN w:val="0"/>
        <w:adjustRightInd w:val="0"/>
        <w:spacing w:after="240"/>
        <w:ind w:left="-1440" w:right="-1440"/>
        <w:rPr>
          <w:rFonts w:ascii="Times New Roman" w:hAnsi="Times New Roman" w:cs="Times New Roman"/>
          <w:szCs w:val="16"/>
          <w:vertAlign w:val="superscript"/>
        </w:rPr>
      </w:pPr>
    </w:p>
    <w:p w14:paraId="68EA8CB5" w14:textId="77777777" w:rsidR="00D0120C" w:rsidRDefault="00D0120C" w:rsidP="00BC26D2">
      <w:pPr>
        <w:widowControl w:val="0"/>
        <w:autoSpaceDE w:val="0"/>
        <w:autoSpaceDN w:val="0"/>
        <w:adjustRightInd w:val="0"/>
        <w:spacing w:after="240"/>
        <w:ind w:left="-1440" w:right="-1440"/>
        <w:rPr>
          <w:rFonts w:ascii="Times New Roman" w:hAnsi="Times New Roman" w:cs="Times New Roman"/>
          <w:sz w:val="24"/>
        </w:rPr>
      </w:pPr>
    </w:p>
    <w:p w14:paraId="0924F285" w14:textId="77777777" w:rsidR="00D0120C" w:rsidRDefault="00D0120C" w:rsidP="00BC26D2">
      <w:pPr>
        <w:widowControl w:val="0"/>
        <w:autoSpaceDE w:val="0"/>
        <w:autoSpaceDN w:val="0"/>
        <w:adjustRightInd w:val="0"/>
        <w:spacing w:after="240"/>
        <w:ind w:left="-1440" w:right="-1440"/>
        <w:rPr>
          <w:rFonts w:ascii="Times New Roman" w:hAnsi="Times New Roman" w:cs="Times New Roman"/>
          <w:sz w:val="24"/>
        </w:rPr>
      </w:pPr>
    </w:p>
    <w:p w14:paraId="62796B2C" w14:textId="77777777" w:rsidR="0042468A" w:rsidRPr="00CC6F81" w:rsidRDefault="0042468A" w:rsidP="00BC26D2">
      <w:pPr>
        <w:widowControl w:val="0"/>
        <w:autoSpaceDE w:val="0"/>
        <w:autoSpaceDN w:val="0"/>
        <w:adjustRightInd w:val="0"/>
        <w:spacing w:after="240"/>
        <w:ind w:left="-1440" w:right="-1440"/>
        <w:rPr>
          <w:rFonts w:ascii="Times New Roman" w:hAnsi="Times New Roman" w:cs="Times New Roman"/>
          <w:sz w:val="24"/>
        </w:rPr>
      </w:pPr>
      <w:r w:rsidRPr="00CC6F81">
        <w:rPr>
          <w:rFonts w:ascii="Times New Roman" w:hAnsi="Times New Roman" w:cs="Times New Roman"/>
          <w:sz w:val="24"/>
        </w:rPr>
        <w:t>EV comparison: top level</w:t>
      </w:r>
    </w:p>
    <w:p w14:paraId="1F3FAF71" w14:textId="77777777" w:rsidR="00C162A4" w:rsidRDefault="00C162A4" w:rsidP="00BC26D2">
      <w:pPr>
        <w:pStyle w:val="NoSpacing"/>
        <w:ind w:left="-1440" w:right="-1440"/>
        <w:rPr>
          <w:rFonts w:ascii="Times New Roman" w:hAnsi="Times New Roman" w:cs="Times New Roman"/>
          <w:sz w:val="24"/>
        </w:rPr>
      </w:pPr>
      <w:r w:rsidRPr="00CC6F81">
        <w:rPr>
          <w:rFonts w:ascii="Times New Roman" w:hAnsi="Times New Roman" w:cs="Times New Roman"/>
          <w:sz w:val="24"/>
        </w:rPr>
        <w:t xml:space="preserve">Richard Matthew, </w:t>
      </w:r>
      <w:proofErr w:type="spellStart"/>
      <w:r w:rsidRPr="00CC6F81">
        <w:rPr>
          <w:rFonts w:ascii="Times New Roman" w:hAnsi="Times New Roman" w:cs="Times New Roman"/>
          <w:sz w:val="24"/>
        </w:rPr>
        <w:t>Oli</w:t>
      </w:r>
      <w:proofErr w:type="spellEnd"/>
      <w:r w:rsidRPr="00CC6F81">
        <w:rPr>
          <w:rFonts w:ascii="Times New Roman" w:hAnsi="Times New Roman" w:cs="Times New Roman"/>
          <w:sz w:val="24"/>
        </w:rPr>
        <w:t xml:space="preserve"> Brown, and David Jensen, “From conflict to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The role of natural resources and the environment”. United Nations Environment </w:t>
      </w:r>
      <w:proofErr w:type="spellStart"/>
      <w:r w:rsidRPr="00CC6F81">
        <w:rPr>
          <w:rFonts w:ascii="Times New Roman" w:hAnsi="Times New Roman" w:cs="Times New Roman"/>
          <w:sz w:val="24"/>
        </w:rPr>
        <w:t>Programme</w:t>
      </w:r>
      <w:proofErr w:type="spellEnd"/>
      <w:r w:rsidRPr="00CC6F81">
        <w:rPr>
          <w:rFonts w:ascii="Times New Roman" w:hAnsi="Times New Roman" w:cs="Times New Roman"/>
          <w:sz w:val="24"/>
        </w:rPr>
        <w:t>, February 2009.</w:t>
      </w:r>
      <w:r>
        <w:rPr>
          <w:rFonts w:ascii="Times New Roman" w:hAnsi="Times New Roman" w:cs="Times New Roman"/>
          <w:sz w:val="24"/>
        </w:rPr>
        <w:t xml:space="preserve"> RP 4/20/14</w:t>
      </w:r>
    </w:p>
    <w:p w14:paraId="693A4D34" w14:textId="77777777" w:rsidR="00C162A4" w:rsidRPr="00CC6F81" w:rsidRDefault="00C162A4" w:rsidP="00BC26D2">
      <w:pPr>
        <w:pStyle w:val="NoSpacing"/>
        <w:ind w:left="-1440" w:right="-1440"/>
        <w:rPr>
          <w:rFonts w:ascii="Times New Roman" w:hAnsi="Times New Roman" w:cs="Times New Roman"/>
          <w:sz w:val="24"/>
        </w:rPr>
      </w:pPr>
    </w:p>
    <w:p w14:paraId="229ACF2F" w14:textId="77777777" w:rsidR="0042468A" w:rsidRPr="00CC6F81" w:rsidRDefault="0042468A" w:rsidP="00BC26D2">
      <w:pPr>
        <w:widowControl w:val="0"/>
        <w:autoSpaceDE w:val="0"/>
        <w:autoSpaceDN w:val="0"/>
        <w:adjustRightInd w:val="0"/>
        <w:spacing w:after="240"/>
        <w:ind w:left="-1440" w:right="-1440"/>
        <w:rPr>
          <w:rFonts w:ascii="Times New Roman" w:hAnsi="Times New Roman" w:cs="Times New Roman"/>
          <w:sz w:val="24"/>
        </w:rPr>
      </w:pPr>
      <w:r w:rsidRPr="00CC6F81">
        <w:rPr>
          <w:rFonts w:ascii="Times New Roman" w:hAnsi="Times New Roman" w:cs="Times New Roman"/>
          <w:sz w:val="24"/>
        </w:rPr>
        <w:t xml:space="preserve">To broaden UNEP’s expertise and analytical capacity, an Expert Advisory Group on Environment, Conflict and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was established in February 2008. Coordinated by the International Institute for Sustainable Development (IISD) the advisory group provides independent expertise, develops tools and policy inputs, and identifies best practices in using natural resources and the environment in ways that contribute to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The group is composed of senior experts from academic institutions, non-governmental organizations and think tanks that have demonstrated leadership in environment and conflict issues (see annex 5).</w:t>
      </w:r>
    </w:p>
    <w:p w14:paraId="280AF7FF" w14:textId="77777777" w:rsidR="0042468A" w:rsidRPr="00CC6F81" w:rsidRDefault="0042468A" w:rsidP="00BC26D2">
      <w:pPr>
        <w:widowControl w:val="0"/>
        <w:autoSpaceDE w:val="0"/>
        <w:autoSpaceDN w:val="0"/>
        <w:adjustRightInd w:val="0"/>
        <w:spacing w:after="240"/>
        <w:ind w:left="-1440" w:right="-1440"/>
        <w:rPr>
          <w:rFonts w:ascii="Times New Roman" w:hAnsi="Times New Roman" w:cs="Times New Roman"/>
          <w:sz w:val="24"/>
        </w:rPr>
      </w:pPr>
    </w:p>
    <w:p w14:paraId="47D8B4C6" w14:textId="77777777" w:rsidR="0042468A" w:rsidRPr="00CC6F81" w:rsidRDefault="0042468A" w:rsidP="00BC26D2">
      <w:pPr>
        <w:widowControl w:val="0"/>
        <w:autoSpaceDE w:val="0"/>
        <w:autoSpaceDN w:val="0"/>
        <w:adjustRightInd w:val="0"/>
        <w:spacing w:after="240"/>
        <w:ind w:left="-1440" w:right="-1440"/>
        <w:rPr>
          <w:rFonts w:ascii="Times New Roman" w:hAnsi="Times New Roman" w:cs="Times New Roman"/>
          <w:sz w:val="24"/>
        </w:rPr>
      </w:pPr>
      <w:r w:rsidRPr="00CC6F81">
        <w:rPr>
          <w:rFonts w:ascii="Times New Roman" w:hAnsi="Times New Roman" w:cs="Times New Roman"/>
          <w:sz w:val="24"/>
        </w:rPr>
        <w:t xml:space="preserve">A joint product of UNEP and the Expert Advisory Group, this paper was co-authored by Richard Matthew of the University of California, Irvine, </w:t>
      </w:r>
      <w:proofErr w:type="spellStart"/>
      <w:r w:rsidRPr="00CC6F81">
        <w:rPr>
          <w:rFonts w:ascii="Times New Roman" w:hAnsi="Times New Roman" w:cs="Times New Roman"/>
          <w:sz w:val="24"/>
        </w:rPr>
        <w:t>Oli</w:t>
      </w:r>
      <w:proofErr w:type="spellEnd"/>
      <w:r w:rsidRPr="00CC6F81">
        <w:rPr>
          <w:rFonts w:ascii="Times New Roman" w:hAnsi="Times New Roman" w:cs="Times New Roman"/>
          <w:sz w:val="24"/>
        </w:rPr>
        <w:t xml:space="preserve"> Brown of the International Institute for Sustainable Development (IISD) and David Jensen of UNEP’s Post-Conflict and Disaster Management Branch (PCDMB). It was open for peer review to all UN agencies, </w:t>
      </w:r>
      <w:proofErr w:type="spellStart"/>
      <w:r w:rsidRPr="00CC6F81">
        <w:rPr>
          <w:rFonts w:ascii="Times New Roman" w:hAnsi="Times New Roman" w:cs="Times New Roman"/>
          <w:sz w:val="24"/>
        </w:rPr>
        <w:t>programmes</w:t>
      </w:r>
      <w:proofErr w:type="spellEnd"/>
      <w:r w:rsidRPr="00CC6F81">
        <w:rPr>
          <w:rFonts w:ascii="Times New Roman" w:hAnsi="Times New Roman" w:cs="Times New Roman"/>
          <w:sz w:val="24"/>
        </w:rPr>
        <w:t xml:space="preserve"> and funds working on conflict and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as well as to the Member States and observers of the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Commission. It was also released as a consultation draft at four international meetings during 2008, involving over 250 environment, security, </w:t>
      </w:r>
      <w:proofErr w:type="spellStart"/>
      <w:proofErr w:type="gramStart"/>
      <w:r w:rsidRPr="00CC6F81">
        <w:rPr>
          <w:rFonts w:ascii="Times New Roman" w:hAnsi="Times New Roman" w:cs="Times New Roman"/>
          <w:sz w:val="24"/>
        </w:rPr>
        <w:t>peacebuilding</w:t>
      </w:r>
      <w:proofErr w:type="spellEnd"/>
      <w:proofErr w:type="gramEnd"/>
      <w:r w:rsidRPr="00CC6F81">
        <w:rPr>
          <w:rFonts w:ascii="Times New Roman" w:hAnsi="Times New Roman" w:cs="Times New Roman"/>
          <w:sz w:val="24"/>
        </w:rPr>
        <w:t xml:space="preserve"> and development practitioners. These included the UN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Commission Working Group on Lessons Learned on Environment, Conflict and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(8 May), a special event on environment, conflict and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at the IUCN World Conservation Congress in Barcelona (7 October), the </w:t>
      </w:r>
      <w:proofErr w:type="spellStart"/>
      <w:r w:rsidRPr="00CC6F81">
        <w:rPr>
          <w:rFonts w:ascii="Times New Roman" w:hAnsi="Times New Roman" w:cs="Times New Roman"/>
          <w:sz w:val="24"/>
        </w:rPr>
        <w:t>Belgo</w:t>
      </w:r>
      <w:proofErr w:type="spellEnd"/>
      <w:r w:rsidRPr="00CC6F81">
        <w:rPr>
          <w:rFonts w:ascii="Times New Roman" w:hAnsi="Times New Roman" w:cs="Times New Roman"/>
          <w:sz w:val="24"/>
        </w:rPr>
        <w:t>-British Conference on Natural Resources: Challenges and Opportunities (12-13 November) and the NATO Partnership for Peace Workshop on Environmental Security (25-26 November). All substantive contributions received during the consultation process are acknowledged in annex 4.</w:t>
      </w:r>
    </w:p>
    <w:p w14:paraId="63D757C6" w14:textId="77777777" w:rsidR="0042468A" w:rsidRPr="00CC6F81" w:rsidRDefault="0042468A" w:rsidP="00BC26D2">
      <w:pPr>
        <w:ind w:left="-1440" w:right="-1440"/>
        <w:rPr>
          <w:rFonts w:ascii="Times New Roman" w:hAnsi="Times New Roman" w:cs="Times New Roman"/>
        </w:rPr>
      </w:pPr>
    </w:p>
    <w:p w14:paraId="574F2902" w14:textId="1400DB9A" w:rsidR="00CC6F81" w:rsidRDefault="0080623D" w:rsidP="00BC26D2">
      <w:pPr>
        <w:ind w:left="-1440" w:right="-1440"/>
        <w:rPr>
          <w:rFonts w:ascii="Times New Roman" w:hAnsi="Times New Roman" w:cs="Times New Roman"/>
          <w:sz w:val="24"/>
        </w:rPr>
      </w:pPr>
      <w:proofErr w:type="spellStart"/>
      <w:r>
        <w:rPr>
          <w:rFonts w:ascii="Times New Roman" w:hAnsi="Times New Roman" w:cs="Times New Roman"/>
          <w:sz w:val="24"/>
        </w:rPr>
        <w:t>Mangagement</w:t>
      </w:r>
      <w:proofErr w:type="spellEnd"/>
      <w:r>
        <w:rPr>
          <w:rFonts w:ascii="Times New Roman" w:hAnsi="Times New Roman" w:cs="Times New Roman"/>
          <w:sz w:val="24"/>
        </w:rPr>
        <w:t xml:space="preserve"> solves conflict- sidesteps AC offense</w:t>
      </w:r>
    </w:p>
    <w:p w14:paraId="1FB0F452" w14:textId="77777777" w:rsidR="00C162A4" w:rsidRPr="00CC6F81" w:rsidRDefault="00C162A4" w:rsidP="00BC26D2">
      <w:pPr>
        <w:pStyle w:val="NoSpacing"/>
        <w:ind w:left="-1440" w:right="-1440"/>
        <w:rPr>
          <w:rFonts w:ascii="Times New Roman" w:hAnsi="Times New Roman" w:cs="Times New Roman"/>
          <w:sz w:val="24"/>
        </w:rPr>
      </w:pPr>
      <w:r w:rsidRPr="00CC6F81">
        <w:rPr>
          <w:rFonts w:ascii="Times New Roman" w:hAnsi="Times New Roman" w:cs="Times New Roman"/>
          <w:sz w:val="24"/>
        </w:rPr>
        <w:t xml:space="preserve">Richard Matthew, </w:t>
      </w:r>
      <w:proofErr w:type="spellStart"/>
      <w:r w:rsidRPr="00CC6F81">
        <w:rPr>
          <w:rFonts w:ascii="Times New Roman" w:hAnsi="Times New Roman" w:cs="Times New Roman"/>
          <w:sz w:val="24"/>
        </w:rPr>
        <w:t>Oli</w:t>
      </w:r>
      <w:proofErr w:type="spellEnd"/>
      <w:r w:rsidRPr="00CC6F81">
        <w:rPr>
          <w:rFonts w:ascii="Times New Roman" w:hAnsi="Times New Roman" w:cs="Times New Roman"/>
          <w:sz w:val="24"/>
        </w:rPr>
        <w:t xml:space="preserve"> Brown, and David Jensen, “From conflict to </w:t>
      </w:r>
      <w:proofErr w:type="spellStart"/>
      <w:r w:rsidRPr="00CC6F81">
        <w:rPr>
          <w:rFonts w:ascii="Times New Roman" w:hAnsi="Times New Roman" w:cs="Times New Roman"/>
          <w:sz w:val="24"/>
        </w:rPr>
        <w:t>peacebuilding</w:t>
      </w:r>
      <w:proofErr w:type="spellEnd"/>
      <w:r w:rsidRPr="00CC6F81">
        <w:rPr>
          <w:rFonts w:ascii="Times New Roman" w:hAnsi="Times New Roman" w:cs="Times New Roman"/>
          <w:sz w:val="24"/>
        </w:rPr>
        <w:t xml:space="preserve">: The role of natural resources and the environment”. United Nations Environment </w:t>
      </w:r>
      <w:proofErr w:type="spellStart"/>
      <w:r w:rsidRPr="00CC6F81">
        <w:rPr>
          <w:rFonts w:ascii="Times New Roman" w:hAnsi="Times New Roman" w:cs="Times New Roman"/>
          <w:sz w:val="24"/>
        </w:rPr>
        <w:t>Programme</w:t>
      </w:r>
      <w:proofErr w:type="spellEnd"/>
      <w:r w:rsidRPr="00CC6F81">
        <w:rPr>
          <w:rFonts w:ascii="Times New Roman" w:hAnsi="Times New Roman" w:cs="Times New Roman"/>
          <w:sz w:val="24"/>
        </w:rPr>
        <w:t>, February 2009.</w:t>
      </w:r>
      <w:r>
        <w:rPr>
          <w:rFonts w:ascii="Times New Roman" w:hAnsi="Times New Roman" w:cs="Times New Roman"/>
          <w:sz w:val="24"/>
        </w:rPr>
        <w:t xml:space="preserve"> RP 4/20/14</w:t>
      </w:r>
    </w:p>
    <w:p w14:paraId="7CB0A4D8" w14:textId="77777777" w:rsidR="00C162A4" w:rsidRPr="0080623D" w:rsidRDefault="00C162A4" w:rsidP="00BC26D2">
      <w:pPr>
        <w:ind w:left="-1440" w:right="-1440"/>
        <w:rPr>
          <w:rFonts w:ascii="Times New Roman" w:hAnsi="Times New Roman" w:cs="Times New Roman"/>
          <w:sz w:val="24"/>
        </w:rPr>
      </w:pPr>
    </w:p>
    <w:p w14:paraId="62AA3D78" w14:textId="37BACABF" w:rsidR="0080623D" w:rsidRPr="0080623D" w:rsidRDefault="0080623D" w:rsidP="00BC26D2">
      <w:pPr>
        <w:widowControl w:val="0"/>
        <w:autoSpaceDE w:val="0"/>
        <w:autoSpaceDN w:val="0"/>
        <w:adjustRightInd w:val="0"/>
        <w:spacing w:after="240"/>
        <w:ind w:left="-1440" w:right="-1440"/>
        <w:rPr>
          <w:rFonts w:ascii="Times" w:hAnsi="Times" w:cs="Times"/>
          <w:sz w:val="24"/>
        </w:rPr>
      </w:pPr>
      <w:r w:rsidRPr="0080623D">
        <w:rPr>
          <w:rFonts w:ascii="Times" w:hAnsi="Times" w:cs="Times"/>
          <w:b/>
          <w:sz w:val="24"/>
          <w:u w:val="single"/>
        </w:rPr>
        <w:t>a)</w:t>
      </w:r>
      <w:r>
        <w:rPr>
          <w:rFonts w:ascii="Times" w:hAnsi="Times" w:cs="Times"/>
          <w:sz w:val="24"/>
        </w:rPr>
        <w:t xml:space="preserve"> </w:t>
      </w:r>
      <w:r w:rsidRPr="0080623D">
        <w:rPr>
          <w:rFonts w:ascii="Times" w:hAnsi="Times" w:cs="Times"/>
          <w:szCs w:val="16"/>
          <w:vertAlign w:val="superscript"/>
        </w:rPr>
        <w:t>Supporting economic recovery: With the crucial provision that they are properly governed and carefully managed – “high-value”</w:t>
      </w:r>
      <w:r>
        <w:rPr>
          <w:rFonts w:ascii="Times" w:hAnsi="Times" w:cs="Times"/>
          <w:sz w:val="24"/>
        </w:rPr>
        <w:t xml:space="preserve"> </w:t>
      </w:r>
      <w:r w:rsidRPr="0080623D">
        <w:rPr>
          <w:rFonts w:ascii="Times" w:hAnsi="Times" w:cs="Times"/>
          <w:b/>
          <w:sz w:val="24"/>
          <w:u w:val="single"/>
        </w:rPr>
        <w:t>resources</w:t>
      </w:r>
      <w:r w:rsidRPr="0080623D">
        <w:rPr>
          <w:rFonts w:ascii="Times" w:hAnsi="Times" w:cs="Times"/>
          <w:szCs w:val="16"/>
          <w:vertAlign w:val="superscript"/>
        </w:rPr>
        <w:t xml:space="preserve"> (such as hydro- carbons, minerals, metals, stones and export timber)</w:t>
      </w:r>
      <w:r>
        <w:rPr>
          <w:rFonts w:ascii="Times" w:hAnsi="Times" w:cs="Times"/>
          <w:sz w:val="24"/>
        </w:rPr>
        <w:t xml:space="preserve"> </w:t>
      </w:r>
      <w:r w:rsidRPr="0080623D">
        <w:rPr>
          <w:rFonts w:ascii="Times" w:hAnsi="Times" w:cs="Times"/>
          <w:b/>
          <w:sz w:val="24"/>
          <w:u w:val="single"/>
        </w:rPr>
        <w:t>hold</w:t>
      </w:r>
      <w:r>
        <w:rPr>
          <w:rFonts w:ascii="Times" w:hAnsi="Times" w:cs="Times"/>
          <w:sz w:val="24"/>
        </w:rPr>
        <w:t xml:space="preserve"> </w:t>
      </w:r>
      <w:r w:rsidRPr="0080623D">
        <w:rPr>
          <w:rFonts w:ascii="Times" w:hAnsi="Times" w:cs="Times"/>
          <w:szCs w:val="16"/>
          <w:vertAlign w:val="superscript"/>
        </w:rPr>
        <w:t>out</w:t>
      </w:r>
      <w:r>
        <w:rPr>
          <w:rFonts w:ascii="Times" w:hAnsi="Times" w:cs="Times"/>
          <w:sz w:val="24"/>
        </w:rPr>
        <w:t xml:space="preserve"> </w:t>
      </w:r>
      <w:r w:rsidRPr="0080623D">
        <w:rPr>
          <w:rFonts w:ascii="Times" w:hAnsi="Times" w:cs="Times"/>
          <w:b/>
          <w:sz w:val="24"/>
          <w:u w:val="single"/>
        </w:rPr>
        <w:t>the prospect of</w:t>
      </w:r>
      <w:r>
        <w:rPr>
          <w:rFonts w:ascii="Times" w:hAnsi="Times" w:cs="Times"/>
          <w:sz w:val="24"/>
        </w:rPr>
        <w:t xml:space="preserve"> </w:t>
      </w:r>
      <w:r w:rsidRPr="0080623D">
        <w:rPr>
          <w:rFonts w:ascii="Times" w:hAnsi="Times" w:cs="Times"/>
          <w:szCs w:val="16"/>
          <w:vertAlign w:val="superscript"/>
        </w:rPr>
        <w:t>positive</w:t>
      </w:r>
      <w:r>
        <w:rPr>
          <w:rFonts w:ascii="Times" w:hAnsi="Times" w:cs="Times"/>
          <w:sz w:val="24"/>
        </w:rPr>
        <w:t xml:space="preserve"> </w:t>
      </w:r>
      <w:r w:rsidRPr="0080623D">
        <w:rPr>
          <w:rFonts w:ascii="Times" w:hAnsi="Times" w:cs="Times"/>
          <w:b/>
          <w:sz w:val="24"/>
          <w:u w:val="single"/>
        </w:rPr>
        <w:t>economic</w:t>
      </w:r>
      <w:r>
        <w:rPr>
          <w:rFonts w:ascii="Times" w:hAnsi="Times" w:cs="Times"/>
          <w:sz w:val="24"/>
        </w:rPr>
        <w:t xml:space="preserve"> </w:t>
      </w:r>
      <w:r w:rsidRPr="0080623D">
        <w:rPr>
          <w:rFonts w:ascii="Times" w:hAnsi="Times" w:cs="Times"/>
          <w:b/>
          <w:sz w:val="24"/>
          <w:u w:val="single"/>
        </w:rPr>
        <w:t>development, employment and</w:t>
      </w:r>
      <w:r>
        <w:rPr>
          <w:rFonts w:ascii="Times" w:hAnsi="Times" w:cs="Times"/>
          <w:sz w:val="24"/>
        </w:rPr>
        <w:t xml:space="preserve"> </w:t>
      </w:r>
      <w:r w:rsidRPr="0080623D">
        <w:rPr>
          <w:rFonts w:ascii="Times" w:hAnsi="Times" w:cs="Times"/>
          <w:szCs w:val="16"/>
          <w:vertAlign w:val="superscript"/>
        </w:rPr>
        <w:t>budget</w:t>
      </w:r>
      <w:r>
        <w:rPr>
          <w:rFonts w:ascii="Times" w:hAnsi="Times" w:cs="Times"/>
          <w:sz w:val="24"/>
        </w:rPr>
        <w:t xml:space="preserve"> </w:t>
      </w:r>
      <w:r w:rsidRPr="0080623D">
        <w:rPr>
          <w:rFonts w:ascii="Times" w:hAnsi="Times" w:cs="Times"/>
          <w:b/>
          <w:sz w:val="24"/>
          <w:u w:val="single"/>
        </w:rPr>
        <w:t>revenue</w:t>
      </w:r>
      <w:r w:rsidRPr="0080623D">
        <w:rPr>
          <w:rFonts w:ascii="Times" w:hAnsi="Times" w:cs="Times"/>
          <w:szCs w:val="16"/>
          <w:vertAlign w:val="superscript"/>
        </w:rPr>
        <w:t xml:space="preserve">. The risk, however, is that the pressure to kick-start development and earn foreign exchange can lead to rapid uncontrolled exploitation of such resources at sub-optimal prices, without due attention to environmental sustainability and the equitable distribution of revenues. When the benefits are not shared, or when environmental degradation occurs as a consequence of exploitation, there is serious potential for conflict to </w:t>
      </w:r>
      <w:proofErr w:type="spellStart"/>
      <w:r w:rsidRPr="0080623D">
        <w:rPr>
          <w:rFonts w:ascii="Times" w:hAnsi="Times" w:cs="Times"/>
          <w:szCs w:val="16"/>
          <w:vertAlign w:val="superscript"/>
        </w:rPr>
        <w:t>resume.</w:t>
      </w:r>
      <w:r w:rsidRPr="0080623D">
        <w:rPr>
          <w:rFonts w:ascii="Times" w:hAnsi="Times" w:cs="Times"/>
          <w:b/>
          <w:sz w:val="24"/>
          <w:u w:val="single"/>
        </w:rPr>
        <w:t>b</w:t>
      </w:r>
      <w:proofErr w:type="spellEnd"/>
      <w:r w:rsidRPr="0080623D">
        <w:rPr>
          <w:rFonts w:ascii="Times" w:hAnsi="Times" w:cs="Times"/>
          <w:b/>
          <w:sz w:val="24"/>
          <w:u w:val="single"/>
        </w:rPr>
        <w:t>)</w:t>
      </w:r>
      <w:r>
        <w:rPr>
          <w:rFonts w:ascii="Times" w:hAnsi="Times" w:cs="Times"/>
          <w:sz w:val="24"/>
        </w:rPr>
        <w:t xml:space="preserve"> </w:t>
      </w:r>
      <w:r w:rsidRPr="0080623D">
        <w:rPr>
          <w:rFonts w:ascii="Times" w:hAnsi="Times" w:cs="Times"/>
          <w:szCs w:val="16"/>
          <w:vertAlign w:val="superscript"/>
        </w:rPr>
        <w:t>Developing sustainable livelihoods: Durable</w:t>
      </w:r>
      <w:r>
        <w:rPr>
          <w:rFonts w:ascii="Times" w:hAnsi="Times" w:cs="Times"/>
          <w:sz w:val="24"/>
        </w:rPr>
        <w:t xml:space="preserve"> </w:t>
      </w:r>
      <w:r w:rsidRPr="0080623D">
        <w:rPr>
          <w:rFonts w:ascii="Times" w:hAnsi="Times" w:cs="Times"/>
          <w:b/>
          <w:sz w:val="24"/>
          <w:u w:val="single"/>
        </w:rPr>
        <w:t>peace</w:t>
      </w:r>
      <w:r>
        <w:rPr>
          <w:rFonts w:ascii="Times" w:hAnsi="Times" w:cs="Times"/>
          <w:sz w:val="24"/>
        </w:rPr>
        <w:t xml:space="preserve"> </w:t>
      </w:r>
      <w:r w:rsidRPr="0080623D">
        <w:rPr>
          <w:rFonts w:ascii="Times" w:hAnsi="Times" w:cs="Times"/>
          <w:szCs w:val="16"/>
          <w:vertAlign w:val="superscript"/>
        </w:rPr>
        <w:t>fundamentally</w:t>
      </w:r>
      <w:r>
        <w:rPr>
          <w:rFonts w:ascii="Times" w:hAnsi="Times" w:cs="Times"/>
          <w:sz w:val="24"/>
        </w:rPr>
        <w:t xml:space="preserve"> </w:t>
      </w:r>
      <w:r w:rsidRPr="0080623D">
        <w:rPr>
          <w:rFonts w:ascii="Times" w:hAnsi="Times" w:cs="Times"/>
          <w:b/>
          <w:sz w:val="24"/>
          <w:u w:val="single"/>
        </w:rPr>
        <w:t>hinges on</w:t>
      </w:r>
      <w:r>
        <w:rPr>
          <w:rFonts w:ascii="Times" w:hAnsi="Times" w:cs="Times"/>
          <w:sz w:val="24"/>
        </w:rPr>
        <w:t xml:space="preserve"> </w:t>
      </w:r>
      <w:r w:rsidRPr="0080623D">
        <w:rPr>
          <w:rFonts w:ascii="Times" w:hAnsi="Times" w:cs="Times"/>
          <w:szCs w:val="16"/>
          <w:vertAlign w:val="superscript"/>
        </w:rPr>
        <w:t>the development of</w:t>
      </w:r>
      <w:r>
        <w:rPr>
          <w:rFonts w:ascii="Times" w:hAnsi="Times" w:cs="Times"/>
          <w:sz w:val="24"/>
        </w:rPr>
        <w:t xml:space="preserve"> </w:t>
      </w:r>
      <w:r w:rsidRPr="0080623D">
        <w:rPr>
          <w:rFonts w:ascii="Times" w:hAnsi="Times" w:cs="Times"/>
          <w:b/>
          <w:sz w:val="24"/>
          <w:u w:val="single"/>
        </w:rPr>
        <w:t>sustainable livelihoods</w:t>
      </w:r>
      <w:r w:rsidRPr="0080623D">
        <w:rPr>
          <w:rFonts w:ascii="Times" w:hAnsi="Times" w:cs="Times"/>
          <w:szCs w:val="16"/>
          <w:vertAlign w:val="superscript"/>
        </w:rPr>
        <w:t>, the</w:t>
      </w:r>
      <w:r>
        <w:rPr>
          <w:rFonts w:ascii="Times" w:hAnsi="Times" w:cs="Times"/>
          <w:sz w:val="24"/>
        </w:rPr>
        <w:t xml:space="preserve"> </w:t>
      </w:r>
      <w:r w:rsidRPr="0080623D">
        <w:rPr>
          <w:rFonts w:ascii="Times" w:hAnsi="Times" w:cs="Times"/>
          <w:b/>
          <w:sz w:val="24"/>
          <w:u w:val="single"/>
        </w:rPr>
        <w:t>provision of basic services, and</w:t>
      </w:r>
      <w:r>
        <w:rPr>
          <w:rFonts w:ascii="Times" w:hAnsi="Times" w:cs="Times"/>
          <w:sz w:val="24"/>
        </w:rPr>
        <w:t xml:space="preserve"> </w:t>
      </w:r>
      <w:r w:rsidRPr="0080623D">
        <w:rPr>
          <w:rFonts w:ascii="Times" w:hAnsi="Times" w:cs="Times"/>
          <w:szCs w:val="16"/>
          <w:vertAlign w:val="superscript"/>
        </w:rPr>
        <w:t>on the recovery and sound</w:t>
      </w:r>
      <w:r>
        <w:rPr>
          <w:rFonts w:ascii="Times" w:hAnsi="Times" w:cs="Times"/>
          <w:sz w:val="24"/>
        </w:rPr>
        <w:t xml:space="preserve"> </w:t>
      </w:r>
      <w:r w:rsidRPr="0080623D">
        <w:rPr>
          <w:rFonts w:ascii="Times" w:hAnsi="Times" w:cs="Times"/>
          <w:b/>
          <w:sz w:val="24"/>
          <w:u w:val="single"/>
        </w:rPr>
        <w:t>management</w:t>
      </w:r>
      <w:r>
        <w:rPr>
          <w:rFonts w:ascii="Times" w:hAnsi="Times" w:cs="Times"/>
          <w:sz w:val="24"/>
        </w:rPr>
        <w:t xml:space="preserve"> </w:t>
      </w:r>
      <w:r w:rsidRPr="0080623D">
        <w:rPr>
          <w:rFonts w:ascii="Times" w:hAnsi="Times" w:cs="Times"/>
          <w:b/>
          <w:sz w:val="24"/>
          <w:u w:val="single"/>
        </w:rPr>
        <w:t>of</w:t>
      </w:r>
      <w:r>
        <w:rPr>
          <w:rFonts w:ascii="Times" w:hAnsi="Times" w:cs="Times"/>
          <w:sz w:val="24"/>
        </w:rPr>
        <w:t xml:space="preserve"> </w:t>
      </w:r>
      <w:r w:rsidRPr="0080623D">
        <w:rPr>
          <w:rFonts w:ascii="Times" w:hAnsi="Times" w:cs="Times"/>
          <w:b/>
          <w:sz w:val="24"/>
          <w:u w:val="single"/>
        </w:rPr>
        <w:t>the</w:t>
      </w:r>
      <w:r>
        <w:rPr>
          <w:rFonts w:ascii="Times" w:hAnsi="Times" w:cs="Times"/>
          <w:sz w:val="24"/>
        </w:rPr>
        <w:t xml:space="preserve"> </w:t>
      </w:r>
      <w:r w:rsidRPr="0080623D">
        <w:rPr>
          <w:rFonts w:ascii="Times" w:hAnsi="Times" w:cs="Times"/>
          <w:szCs w:val="16"/>
          <w:vertAlign w:val="superscript"/>
        </w:rPr>
        <w:t>natural</w:t>
      </w:r>
      <w:r>
        <w:rPr>
          <w:rFonts w:ascii="Times" w:hAnsi="Times" w:cs="Times"/>
          <w:sz w:val="24"/>
        </w:rPr>
        <w:t xml:space="preserve"> </w:t>
      </w:r>
      <w:r w:rsidRPr="0080623D">
        <w:rPr>
          <w:rFonts w:ascii="Times" w:hAnsi="Times" w:cs="Times"/>
          <w:b/>
          <w:sz w:val="24"/>
          <w:u w:val="single"/>
        </w:rPr>
        <w:t>resource base</w:t>
      </w:r>
      <w:r w:rsidRPr="0080623D">
        <w:rPr>
          <w:rFonts w:ascii="Times" w:hAnsi="Times" w:cs="Times"/>
          <w:szCs w:val="16"/>
          <w:vertAlign w:val="superscript"/>
        </w:rPr>
        <w:t xml:space="preserve">. Environmental damage caused by conflicts, coping strategies, and chronic environmental problems that undermine livelihoods must therefore be addressed from the outset. Minimizing vulnerability to natural hazards and climate change through the management of key natural resources and the introduction of appropriate technologies should also be </w:t>
      </w:r>
      <w:proofErr w:type="spellStart"/>
      <w:r w:rsidRPr="0080623D">
        <w:rPr>
          <w:rFonts w:ascii="Times" w:hAnsi="Times" w:cs="Times"/>
          <w:szCs w:val="16"/>
          <w:vertAlign w:val="superscript"/>
        </w:rPr>
        <w:t>addressed.c</w:t>
      </w:r>
      <w:proofErr w:type="spellEnd"/>
      <w:r w:rsidRPr="0080623D">
        <w:rPr>
          <w:rFonts w:ascii="Times" w:hAnsi="Times" w:cs="Times"/>
          <w:szCs w:val="16"/>
          <w:vertAlign w:val="superscript"/>
        </w:rPr>
        <w:t>) Contributing to dialogue, cooperation and confidence- building: The environment can be an effective platform or catalyst for enhancing dialogue, building confidence, exploiting shared interests and broadening cooperation between divided groups as well as within and between states.</w:t>
      </w:r>
    </w:p>
    <w:p w14:paraId="7A0A664E" w14:textId="77777777" w:rsidR="0080623D" w:rsidRDefault="0080623D" w:rsidP="00BC26D2">
      <w:pPr>
        <w:ind w:left="-1440" w:right="-1440"/>
        <w:rPr>
          <w:rFonts w:ascii="Times New Roman" w:hAnsi="Times New Roman" w:cs="Times New Roman"/>
        </w:rPr>
      </w:pPr>
    </w:p>
    <w:p w14:paraId="5D29F216" w14:textId="77777777" w:rsidR="00C162A4" w:rsidRDefault="00C162A4" w:rsidP="00BC26D2">
      <w:pPr>
        <w:ind w:left="-1440" w:right="-1440"/>
        <w:rPr>
          <w:rFonts w:ascii="Times New Roman" w:hAnsi="Times New Roman" w:cs="Times New Roman"/>
        </w:rPr>
      </w:pPr>
    </w:p>
    <w:p w14:paraId="5C21A5E4" w14:textId="77777777" w:rsidR="005827DC" w:rsidRDefault="005827DC" w:rsidP="00BC26D2">
      <w:pPr>
        <w:ind w:left="-1440" w:right="-1440"/>
        <w:rPr>
          <w:rFonts w:ascii="Times New Roman" w:hAnsi="Times New Roman" w:cs="Times New Roman"/>
        </w:rPr>
      </w:pPr>
    </w:p>
    <w:p w14:paraId="11E60F85" w14:textId="77777777" w:rsidR="005827DC" w:rsidRDefault="005827DC" w:rsidP="00BC26D2">
      <w:pPr>
        <w:ind w:left="-1440" w:right="-1440"/>
        <w:rPr>
          <w:rFonts w:ascii="Times New Roman" w:hAnsi="Times New Roman" w:cs="Times New Roman"/>
        </w:rPr>
      </w:pPr>
    </w:p>
    <w:p w14:paraId="41EE262D" w14:textId="77777777" w:rsidR="005827DC" w:rsidRDefault="005827DC" w:rsidP="00BC26D2">
      <w:pPr>
        <w:ind w:left="-1440" w:right="-1440"/>
        <w:rPr>
          <w:rFonts w:ascii="Times New Roman" w:hAnsi="Times New Roman" w:cs="Times New Roman"/>
        </w:rPr>
      </w:pPr>
    </w:p>
    <w:p w14:paraId="683B636A" w14:textId="77777777" w:rsidR="005827DC" w:rsidRDefault="005827DC" w:rsidP="00BC26D2">
      <w:pPr>
        <w:ind w:left="-1440" w:right="-1440"/>
        <w:rPr>
          <w:rFonts w:ascii="Times New Roman" w:hAnsi="Times New Roman" w:cs="Times New Roman"/>
        </w:rPr>
      </w:pPr>
    </w:p>
    <w:p w14:paraId="4961B5E5" w14:textId="77777777" w:rsidR="005827DC" w:rsidRDefault="005827DC" w:rsidP="00BC26D2">
      <w:pPr>
        <w:ind w:left="-1440" w:right="-1440"/>
        <w:rPr>
          <w:rFonts w:ascii="Times New Roman" w:hAnsi="Times New Roman" w:cs="Times New Roman"/>
        </w:rPr>
      </w:pPr>
    </w:p>
    <w:p w14:paraId="448BEA9B" w14:textId="77777777" w:rsidR="005827DC" w:rsidRDefault="005827DC" w:rsidP="00BC26D2">
      <w:pPr>
        <w:ind w:left="-1440" w:right="-1440"/>
        <w:rPr>
          <w:rFonts w:ascii="Times New Roman" w:hAnsi="Times New Roman" w:cs="Times New Roman"/>
        </w:rPr>
      </w:pPr>
    </w:p>
    <w:p w14:paraId="46B42309" w14:textId="77777777" w:rsidR="005827DC" w:rsidRDefault="005827DC" w:rsidP="00BC26D2">
      <w:pPr>
        <w:ind w:left="-1440" w:right="-1440"/>
        <w:rPr>
          <w:rFonts w:ascii="Times New Roman" w:hAnsi="Times New Roman" w:cs="Times New Roman"/>
        </w:rPr>
      </w:pPr>
    </w:p>
    <w:p w14:paraId="07B0EB3C" w14:textId="77777777" w:rsidR="005827DC" w:rsidRDefault="005827DC" w:rsidP="00BC26D2">
      <w:pPr>
        <w:ind w:left="-1440" w:right="-1440"/>
        <w:rPr>
          <w:rFonts w:ascii="Times New Roman" w:hAnsi="Times New Roman" w:cs="Times New Roman"/>
        </w:rPr>
      </w:pPr>
    </w:p>
    <w:p w14:paraId="0F7E5243" w14:textId="77777777" w:rsidR="004F06A7" w:rsidRPr="00CC6F81" w:rsidRDefault="004F06A7" w:rsidP="00BC26D2">
      <w:pPr>
        <w:ind w:left="-1440" w:right="-1440"/>
        <w:rPr>
          <w:rFonts w:ascii="Times New Roman" w:hAnsi="Times New Roman" w:cs="Times New Roman"/>
        </w:rPr>
      </w:pPr>
      <w:bookmarkStart w:id="0" w:name="_GoBack"/>
      <w:bookmarkEnd w:id="0"/>
    </w:p>
    <w:sectPr w:rsidR="004F06A7" w:rsidRPr="00CC6F81"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73EE0" w14:textId="77777777" w:rsidR="00243F18" w:rsidRDefault="00243F18" w:rsidP="00D0120C">
      <w:r>
        <w:separator/>
      </w:r>
    </w:p>
  </w:endnote>
  <w:endnote w:type="continuationSeparator" w:id="0">
    <w:p w14:paraId="490BF1BF" w14:textId="77777777" w:rsidR="00243F18" w:rsidRDefault="00243F18" w:rsidP="00D0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FA554" w14:textId="77777777" w:rsidR="00243F18" w:rsidRDefault="00243F18" w:rsidP="00D0120C">
      <w:r>
        <w:separator/>
      </w:r>
    </w:p>
  </w:footnote>
  <w:footnote w:type="continuationSeparator" w:id="0">
    <w:p w14:paraId="3E9724BD" w14:textId="77777777" w:rsidR="00243F18" w:rsidRDefault="00243F18" w:rsidP="00D0120C">
      <w:r>
        <w:continuationSeparator/>
      </w:r>
    </w:p>
  </w:footnote>
  <w:footnote w:id="1">
    <w:p w14:paraId="4624B464" w14:textId="5D2D59F0" w:rsidR="00243F18" w:rsidRPr="00D0120C" w:rsidRDefault="00243F18" w:rsidP="00D0120C">
      <w:pPr>
        <w:pStyle w:val="NoSpacing"/>
        <w:rPr>
          <w:rFonts w:ascii="Times New Roman" w:hAnsi="Times New Roman" w:cs="Times New Roman"/>
          <w:szCs w:val="16"/>
        </w:rPr>
      </w:pPr>
      <w:r w:rsidRPr="00D0120C">
        <w:rPr>
          <w:rStyle w:val="FootnoteReference"/>
          <w:szCs w:val="16"/>
        </w:rPr>
        <w:footnoteRef/>
      </w:r>
      <w:r w:rsidRPr="00D0120C">
        <w:rPr>
          <w:szCs w:val="16"/>
        </w:rPr>
        <w:t xml:space="preserve"> </w:t>
      </w:r>
      <w:r w:rsidRPr="00D0120C">
        <w:rPr>
          <w:rFonts w:ascii="Times New Roman" w:hAnsi="Times New Roman" w:cs="Times New Roman"/>
          <w:szCs w:val="16"/>
        </w:rPr>
        <w:t xml:space="preserve">Richard Matthew, </w:t>
      </w:r>
      <w:proofErr w:type="spellStart"/>
      <w:r w:rsidRPr="00D0120C">
        <w:rPr>
          <w:rFonts w:ascii="Times New Roman" w:hAnsi="Times New Roman" w:cs="Times New Roman"/>
          <w:szCs w:val="16"/>
        </w:rPr>
        <w:t>Oli</w:t>
      </w:r>
      <w:proofErr w:type="spellEnd"/>
      <w:r w:rsidRPr="00D0120C">
        <w:rPr>
          <w:rFonts w:ascii="Times New Roman" w:hAnsi="Times New Roman" w:cs="Times New Roman"/>
          <w:szCs w:val="16"/>
        </w:rPr>
        <w:t xml:space="preserve"> Brown, and David Jensen, “From conflict to </w:t>
      </w:r>
      <w:proofErr w:type="spellStart"/>
      <w:r w:rsidRPr="00D0120C">
        <w:rPr>
          <w:rFonts w:ascii="Times New Roman" w:hAnsi="Times New Roman" w:cs="Times New Roman"/>
          <w:szCs w:val="16"/>
        </w:rPr>
        <w:t>peacebuilding</w:t>
      </w:r>
      <w:proofErr w:type="spellEnd"/>
      <w:r w:rsidRPr="00D0120C">
        <w:rPr>
          <w:rFonts w:ascii="Times New Roman" w:hAnsi="Times New Roman" w:cs="Times New Roman"/>
          <w:szCs w:val="16"/>
        </w:rPr>
        <w:t xml:space="preserve">: The role of natural resources and the environment”. United Nations Environment </w:t>
      </w:r>
      <w:proofErr w:type="spellStart"/>
      <w:r w:rsidRPr="00D0120C">
        <w:rPr>
          <w:rFonts w:ascii="Times New Roman" w:hAnsi="Times New Roman" w:cs="Times New Roman"/>
          <w:szCs w:val="16"/>
        </w:rPr>
        <w:t>Programme</w:t>
      </w:r>
      <w:proofErr w:type="spellEnd"/>
      <w:r w:rsidRPr="00D0120C">
        <w:rPr>
          <w:rFonts w:ascii="Times New Roman" w:hAnsi="Times New Roman" w:cs="Times New Roman"/>
          <w:szCs w:val="16"/>
        </w:rPr>
        <w:t>, February 2009. RP 4/20/14</w:t>
      </w:r>
    </w:p>
  </w:footnote>
  <w:footnote w:id="2">
    <w:p w14:paraId="16B0B162" w14:textId="1EDEC7C3" w:rsidR="00BC26D2" w:rsidRPr="00BC26D2" w:rsidRDefault="00BC26D2" w:rsidP="00BC26D2">
      <w:pPr>
        <w:pStyle w:val="NoSpacing"/>
        <w:ind w:left="-1440" w:right="-1440"/>
        <w:rPr>
          <w:rFonts w:ascii="Times New Roman" w:hAnsi="Times New Roman" w:cs="Times New Roman"/>
          <w:szCs w:val="16"/>
        </w:rPr>
      </w:pPr>
      <w:r w:rsidRPr="00BC26D2">
        <w:rPr>
          <w:rStyle w:val="FootnoteReference"/>
          <w:szCs w:val="16"/>
        </w:rPr>
        <w:footnoteRef/>
      </w:r>
      <w:r w:rsidRPr="00BC26D2">
        <w:rPr>
          <w:szCs w:val="16"/>
        </w:rPr>
        <w:t xml:space="preserve"> </w:t>
      </w:r>
      <w:r w:rsidRPr="00BC26D2">
        <w:rPr>
          <w:rFonts w:ascii="Times New Roman" w:hAnsi="Times New Roman" w:cs="Times New Roman"/>
          <w:szCs w:val="16"/>
        </w:rPr>
        <w:t xml:space="preserve">Richard Matthew, </w:t>
      </w:r>
      <w:proofErr w:type="spellStart"/>
      <w:r w:rsidRPr="00BC26D2">
        <w:rPr>
          <w:rFonts w:ascii="Times New Roman" w:hAnsi="Times New Roman" w:cs="Times New Roman"/>
          <w:szCs w:val="16"/>
        </w:rPr>
        <w:t>Oli</w:t>
      </w:r>
      <w:proofErr w:type="spellEnd"/>
      <w:r w:rsidRPr="00BC26D2">
        <w:rPr>
          <w:rFonts w:ascii="Times New Roman" w:hAnsi="Times New Roman" w:cs="Times New Roman"/>
          <w:szCs w:val="16"/>
        </w:rPr>
        <w:t xml:space="preserve"> Brown, and David Jensen, “From conflict to </w:t>
      </w:r>
      <w:proofErr w:type="spellStart"/>
      <w:r w:rsidRPr="00BC26D2">
        <w:rPr>
          <w:rFonts w:ascii="Times New Roman" w:hAnsi="Times New Roman" w:cs="Times New Roman"/>
          <w:szCs w:val="16"/>
        </w:rPr>
        <w:t>peacebuilding</w:t>
      </w:r>
      <w:proofErr w:type="spellEnd"/>
      <w:r w:rsidRPr="00BC26D2">
        <w:rPr>
          <w:rFonts w:ascii="Times New Roman" w:hAnsi="Times New Roman" w:cs="Times New Roman"/>
          <w:szCs w:val="16"/>
        </w:rPr>
        <w:t xml:space="preserve">: The role of natural resources and the environment”. United Nations Environment </w:t>
      </w:r>
      <w:proofErr w:type="spellStart"/>
      <w:r w:rsidRPr="00BC26D2">
        <w:rPr>
          <w:rFonts w:ascii="Times New Roman" w:hAnsi="Times New Roman" w:cs="Times New Roman"/>
          <w:szCs w:val="16"/>
        </w:rPr>
        <w:t>Programme</w:t>
      </w:r>
      <w:proofErr w:type="spellEnd"/>
      <w:r w:rsidRPr="00BC26D2">
        <w:rPr>
          <w:rFonts w:ascii="Times New Roman" w:hAnsi="Times New Roman" w:cs="Times New Roman"/>
          <w:szCs w:val="16"/>
        </w:rPr>
        <w:t>, February 2009. RP 4/20/14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64"/>
    <w:rsid w:val="00041EC5"/>
    <w:rsid w:val="00054FA6"/>
    <w:rsid w:val="000855B9"/>
    <w:rsid w:val="0008610F"/>
    <w:rsid w:val="000B3149"/>
    <w:rsid w:val="001051B7"/>
    <w:rsid w:val="00105BEF"/>
    <w:rsid w:val="0012508F"/>
    <w:rsid w:val="00166953"/>
    <w:rsid w:val="001B6B5E"/>
    <w:rsid w:val="001B6FAE"/>
    <w:rsid w:val="001C6C8B"/>
    <w:rsid w:val="001D550E"/>
    <w:rsid w:val="002272CB"/>
    <w:rsid w:val="00243F18"/>
    <w:rsid w:val="002467C4"/>
    <w:rsid w:val="00263ED7"/>
    <w:rsid w:val="002815D9"/>
    <w:rsid w:val="002C5765"/>
    <w:rsid w:val="002D0EE8"/>
    <w:rsid w:val="002D1272"/>
    <w:rsid w:val="00306E92"/>
    <w:rsid w:val="00316950"/>
    <w:rsid w:val="00357FF0"/>
    <w:rsid w:val="00365DAD"/>
    <w:rsid w:val="00366DAB"/>
    <w:rsid w:val="00384A48"/>
    <w:rsid w:val="00393974"/>
    <w:rsid w:val="003A1E8C"/>
    <w:rsid w:val="003A6B19"/>
    <w:rsid w:val="003D0C06"/>
    <w:rsid w:val="0040527F"/>
    <w:rsid w:val="00421C00"/>
    <w:rsid w:val="00422263"/>
    <w:rsid w:val="0042468A"/>
    <w:rsid w:val="004736A0"/>
    <w:rsid w:val="004F06A7"/>
    <w:rsid w:val="005118E7"/>
    <w:rsid w:val="00563EF4"/>
    <w:rsid w:val="0057324A"/>
    <w:rsid w:val="005827DC"/>
    <w:rsid w:val="0059382A"/>
    <w:rsid w:val="005D51FF"/>
    <w:rsid w:val="005E5252"/>
    <w:rsid w:val="0060033D"/>
    <w:rsid w:val="00610513"/>
    <w:rsid w:val="0062058C"/>
    <w:rsid w:val="00635A15"/>
    <w:rsid w:val="006464D8"/>
    <w:rsid w:val="00647A20"/>
    <w:rsid w:val="00687CEF"/>
    <w:rsid w:val="006A1DCA"/>
    <w:rsid w:val="006C0B64"/>
    <w:rsid w:val="00702AEA"/>
    <w:rsid w:val="00727836"/>
    <w:rsid w:val="00741EB6"/>
    <w:rsid w:val="007C1067"/>
    <w:rsid w:val="007C52DB"/>
    <w:rsid w:val="00805103"/>
    <w:rsid w:val="0080623D"/>
    <w:rsid w:val="00806E4F"/>
    <w:rsid w:val="008143DD"/>
    <w:rsid w:val="00843787"/>
    <w:rsid w:val="00855992"/>
    <w:rsid w:val="008C728D"/>
    <w:rsid w:val="008E272D"/>
    <w:rsid w:val="008E6330"/>
    <w:rsid w:val="008E7C16"/>
    <w:rsid w:val="00946BC9"/>
    <w:rsid w:val="00951C4A"/>
    <w:rsid w:val="00987E29"/>
    <w:rsid w:val="009A557E"/>
    <w:rsid w:val="009D6EB1"/>
    <w:rsid w:val="00A0088B"/>
    <w:rsid w:val="00A227FD"/>
    <w:rsid w:val="00A24A9E"/>
    <w:rsid w:val="00A3275C"/>
    <w:rsid w:val="00A32F73"/>
    <w:rsid w:val="00A33287"/>
    <w:rsid w:val="00A5197E"/>
    <w:rsid w:val="00A65EC2"/>
    <w:rsid w:val="00A6794B"/>
    <w:rsid w:val="00AA27DB"/>
    <w:rsid w:val="00B12808"/>
    <w:rsid w:val="00B13FC8"/>
    <w:rsid w:val="00B14986"/>
    <w:rsid w:val="00B708AD"/>
    <w:rsid w:val="00BB7EC9"/>
    <w:rsid w:val="00BC26D2"/>
    <w:rsid w:val="00BD04AA"/>
    <w:rsid w:val="00BE1AA0"/>
    <w:rsid w:val="00C0047A"/>
    <w:rsid w:val="00C162A4"/>
    <w:rsid w:val="00C33713"/>
    <w:rsid w:val="00CC6F81"/>
    <w:rsid w:val="00CF7A33"/>
    <w:rsid w:val="00D0120C"/>
    <w:rsid w:val="00D11195"/>
    <w:rsid w:val="00D4269B"/>
    <w:rsid w:val="00D54148"/>
    <w:rsid w:val="00D93F59"/>
    <w:rsid w:val="00D95FE1"/>
    <w:rsid w:val="00E13F3C"/>
    <w:rsid w:val="00E5739F"/>
    <w:rsid w:val="00E844F1"/>
    <w:rsid w:val="00EA388C"/>
    <w:rsid w:val="00ED3398"/>
    <w:rsid w:val="00EE1746"/>
    <w:rsid w:val="00EE32BB"/>
    <w:rsid w:val="00F23785"/>
    <w:rsid w:val="00F2693E"/>
    <w:rsid w:val="00F34D85"/>
    <w:rsid w:val="00F401A3"/>
    <w:rsid w:val="00F60EC4"/>
    <w:rsid w:val="00F776EB"/>
    <w:rsid w:val="00F87899"/>
    <w:rsid w:val="00FB3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52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16950"/>
    <w:rPr>
      <w:rFonts w:ascii="Arial" w:hAnsi="Arial" w:cs="Arial"/>
      <w:sz w:val="16"/>
    </w:rPr>
  </w:style>
  <w:style w:type="paragraph" w:styleId="Heading3">
    <w:name w:val="heading 3"/>
    <w:aliases w:val="Block"/>
    <w:basedOn w:val="Normal"/>
    <w:next w:val="Normal"/>
    <w:link w:val="Heading3Char"/>
    <w:uiPriority w:val="9"/>
    <w:unhideWhenUsed/>
    <w:qFormat/>
    <w:rsid w:val="003169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semiHidden/>
    <w:unhideWhenUsed/>
    <w:qFormat/>
    <w:rsid w:val="003169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316950"/>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316950"/>
    <w:rPr>
      <w:b/>
      <w:sz w:val="24"/>
      <w:u w:val="single"/>
    </w:rPr>
  </w:style>
  <w:style w:type="paragraph" w:styleId="DocumentMap">
    <w:name w:val="Document Map"/>
    <w:basedOn w:val="Normal"/>
    <w:link w:val="DocumentMapChar"/>
    <w:uiPriority w:val="99"/>
    <w:semiHidden/>
    <w:unhideWhenUsed/>
    <w:rsid w:val="0031695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6950"/>
    <w:rPr>
      <w:rFonts w:ascii="Lucida Grande" w:hAnsi="Lucida Grande" w:cs="Lucida Grande"/>
    </w:rPr>
  </w:style>
  <w:style w:type="character" w:customStyle="1" w:styleId="Heading4Char">
    <w:name w:val="Heading 4 Char"/>
    <w:basedOn w:val="DefaultParagraphFont"/>
    <w:link w:val="Heading4"/>
    <w:uiPriority w:val="9"/>
    <w:semiHidden/>
    <w:rsid w:val="00316950"/>
    <w:rPr>
      <w:rFonts w:asciiTheme="majorHAnsi" w:eastAsiaTheme="majorEastAsia" w:hAnsiTheme="majorHAnsi" w:cstheme="majorBidi"/>
      <w:b/>
      <w:bCs/>
      <w:i/>
      <w:iCs/>
      <w:color w:val="4F81BD" w:themeColor="accent1"/>
      <w:sz w:val="16"/>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316950"/>
    <w:rPr>
      <w:b/>
      <w:sz w:val="20"/>
      <w:u w:val="none"/>
    </w:rPr>
  </w:style>
  <w:style w:type="paragraph" w:styleId="NoSpacing">
    <w:name w:val="No Spacing"/>
    <w:uiPriority w:val="1"/>
    <w:qFormat/>
    <w:rsid w:val="00CC6F81"/>
    <w:rPr>
      <w:rFonts w:ascii="Arial" w:hAnsi="Arial" w:cs="Arial"/>
      <w:sz w:val="16"/>
    </w:rPr>
  </w:style>
  <w:style w:type="paragraph" w:styleId="BalloonText">
    <w:name w:val="Balloon Text"/>
    <w:basedOn w:val="Normal"/>
    <w:link w:val="BalloonTextChar"/>
    <w:uiPriority w:val="99"/>
    <w:semiHidden/>
    <w:unhideWhenUsed/>
    <w:rsid w:val="00D01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20C"/>
    <w:rPr>
      <w:rFonts w:ascii="Lucida Grande" w:hAnsi="Lucida Grande" w:cs="Lucida Grande"/>
      <w:sz w:val="18"/>
      <w:szCs w:val="18"/>
    </w:rPr>
  </w:style>
  <w:style w:type="paragraph" w:styleId="FootnoteText">
    <w:name w:val="footnote text"/>
    <w:basedOn w:val="Normal"/>
    <w:link w:val="FootnoteTextChar"/>
    <w:uiPriority w:val="99"/>
    <w:unhideWhenUsed/>
    <w:rsid w:val="00D0120C"/>
    <w:rPr>
      <w:sz w:val="24"/>
    </w:rPr>
  </w:style>
  <w:style w:type="character" w:customStyle="1" w:styleId="FootnoteTextChar">
    <w:name w:val="Footnote Text Char"/>
    <w:basedOn w:val="DefaultParagraphFont"/>
    <w:link w:val="FootnoteText"/>
    <w:uiPriority w:val="99"/>
    <w:rsid w:val="00D0120C"/>
    <w:rPr>
      <w:rFonts w:ascii="Arial" w:hAnsi="Arial" w:cs="Arial"/>
    </w:rPr>
  </w:style>
  <w:style w:type="character" w:styleId="FootnoteReference">
    <w:name w:val="footnote reference"/>
    <w:basedOn w:val="DefaultParagraphFont"/>
    <w:uiPriority w:val="99"/>
    <w:unhideWhenUsed/>
    <w:rsid w:val="00D0120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16950"/>
    <w:rPr>
      <w:rFonts w:ascii="Arial" w:hAnsi="Arial" w:cs="Arial"/>
      <w:sz w:val="16"/>
    </w:rPr>
  </w:style>
  <w:style w:type="paragraph" w:styleId="Heading3">
    <w:name w:val="heading 3"/>
    <w:aliases w:val="Block"/>
    <w:basedOn w:val="Normal"/>
    <w:next w:val="Normal"/>
    <w:link w:val="Heading3Char"/>
    <w:uiPriority w:val="9"/>
    <w:unhideWhenUsed/>
    <w:qFormat/>
    <w:rsid w:val="003169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semiHidden/>
    <w:unhideWhenUsed/>
    <w:qFormat/>
    <w:rsid w:val="003169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316950"/>
    <w:rPr>
      <w:rFonts w:asciiTheme="majorHAnsi" w:eastAsiaTheme="majorEastAsia" w:hAnsiTheme="majorHAnsi"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316950"/>
    <w:rPr>
      <w:b/>
      <w:sz w:val="24"/>
      <w:u w:val="single"/>
    </w:rPr>
  </w:style>
  <w:style w:type="paragraph" w:styleId="DocumentMap">
    <w:name w:val="Document Map"/>
    <w:basedOn w:val="Normal"/>
    <w:link w:val="DocumentMapChar"/>
    <w:uiPriority w:val="99"/>
    <w:semiHidden/>
    <w:unhideWhenUsed/>
    <w:rsid w:val="0031695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6950"/>
    <w:rPr>
      <w:rFonts w:ascii="Lucida Grande" w:hAnsi="Lucida Grande" w:cs="Lucida Grande"/>
    </w:rPr>
  </w:style>
  <w:style w:type="character" w:customStyle="1" w:styleId="Heading4Char">
    <w:name w:val="Heading 4 Char"/>
    <w:basedOn w:val="DefaultParagraphFont"/>
    <w:link w:val="Heading4"/>
    <w:uiPriority w:val="9"/>
    <w:semiHidden/>
    <w:rsid w:val="00316950"/>
    <w:rPr>
      <w:rFonts w:asciiTheme="majorHAnsi" w:eastAsiaTheme="majorEastAsia" w:hAnsiTheme="majorHAnsi" w:cstheme="majorBidi"/>
      <w:b/>
      <w:bCs/>
      <w:i/>
      <w:iCs/>
      <w:color w:val="4F81BD" w:themeColor="accent1"/>
      <w:sz w:val="16"/>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316950"/>
    <w:rPr>
      <w:b/>
      <w:sz w:val="20"/>
      <w:u w:val="none"/>
    </w:rPr>
  </w:style>
  <w:style w:type="paragraph" w:styleId="NoSpacing">
    <w:name w:val="No Spacing"/>
    <w:uiPriority w:val="1"/>
    <w:qFormat/>
    <w:rsid w:val="00CC6F81"/>
    <w:rPr>
      <w:rFonts w:ascii="Arial" w:hAnsi="Arial" w:cs="Arial"/>
      <w:sz w:val="16"/>
    </w:rPr>
  </w:style>
  <w:style w:type="paragraph" w:styleId="BalloonText">
    <w:name w:val="Balloon Text"/>
    <w:basedOn w:val="Normal"/>
    <w:link w:val="BalloonTextChar"/>
    <w:uiPriority w:val="99"/>
    <w:semiHidden/>
    <w:unhideWhenUsed/>
    <w:rsid w:val="00D01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20C"/>
    <w:rPr>
      <w:rFonts w:ascii="Lucida Grande" w:hAnsi="Lucida Grande" w:cs="Lucida Grande"/>
      <w:sz w:val="18"/>
      <w:szCs w:val="18"/>
    </w:rPr>
  </w:style>
  <w:style w:type="paragraph" w:styleId="FootnoteText">
    <w:name w:val="footnote text"/>
    <w:basedOn w:val="Normal"/>
    <w:link w:val="FootnoteTextChar"/>
    <w:uiPriority w:val="99"/>
    <w:unhideWhenUsed/>
    <w:rsid w:val="00D0120C"/>
    <w:rPr>
      <w:sz w:val="24"/>
    </w:rPr>
  </w:style>
  <w:style w:type="character" w:customStyle="1" w:styleId="FootnoteTextChar">
    <w:name w:val="Footnote Text Char"/>
    <w:basedOn w:val="DefaultParagraphFont"/>
    <w:link w:val="FootnoteText"/>
    <w:uiPriority w:val="99"/>
    <w:rsid w:val="00D0120C"/>
    <w:rPr>
      <w:rFonts w:ascii="Arial" w:hAnsi="Arial" w:cs="Arial"/>
    </w:rPr>
  </w:style>
  <w:style w:type="character" w:styleId="FootnoteReference">
    <w:name w:val="footnote reference"/>
    <w:basedOn w:val="DefaultParagraphFont"/>
    <w:uiPriority w:val="99"/>
    <w:unhideWhenUsed/>
    <w:rsid w:val="00D012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45102-CA50-1149-A7B9-9280D490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2837</Words>
  <Characters>16176</Characters>
  <Application>Microsoft Macintosh Word</Application>
  <DocSecurity>0</DocSecurity>
  <Lines>134</Lines>
  <Paragraphs>37</Paragraphs>
  <ScaleCrop>false</ScaleCrop>
  <Company/>
  <LinksUpToDate>false</LinksUpToDate>
  <CharactersWithSpaces>18976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14</cp:revision>
  <dcterms:created xsi:type="dcterms:W3CDTF">2014-04-20T17:10:00Z</dcterms:created>
  <dcterms:modified xsi:type="dcterms:W3CDTF">2014-05-07T20:01:00Z</dcterms:modified>
</cp:coreProperties>
</file>