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C758D" w:rsidRDefault="005D04EB" w:rsidP="007C758D">
      <w:pPr>
        <w:pStyle w:val="FreeForm"/>
        <w:spacing w:after="240" w:line="360" w:lineRule="auto"/>
        <w:rPr>
          <w:rFonts w:ascii="Times New Roman" w:hAnsi="Times New Roman"/>
        </w:rPr>
      </w:pPr>
      <w:r>
        <w:rPr>
          <w:rFonts w:ascii="Times New Roman" w:hAnsi="Times New Roman"/>
        </w:rPr>
        <w:t>Rehabilitation is</w:t>
      </w:r>
      <w:r w:rsidR="007C758D" w:rsidRPr="00470095">
        <w:rPr>
          <w:rFonts w:ascii="Times New Roman" w:hAnsi="Times New Roman"/>
        </w:rPr>
        <w:t>:</w:t>
      </w:r>
      <w:r w:rsidR="007C758D">
        <w:rPr>
          <w:rFonts w:ascii="Times New Roman" w:hAnsi="Times New Roman"/>
        </w:rPr>
        <w:t xml:space="preserve"> </w:t>
      </w:r>
      <w:r w:rsidR="007C758D" w:rsidRPr="00B35D7E">
        <w:rPr>
          <w:rFonts w:ascii="Times New Roman" w:hAnsi="Times New Roman"/>
          <w:b/>
          <w:u w:val="single"/>
        </w:rPr>
        <w:t>“</w:t>
      </w:r>
      <w:r w:rsidR="007C758D" w:rsidRPr="00B35D7E">
        <w:rPr>
          <w:rFonts w:ascii="Times New Roman" w:hAnsi="Times New Roman"/>
          <w:b/>
          <w:szCs w:val="24"/>
          <w:u w:val="single"/>
        </w:rPr>
        <w:t>Punish</w:t>
      </w:r>
      <w:r w:rsidR="00252929">
        <w:rPr>
          <w:rFonts w:ascii="Times New Roman" w:hAnsi="Times New Roman"/>
          <w:b/>
          <w:szCs w:val="24"/>
          <w:u w:val="single"/>
        </w:rPr>
        <w:t>E</w:t>
      </w:r>
      <w:bookmarkStart w:id="0" w:name="_GoBack"/>
      <w:bookmarkEnd w:id="0"/>
      <w:r w:rsidR="007C758D" w:rsidRPr="00B35D7E">
        <w:rPr>
          <w:rFonts w:ascii="Times New Roman" w:hAnsi="Times New Roman"/>
          <w:b/>
          <w:szCs w:val="24"/>
          <w:u w:val="single"/>
        </w:rPr>
        <w:t>ment</w:t>
      </w:r>
      <w:r w:rsidR="007C758D" w:rsidRPr="00B35D7E">
        <w:rPr>
          <w:rFonts w:ascii="Times New Roman Bold" w:hAnsi="Times New Roman Bold"/>
          <w:szCs w:val="24"/>
          <w:u w:val="single"/>
        </w:rPr>
        <w:t xml:space="preserve"> </w:t>
      </w:r>
      <w:r w:rsidR="007C758D" w:rsidRPr="00B35D7E">
        <w:rPr>
          <w:rFonts w:ascii="Times New Roman" w:hAnsi="Times New Roman"/>
          <w:b/>
          <w:szCs w:val="24"/>
          <w:u w:val="single"/>
        </w:rPr>
        <w:t>intended to reform a convict so that she can lead a productive life free from crime.”</w:t>
      </w:r>
      <w:r w:rsidR="007C758D">
        <w:rPr>
          <w:rFonts w:ascii="Times New Roman" w:hAnsi="Times New Roman"/>
        </w:rPr>
        <w:t xml:space="preserve"> </w:t>
      </w:r>
    </w:p>
    <w:p w:rsidR="007C758D" w:rsidRDefault="007C758D" w:rsidP="007C758D">
      <w:pPr>
        <w:pStyle w:val="FreeForm"/>
        <w:spacing w:after="240" w:line="360" w:lineRule="auto"/>
        <w:rPr>
          <w:rFonts w:ascii="Times New Roman" w:hAnsi="Times New Roman"/>
        </w:rPr>
      </w:pPr>
      <w:r>
        <w:rPr>
          <w:rFonts w:ascii="Times New Roman" w:hAnsi="Times New Roman"/>
        </w:rPr>
        <w:t>Retribution is “</w:t>
      </w:r>
      <w:r>
        <w:rPr>
          <w:rFonts w:ascii="Times New Roman Bold" w:hAnsi="Times New Roman Bold"/>
          <w:u w:val="single"/>
        </w:rPr>
        <w:t>a penalty imposed for a crime</w:t>
      </w:r>
      <w:r>
        <w:rPr>
          <w:rFonts w:ascii="Times New Roman" w:hAnsi="Times New Roman"/>
        </w:rPr>
        <w:t xml:space="preserve"> </w:t>
      </w:r>
      <w:r>
        <w:rPr>
          <w:rFonts w:ascii="Times New Roman" w:hAnsi="Times New Roman"/>
          <w:sz w:val="16"/>
        </w:rPr>
        <w:t>that is</w:t>
      </w:r>
      <w:r>
        <w:rPr>
          <w:rFonts w:ascii="Times New Roman" w:hAnsi="Times New Roman"/>
        </w:rPr>
        <w:t xml:space="preserve"> </w:t>
      </w:r>
      <w:r>
        <w:rPr>
          <w:rFonts w:ascii="Times New Roman Bold" w:hAnsi="Times New Roman Bold"/>
          <w:u w:val="single"/>
        </w:rPr>
        <w:t>designed to</w:t>
      </w:r>
      <w:r>
        <w:rPr>
          <w:rFonts w:ascii="Times New Roman" w:hAnsi="Times New Roman"/>
        </w:rPr>
        <w:t xml:space="preserve"> </w:t>
      </w:r>
      <w:r>
        <w:rPr>
          <w:rFonts w:ascii="Times New Roman Bold" w:hAnsi="Times New Roman Bold"/>
          <w:u w:val="single"/>
        </w:rPr>
        <w:t>provide</w:t>
      </w:r>
      <w:r>
        <w:rPr>
          <w:rFonts w:ascii="Times New Roman" w:hAnsi="Times New Roman"/>
        </w:rPr>
        <w:t xml:space="preserve"> </w:t>
      </w:r>
      <w:r>
        <w:rPr>
          <w:rFonts w:ascii="Times New Roman" w:hAnsi="Times New Roman"/>
          <w:sz w:val="16"/>
        </w:rPr>
        <w:t xml:space="preserve">some form of </w:t>
      </w:r>
      <w:r>
        <w:rPr>
          <w:rFonts w:ascii="Times New Roman Bold" w:hAnsi="Times New Roman Bold"/>
          <w:u w:val="single"/>
        </w:rPr>
        <w:t>compensation to the victim while</w:t>
      </w:r>
      <w:r>
        <w:rPr>
          <w:rFonts w:ascii="Times New Roman" w:hAnsi="Times New Roman"/>
        </w:rPr>
        <w:t xml:space="preserve"> </w:t>
      </w:r>
      <w:r>
        <w:rPr>
          <w:rFonts w:ascii="Times New Roman" w:hAnsi="Times New Roman"/>
          <w:sz w:val="16"/>
        </w:rPr>
        <w:t>also</w:t>
      </w:r>
      <w:r>
        <w:rPr>
          <w:rFonts w:ascii="Times New Roman" w:hAnsi="Times New Roman"/>
        </w:rPr>
        <w:t xml:space="preserve"> </w:t>
      </w:r>
      <w:r>
        <w:rPr>
          <w:rFonts w:ascii="Times New Roman Bold" w:hAnsi="Times New Roman Bold"/>
          <w:u w:val="single"/>
        </w:rPr>
        <w:t>penalizing the offender.</w:t>
      </w:r>
      <w:r>
        <w:rPr>
          <w:rFonts w:ascii="Times New Roman" w:hAnsi="Times New Roman"/>
        </w:rPr>
        <w:t>”</w:t>
      </w:r>
      <w:r>
        <w:rPr>
          <w:rFonts w:ascii="Times New Roman" w:hAnsi="Times New Roman"/>
          <w:vertAlign w:val="superscript"/>
        </w:rPr>
        <w:footnoteReference w:id="1"/>
      </w:r>
    </w:p>
    <w:p w:rsidR="008D6BA7" w:rsidRDefault="007C758D" w:rsidP="00A42705">
      <w:pPr>
        <w:pStyle w:val="FreeForm"/>
        <w:spacing w:after="240" w:line="360" w:lineRule="auto"/>
        <w:rPr>
          <w:rFonts w:ascii="Times New Roman" w:hAnsi="Times New Roman"/>
        </w:rPr>
      </w:pPr>
      <w:r>
        <w:rPr>
          <w:rFonts w:ascii="Times New Roman" w:hAnsi="Times New Roman"/>
        </w:rPr>
        <w:t xml:space="preserve">Rehabilitation exists to punish the offender as a means to improve criminals and place them back into society, whereas retribution focuses solely on the culpability of the criminal in relation to the victim. Thus, the difference between the rehabilitation and retribution is that retribution focuses on punishing for a singular instance to redress the culpability of the agent only, whereas rehabilitation punishes to improve the criminal. </w:t>
      </w:r>
    </w:p>
    <w:p w:rsidR="00A42705" w:rsidRDefault="0081568B" w:rsidP="00A42705">
      <w:pPr>
        <w:pStyle w:val="FreeForm"/>
        <w:spacing w:after="240" w:line="360" w:lineRule="auto"/>
        <w:rPr>
          <w:rFonts w:ascii="Times New Roman" w:hAnsi="Times New Roman"/>
        </w:rPr>
      </w:pPr>
      <w:r>
        <w:rPr>
          <w:rFonts w:ascii="Times New Roman" w:hAnsi="Times New Roman"/>
        </w:rPr>
        <w:t xml:space="preserve">Next, the resolution presupposes that crimes committed are immoral and ought to be avoided. </w:t>
      </w:r>
      <w:r w:rsidR="00A42705">
        <w:rPr>
          <w:rFonts w:ascii="Times New Roman" w:hAnsi="Times New Roman"/>
        </w:rPr>
        <w:t xml:space="preserve">Prefer this </w:t>
      </w:r>
      <w:proofErr w:type="spellStart"/>
      <w:r w:rsidR="00A42705">
        <w:rPr>
          <w:rFonts w:ascii="Times New Roman" w:hAnsi="Times New Roman"/>
        </w:rPr>
        <w:t>interp</w:t>
      </w:r>
      <w:proofErr w:type="spellEnd"/>
      <w:r w:rsidR="00A42705">
        <w:rPr>
          <w:rFonts w:ascii="Times New Roman" w:hAnsi="Times New Roman"/>
        </w:rPr>
        <w:t xml:space="preserve"> because t</w:t>
      </w:r>
      <w:r>
        <w:rPr>
          <w:rFonts w:ascii="Times New Roman" w:hAnsi="Times New Roman"/>
        </w:rPr>
        <w:t xml:space="preserve">he negative could infinitely question whether or not the crime that is being punished is moral, whereas the affirmative would be forced to defend every crime as immoral. This disportionality increase negative options as a link to the ballot. </w:t>
      </w:r>
      <w:r w:rsidR="00A42705">
        <w:rPr>
          <w:rFonts w:ascii="Times New Roman" w:hAnsi="Times New Roman"/>
        </w:rPr>
        <w:t>Additionally, there are an infinite number of crimes that can be questioned, such as if the theft in times of need is immoral. By limiting the debate to the topic of how to deal with crimes, both debaters are prepared to debate substantive clash on the topic.</w:t>
      </w:r>
    </w:p>
    <w:p w:rsidR="00551300" w:rsidRDefault="00B179BB" w:rsidP="00551300">
      <w:pPr>
        <w:autoSpaceDE w:val="0"/>
        <w:autoSpaceDN w:val="0"/>
        <w:adjustRightInd w:val="0"/>
        <w:spacing w:after="0" w:line="360" w:lineRule="auto"/>
        <w:rPr>
          <w:rFonts w:ascii="Times New Roman" w:hAnsi="Times New Roman" w:cs="Times New Roman"/>
          <w:color w:val="262626"/>
          <w:sz w:val="24"/>
          <w:szCs w:val="24"/>
        </w:rPr>
      </w:pPr>
      <w:r>
        <w:rPr>
          <w:rFonts w:ascii="Times New Roman" w:hAnsi="Times New Roman" w:cs="Times New Roman"/>
          <w:color w:val="262626"/>
          <w:sz w:val="24"/>
          <w:szCs w:val="24"/>
        </w:rPr>
        <w:t xml:space="preserve">I value </w:t>
      </w:r>
      <w:r w:rsidRPr="00B179BB">
        <w:rPr>
          <w:rFonts w:ascii="Times New Roman" w:hAnsi="Times New Roman" w:cs="Times New Roman"/>
          <w:b/>
          <w:color w:val="262626"/>
          <w:sz w:val="24"/>
          <w:szCs w:val="24"/>
          <w:u w:val="single"/>
        </w:rPr>
        <w:t>Morality.</w:t>
      </w:r>
      <w:r>
        <w:rPr>
          <w:rFonts w:ascii="Times New Roman" w:hAnsi="Times New Roman" w:cs="Times New Roman"/>
          <w:color w:val="262626"/>
          <w:sz w:val="24"/>
          <w:szCs w:val="24"/>
        </w:rPr>
        <w:t xml:space="preserve"> </w:t>
      </w:r>
    </w:p>
    <w:p w:rsidR="00B179BB" w:rsidRDefault="00B179BB" w:rsidP="00551300">
      <w:pPr>
        <w:autoSpaceDE w:val="0"/>
        <w:autoSpaceDN w:val="0"/>
        <w:adjustRightInd w:val="0"/>
        <w:spacing w:after="0" w:line="360" w:lineRule="auto"/>
        <w:rPr>
          <w:rFonts w:ascii="Times New Roman" w:hAnsi="Times New Roman" w:cs="Times New Roman"/>
          <w:color w:val="262626"/>
          <w:sz w:val="24"/>
          <w:szCs w:val="24"/>
        </w:rPr>
      </w:pPr>
    </w:p>
    <w:p w:rsidR="00194E50" w:rsidRPr="00194E50" w:rsidRDefault="00194E50" w:rsidP="00194E50">
      <w:pPr>
        <w:spacing w:after="0" w:line="360" w:lineRule="auto"/>
        <w:rPr>
          <w:rFonts w:ascii="Times New Roman" w:eastAsia="Calibri" w:hAnsi="Times New Roman" w:cs="Times New Roman"/>
          <w:sz w:val="24"/>
        </w:rPr>
      </w:pPr>
      <w:r w:rsidRPr="00194E50">
        <w:rPr>
          <w:rFonts w:ascii="Times New Roman" w:eastAsia="Calibri" w:hAnsi="Times New Roman" w:cs="Times New Roman"/>
          <w:sz w:val="24"/>
        </w:rPr>
        <w:t>Once we recognize something as good, we recognize an obligation to do it. This is a self-imposed moral truth once we recognize the good</w:t>
      </w:r>
      <w:r>
        <w:rPr>
          <w:rFonts w:ascii="Times New Roman" w:eastAsia="Calibri" w:hAnsi="Times New Roman" w:cs="Times New Roman"/>
          <w:sz w:val="24"/>
        </w:rPr>
        <w:t>, and is an internal morality found within the agent</w:t>
      </w:r>
      <w:r w:rsidRPr="00194E50">
        <w:rPr>
          <w:rFonts w:ascii="Times New Roman" w:eastAsia="Calibri" w:hAnsi="Times New Roman" w:cs="Times New Roman"/>
          <w:sz w:val="24"/>
        </w:rPr>
        <w:t xml:space="preserve">. </w:t>
      </w:r>
      <w:r w:rsidRPr="00194E50">
        <w:rPr>
          <w:rFonts w:ascii="Times New Roman" w:eastAsia="Calibri" w:hAnsi="Times New Roman" w:cs="Times New Roman"/>
          <w:b/>
          <w:sz w:val="24"/>
          <w:u w:val="single"/>
        </w:rPr>
        <w:t>Aquinas writes</w:t>
      </w:r>
      <w:r w:rsidRPr="00194E50">
        <w:rPr>
          <w:rFonts w:ascii="Times New Roman" w:eastAsia="Calibri" w:hAnsi="Times New Roman" w:cs="Times New Roman"/>
          <w:b/>
          <w:sz w:val="24"/>
          <w:u w:val="single"/>
          <w:vertAlign w:val="superscript"/>
        </w:rPr>
        <w:footnoteReference w:id="2"/>
      </w:r>
      <w:r w:rsidRPr="00194E50">
        <w:rPr>
          <w:rFonts w:ascii="Times New Roman" w:eastAsia="Calibri" w:hAnsi="Times New Roman" w:cs="Times New Roman"/>
          <w:b/>
          <w:sz w:val="24"/>
          <w:u w:val="single"/>
        </w:rPr>
        <w:t>:</w:t>
      </w:r>
    </w:p>
    <w:p w:rsidR="00194E50" w:rsidRPr="005E1CF1" w:rsidRDefault="00194E50" w:rsidP="005E1CF1">
      <w:pPr>
        <w:spacing w:after="0" w:line="360" w:lineRule="auto"/>
        <w:ind w:left="720"/>
        <w:rPr>
          <w:rFonts w:ascii="Times New Roman" w:eastAsia="Calibri" w:hAnsi="Times New Roman" w:cs="Times New Roman"/>
          <w:sz w:val="24"/>
          <w:vertAlign w:val="subscript"/>
        </w:rPr>
      </w:pPr>
      <w:r w:rsidRPr="00194E50">
        <w:rPr>
          <w:rFonts w:ascii="Times New Roman" w:eastAsia="Calibri" w:hAnsi="Times New Roman" w:cs="Times New Roman"/>
          <w:sz w:val="24"/>
          <w:vertAlign w:val="subscript"/>
        </w:rPr>
        <w:t xml:space="preserve">Now as "being" is the first thing that falls under the apprehension simply, so </w:t>
      </w:r>
      <w:r w:rsidRPr="00194E50">
        <w:rPr>
          <w:rFonts w:ascii="Times New Roman" w:eastAsia="Calibri" w:hAnsi="Times New Roman" w:cs="Times New Roman"/>
          <w:b/>
          <w:sz w:val="24"/>
          <w:u w:val="single"/>
        </w:rPr>
        <w:t>"good" is the first thing</w:t>
      </w:r>
      <w:r w:rsidRPr="00194E50">
        <w:rPr>
          <w:rFonts w:ascii="Times New Roman" w:eastAsia="Calibri" w:hAnsi="Times New Roman" w:cs="Times New Roman"/>
          <w:b/>
          <w:sz w:val="24"/>
        </w:rPr>
        <w:t xml:space="preserve"> </w:t>
      </w:r>
      <w:r w:rsidRPr="00194E50">
        <w:rPr>
          <w:rFonts w:ascii="Times New Roman" w:eastAsia="Calibri" w:hAnsi="Times New Roman" w:cs="Times New Roman"/>
          <w:sz w:val="24"/>
          <w:vertAlign w:val="subscript"/>
        </w:rPr>
        <w:t>that falls under the apprehension of the practical reason, which is directed to action: since</w:t>
      </w:r>
      <w:r w:rsidRPr="00194E50">
        <w:rPr>
          <w:rFonts w:ascii="Times New Roman" w:eastAsia="Calibri" w:hAnsi="Times New Roman" w:cs="Times New Roman"/>
          <w:b/>
          <w:sz w:val="24"/>
        </w:rPr>
        <w:t xml:space="preserve"> </w:t>
      </w:r>
      <w:r w:rsidRPr="00194E50">
        <w:rPr>
          <w:rFonts w:ascii="Times New Roman" w:eastAsia="Calibri" w:hAnsi="Times New Roman" w:cs="Times New Roman"/>
          <w:b/>
          <w:sz w:val="24"/>
          <w:u w:val="single"/>
        </w:rPr>
        <w:t>every agent acts for an end under the aspect of good.</w:t>
      </w:r>
      <w:r w:rsidRPr="00194E50">
        <w:rPr>
          <w:rFonts w:ascii="Times New Roman" w:eastAsia="Calibri" w:hAnsi="Times New Roman" w:cs="Times New Roman"/>
          <w:sz w:val="24"/>
          <w:u w:val="single"/>
        </w:rPr>
        <w:t xml:space="preserve"> </w:t>
      </w:r>
      <w:r w:rsidRPr="00194E50">
        <w:rPr>
          <w:rFonts w:ascii="Times New Roman" w:eastAsia="Calibri" w:hAnsi="Times New Roman" w:cs="Times New Roman"/>
          <w:sz w:val="24"/>
          <w:vertAlign w:val="subscript"/>
        </w:rPr>
        <w:t>Consequently</w:t>
      </w:r>
      <w:r w:rsidRPr="00194E50">
        <w:rPr>
          <w:rFonts w:ascii="Times New Roman" w:eastAsia="Calibri" w:hAnsi="Times New Roman" w:cs="Times New Roman"/>
          <w:sz w:val="24"/>
          <w:u w:val="single"/>
        </w:rPr>
        <w:t xml:space="preserve"> </w:t>
      </w:r>
      <w:r w:rsidRPr="00194E50">
        <w:rPr>
          <w:rFonts w:ascii="Times New Roman" w:eastAsia="Calibri" w:hAnsi="Times New Roman" w:cs="Times New Roman"/>
          <w:b/>
          <w:sz w:val="24"/>
          <w:u w:val="single"/>
        </w:rPr>
        <w:t>the first principle of practical reason is one founded on the notion of good,</w:t>
      </w:r>
      <w:r w:rsidRPr="00194E50">
        <w:rPr>
          <w:rFonts w:ascii="Times New Roman" w:eastAsia="Calibri" w:hAnsi="Times New Roman" w:cs="Times New Roman"/>
          <w:sz w:val="24"/>
          <w:u w:val="single"/>
        </w:rPr>
        <w:t xml:space="preserve"> </w:t>
      </w:r>
      <w:r w:rsidRPr="00194E50">
        <w:rPr>
          <w:rFonts w:ascii="Times New Roman" w:eastAsia="Calibri" w:hAnsi="Times New Roman" w:cs="Times New Roman"/>
          <w:sz w:val="24"/>
          <w:vertAlign w:val="subscript"/>
        </w:rPr>
        <w:t>viz.</w:t>
      </w:r>
      <w:r w:rsidRPr="00194E50">
        <w:rPr>
          <w:rFonts w:ascii="Times New Roman" w:eastAsia="Calibri" w:hAnsi="Times New Roman" w:cs="Times New Roman"/>
          <w:sz w:val="24"/>
        </w:rPr>
        <w:t xml:space="preserve"> </w:t>
      </w:r>
      <w:r w:rsidRPr="00194E50">
        <w:rPr>
          <w:rFonts w:ascii="Times New Roman" w:eastAsia="Calibri" w:hAnsi="Times New Roman" w:cs="Times New Roman"/>
          <w:b/>
          <w:sz w:val="24"/>
          <w:u w:val="single"/>
        </w:rPr>
        <w:t xml:space="preserve">that </w:t>
      </w:r>
      <w:r w:rsidRPr="00194E50">
        <w:rPr>
          <w:rFonts w:ascii="Times New Roman" w:eastAsia="Calibri" w:hAnsi="Times New Roman" w:cs="Times New Roman"/>
          <w:sz w:val="24"/>
          <w:vertAlign w:val="subscript"/>
        </w:rPr>
        <w:t xml:space="preserve">"good is that which all things seek after." Hence this is the first precept of </w:t>
      </w:r>
      <w:proofErr w:type="gramStart"/>
      <w:r w:rsidRPr="00194E50">
        <w:rPr>
          <w:rFonts w:ascii="Times New Roman" w:eastAsia="Calibri" w:hAnsi="Times New Roman" w:cs="Times New Roman"/>
          <w:sz w:val="24"/>
          <w:vertAlign w:val="subscript"/>
        </w:rPr>
        <w:t>law, that</w:t>
      </w:r>
      <w:proofErr w:type="gramEnd"/>
      <w:r w:rsidRPr="00194E50">
        <w:rPr>
          <w:rFonts w:ascii="Times New Roman" w:eastAsia="Calibri" w:hAnsi="Times New Roman" w:cs="Times New Roman"/>
          <w:sz w:val="24"/>
        </w:rPr>
        <w:t xml:space="preserve"> </w:t>
      </w:r>
      <w:r w:rsidRPr="00194E50">
        <w:rPr>
          <w:rFonts w:ascii="Times New Roman" w:eastAsia="Calibri" w:hAnsi="Times New Roman" w:cs="Times New Roman"/>
          <w:b/>
          <w:sz w:val="24"/>
          <w:u w:val="single"/>
        </w:rPr>
        <w:t>"good is to be done and pursued, and evil is to be avoided."</w:t>
      </w:r>
      <w:r w:rsidRPr="00194E50">
        <w:rPr>
          <w:rFonts w:ascii="Times New Roman" w:eastAsia="Calibri" w:hAnsi="Times New Roman" w:cs="Times New Roman"/>
          <w:sz w:val="24"/>
        </w:rPr>
        <w:t xml:space="preserve"> </w:t>
      </w:r>
    </w:p>
    <w:p w:rsidR="00874836" w:rsidRPr="00551300" w:rsidRDefault="00194E50" w:rsidP="00551300">
      <w:pPr>
        <w:autoSpaceDE w:val="0"/>
        <w:autoSpaceDN w:val="0"/>
        <w:adjustRightInd w:val="0"/>
        <w:spacing w:after="0" w:line="360" w:lineRule="auto"/>
        <w:rPr>
          <w:rStyle w:val="Strong"/>
          <w:rFonts w:ascii="Times New Roman" w:eastAsia="Calibri" w:hAnsi="Times New Roman" w:cs="Times New Roman"/>
          <w:bCs w:val="0"/>
          <w:color w:val="000000"/>
          <w:sz w:val="24"/>
          <w:szCs w:val="24"/>
          <w:u w:val="single"/>
        </w:rPr>
      </w:pPr>
      <w:r>
        <w:rPr>
          <w:rFonts w:ascii="Times New Roman" w:hAnsi="Times New Roman" w:cs="Times New Roman"/>
          <w:color w:val="262626"/>
          <w:sz w:val="24"/>
          <w:szCs w:val="24"/>
        </w:rPr>
        <w:lastRenderedPageBreak/>
        <w:t>The good that is a self-imposed obligation is defined by the form of the agent</w:t>
      </w:r>
      <w:r w:rsidR="00874836" w:rsidRPr="00874836">
        <w:rPr>
          <w:rFonts w:ascii="Times New Roman" w:hAnsi="Times New Roman" w:cs="Times New Roman"/>
          <w:color w:val="262626"/>
          <w:sz w:val="24"/>
          <w:szCs w:val="24"/>
        </w:rPr>
        <w:t xml:space="preserve">. </w:t>
      </w:r>
      <w:r w:rsidRPr="00194E50">
        <w:rPr>
          <w:rFonts w:ascii="Times New Roman" w:hAnsi="Times New Roman" w:cs="Times New Roman"/>
          <w:sz w:val="24"/>
          <w:szCs w:val="24"/>
        </w:rPr>
        <w:t>We can describe particular ends in reference to the reasons why they are important. More specific ends are always chosen for a larger purpose</w:t>
      </w:r>
      <w:r>
        <w:rPr>
          <w:rStyle w:val="FootnoteTextChar"/>
          <w:rFonts w:ascii="Times New Roman" w:hAnsi="Times New Roman" w:cs="Times New Roman"/>
          <w:color w:val="262626"/>
          <w:sz w:val="24"/>
          <w:szCs w:val="24"/>
          <w:u w:val="single"/>
        </w:rPr>
        <w:t>.</w:t>
      </w:r>
      <w:r>
        <w:rPr>
          <w:rStyle w:val="FootnoteTextChar"/>
          <w:rFonts w:ascii="Times New Roman" w:hAnsi="Times New Roman" w:cs="Times New Roman"/>
          <w:color w:val="262626"/>
          <w:sz w:val="24"/>
          <w:szCs w:val="24"/>
        </w:rPr>
        <w:t xml:space="preserve"> Thus, good is attributed to the agent.</w:t>
      </w:r>
      <w:r>
        <w:rPr>
          <w:rStyle w:val="FootnoteTextChar"/>
          <w:rFonts w:ascii="Times New Roman" w:hAnsi="Times New Roman" w:cs="Times New Roman"/>
          <w:color w:val="262626"/>
          <w:sz w:val="24"/>
          <w:szCs w:val="24"/>
          <w:u w:val="single"/>
        </w:rPr>
        <w:t xml:space="preserve"> </w:t>
      </w:r>
      <w:proofErr w:type="spellStart"/>
      <w:r w:rsidR="0099193E">
        <w:rPr>
          <w:rStyle w:val="Strong"/>
          <w:rFonts w:ascii="Times New Roman" w:hAnsi="Times New Roman" w:cs="Times New Roman"/>
          <w:color w:val="262626"/>
          <w:sz w:val="24"/>
          <w:szCs w:val="24"/>
          <w:u w:val="single"/>
        </w:rPr>
        <w:t>Geach</w:t>
      </w:r>
      <w:proofErr w:type="spellEnd"/>
      <w:r w:rsidR="00793DA1">
        <w:rPr>
          <w:rStyle w:val="FootnoteReference"/>
          <w:rFonts w:ascii="Times New Roman" w:hAnsi="Times New Roman" w:cs="Times New Roman"/>
          <w:b/>
          <w:bCs/>
          <w:color w:val="262626"/>
          <w:sz w:val="24"/>
          <w:szCs w:val="24"/>
          <w:u w:val="single"/>
        </w:rPr>
        <w:footnoteReference w:id="3"/>
      </w:r>
      <w:r w:rsidR="00874836" w:rsidRPr="00874836">
        <w:rPr>
          <w:rStyle w:val="Strong"/>
          <w:rFonts w:ascii="Times New Roman" w:hAnsi="Times New Roman" w:cs="Times New Roman"/>
          <w:color w:val="262626"/>
          <w:sz w:val="24"/>
          <w:szCs w:val="24"/>
          <w:u w:val="single"/>
        </w:rPr>
        <w:t>:</w:t>
      </w:r>
    </w:p>
    <w:p w:rsidR="00874836" w:rsidRDefault="00874836" w:rsidP="00874836">
      <w:pPr>
        <w:pStyle w:val="Default"/>
        <w:spacing w:line="360" w:lineRule="auto"/>
        <w:ind w:left="720"/>
        <w:rPr>
          <w:rFonts w:ascii="Times New Roman" w:hAnsi="Times New Roman" w:cs="Times New Roman"/>
          <w:bCs/>
          <w:sz w:val="18"/>
          <w:szCs w:val="18"/>
        </w:rPr>
      </w:pPr>
      <w:r w:rsidRPr="008370AF">
        <w:rPr>
          <w:rFonts w:ascii="Times New Roman" w:hAnsi="Times New Roman" w:cs="Times New Roman"/>
          <w:bCs/>
          <w:sz w:val="12"/>
          <w:szCs w:val="12"/>
        </w:rPr>
        <w:t xml:space="preserve">I can now state my first thesis about good and </w:t>
      </w:r>
      <w:proofErr w:type="gramStart"/>
      <w:r w:rsidRPr="008370AF">
        <w:rPr>
          <w:rFonts w:ascii="Times New Roman" w:hAnsi="Times New Roman" w:cs="Times New Roman"/>
          <w:bCs/>
          <w:sz w:val="12"/>
          <w:szCs w:val="12"/>
        </w:rPr>
        <w:t>evil :</w:t>
      </w:r>
      <w:proofErr w:type="gramEnd"/>
      <w:r w:rsidRPr="008370AF">
        <w:rPr>
          <w:rFonts w:ascii="Times New Roman" w:hAnsi="Times New Roman" w:cs="Times New Roman"/>
          <w:bCs/>
          <w:sz w:val="12"/>
          <w:szCs w:val="12"/>
        </w:rPr>
        <w:t xml:space="preserve"> </w:t>
      </w:r>
      <w:r w:rsidRPr="004D6DEE">
        <w:rPr>
          <w:rFonts w:ascii="Times New Roman" w:hAnsi="Times New Roman" w:cs="Times New Roman"/>
          <w:b/>
          <w:bCs/>
          <w:u w:val="single"/>
        </w:rPr>
        <w:t xml:space="preserve">' good' and 'bad' are </w:t>
      </w:r>
      <w:r w:rsidRPr="00EF4E6E">
        <w:rPr>
          <w:rFonts w:ascii="Times New Roman" w:hAnsi="Times New Roman" w:cs="Times New Roman"/>
          <w:bCs/>
          <w:sz w:val="16"/>
          <w:szCs w:val="16"/>
        </w:rPr>
        <w:t>always</w:t>
      </w:r>
      <w:r w:rsidRPr="004D6DEE">
        <w:rPr>
          <w:rFonts w:ascii="Times New Roman" w:hAnsi="Times New Roman" w:cs="Times New Roman"/>
          <w:b/>
          <w:bCs/>
          <w:u w:val="single"/>
        </w:rPr>
        <w:t xml:space="preserve"> attributive,</w:t>
      </w:r>
      <w:r w:rsidRPr="004D6DEE">
        <w:rPr>
          <w:rFonts w:ascii="Times New Roman" w:hAnsi="Times New Roman" w:cs="Times New Roman"/>
          <w:b/>
          <w:bCs/>
          <w:sz w:val="16"/>
          <w:szCs w:val="16"/>
          <w:u w:val="single"/>
        </w:rPr>
        <w:t xml:space="preserve"> </w:t>
      </w:r>
      <w:r w:rsidRPr="004D6DEE">
        <w:rPr>
          <w:rFonts w:ascii="Times New Roman" w:hAnsi="Times New Roman" w:cs="Times New Roman"/>
          <w:bCs/>
          <w:sz w:val="16"/>
          <w:szCs w:val="16"/>
        </w:rPr>
        <w:t>not predicative,</w:t>
      </w:r>
      <w:r w:rsidRPr="00D75608">
        <w:rPr>
          <w:rFonts w:ascii="Times New Roman" w:hAnsi="Times New Roman" w:cs="Times New Roman"/>
          <w:bCs/>
        </w:rPr>
        <w:t xml:space="preserve"> </w:t>
      </w:r>
      <w:r w:rsidRPr="004D6DEE">
        <w:rPr>
          <w:rFonts w:ascii="Times New Roman" w:hAnsi="Times New Roman" w:cs="Times New Roman"/>
          <w:b/>
          <w:bCs/>
          <w:u w:val="single"/>
        </w:rPr>
        <w:t>adjectives.</w:t>
      </w:r>
      <w:r w:rsidRPr="00D75608">
        <w:rPr>
          <w:rFonts w:ascii="Times New Roman" w:hAnsi="Times New Roman" w:cs="Times New Roman"/>
          <w:bCs/>
        </w:rPr>
        <w:t xml:space="preserve"> </w:t>
      </w:r>
      <w:r w:rsidRPr="008370AF">
        <w:rPr>
          <w:rFonts w:ascii="Times New Roman" w:hAnsi="Times New Roman" w:cs="Times New Roman"/>
          <w:bCs/>
          <w:sz w:val="12"/>
          <w:szCs w:val="12"/>
        </w:rPr>
        <w:t xml:space="preserve">This is fairly clear about 'bad' because 'bad' is something like an </w:t>
      </w:r>
      <w:proofErr w:type="spellStart"/>
      <w:r w:rsidRPr="008370AF">
        <w:rPr>
          <w:rFonts w:ascii="Times New Roman" w:hAnsi="Times New Roman" w:cs="Times New Roman"/>
          <w:bCs/>
          <w:sz w:val="12"/>
          <w:szCs w:val="12"/>
        </w:rPr>
        <w:t>alienans</w:t>
      </w:r>
      <w:proofErr w:type="spellEnd"/>
      <w:r w:rsidRPr="008370AF">
        <w:rPr>
          <w:rFonts w:ascii="Times New Roman" w:hAnsi="Times New Roman" w:cs="Times New Roman"/>
          <w:bCs/>
          <w:sz w:val="12"/>
          <w:szCs w:val="12"/>
        </w:rPr>
        <w:t xml:space="preserve"> adjective; we cannot safely predicate of a bad A what we predicate of an A, any more than we can predicate of a forged banknote or a putative father what we predicate of a banknote or a father.</w:t>
      </w:r>
      <w:r w:rsidRPr="00D75608">
        <w:rPr>
          <w:rFonts w:ascii="Times New Roman" w:hAnsi="Times New Roman" w:cs="Times New Roman"/>
          <w:bCs/>
        </w:rPr>
        <w:t xml:space="preserve"> </w:t>
      </w:r>
      <w:r w:rsidRPr="00B11FDF">
        <w:rPr>
          <w:rFonts w:ascii="Times New Roman" w:hAnsi="Times New Roman" w:cs="Times New Roman"/>
          <w:bCs/>
          <w:sz w:val="16"/>
          <w:szCs w:val="16"/>
        </w:rPr>
        <w:t xml:space="preserve">We actually call forged money' </w:t>
      </w:r>
      <w:proofErr w:type="gramStart"/>
      <w:r w:rsidRPr="00B11FDF">
        <w:rPr>
          <w:rFonts w:ascii="Times New Roman" w:hAnsi="Times New Roman" w:cs="Times New Roman"/>
          <w:bCs/>
          <w:sz w:val="16"/>
          <w:szCs w:val="16"/>
        </w:rPr>
        <w:t>bad' ;</w:t>
      </w:r>
      <w:proofErr w:type="gramEnd"/>
      <w:r w:rsidRPr="00B11FDF">
        <w:rPr>
          <w:rFonts w:ascii="Times New Roman" w:hAnsi="Times New Roman" w:cs="Times New Roman"/>
          <w:bCs/>
          <w:sz w:val="16"/>
          <w:szCs w:val="16"/>
        </w:rPr>
        <w:t xml:space="preserve"> and</w:t>
      </w:r>
      <w:r w:rsidRPr="004D6DEE">
        <w:rPr>
          <w:rFonts w:ascii="Times New Roman" w:hAnsi="Times New Roman" w:cs="Times New Roman"/>
          <w:b/>
          <w:bCs/>
          <w:u w:val="single"/>
        </w:rPr>
        <w:t xml:space="preserve"> we cannot infer</w:t>
      </w:r>
      <w:r w:rsidRPr="00D75608">
        <w:rPr>
          <w:rFonts w:ascii="Times New Roman" w:hAnsi="Times New Roman" w:cs="Times New Roman"/>
          <w:bCs/>
        </w:rPr>
        <w:t xml:space="preserve"> </w:t>
      </w:r>
      <w:r w:rsidRPr="004D6DEE">
        <w:rPr>
          <w:rFonts w:ascii="Times New Roman" w:hAnsi="Times New Roman" w:cs="Times New Roman"/>
          <w:bCs/>
          <w:sz w:val="16"/>
          <w:szCs w:val="16"/>
        </w:rPr>
        <w:t>e.g</w:t>
      </w:r>
      <w:r w:rsidRPr="00D75608">
        <w:rPr>
          <w:rFonts w:ascii="Times New Roman" w:hAnsi="Times New Roman" w:cs="Times New Roman"/>
          <w:bCs/>
        </w:rPr>
        <w:t xml:space="preserve">. </w:t>
      </w:r>
      <w:r w:rsidRPr="004D6DEE">
        <w:rPr>
          <w:rFonts w:ascii="Times New Roman" w:hAnsi="Times New Roman" w:cs="Times New Roman"/>
          <w:b/>
          <w:bCs/>
          <w:u w:val="single"/>
        </w:rPr>
        <w:t>that because food supports life bad food supports life</w:t>
      </w:r>
      <w:r w:rsidRPr="00D75608">
        <w:rPr>
          <w:rFonts w:ascii="Times New Roman" w:hAnsi="Times New Roman" w:cs="Times New Roman"/>
          <w:bCs/>
        </w:rPr>
        <w:t xml:space="preserve">. </w:t>
      </w:r>
      <w:r w:rsidRPr="008370AF">
        <w:rPr>
          <w:rFonts w:ascii="Times New Roman" w:hAnsi="Times New Roman" w:cs="Times New Roman"/>
          <w:bCs/>
          <w:sz w:val="12"/>
          <w:szCs w:val="12"/>
        </w:rPr>
        <w:t xml:space="preserve">For' good' the point is not so clear at first sight, since ' good' is not </w:t>
      </w:r>
      <w:proofErr w:type="spellStart"/>
      <w:r w:rsidRPr="008370AF">
        <w:rPr>
          <w:rFonts w:ascii="Times New Roman" w:hAnsi="Times New Roman" w:cs="Times New Roman"/>
          <w:bCs/>
          <w:sz w:val="12"/>
          <w:szCs w:val="12"/>
        </w:rPr>
        <w:t>alienans</w:t>
      </w:r>
      <w:proofErr w:type="spellEnd"/>
      <w:r w:rsidRPr="00D75608">
        <w:rPr>
          <w:rFonts w:ascii="Times New Roman" w:hAnsi="Times New Roman" w:cs="Times New Roman"/>
          <w:bCs/>
        </w:rPr>
        <w:t>-</w:t>
      </w:r>
      <w:r w:rsidRPr="004D6DEE">
        <w:rPr>
          <w:rFonts w:ascii="Times New Roman" w:hAnsi="Times New Roman" w:cs="Times New Roman"/>
          <w:b/>
          <w:bCs/>
          <w:u w:val="single"/>
        </w:rPr>
        <w:t xml:space="preserve">whatever holds true of an A </w:t>
      </w:r>
      <w:r w:rsidRPr="00EF4E6E">
        <w:rPr>
          <w:rFonts w:ascii="Times New Roman" w:hAnsi="Times New Roman" w:cs="Times New Roman"/>
          <w:bCs/>
          <w:sz w:val="16"/>
          <w:szCs w:val="16"/>
        </w:rPr>
        <w:t>as such</w:t>
      </w:r>
      <w:r w:rsidRPr="004D6DEE">
        <w:rPr>
          <w:rFonts w:ascii="Times New Roman" w:hAnsi="Times New Roman" w:cs="Times New Roman"/>
          <w:b/>
          <w:bCs/>
          <w:u w:val="single"/>
        </w:rPr>
        <w:t xml:space="preserve"> holds true of a good A.</w:t>
      </w:r>
      <w:r w:rsidRPr="00D75608">
        <w:rPr>
          <w:rFonts w:ascii="Times New Roman" w:hAnsi="Times New Roman" w:cs="Times New Roman"/>
          <w:bCs/>
        </w:rPr>
        <w:t xml:space="preserve"> </w:t>
      </w:r>
      <w:r w:rsidRPr="004D6DEE">
        <w:rPr>
          <w:rFonts w:ascii="Times New Roman" w:hAnsi="Times New Roman" w:cs="Times New Roman"/>
          <w:bCs/>
          <w:sz w:val="16"/>
          <w:szCs w:val="16"/>
        </w:rPr>
        <w:t>But</w:t>
      </w:r>
      <w:r w:rsidRPr="00D75608">
        <w:rPr>
          <w:rFonts w:ascii="Times New Roman" w:hAnsi="Times New Roman" w:cs="Times New Roman"/>
          <w:bCs/>
        </w:rPr>
        <w:t xml:space="preserve"> </w:t>
      </w:r>
      <w:r w:rsidRPr="004D6DEE">
        <w:rPr>
          <w:rFonts w:ascii="Times New Roman" w:hAnsi="Times New Roman" w:cs="Times New Roman"/>
          <w:b/>
          <w:bCs/>
          <w:u w:val="single"/>
        </w:rPr>
        <w:t xml:space="preserve">consider </w:t>
      </w:r>
      <w:r w:rsidRPr="00EF4E6E">
        <w:rPr>
          <w:rFonts w:ascii="Times New Roman" w:hAnsi="Times New Roman" w:cs="Times New Roman"/>
          <w:bCs/>
          <w:sz w:val="16"/>
          <w:szCs w:val="16"/>
        </w:rPr>
        <w:t>the contrast in such a pair of phrases as</w:t>
      </w:r>
      <w:r w:rsidRPr="004D6DEE">
        <w:rPr>
          <w:rFonts w:ascii="Times New Roman" w:hAnsi="Times New Roman" w:cs="Times New Roman"/>
          <w:b/>
          <w:bCs/>
          <w:u w:val="single"/>
        </w:rPr>
        <w:t xml:space="preserve"> ' red car ' and' good car</w:t>
      </w:r>
      <w:r w:rsidRPr="00D75608">
        <w:rPr>
          <w:rFonts w:ascii="Times New Roman" w:hAnsi="Times New Roman" w:cs="Times New Roman"/>
          <w:bCs/>
        </w:rPr>
        <w:t xml:space="preserve"> '.</w:t>
      </w:r>
      <w:r w:rsidRPr="004D6DEE">
        <w:rPr>
          <w:rFonts w:ascii="Times New Roman" w:hAnsi="Times New Roman" w:cs="Times New Roman"/>
          <w:bCs/>
          <w:sz w:val="16"/>
          <w:szCs w:val="16"/>
        </w:rPr>
        <w:t xml:space="preserve"> I could ascertain that</w:t>
      </w:r>
      <w:r w:rsidRPr="00D75608">
        <w:rPr>
          <w:rFonts w:ascii="Times New Roman" w:hAnsi="Times New Roman" w:cs="Times New Roman"/>
          <w:bCs/>
        </w:rPr>
        <w:t xml:space="preserve"> </w:t>
      </w:r>
      <w:r w:rsidRPr="004D6DEE">
        <w:rPr>
          <w:rFonts w:ascii="Times New Roman" w:hAnsi="Times New Roman" w:cs="Times New Roman"/>
          <w:b/>
          <w:bCs/>
          <w:u w:val="single"/>
        </w:rPr>
        <w:t>a distant object is a red car because I can see it is red</w:t>
      </w:r>
      <w:r w:rsidRPr="00D75608">
        <w:rPr>
          <w:rFonts w:ascii="Times New Roman" w:hAnsi="Times New Roman" w:cs="Times New Roman"/>
          <w:bCs/>
        </w:rPr>
        <w:t xml:space="preserve"> </w:t>
      </w:r>
      <w:r w:rsidRPr="008370AF">
        <w:rPr>
          <w:rFonts w:ascii="Times New Roman" w:hAnsi="Times New Roman" w:cs="Times New Roman"/>
          <w:bCs/>
          <w:sz w:val="12"/>
          <w:szCs w:val="12"/>
        </w:rPr>
        <w:t xml:space="preserve">and a keener-sighted but </w:t>
      </w:r>
      <w:proofErr w:type="spellStart"/>
      <w:r w:rsidRPr="008370AF">
        <w:rPr>
          <w:rFonts w:ascii="Times New Roman" w:hAnsi="Times New Roman" w:cs="Times New Roman"/>
          <w:bCs/>
          <w:sz w:val="12"/>
          <w:szCs w:val="12"/>
        </w:rPr>
        <w:t>colour-blind</w:t>
      </w:r>
      <w:proofErr w:type="spellEnd"/>
      <w:r w:rsidRPr="008370AF">
        <w:rPr>
          <w:rFonts w:ascii="Times New Roman" w:hAnsi="Times New Roman" w:cs="Times New Roman"/>
          <w:bCs/>
          <w:sz w:val="12"/>
          <w:szCs w:val="12"/>
        </w:rPr>
        <w:t xml:space="preserve"> friend can see it is a car;</w:t>
      </w:r>
      <w:r w:rsidRPr="004D6DEE">
        <w:rPr>
          <w:rFonts w:ascii="Times New Roman" w:hAnsi="Times New Roman" w:cs="Times New Roman"/>
          <w:bCs/>
          <w:sz w:val="16"/>
          <w:szCs w:val="16"/>
        </w:rPr>
        <w:t xml:space="preserve"> </w:t>
      </w:r>
      <w:r w:rsidRPr="004D6DEE">
        <w:rPr>
          <w:rFonts w:ascii="Times New Roman" w:hAnsi="Times New Roman" w:cs="Times New Roman"/>
          <w:b/>
          <w:bCs/>
          <w:u w:val="single"/>
        </w:rPr>
        <w:t xml:space="preserve">there is no such possibility of </w:t>
      </w:r>
      <w:r w:rsidRPr="008370AF">
        <w:rPr>
          <w:rFonts w:ascii="Times New Roman" w:hAnsi="Times New Roman" w:cs="Times New Roman"/>
          <w:bCs/>
          <w:sz w:val="12"/>
          <w:szCs w:val="12"/>
        </w:rPr>
        <w:t>ascertaining that a thing is</w:t>
      </w:r>
      <w:r w:rsidRPr="00D75608">
        <w:rPr>
          <w:rFonts w:ascii="Times New Roman" w:hAnsi="Times New Roman" w:cs="Times New Roman"/>
          <w:bCs/>
        </w:rPr>
        <w:t xml:space="preserve"> </w:t>
      </w:r>
      <w:r w:rsidRPr="004D6DEE">
        <w:rPr>
          <w:rFonts w:ascii="Times New Roman" w:hAnsi="Times New Roman" w:cs="Times New Roman"/>
          <w:b/>
          <w:bCs/>
          <w:u w:val="single"/>
        </w:rPr>
        <w:t>a good car by pooling independent information that it is good and that it is a car.</w:t>
      </w:r>
      <w:r w:rsidRPr="00D75608">
        <w:rPr>
          <w:rFonts w:ascii="Times New Roman" w:hAnsi="Times New Roman" w:cs="Times New Roman"/>
          <w:bCs/>
        </w:rPr>
        <w:t xml:space="preserve"> </w:t>
      </w:r>
      <w:r w:rsidRPr="008370AF">
        <w:rPr>
          <w:rFonts w:ascii="Times New Roman" w:hAnsi="Times New Roman" w:cs="Times New Roman"/>
          <w:bCs/>
          <w:sz w:val="12"/>
          <w:szCs w:val="12"/>
        </w:rPr>
        <w:t xml:space="preserve">This sort of example shows that ' good' like ' bad' is essentially an attributive adjective. Even when ' good ' or ' bad ' stands by itself as a predicate, and is thus grammatically  </w:t>
      </w:r>
      <w:proofErr w:type="spellStart"/>
      <w:r w:rsidRPr="008370AF">
        <w:rPr>
          <w:rFonts w:ascii="Times New Roman" w:hAnsi="Times New Roman" w:cs="Times New Roman"/>
          <w:bCs/>
          <w:sz w:val="12"/>
          <w:szCs w:val="12"/>
        </w:rPr>
        <w:t>redi-cative</w:t>
      </w:r>
      <w:proofErr w:type="spellEnd"/>
      <w:r w:rsidRPr="008370AF">
        <w:rPr>
          <w:rFonts w:ascii="Times New Roman" w:hAnsi="Times New Roman" w:cs="Times New Roman"/>
          <w:bCs/>
          <w:sz w:val="12"/>
          <w:szCs w:val="12"/>
        </w:rPr>
        <w:t>, some substantive has to be understood</w:t>
      </w:r>
      <w:r w:rsidRPr="004D6DEE">
        <w:rPr>
          <w:rFonts w:ascii="Times New Roman" w:hAnsi="Times New Roman" w:cs="Times New Roman"/>
          <w:bCs/>
          <w:sz w:val="16"/>
          <w:szCs w:val="16"/>
        </w:rPr>
        <w:t>;</w:t>
      </w:r>
      <w:r w:rsidRPr="00D75608">
        <w:rPr>
          <w:rFonts w:ascii="Times New Roman" w:hAnsi="Times New Roman" w:cs="Times New Roman"/>
          <w:bCs/>
        </w:rPr>
        <w:t xml:space="preserve"> </w:t>
      </w:r>
      <w:r w:rsidRPr="004D6DEE">
        <w:rPr>
          <w:rFonts w:ascii="Times New Roman" w:hAnsi="Times New Roman" w:cs="Times New Roman"/>
          <w:b/>
          <w:bCs/>
          <w:u w:val="single"/>
        </w:rPr>
        <w:t>there is no such thing as being just good or bad,</w:t>
      </w:r>
      <w:r w:rsidRPr="00D75608">
        <w:rPr>
          <w:rFonts w:ascii="Times New Roman" w:hAnsi="Times New Roman" w:cs="Times New Roman"/>
          <w:bCs/>
        </w:rPr>
        <w:t xml:space="preserve"> </w:t>
      </w:r>
      <w:r w:rsidRPr="008370AF">
        <w:rPr>
          <w:rFonts w:ascii="Times New Roman" w:hAnsi="Times New Roman" w:cs="Times New Roman"/>
          <w:bCs/>
          <w:sz w:val="12"/>
          <w:szCs w:val="12"/>
        </w:rPr>
        <w:t xml:space="preserve">there is only being a good or bad so-and-so. (If I say that something is a good or bad thing, either 'thing' is a mere proxy for a more descriptive noun to be supplied from the context ; or else I am trying to use ' good ' or 'bad' predicatively, and its being grammatically attributive is a mere disguise. The latter attempt is, on my thesis, </w:t>
      </w:r>
      <w:proofErr w:type="spellStart"/>
      <w:r w:rsidRPr="008370AF">
        <w:rPr>
          <w:rFonts w:ascii="Times New Roman" w:hAnsi="Times New Roman" w:cs="Times New Roman"/>
          <w:bCs/>
          <w:sz w:val="12"/>
          <w:szCs w:val="12"/>
        </w:rPr>
        <w:t>illegiti</w:t>
      </w:r>
      <w:proofErr w:type="spellEnd"/>
      <w:r w:rsidRPr="008370AF">
        <w:rPr>
          <w:rFonts w:ascii="Times New Roman" w:hAnsi="Times New Roman" w:cs="Times New Roman"/>
          <w:bCs/>
          <w:sz w:val="12"/>
          <w:szCs w:val="12"/>
        </w:rPr>
        <w:t>-mate.)</w:t>
      </w:r>
    </w:p>
    <w:p w:rsidR="00194E50" w:rsidRDefault="00194E50" w:rsidP="00874836">
      <w:pPr>
        <w:pStyle w:val="Default"/>
        <w:spacing w:line="360" w:lineRule="auto"/>
        <w:rPr>
          <w:rFonts w:eastAsia="TTE17D79C8t00" w:cs="TTE17D79C8t00"/>
        </w:rPr>
      </w:pPr>
    </w:p>
    <w:p w:rsidR="00551300" w:rsidRDefault="0099193E" w:rsidP="00194E50">
      <w:pPr>
        <w:pStyle w:val="Default"/>
        <w:spacing w:line="360" w:lineRule="auto"/>
        <w:rPr>
          <w:rFonts w:eastAsia="TTE17D79C8t00" w:cs="TTE17D79C8t00"/>
        </w:rPr>
      </w:pPr>
      <w:r>
        <w:rPr>
          <w:rFonts w:eastAsia="TTE17D79C8t00" w:cs="TTE17D79C8t00"/>
        </w:rPr>
        <w:t>I</w:t>
      </w:r>
      <w:r w:rsidR="00874836">
        <w:rPr>
          <w:rFonts w:eastAsia="TTE17D79C8t00" w:cs="TTE17D79C8t00"/>
        </w:rPr>
        <w:t>f we could talk about “good” in the abstract we would be able to coherently infer from “x is a good car” that “x is a good” and “x is a car” but it makes no sense to talk about x being “a good”.  Since humans are</w:t>
      </w:r>
      <w:r>
        <w:rPr>
          <w:rFonts w:eastAsia="TTE17D79C8t00" w:cs="TTE17D79C8t00"/>
        </w:rPr>
        <w:t xml:space="preserve"> actors that are affected within the resolution</w:t>
      </w:r>
      <w:r w:rsidR="00874836">
        <w:rPr>
          <w:rFonts w:eastAsia="TTE17D79C8t00" w:cs="TTE17D79C8t00"/>
        </w:rPr>
        <w:t xml:space="preserve">, this means that saying what individuals ought to do can only be done with </w:t>
      </w:r>
      <w:r>
        <w:rPr>
          <w:rFonts w:eastAsia="TTE17D79C8t00" w:cs="TTE17D79C8t00"/>
        </w:rPr>
        <w:t>reference to the purpose of their form</w:t>
      </w:r>
      <w:r w:rsidR="00194E50">
        <w:rPr>
          <w:rFonts w:eastAsia="TTE17D79C8t00" w:cs="TTE17D79C8t00"/>
        </w:rPr>
        <w:t>.</w:t>
      </w:r>
      <w:r w:rsidR="00194E50" w:rsidRPr="00194E50">
        <w:rPr>
          <w:rFonts w:ascii="Times New Roman" w:hAnsi="Times New Roman"/>
        </w:rPr>
        <w:t xml:space="preserve"> </w:t>
      </w:r>
      <w:r w:rsidR="00194E50">
        <w:rPr>
          <w:rFonts w:ascii="Times New Roman" w:hAnsi="Times New Roman"/>
        </w:rPr>
        <w:t>When considering moral agents like humans, the development of the good is realized through virtues that frame how to approach specific circumstances, sin</w:t>
      </w:r>
      <w:r w:rsidR="003F6580">
        <w:rPr>
          <w:rFonts w:ascii="Times New Roman" w:hAnsi="Times New Roman"/>
        </w:rPr>
        <w:t>c</w:t>
      </w:r>
      <w:r w:rsidR="00194E50">
        <w:rPr>
          <w:rFonts w:ascii="Times New Roman" w:hAnsi="Times New Roman"/>
        </w:rPr>
        <w:t xml:space="preserve">e virtues are defining characteristics that allow for the </w:t>
      </w:r>
      <w:r w:rsidR="00D947D4">
        <w:rPr>
          <w:rFonts w:ascii="Times New Roman" w:hAnsi="Times New Roman"/>
        </w:rPr>
        <w:t xml:space="preserve">agent to be consistent with the good in their form. </w:t>
      </w:r>
    </w:p>
    <w:p w:rsidR="00194E50" w:rsidRDefault="00194E50" w:rsidP="00194E50">
      <w:pPr>
        <w:pStyle w:val="Default"/>
        <w:spacing w:line="360" w:lineRule="auto"/>
        <w:rPr>
          <w:rFonts w:eastAsia="TTE17D79C8t00" w:cs="TTE17D79C8t00"/>
        </w:rPr>
      </w:pPr>
    </w:p>
    <w:p w:rsidR="005E1CF1" w:rsidRDefault="005E1CF1" w:rsidP="00D947D4">
      <w:pPr>
        <w:pStyle w:val="FreeForm"/>
        <w:spacing w:after="320" w:line="360" w:lineRule="auto"/>
        <w:rPr>
          <w:rFonts w:ascii="KKBHKF+TimesNewRoman" w:eastAsia="TTE17D79C8t00" w:hAnsi="KKBHKF+TimesNewRoman" w:cs="TTE17D79C8t00"/>
          <w:szCs w:val="24"/>
        </w:rPr>
      </w:pPr>
    </w:p>
    <w:p w:rsidR="005E1CF1" w:rsidRDefault="005E1CF1" w:rsidP="00D947D4">
      <w:pPr>
        <w:pStyle w:val="FreeForm"/>
        <w:spacing w:after="320" w:line="360" w:lineRule="auto"/>
        <w:rPr>
          <w:rFonts w:ascii="KKBHKF+TimesNewRoman" w:eastAsia="TTE17D79C8t00" w:hAnsi="KKBHKF+TimesNewRoman" w:cs="TTE17D79C8t00"/>
          <w:szCs w:val="24"/>
        </w:rPr>
      </w:pPr>
    </w:p>
    <w:p w:rsidR="005E1CF1" w:rsidRDefault="005E1CF1" w:rsidP="00D947D4">
      <w:pPr>
        <w:pStyle w:val="FreeForm"/>
        <w:spacing w:after="320" w:line="360" w:lineRule="auto"/>
        <w:rPr>
          <w:rFonts w:ascii="KKBHKF+TimesNewRoman" w:eastAsia="TTE17D79C8t00" w:hAnsi="KKBHKF+TimesNewRoman" w:cs="TTE17D79C8t00"/>
          <w:szCs w:val="24"/>
        </w:rPr>
      </w:pPr>
    </w:p>
    <w:p w:rsidR="007C4373" w:rsidRDefault="007C4373" w:rsidP="00D947D4">
      <w:pPr>
        <w:pStyle w:val="FreeForm"/>
        <w:spacing w:after="320" w:line="360" w:lineRule="auto"/>
        <w:rPr>
          <w:rFonts w:ascii="Times New Roman" w:hAnsi="Times New Roman"/>
          <w:bCs/>
        </w:rPr>
      </w:pPr>
      <w:r>
        <w:rPr>
          <w:rFonts w:ascii="KKBHKF+TimesNewRoman" w:eastAsia="TTE17D79C8t00" w:hAnsi="KKBHKF+TimesNewRoman" w:cs="TTE17D79C8t00"/>
          <w:szCs w:val="24"/>
        </w:rPr>
        <w:lastRenderedPageBreak/>
        <w:t>We must educate in order for individuals virtues to line up with their form as an agent</w:t>
      </w:r>
      <w:r w:rsidR="00D947D4">
        <w:rPr>
          <w:rFonts w:ascii="KKBHKF+TimesNewRoman" w:eastAsia="TTE17D79C8t00" w:hAnsi="KKBHKF+TimesNewRoman" w:cs="TTE17D79C8t00"/>
          <w:szCs w:val="24"/>
        </w:rPr>
        <w:t xml:space="preserve">, else we can never experience an ethical life. </w:t>
      </w:r>
      <w:r w:rsidR="00D13CEF" w:rsidRPr="00D947D4">
        <w:rPr>
          <w:rFonts w:ascii="KKBHKF+TimesNewRoman" w:eastAsia="TTE17D79C8t00" w:hAnsi="KKBHKF+TimesNewRoman" w:cs="TTE17D79C8t00"/>
          <w:b/>
          <w:szCs w:val="24"/>
          <w:u w:val="single"/>
        </w:rPr>
        <w:t>Parker:</w:t>
      </w:r>
      <w:r w:rsidR="00D13CEF" w:rsidRPr="00D947D4">
        <w:rPr>
          <w:rStyle w:val="FootnoteReference"/>
          <w:rFonts w:ascii="KKBHKF+TimesNewRoman" w:eastAsia="TTE17D79C8t00" w:hAnsi="KKBHKF+TimesNewRoman" w:cs="TTE17D79C8t00"/>
          <w:b/>
          <w:szCs w:val="24"/>
          <w:u w:val="single"/>
        </w:rPr>
        <w:footnoteReference w:id="4"/>
      </w:r>
    </w:p>
    <w:p w:rsidR="00551300" w:rsidRDefault="007C4373" w:rsidP="00D947D4">
      <w:pPr>
        <w:pStyle w:val="FreeForm"/>
        <w:spacing w:after="320" w:line="360" w:lineRule="auto"/>
        <w:ind w:left="720"/>
        <w:rPr>
          <w:rFonts w:ascii="Times New Roman" w:hAnsi="Times New Roman"/>
          <w:bCs/>
        </w:rPr>
      </w:pPr>
      <w:r w:rsidRPr="008D6BA7">
        <w:rPr>
          <w:rFonts w:ascii="Times New Roman" w:hAnsi="Times New Roman"/>
          <w:bCs/>
          <w:sz w:val="12"/>
          <w:szCs w:val="12"/>
        </w:rPr>
        <w:t xml:space="preserve">The way in which Aristotle argues the intellectual and the moral virtues interact </w:t>
      </w:r>
      <w:proofErr w:type="gramStart"/>
      <w:r w:rsidRPr="008D6BA7">
        <w:rPr>
          <w:rFonts w:ascii="Times New Roman" w:hAnsi="Times New Roman"/>
          <w:bCs/>
          <w:sz w:val="12"/>
          <w:szCs w:val="12"/>
        </w:rPr>
        <w:t>is  somewhat</w:t>
      </w:r>
      <w:proofErr w:type="gramEnd"/>
      <w:r w:rsidRPr="008D6BA7">
        <w:rPr>
          <w:rFonts w:ascii="Times New Roman" w:hAnsi="Times New Roman"/>
          <w:bCs/>
          <w:sz w:val="12"/>
          <w:szCs w:val="12"/>
        </w:rPr>
        <w:t xml:space="preserve"> complex, but is absolutely fundamental to his theory of ethics. Essentially</w:t>
      </w:r>
      <w:proofErr w:type="gramStart"/>
      <w:r w:rsidRPr="008D6BA7">
        <w:rPr>
          <w:rFonts w:ascii="Times New Roman" w:hAnsi="Times New Roman"/>
          <w:bCs/>
          <w:sz w:val="12"/>
          <w:szCs w:val="12"/>
        </w:rPr>
        <w:t>,  Aristotle</w:t>
      </w:r>
      <w:proofErr w:type="gramEnd"/>
      <w:r w:rsidRPr="008D6BA7">
        <w:rPr>
          <w:rFonts w:ascii="Times New Roman" w:hAnsi="Times New Roman"/>
          <w:bCs/>
          <w:sz w:val="12"/>
          <w:szCs w:val="12"/>
        </w:rPr>
        <w:t xml:space="preserve"> argues that</w:t>
      </w:r>
      <w:r w:rsidRPr="007C4373">
        <w:rPr>
          <w:rFonts w:ascii="Times New Roman" w:hAnsi="Times New Roman"/>
          <w:bCs/>
        </w:rPr>
        <w:t xml:space="preserve"> </w:t>
      </w:r>
      <w:r w:rsidRPr="00D947D4">
        <w:rPr>
          <w:rFonts w:ascii="Times New Roman" w:hAnsi="Times New Roman"/>
          <w:b/>
          <w:bCs/>
          <w:u w:val="single"/>
        </w:rPr>
        <w:t>the intellectual virtue of practical wisdom is what informs an actor</w:t>
      </w:r>
      <w:r w:rsidRPr="008D6BA7">
        <w:rPr>
          <w:rFonts w:ascii="Times New Roman" w:hAnsi="Times New Roman"/>
          <w:bCs/>
          <w:sz w:val="16"/>
          <w:szCs w:val="16"/>
        </w:rPr>
        <w:t xml:space="preserve"> so as  to be able </w:t>
      </w:r>
      <w:r w:rsidRPr="00D947D4">
        <w:rPr>
          <w:rFonts w:ascii="Times New Roman" w:hAnsi="Times New Roman"/>
          <w:b/>
          <w:bCs/>
          <w:u w:val="single"/>
        </w:rPr>
        <w:t xml:space="preserve">to apply the moral virtues </w:t>
      </w:r>
      <w:r w:rsidRPr="008D6BA7">
        <w:rPr>
          <w:rFonts w:ascii="Times New Roman" w:hAnsi="Times New Roman"/>
          <w:bCs/>
          <w:sz w:val="16"/>
          <w:szCs w:val="16"/>
        </w:rPr>
        <w:t>appropriately.</w:t>
      </w:r>
      <w:r w:rsidRPr="007C4373">
        <w:rPr>
          <w:rFonts w:ascii="Times New Roman" w:hAnsi="Times New Roman"/>
          <w:bCs/>
        </w:rPr>
        <w:t xml:space="preserve"> </w:t>
      </w:r>
      <w:r w:rsidRPr="008D6BA7">
        <w:rPr>
          <w:rFonts w:ascii="Times New Roman" w:hAnsi="Times New Roman"/>
          <w:bCs/>
          <w:sz w:val="16"/>
          <w:szCs w:val="16"/>
        </w:rPr>
        <w:t>For example,</w:t>
      </w:r>
      <w:r w:rsidRPr="00D947D4">
        <w:rPr>
          <w:rFonts w:ascii="Times New Roman" w:hAnsi="Times New Roman"/>
          <w:bCs/>
          <w:strike/>
        </w:rPr>
        <w:t xml:space="preserve"> </w:t>
      </w:r>
      <w:r w:rsidRPr="00D947D4">
        <w:rPr>
          <w:rFonts w:ascii="Times New Roman" w:hAnsi="Times New Roman"/>
          <w:b/>
          <w:bCs/>
          <w:u w:val="single"/>
        </w:rPr>
        <w:t xml:space="preserve">in </w:t>
      </w:r>
      <w:r w:rsidRPr="008D6BA7">
        <w:rPr>
          <w:rFonts w:ascii="Times New Roman" w:hAnsi="Times New Roman"/>
          <w:bCs/>
          <w:sz w:val="16"/>
          <w:szCs w:val="16"/>
        </w:rPr>
        <w:t>a given instance of</w:t>
      </w:r>
      <w:r w:rsidRPr="00D947D4">
        <w:rPr>
          <w:rFonts w:ascii="Times New Roman" w:hAnsi="Times New Roman"/>
          <w:b/>
          <w:bCs/>
          <w:u w:val="single"/>
        </w:rPr>
        <w:t xml:space="preserve"> determining how to live </w:t>
      </w:r>
      <w:r w:rsidRPr="006F1736">
        <w:rPr>
          <w:rFonts w:ascii="Times New Roman" w:hAnsi="Times New Roman"/>
          <w:bCs/>
          <w:sz w:val="16"/>
          <w:szCs w:val="16"/>
        </w:rPr>
        <w:t>in accordance</w:t>
      </w:r>
      <w:r w:rsidRPr="00D947D4">
        <w:rPr>
          <w:rFonts w:ascii="Times New Roman" w:hAnsi="Times New Roman"/>
          <w:b/>
          <w:bCs/>
          <w:u w:val="single"/>
        </w:rPr>
        <w:t xml:space="preserve"> with the moral virtue of courage</w:t>
      </w:r>
      <w:r w:rsidRPr="007C4373">
        <w:rPr>
          <w:rFonts w:ascii="Times New Roman" w:hAnsi="Times New Roman"/>
          <w:bCs/>
        </w:rPr>
        <w:t xml:space="preserve">, </w:t>
      </w:r>
      <w:r w:rsidRPr="00D947D4">
        <w:rPr>
          <w:rFonts w:ascii="Times New Roman" w:hAnsi="Times New Roman"/>
          <w:b/>
          <w:bCs/>
          <w:u w:val="single"/>
        </w:rPr>
        <w:t xml:space="preserve">one must </w:t>
      </w:r>
      <w:proofErr w:type="gramStart"/>
      <w:r w:rsidRPr="00D947D4">
        <w:rPr>
          <w:rFonts w:ascii="Times New Roman" w:hAnsi="Times New Roman"/>
          <w:b/>
          <w:bCs/>
          <w:u w:val="single"/>
        </w:rPr>
        <w:t>be  informed</w:t>
      </w:r>
      <w:proofErr w:type="gramEnd"/>
      <w:r w:rsidRPr="00D947D4">
        <w:rPr>
          <w:rFonts w:ascii="Times New Roman" w:hAnsi="Times New Roman"/>
          <w:b/>
          <w:bCs/>
          <w:u w:val="single"/>
        </w:rPr>
        <w:t xml:space="preserve"> by the relevant practical wisdom</w:t>
      </w:r>
      <w:r w:rsidRPr="007C4373">
        <w:rPr>
          <w:rFonts w:ascii="Times New Roman" w:hAnsi="Times New Roman"/>
          <w:bCs/>
        </w:rPr>
        <w:t>.</w:t>
      </w:r>
      <w:r w:rsidRPr="00D947D4">
        <w:rPr>
          <w:rFonts w:ascii="Times New Roman" w:hAnsi="Times New Roman"/>
          <w:b/>
          <w:bCs/>
          <w:u w:val="single"/>
        </w:rPr>
        <w:t xml:space="preserve"> In </w:t>
      </w:r>
      <w:r w:rsidRPr="006F1736">
        <w:rPr>
          <w:rFonts w:ascii="Times New Roman" w:hAnsi="Times New Roman"/>
          <w:bCs/>
          <w:sz w:val="16"/>
          <w:szCs w:val="16"/>
        </w:rPr>
        <w:t>an instance of</w:t>
      </w:r>
      <w:r w:rsidRPr="00D947D4">
        <w:rPr>
          <w:rFonts w:ascii="Times New Roman" w:hAnsi="Times New Roman"/>
          <w:b/>
          <w:bCs/>
          <w:u w:val="single"/>
        </w:rPr>
        <w:t xml:space="preserve"> saving someone from a burning  building, one must be informed </w:t>
      </w:r>
      <w:r w:rsidRPr="006F1736">
        <w:rPr>
          <w:rFonts w:ascii="Times New Roman" w:hAnsi="Times New Roman"/>
          <w:bCs/>
          <w:sz w:val="16"/>
          <w:szCs w:val="16"/>
        </w:rPr>
        <w:t>as to,</w:t>
      </w:r>
      <w:r w:rsidRPr="00D947D4">
        <w:rPr>
          <w:rFonts w:ascii="Times New Roman" w:hAnsi="Times New Roman"/>
          <w:b/>
          <w:bCs/>
          <w:u w:val="single"/>
        </w:rPr>
        <w:t xml:space="preserve"> </w:t>
      </w:r>
      <w:r w:rsidRPr="008D6BA7">
        <w:rPr>
          <w:rFonts w:ascii="Times New Roman" w:hAnsi="Times New Roman"/>
          <w:bCs/>
          <w:sz w:val="16"/>
          <w:szCs w:val="16"/>
        </w:rPr>
        <w:t>among other things,</w:t>
      </w:r>
      <w:r w:rsidRPr="008D6BA7">
        <w:rPr>
          <w:rFonts w:ascii="Times New Roman" w:hAnsi="Times New Roman"/>
          <w:b/>
          <w:bCs/>
          <w:sz w:val="28"/>
          <w:u w:val="single"/>
        </w:rPr>
        <w:t xml:space="preserve"> </w:t>
      </w:r>
      <w:r w:rsidRPr="00D947D4">
        <w:rPr>
          <w:rFonts w:ascii="Times New Roman" w:hAnsi="Times New Roman"/>
          <w:b/>
          <w:bCs/>
          <w:u w:val="single"/>
        </w:rPr>
        <w:t xml:space="preserve">the severity of the fire </w:t>
      </w:r>
      <w:r w:rsidRPr="00D947D4">
        <w:rPr>
          <w:rFonts w:ascii="Times New Roman" w:hAnsi="Times New Roman"/>
          <w:bCs/>
          <w:sz w:val="16"/>
          <w:szCs w:val="16"/>
        </w:rPr>
        <w:t>and the  likelihood of the building's collapse, in order to determine whether entering said building  would be foolhardy or courageous.</w:t>
      </w:r>
      <w:r w:rsidRPr="007C4373">
        <w:rPr>
          <w:rFonts w:ascii="Times New Roman" w:hAnsi="Times New Roman"/>
          <w:bCs/>
        </w:rPr>
        <w:t xml:space="preserve"> </w:t>
      </w:r>
      <w:r w:rsidRPr="00D947D4">
        <w:rPr>
          <w:rFonts w:ascii="Times New Roman" w:hAnsi="Times New Roman"/>
          <w:b/>
          <w:bCs/>
          <w:u w:val="single"/>
        </w:rPr>
        <w:t xml:space="preserve">An actor may have a firm grasp upon the </w:t>
      </w:r>
      <w:r w:rsidR="00551300" w:rsidRPr="00D947D4">
        <w:rPr>
          <w:rFonts w:ascii="Times New Roman" w:hAnsi="Times New Roman"/>
          <w:b/>
          <w:bCs/>
          <w:u w:val="single"/>
        </w:rPr>
        <w:t>moral virtues,</w:t>
      </w:r>
      <w:r w:rsidRPr="00D947D4">
        <w:rPr>
          <w:rFonts w:ascii="Times New Roman" w:hAnsi="Times New Roman"/>
          <w:b/>
          <w:bCs/>
          <w:u w:val="single"/>
        </w:rPr>
        <w:t xml:space="preserve"> but without the requisite practical wisdom, on</w:t>
      </w:r>
      <w:r w:rsidR="000A0AA8">
        <w:rPr>
          <w:rFonts w:ascii="Times New Roman" w:hAnsi="Times New Roman"/>
          <w:b/>
          <w:bCs/>
          <w:u w:val="single"/>
        </w:rPr>
        <w:t>e cannot know how to apply them</w:t>
      </w:r>
      <w:r w:rsidRPr="00D947D4">
        <w:rPr>
          <w:rFonts w:ascii="Times New Roman" w:hAnsi="Times New Roman"/>
          <w:b/>
          <w:bCs/>
          <w:u w:val="single"/>
        </w:rPr>
        <w:t xml:space="preserve"> appropriately, </w:t>
      </w:r>
      <w:r w:rsidRPr="008D6BA7">
        <w:rPr>
          <w:rFonts w:ascii="Times New Roman" w:hAnsi="Times New Roman"/>
          <w:bCs/>
          <w:sz w:val="16"/>
          <w:szCs w:val="16"/>
        </w:rPr>
        <w:t>or even which moral virtues might be applicable at all.</w:t>
      </w:r>
      <w:r>
        <w:rPr>
          <w:rFonts w:ascii="Times New Roman" w:hAnsi="Times New Roman"/>
          <w:bCs/>
        </w:rPr>
        <w:t xml:space="preserve"> </w:t>
      </w:r>
    </w:p>
    <w:p w:rsidR="008D6BA7" w:rsidRPr="00D62628" w:rsidRDefault="0049578F" w:rsidP="008D6BA7">
      <w:pPr>
        <w:spacing w:line="360" w:lineRule="auto"/>
        <w:rPr>
          <w:rStyle w:val="Hyperlink"/>
          <w:rFonts w:ascii="Times New Roman" w:hAnsi="Times New Roman" w:cs="Times New Roman"/>
          <w:color w:val="auto"/>
          <w:sz w:val="24"/>
          <w:szCs w:val="24"/>
          <w:u w:val="none"/>
          <w:vertAlign w:val="superscript"/>
        </w:rPr>
      </w:pPr>
      <w:r w:rsidRPr="008D6BA7">
        <w:rPr>
          <w:rFonts w:ascii="Times New Roman" w:hAnsi="Times New Roman" w:cs="Times New Roman"/>
          <w:bCs/>
          <w:sz w:val="24"/>
          <w:szCs w:val="24"/>
        </w:rPr>
        <w:t xml:space="preserve">The standard is </w:t>
      </w:r>
      <w:r w:rsidRPr="008D6BA7">
        <w:rPr>
          <w:rFonts w:ascii="Times New Roman" w:hAnsi="Times New Roman" w:cs="Times New Roman"/>
          <w:b/>
          <w:bCs/>
          <w:sz w:val="24"/>
          <w:szCs w:val="24"/>
          <w:u w:val="single"/>
        </w:rPr>
        <w:t>promoting</w:t>
      </w:r>
      <w:r w:rsidR="00551300" w:rsidRPr="008D6BA7">
        <w:rPr>
          <w:rFonts w:ascii="Times New Roman" w:hAnsi="Times New Roman" w:cs="Times New Roman"/>
          <w:b/>
          <w:bCs/>
          <w:sz w:val="24"/>
          <w:szCs w:val="24"/>
          <w:u w:val="single"/>
        </w:rPr>
        <w:t xml:space="preserve"> the</w:t>
      </w:r>
      <w:r w:rsidR="00D947D4" w:rsidRPr="008D6BA7">
        <w:rPr>
          <w:rFonts w:ascii="Times New Roman" w:hAnsi="Times New Roman" w:cs="Times New Roman"/>
          <w:b/>
          <w:bCs/>
          <w:sz w:val="24"/>
          <w:szCs w:val="24"/>
          <w:u w:val="single"/>
        </w:rPr>
        <w:t xml:space="preserve"> </w:t>
      </w:r>
      <w:proofErr w:type="spellStart"/>
      <w:r w:rsidR="00D947D4" w:rsidRPr="008D6BA7">
        <w:rPr>
          <w:rFonts w:ascii="Times New Roman" w:hAnsi="Times New Roman" w:cs="Times New Roman"/>
          <w:b/>
          <w:bCs/>
          <w:sz w:val="24"/>
          <w:szCs w:val="24"/>
          <w:u w:val="single"/>
        </w:rPr>
        <w:t>flourishment</w:t>
      </w:r>
      <w:proofErr w:type="spellEnd"/>
      <w:r w:rsidR="00D947D4" w:rsidRPr="008D6BA7">
        <w:rPr>
          <w:rFonts w:ascii="Times New Roman" w:hAnsi="Times New Roman" w:cs="Times New Roman"/>
          <w:b/>
          <w:bCs/>
          <w:sz w:val="24"/>
          <w:szCs w:val="24"/>
          <w:u w:val="single"/>
        </w:rPr>
        <w:t xml:space="preserve"> of virtue, </w:t>
      </w:r>
      <w:r w:rsidR="00D947D4" w:rsidRPr="008D6BA7">
        <w:rPr>
          <w:rFonts w:ascii="Times New Roman" w:hAnsi="Times New Roman" w:cs="Times New Roman"/>
          <w:bCs/>
          <w:sz w:val="24"/>
          <w:szCs w:val="24"/>
        </w:rPr>
        <w:t>defined as allowing for circumstances that promote the development of moral behavior.</w:t>
      </w:r>
      <w:r w:rsidR="001D0AB4">
        <w:rPr>
          <w:rFonts w:ascii="Times New Roman" w:hAnsi="Times New Roman" w:cs="Times New Roman"/>
          <w:bCs/>
        </w:rPr>
        <w:t xml:space="preserve"> Virtue ethi</w:t>
      </w:r>
      <w:r w:rsidR="00B23B46">
        <w:rPr>
          <w:rFonts w:ascii="Times New Roman" w:hAnsi="Times New Roman" w:cs="Times New Roman"/>
          <w:bCs/>
        </w:rPr>
        <w:t xml:space="preserve">cs only cares about determining general goals to appeal to, rather than implementation. </w:t>
      </w:r>
      <w:r w:rsidR="008D6BA7" w:rsidRPr="00D62628">
        <w:rPr>
          <w:rStyle w:val="Hyperlink"/>
          <w:rFonts w:ascii="Times New Roman" w:hAnsi="Times New Roman" w:cs="Times New Roman"/>
          <w:b/>
          <w:color w:val="auto"/>
          <w:sz w:val="24"/>
          <w:szCs w:val="24"/>
        </w:rPr>
        <w:t>Ferreira</w:t>
      </w:r>
      <w:r w:rsidR="008D6BA7" w:rsidRPr="00D62628">
        <w:rPr>
          <w:rStyle w:val="FootnoteReference"/>
          <w:rFonts w:ascii="Times New Roman" w:hAnsi="Times New Roman" w:cs="Times New Roman"/>
          <w:b/>
          <w:sz w:val="24"/>
          <w:szCs w:val="24"/>
          <w:u w:val="single"/>
        </w:rPr>
        <w:footnoteReference w:id="5"/>
      </w:r>
      <w:r w:rsidR="008D6BA7" w:rsidRPr="00D62628">
        <w:rPr>
          <w:rStyle w:val="Hyperlink"/>
          <w:rFonts w:ascii="Times New Roman" w:hAnsi="Times New Roman" w:cs="Times New Roman"/>
          <w:b/>
          <w:color w:val="auto"/>
          <w:sz w:val="24"/>
          <w:szCs w:val="24"/>
        </w:rPr>
        <w:t>:</w:t>
      </w:r>
    </w:p>
    <w:p w:rsidR="008D6BA7" w:rsidRPr="00B23B46" w:rsidRDefault="008D6BA7" w:rsidP="008D6BA7">
      <w:pPr>
        <w:shd w:val="clear" w:color="auto" w:fill="FFFFFF"/>
        <w:spacing w:line="360" w:lineRule="auto"/>
        <w:ind w:left="720"/>
        <w:textAlignment w:val="baseline"/>
        <w:rPr>
          <w:rFonts w:ascii="Times New Roman" w:eastAsia="Times New Roman" w:hAnsi="Times New Roman" w:cs="Times New Roman"/>
          <w:color w:val="000000"/>
          <w:sz w:val="16"/>
          <w:szCs w:val="16"/>
        </w:rPr>
      </w:pPr>
      <w:r w:rsidRPr="008D6BA7">
        <w:rPr>
          <w:rStyle w:val="a"/>
          <w:rFonts w:ascii="Times New Roman" w:hAnsi="Times New Roman" w:cs="Times New Roman"/>
          <w:color w:val="000000"/>
          <w:sz w:val="12"/>
          <w:szCs w:val="12"/>
          <w:bdr w:val="none" w:sz="0" w:space="0" w:color="auto" w:frame="1"/>
          <w:shd w:val="clear" w:color="auto" w:fill="FFFFFF"/>
        </w:rPr>
        <w:t>Nonetheless, there are cases where Hume’s Law is not by itself an impressive case against the reasons such</w:t>
      </w:r>
      <w:r w:rsidRPr="008D6BA7">
        <w:rPr>
          <w:rStyle w:val="apple-converted-space"/>
          <w:rFonts w:ascii="Times New Roman" w:hAnsi="Times New Roman" w:cs="Times New Roman"/>
          <w:color w:val="000000"/>
          <w:sz w:val="12"/>
          <w:szCs w:val="12"/>
          <w:bdr w:val="none" w:sz="0" w:space="0" w:color="auto" w:frame="1"/>
          <w:shd w:val="clear" w:color="auto" w:fill="FFFFFF"/>
        </w:rPr>
        <w:t> </w:t>
      </w:r>
      <w:r w:rsidRPr="008D6BA7">
        <w:rPr>
          <w:rStyle w:val="a"/>
          <w:rFonts w:ascii="Times New Roman" w:hAnsi="Times New Roman" w:cs="Times New Roman"/>
          <w:color w:val="000000"/>
          <w:sz w:val="12"/>
          <w:szCs w:val="12"/>
          <w:bdr w:val="none" w:sz="0" w:space="0" w:color="auto" w:frame="1"/>
          <w:shd w:val="clear" w:color="auto" w:fill="FFFFFF"/>
        </w:rPr>
        <w:t>facts give us. Surely empirical naturalism can restrain itself from giving obnoxious directives? Consider that the logical point of Hume’s Law has no</w:t>
      </w:r>
      <w:r w:rsidRPr="008D6BA7">
        <w:rPr>
          <w:rStyle w:val="apple-converted-space"/>
          <w:rFonts w:ascii="Times New Roman" w:hAnsi="Times New Roman" w:cs="Times New Roman"/>
          <w:color w:val="000000"/>
          <w:sz w:val="12"/>
          <w:szCs w:val="12"/>
          <w:bdr w:val="none" w:sz="0" w:space="0" w:color="auto" w:frame="1"/>
          <w:shd w:val="clear" w:color="auto" w:fill="FFFFFF"/>
        </w:rPr>
        <w:t> </w:t>
      </w:r>
      <w:r w:rsidRPr="008D6BA7">
        <w:rPr>
          <w:rStyle w:val="a"/>
          <w:rFonts w:ascii="Times New Roman" w:hAnsi="Times New Roman" w:cs="Times New Roman"/>
          <w:color w:val="000000"/>
          <w:sz w:val="12"/>
          <w:szCs w:val="12"/>
          <w:bdr w:val="none" w:sz="0" w:space="0" w:color="auto" w:frame="1"/>
          <w:shd w:val="clear" w:color="auto" w:fill="FFFFFF"/>
        </w:rPr>
        <w:t xml:space="preserve">force </w:t>
      </w:r>
      <w:r w:rsidRPr="008D6BA7">
        <w:rPr>
          <w:rFonts w:ascii="Times New Roman" w:eastAsia="Times New Roman" w:hAnsi="Times New Roman" w:cs="Times New Roman"/>
          <w:color w:val="000000"/>
          <w:sz w:val="12"/>
          <w:szCs w:val="12"/>
          <w:bdr w:val="none" w:sz="0" w:space="0" w:color="auto" w:frame="1"/>
        </w:rPr>
        <w:t>when a directive is cast in the form of a hypothetical imperative. In the anti-feminist case, what was asked of women is</w:t>
      </w:r>
      <w:r w:rsidRPr="008D6BA7">
        <w:rPr>
          <w:rFonts w:ascii="Times New Roman" w:eastAsia="Times New Roman" w:hAnsi="Times New Roman" w:cs="Times New Roman"/>
          <w:color w:val="000000"/>
          <w:sz w:val="16"/>
          <w:szCs w:val="16"/>
          <w:bdr w:val="none" w:sz="0" w:space="0" w:color="auto" w:frame="1"/>
        </w:rPr>
        <w:t>:</w:t>
      </w:r>
      <w:r w:rsidRPr="00C80B5C">
        <w:rPr>
          <w:rFonts w:ascii="Times New Roman" w:eastAsia="Times New Roman" w:hAnsi="Times New Roman" w:cs="Times New Roman"/>
          <w:color w:val="000000"/>
          <w:sz w:val="24"/>
          <w:szCs w:val="24"/>
          <w:bdr w:val="none" w:sz="0" w:space="0" w:color="auto" w:frame="1"/>
        </w:rPr>
        <w:t xml:space="preserve"> ‘</w:t>
      </w:r>
      <w:r w:rsidRPr="008D6BA7">
        <w:rPr>
          <w:rFonts w:ascii="Times New Roman" w:eastAsia="Times New Roman" w:hAnsi="Times New Roman" w:cs="Times New Roman"/>
          <w:b/>
          <w:color w:val="000000"/>
          <w:sz w:val="24"/>
          <w:szCs w:val="24"/>
          <w:u w:val="single"/>
          <w:bdr w:val="none" w:sz="0" w:space="0" w:color="auto" w:frame="1"/>
        </w:rPr>
        <w:t xml:space="preserve">if you want to continue </w:t>
      </w:r>
      <w:r w:rsidRPr="008D6BA7">
        <w:rPr>
          <w:rFonts w:ascii="Times New Roman" w:eastAsia="Times New Roman" w:hAnsi="Times New Roman" w:cs="Times New Roman"/>
          <w:color w:val="000000"/>
          <w:sz w:val="16"/>
          <w:szCs w:val="16"/>
          <w:bdr w:val="none" w:sz="0" w:space="0" w:color="auto" w:frame="1"/>
        </w:rPr>
        <w:t>the established familial</w:t>
      </w:r>
      <w:r w:rsidRPr="008D6BA7">
        <w:rPr>
          <w:rFonts w:ascii="Times New Roman" w:eastAsia="Times New Roman" w:hAnsi="Times New Roman" w:cs="Times New Roman"/>
          <w:b/>
          <w:color w:val="000000"/>
          <w:sz w:val="24"/>
          <w:szCs w:val="24"/>
          <w:u w:val="single"/>
          <w:bdr w:val="none" w:sz="0" w:space="0" w:color="auto" w:frame="1"/>
        </w:rPr>
        <w:t xml:space="preserve"> structure, women should </w:t>
      </w:r>
      <w:r w:rsidRPr="008D6BA7">
        <w:rPr>
          <w:rFonts w:ascii="Times New Roman" w:eastAsia="Times New Roman" w:hAnsi="Times New Roman" w:cs="Times New Roman"/>
          <w:color w:val="000000"/>
          <w:sz w:val="16"/>
          <w:szCs w:val="16"/>
          <w:bdr w:val="none" w:sz="0" w:space="0" w:color="auto" w:frame="1"/>
        </w:rPr>
        <w:t>take up the role of</w:t>
      </w:r>
      <w:r w:rsidRPr="008D6BA7">
        <w:rPr>
          <w:rFonts w:ascii="Times New Roman" w:eastAsia="Times New Roman" w:hAnsi="Times New Roman" w:cs="Times New Roman"/>
          <w:b/>
          <w:color w:val="000000"/>
          <w:sz w:val="24"/>
          <w:szCs w:val="24"/>
          <w:u w:val="single"/>
          <w:bdr w:val="none" w:sz="0" w:space="0" w:color="auto" w:frame="1"/>
        </w:rPr>
        <w:t xml:space="preserve"> </w:t>
      </w:r>
      <w:proofErr w:type="spellStart"/>
      <w:r w:rsidRPr="008D6BA7">
        <w:rPr>
          <w:rFonts w:ascii="Times New Roman" w:eastAsia="Times New Roman" w:hAnsi="Times New Roman" w:cs="Times New Roman"/>
          <w:b/>
          <w:color w:val="000000"/>
          <w:sz w:val="24"/>
          <w:szCs w:val="24"/>
          <w:u w:val="single"/>
          <w:bdr w:val="none" w:sz="0" w:space="0" w:color="auto" w:frame="1"/>
        </w:rPr>
        <w:t>rais</w:t>
      </w:r>
      <w:proofErr w:type="spellEnd"/>
      <w:r>
        <w:rPr>
          <w:rFonts w:ascii="Times New Roman" w:eastAsia="Times New Roman" w:hAnsi="Times New Roman" w:cs="Times New Roman"/>
          <w:b/>
          <w:color w:val="000000"/>
          <w:sz w:val="24"/>
          <w:szCs w:val="24"/>
          <w:u w:val="single"/>
          <w:bdr w:val="none" w:sz="0" w:space="0" w:color="auto" w:frame="1"/>
        </w:rPr>
        <w:t>[e]</w:t>
      </w:r>
      <w:proofErr w:type="spellStart"/>
      <w:r w:rsidRPr="008D6BA7">
        <w:rPr>
          <w:rFonts w:ascii="Times New Roman" w:eastAsia="Times New Roman" w:hAnsi="Times New Roman" w:cs="Times New Roman"/>
          <w:color w:val="000000"/>
          <w:sz w:val="16"/>
          <w:szCs w:val="16"/>
          <w:bdr w:val="none" w:sz="0" w:space="0" w:color="auto" w:frame="1"/>
        </w:rPr>
        <w:t>ing</w:t>
      </w:r>
      <w:proofErr w:type="spellEnd"/>
      <w:r w:rsidRPr="008D6BA7">
        <w:rPr>
          <w:rFonts w:ascii="Times New Roman" w:eastAsia="Times New Roman" w:hAnsi="Times New Roman" w:cs="Times New Roman"/>
          <w:color w:val="000000"/>
          <w:sz w:val="16"/>
          <w:szCs w:val="16"/>
          <w:bdr w:val="none" w:sz="0" w:space="0" w:color="auto" w:frame="1"/>
        </w:rPr>
        <w:t xml:space="preserve"> </w:t>
      </w:r>
      <w:r w:rsidRPr="008D6BA7">
        <w:rPr>
          <w:rFonts w:ascii="Times New Roman" w:eastAsia="Times New Roman" w:hAnsi="Times New Roman" w:cs="Times New Roman"/>
          <w:b/>
          <w:color w:val="000000"/>
          <w:sz w:val="24"/>
          <w:szCs w:val="24"/>
          <w:u w:val="single"/>
          <w:bdr w:val="none" w:sz="0" w:space="0" w:color="auto" w:frame="1"/>
        </w:rPr>
        <w:t>children to the exclusion of all else’</w:t>
      </w:r>
      <w:r w:rsidRPr="00C80B5C">
        <w:rPr>
          <w:rFonts w:ascii="Times New Roman" w:eastAsia="Times New Roman" w:hAnsi="Times New Roman" w:cs="Times New Roman"/>
          <w:color w:val="000000"/>
          <w:sz w:val="24"/>
          <w:szCs w:val="24"/>
          <w:bdr w:val="none" w:sz="0" w:space="0" w:color="auto" w:frame="1"/>
        </w:rPr>
        <w:t xml:space="preserve">. </w:t>
      </w:r>
      <w:r w:rsidRPr="008D6BA7">
        <w:rPr>
          <w:rFonts w:ascii="Times New Roman" w:eastAsia="Times New Roman" w:hAnsi="Times New Roman" w:cs="Times New Roman"/>
          <w:color w:val="000000"/>
          <w:sz w:val="16"/>
          <w:szCs w:val="16"/>
          <w:bdr w:val="none" w:sz="0" w:space="0" w:color="auto" w:frame="1"/>
        </w:rPr>
        <w:t>And, of course,</w:t>
      </w:r>
      <w:r w:rsidRPr="00C80B5C">
        <w:rPr>
          <w:rFonts w:ascii="Times New Roman" w:eastAsia="Times New Roman" w:hAnsi="Times New Roman" w:cs="Times New Roman"/>
          <w:color w:val="000000"/>
          <w:sz w:val="24"/>
          <w:szCs w:val="24"/>
          <w:bdr w:val="none" w:sz="0" w:space="0" w:color="auto" w:frame="1"/>
        </w:rPr>
        <w:t xml:space="preserve"> </w:t>
      </w:r>
      <w:r w:rsidRPr="008D6BA7">
        <w:rPr>
          <w:rFonts w:ascii="Times New Roman" w:eastAsia="Times New Roman" w:hAnsi="Times New Roman" w:cs="Times New Roman"/>
          <w:b/>
          <w:color w:val="000000"/>
          <w:sz w:val="24"/>
          <w:szCs w:val="24"/>
          <w:u w:val="single"/>
          <w:bdr w:val="none" w:sz="0" w:space="0" w:color="auto" w:frame="1"/>
        </w:rPr>
        <w:t>the feminist is going to deny the antecedent</w:t>
      </w:r>
      <w:r w:rsidRPr="00C80B5C">
        <w:rPr>
          <w:rFonts w:ascii="Times New Roman" w:eastAsia="Times New Roman" w:hAnsi="Times New Roman" w:cs="Times New Roman"/>
          <w:color w:val="000000"/>
          <w:sz w:val="24"/>
          <w:szCs w:val="24"/>
          <w:bdr w:val="none" w:sz="0" w:space="0" w:color="auto" w:frame="1"/>
        </w:rPr>
        <w:t xml:space="preserve">. </w:t>
      </w:r>
      <w:r w:rsidRPr="008D6BA7">
        <w:rPr>
          <w:rFonts w:ascii="Times New Roman" w:eastAsia="Times New Roman" w:hAnsi="Times New Roman" w:cs="Times New Roman"/>
          <w:b/>
          <w:color w:val="000000"/>
          <w:sz w:val="24"/>
          <w:szCs w:val="24"/>
          <w:u w:val="single"/>
          <w:bdr w:val="none" w:sz="0" w:space="0" w:color="auto" w:frame="1"/>
        </w:rPr>
        <w:t>There</w:t>
      </w:r>
      <w:r>
        <w:rPr>
          <w:rFonts w:ascii="Times New Roman" w:eastAsia="Times New Roman" w:hAnsi="Times New Roman" w:cs="Times New Roman"/>
          <w:b/>
          <w:color w:val="000000"/>
          <w:sz w:val="24"/>
          <w:szCs w:val="24"/>
          <w:u w:val="single"/>
          <w:bdr w:val="none" w:sz="0" w:space="0" w:color="auto" w:frame="1"/>
        </w:rPr>
        <w:t xml:space="preserve"> [are]</w:t>
      </w:r>
      <w:r w:rsidRPr="008D6BA7">
        <w:rPr>
          <w:rFonts w:ascii="Times New Roman" w:eastAsia="Times New Roman" w:hAnsi="Times New Roman" w:cs="Times New Roman"/>
          <w:b/>
          <w:color w:val="000000"/>
          <w:sz w:val="24"/>
          <w:szCs w:val="24"/>
          <w:u w:val="single"/>
          <w:bdr w:val="none" w:sz="0" w:space="0" w:color="auto" w:frame="1"/>
        </w:rPr>
        <w:t xml:space="preserve"> </w:t>
      </w:r>
      <w:r w:rsidRPr="008D6BA7">
        <w:rPr>
          <w:rFonts w:ascii="Times New Roman" w:eastAsia="Times New Roman" w:hAnsi="Times New Roman" w:cs="Times New Roman"/>
          <w:color w:val="000000"/>
          <w:sz w:val="16"/>
          <w:szCs w:val="16"/>
          <w:bdr w:val="none" w:sz="0" w:space="0" w:color="auto" w:frame="1"/>
        </w:rPr>
        <w:t>is,</w:t>
      </w:r>
      <w:r w:rsidRPr="00C80B5C">
        <w:rPr>
          <w:rFonts w:ascii="Times New Roman" w:eastAsia="Times New Roman" w:hAnsi="Times New Roman" w:cs="Times New Roman"/>
          <w:color w:val="000000"/>
          <w:sz w:val="24"/>
          <w:szCs w:val="24"/>
          <w:bdr w:val="none" w:sz="0" w:space="0" w:color="auto" w:frame="1"/>
        </w:rPr>
        <w:t xml:space="preserve"> </w:t>
      </w:r>
      <w:r w:rsidRPr="008D6BA7">
        <w:rPr>
          <w:rFonts w:ascii="Times New Roman" w:eastAsia="Times New Roman" w:hAnsi="Times New Roman" w:cs="Times New Roman"/>
          <w:color w:val="000000"/>
          <w:sz w:val="16"/>
          <w:szCs w:val="16"/>
          <w:bdr w:val="none" w:sz="0" w:space="0" w:color="auto" w:frame="1"/>
        </w:rPr>
        <w:t>however,</w:t>
      </w:r>
      <w:r w:rsidRPr="00C80B5C">
        <w:rPr>
          <w:rFonts w:ascii="Times New Roman" w:eastAsia="Times New Roman" w:hAnsi="Times New Roman" w:cs="Times New Roman"/>
          <w:color w:val="000000"/>
          <w:sz w:val="24"/>
          <w:szCs w:val="24"/>
          <w:bdr w:val="none" w:sz="0" w:space="0" w:color="auto" w:frame="1"/>
        </w:rPr>
        <w:t xml:space="preserve"> </w:t>
      </w:r>
      <w:r w:rsidRPr="008D6BA7">
        <w:rPr>
          <w:rFonts w:ascii="Times New Roman" w:eastAsia="Times New Roman" w:hAnsi="Times New Roman" w:cs="Times New Roman"/>
          <w:color w:val="000000"/>
          <w:sz w:val="16"/>
          <w:szCs w:val="16"/>
          <w:bdr w:val="none" w:sz="0" w:space="0" w:color="auto" w:frame="1"/>
        </w:rPr>
        <w:t>a wide range of</w:t>
      </w:r>
      <w:r w:rsidRPr="008D6BA7">
        <w:rPr>
          <w:rFonts w:ascii="Times New Roman" w:eastAsia="Times New Roman" w:hAnsi="Times New Roman" w:cs="Times New Roman"/>
          <w:b/>
          <w:color w:val="000000"/>
          <w:sz w:val="24"/>
          <w:szCs w:val="24"/>
          <w:u w:val="single"/>
          <w:bdr w:val="none" w:sz="0" w:space="0" w:color="auto" w:frame="1"/>
        </w:rPr>
        <w:t xml:space="preserve"> hypothetical imperatives </w:t>
      </w:r>
      <w:r w:rsidRPr="008D6BA7">
        <w:rPr>
          <w:rFonts w:ascii="Times New Roman" w:eastAsia="Times New Roman" w:hAnsi="Times New Roman" w:cs="Times New Roman"/>
          <w:color w:val="000000"/>
          <w:sz w:val="16"/>
          <w:szCs w:val="16"/>
          <w:bdr w:val="none" w:sz="0" w:space="0" w:color="auto" w:frame="1"/>
        </w:rPr>
        <w:t xml:space="preserve">drawn from Aristotelian </w:t>
      </w:r>
      <w:proofErr w:type="spellStart"/>
      <w:r w:rsidRPr="008D6BA7">
        <w:rPr>
          <w:rFonts w:ascii="Times New Roman" w:eastAsia="Times New Roman" w:hAnsi="Times New Roman" w:cs="Times New Roman"/>
          <w:color w:val="000000"/>
          <w:sz w:val="16"/>
          <w:szCs w:val="16"/>
          <w:bdr w:val="none" w:sz="0" w:space="0" w:color="auto" w:frame="1"/>
        </w:rPr>
        <w:t>categoricals</w:t>
      </w:r>
      <w:proofErr w:type="spellEnd"/>
      <w:r w:rsidRPr="008D6BA7">
        <w:rPr>
          <w:rFonts w:ascii="Times New Roman" w:eastAsia="Times New Roman" w:hAnsi="Times New Roman" w:cs="Times New Roman"/>
          <w:color w:val="000000"/>
          <w:sz w:val="16"/>
          <w:szCs w:val="16"/>
          <w:bdr w:val="none" w:sz="0" w:space="0" w:color="auto" w:frame="1"/>
        </w:rPr>
        <w:t xml:space="preserve"> </w:t>
      </w:r>
      <w:r w:rsidRPr="008D6BA7">
        <w:rPr>
          <w:rFonts w:ascii="Times New Roman" w:eastAsia="Times New Roman" w:hAnsi="Times New Roman" w:cs="Times New Roman"/>
          <w:b/>
          <w:color w:val="000000"/>
          <w:sz w:val="24"/>
          <w:szCs w:val="24"/>
          <w:u w:val="single"/>
          <w:bdr w:val="none" w:sz="0" w:space="0" w:color="auto" w:frame="1"/>
        </w:rPr>
        <w:t>which are unproblematic</w:t>
      </w:r>
      <w:r w:rsidRPr="008D6BA7">
        <w:rPr>
          <w:rFonts w:ascii="Times New Roman" w:eastAsia="Times New Roman" w:hAnsi="Times New Roman" w:cs="Times New Roman"/>
          <w:color w:val="000000"/>
          <w:sz w:val="16"/>
          <w:szCs w:val="16"/>
          <w:bdr w:val="none" w:sz="0" w:space="0" w:color="auto" w:frame="1"/>
        </w:rPr>
        <w:t>: the earlier example of</w:t>
      </w:r>
      <w:r w:rsidRPr="00C80B5C">
        <w:rPr>
          <w:rFonts w:ascii="Times New Roman" w:eastAsia="Times New Roman" w:hAnsi="Times New Roman" w:cs="Times New Roman"/>
          <w:color w:val="000000"/>
          <w:sz w:val="24"/>
          <w:szCs w:val="24"/>
          <w:bdr w:val="none" w:sz="0" w:space="0" w:color="auto" w:frame="1"/>
        </w:rPr>
        <w:t xml:space="preserve"> </w:t>
      </w:r>
      <w:r w:rsidRPr="008D6BA7">
        <w:rPr>
          <w:rFonts w:ascii="Times New Roman" w:eastAsia="Times New Roman" w:hAnsi="Times New Roman" w:cs="Times New Roman"/>
          <w:b/>
          <w:color w:val="000000"/>
          <w:sz w:val="24"/>
          <w:szCs w:val="24"/>
          <w:u w:val="single"/>
          <w:bdr w:val="none" w:sz="0" w:space="0" w:color="auto" w:frame="1"/>
        </w:rPr>
        <w:t xml:space="preserve">‘if you want your children to make good progress </w:t>
      </w:r>
      <w:r w:rsidRPr="008D6BA7">
        <w:rPr>
          <w:rFonts w:ascii="Times New Roman" w:eastAsia="Times New Roman" w:hAnsi="Times New Roman" w:cs="Times New Roman"/>
          <w:color w:val="000000"/>
          <w:sz w:val="16"/>
          <w:szCs w:val="16"/>
          <w:bdr w:val="none" w:sz="0" w:space="0" w:color="auto" w:frame="1"/>
        </w:rPr>
        <w:t>when growing up,</w:t>
      </w:r>
      <w:r w:rsidRPr="008D6BA7">
        <w:rPr>
          <w:rFonts w:ascii="Times New Roman" w:eastAsia="Times New Roman" w:hAnsi="Times New Roman" w:cs="Times New Roman"/>
          <w:b/>
          <w:color w:val="000000"/>
          <w:sz w:val="24"/>
          <w:szCs w:val="24"/>
          <w:u w:val="single"/>
          <w:bdr w:val="none" w:sz="0" w:space="0" w:color="auto" w:frame="1"/>
        </w:rPr>
        <w:t> promote stable circumstances for them’</w:t>
      </w:r>
      <w:r w:rsidRPr="00C80B5C">
        <w:rPr>
          <w:rFonts w:ascii="Times New Roman" w:eastAsia="Times New Roman" w:hAnsi="Times New Roman" w:cs="Times New Roman"/>
          <w:color w:val="000000"/>
          <w:sz w:val="24"/>
          <w:szCs w:val="24"/>
          <w:bdr w:val="none" w:sz="0" w:space="0" w:color="auto" w:frame="1"/>
        </w:rPr>
        <w:t xml:space="preserve">, </w:t>
      </w:r>
      <w:r w:rsidRPr="008D6BA7">
        <w:rPr>
          <w:rFonts w:ascii="Times New Roman" w:eastAsia="Times New Roman" w:hAnsi="Times New Roman" w:cs="Times New Roman"/>
          <w:color w:val="000000"/>
          <w:sz w:val="16"/>
          <w:szCs w:val="16"/>
          <w:bdr w:val="none" w:sz="0" w:space="0" w:color="auto" w:frame="1"/>
        </w:rPr>
        <w:t xml:space="preserve">or </w:t>
      </w:r>
      <w:r w:rsidRPr="00C80B5C">
        <w:rPr>
          <w:rFonts w:ascii="Times New Roman" w:eastAsia="Times New Roman" w:hAnsi="Times New Roman" w:cs="Times New Roman"/>
          <w:color w:val="000000"/>
          <w:sz w:val="24"/>
          <w:szCs w:val="24"/>
          <w:bdr w:val="none" w:sz="0" w:space="0" w:color="auto" w:frame="1"/>
        </w:rPr>
        <w:t>‘</w:t>
      </w:r>
      <w:r w:rsidRPr="008D6BA7">
        <w:rPr>
          <w:rFonts w:ascii="Times New Roman" w:eastAsia="Times New Roman" w:hAnsi="Times New Roman" w:cs="Times New Roman"/>
          <w:b/>
          <w:color w:val="000000"/>
          <w:sz w:val="24"/>
          <w:szCs w:val="24"/>
          <w:u w:val="single"/>
          <w:bdr w:val="none" w:sz="0" w:space="0" w:color="auto" w:frame="1"/>
        </w:rPr>
        <w:t xml:space="preserve">for trees to grow tall and strong, they should have </w:t>
      </w:r>
      <w:r w:rsidRPr="008D6BA7">
        <w:rPr>
          <w:rFonts w:ascii="Times New Roman" w:eastAsia="Times New Roman" w:hAnsi="Times New Roman" w:cs="Times New Roman"/>
          <w:color w:val="000000"/>
          <w:sz w:val="16"/>
          <w:szCs w:val="16"/>
          <w:bdr w:val="none" w:sz="0" w:space="0" w:color="auto" w:frame="1"/>
        </w:rPr>
        <w:t>deep and sturdy</w:t>
      </w:r>
      <w:r w:rsidRPr="008D6BA7">
        <w:rPr>
          <w:rFonts w:ascii="Times New Roman" w:eastAsia="Times New Roman" w:hAnsi="Times New Roman" w:cs="Times New Roman"/>
          <w:b/>
          <w:color w:val="000000"/>
          <w:sz w:val="24"/>
          <w:szCs w:val="24"/>
          <w:u w:val="single"/>
          <w:bdr w:val="none" w:sz="0" w:space="0" w:color="auto" w:frame="1"/>
        </w:rPr>
        <w:t xml:space="preserve"> roots’</w:t>
      </w:r>
      <w:r w:rsidRPr="00C80B5C">
        <w:rPr>
          <w:rFonts w:ascii="Times New Roman" w:eastAsia="Times New Roman" w:hAnsi="Times New Roman" w:cs="Times New Roman"/>
          <w:color w:val="000000"/>
          <w:sz w:val="24"/>
          <w:szCs w:val="24"/>
          <w:bdr w:val="none" w:sz="0" w:space="0" w:color="auto" w:frame="1"/>
        </w:rPr>
        <w:t xml:space="preserve">. </w:t>
      </w:r>
      <w:r w:rsidRPr="008D6BA7">
        <w:rPr>
          <w:rFonts w:ascii="Times New Roman" w:eastAsia="Times New Roman" w:hAnsi="Times New Roman" w:cs="Times New Roman"/>
          <w:b/>
          <w:color w:val="000000"/>
          <w:sz w:val="24"/>
          <w:szCs w:val="24"/>
          <w:u w:val="single"/>
          <w:bdr w:val="none" w:sz="0" w:space="0" w:color="auto" w:frame="1"/>
        </w:rPr>
        <w:t xml:space="preserve">Because such questions are </w:t>
      </w:r>
      <w:r w:rsidRPr="008D6BA7">
        <w:rPr>
          <w:rFonts w:ascii="Times New Roman" w:eastAsia="Times New Roman" w:hAnsi="Times New Roman" w:cs="Times New Roman"/>
          <w:color w:val="000000"/>
          <w:sz w:val="16"/>
          <w:szCs w:val="16"/>
          <w:bdr w:val="none" w:sz="0" w:space="0" w:color="auto" w:frame="1"/>
        </w:rPr>
        <w:t xml:space="preserve">directly </w:t>
      </w:r>
      <w:r w:rsidRPr="008D6BA7">
        <w:rPr>
          <w:rFonts w:ascii="Times New Roman" w:eastAsia="Times New Roman" w:hAnsi="Times New Roman" w:cs="Times New Roman"/>
          <w:b/>
          <w:color w:val="000000"/>
          <w:sz w:val="24"/>
          <w:szCs w:val="24"/>
          <w:u w:val="single"/>
          <w:bdr w:val="none" w:sz="0" w:space="0" w:color="auto" w:frame="1"/>
        </w:rPr>
        <w:t>related to the well-being of the subject, it</w:t>
      </w:r>
      <w:r>
        <w:rPr>
          <w:rFonts w:ascii="Times New Roman" w:eastAsia="Times New Roman" w:hAnsi="Times New Roman" w:cs="Times New Roman"/>
          <w:b/>
          <w:color w:val="000000"/>
          <w:sz w:val="24"/>
          <w:szCs w:val="24"/>
          <w:u w:val="single"/>
          <w:bdr w:val="none" w:sz="0" w:space="0" w:color="auto" w:frame="1"/>
        </w:rPr>
        <w:t>[s] [useless]</w:t>
      </w:r>
      <w:r w:rsidRPr="008D6BA7">
        <w:rPr>
          <w:rFonts w:ascii="Times New Roman" w:eastAsia="Times New Roman" w:hAnsi="Times New Roman" w:cs="Times New Roman"/>
          <w:b/>
          <w:color w:val="000000"/>
          <w:sz w:val="24"/>
          <w:szCs w:val="24"/>
          <w:u w:val="single"/>
          <w:bdr w:val="none" w:sz="0" w:space="0" w:color="auto" w:frame="1"/>
        </w:rPr>
        <w:t xml:space="preserve"> </w:t>
      </w:r>
      <w:r w:rsidRPr="008D6BA7">
        <w:rPr>
          <w:rFonts w:ascii="Times New Roman" w:eastAsia="Times New Roman" w:hAnsi="Times New Roman" w:cs="Times New Roman"/>
          <w:color w:val="000000"/>
          <w:sz w:val="16"/>
          <w:szCs w:val="16"/>
          <w:bdr w:val="none" w:sz="0" w:space="0" w:color="auto" w:frame="1"/>
        </w:rPr>
        <w:t>makes little sense</w:t>
      </w:r>
      <w:r w:rsidRPr="008D6BA7">
        <w:rPr>
          <w:rFonts w:ascii="Times New Roman" w:eastAsia="Times New Roman" w:hAnsi="Times New Roman" w:cs="Times New Roman"/>
          <w:b/>
          <w:color w:val="000000"/>
          <w:sz w:val="24"/>
          <w:szCs w:val="24"/>
          <w:u w:val="single"/>
          <w:bdr w:val="none" w:sz="0" w:space="0" w:color="auto" w:frame="1"/>
        </w:rPr>
        <w:t xml:space="preserve"> to wonder about what type of roots the tree would want</w:t>
      </w:r>
      <w:r w:rsidRPr="00C80B5C">
        <w:rPr>
          <w:rFonts w:ascii="Times New Roman" w:eastAsia="Times New Roman" w:hAnsi="Times New Roman" w:cs="Times New Roman"/>
          <w:color w:val="000000"/>
          <w:sz w:val="24"/>
          <w:szCs w:val="24"/>
          <w:bdr w:val="none" w:sz="0" w:space="0" w:color="auto" w:frame="1"/>
        </w:rPr>
        <w:t xml:space="preserve">, </w:t>
      </w:r>
      <w:r w:rsidRPr="008D6BA7">
        <w:rPr>
          <w:rFonts w:ascii="Times New Roman" w:eastAsia="Times New Roman" w:hAnsi="Times New Roman" w:cs="Times New Roman"/>
          <w:color w:val="000000"/>
          <w:sz w:val="16"/>
          <w:szCs w:val="16"/>
          <w:bdr w:val="none" w:sz="0" w:space="0" w:color="auto" w:frame="1"/>
        </w:rPr>
        <w:t>to use Foot’s famous example.</w:t>
      </w:r>
      <w:r w:rsidRPr="00C80B5C">
        <w:rPr>
          <w:rFonts w:ascii="Times New Roman" w:eastAsia="Times New Roman" w:hAnsi="Times New Roman" w:cs="Times New Roman"/>
          <w:color w:val="000000"/>
          <w:sz w:val="24"/>
          <w:szCs w:val="24"/>
          <w:bdr w:val="none" w:sz="0" w:space="0" w:color="auto" w:frame="1"/>
        </w:rPr>
        <w:t xml:space="preserve"> </w:t>
      </w:r>
      <w:r w:rsidRPr="00B23B46">
        <w:rPr>
          <w:rFonts w:ascii="Times New Roman" w:eastAsia="Times New Roman" w:hAnsi="Times New Roman" w:cs="Times New Roman"/>
          <w:color w:val="000000"/>
          <w:sz w:val="16"/>
          <w:szCs w:val="16"/>
          <w:bdr w:val="none" w:sz="0" w:space="0" w:color="auto" w:frame="1"/>
        </w:rPr>
        <w:t>What was wrong with the anti-feminist case was that the link to well-being worked the wrong way: it commanded women to take a course of action which was not good for them. Women have very good reason not to buy into the anti-feminist categorical. But the tree has no good reason to not grow deep and sturdy roots. If a tree could have desires, it</w:t>
      </w:r>
      <w:r w:rsidRPr="00B23B46">
        <w:rPr>
          <w:rFonts w:ascii="Times New Roman" w:eastAsia="Times New Roman" w:hAnsi="Times New Roman" w:cs="Times New Roman"/>
          <w:color w:val="000000"/>
          <w:sz w:val="16"/>
          <w:szCs w:val="16"/>
        </w:rPr>
        <w:t xml:space="preserve"> </w:t>
      </w:r>
      <w:r w:rsidRPr="00B23B46">
        <w:rPr>
          <w:rFonts w:ascii="Times New Roman" w:eastAsia="Times New Roman" w:hAnsi="Times New Roman" w:cs="Times New Roman"/>
          <w:color w:val="000000"/>
          <w:sz w:val="16"/>
          <w:szCs w:val="16"/>
          <w:bdr w:val="none" w:sz="0" w:space="0" w:color="auto" w:frame="1"/>
        </w:rPr>
        <w:t>should want to grow such roots, for its own good. And we should not rush to find fault with the idea that parents should want to raise their children in stable circumstances.</w:t>
      </w:r>
    </w:p>
    <w:p w:rsidR="0099193E" w:rsidRDefault="0049578F" w:rsidP="00874836">
      <w:pPr>
        <w:pStyle w:val="Default"/>
        <w:spacing w:line="360" w:lineRule="auto"/>
        <w:rPr>
          <w:rFonts w:ascii="Times New Roman" w:hAnsi="Times New Roman" w:cs="Times New Roman"/>
          <w:bCs/>
        </w:rPr>
      </w:pPr>
      <w:r>
        <w:rPr>
          <w:rFonts w:ascii="Times New Roman" w:hAnsi="Times New Roman" w:cs="Times New Roman"/>
          <w:bCs/>
        </w:rPr>
        <w:lastRenderedPageBreak/>
        <w:t>Prefer this additionally because:</w:t>
      </w:r>
    </w:p>
    <w:p w:rsidR="00D947D4" w:rsidRPr="0049578F" w:rsidRDefault="00D947D4" w:rsidP="0049578F">
      <w:pPr>
        <w:spacing w:after="0" w:line="360" w:lineRule="auto"/>
        <w:ind w:left="720"/>
        <w:rPr>
          <w:rFonts w:ascii="Times New Roman" w:eastAsia="Calibri" w:hAnsi="Times New Roman" w:cs="Times New Roman"/>
          <w:sz w:val="24"/>
          <w:szCs w:val="24"/>
        </w:rPr>
      </w:pPr>
    </w:p>
    <w:p w:rsidR="00874836" w:rsidRPr="00304705" w:rsidRDefault="00E30751" w:rsidP="0049578F">
      <w:pPr>
        <w:spacing w:line="360" w:lineRule="auto"/>
        <w:rPr>
          <w:rFonts w:ascii="Times New Roman" w:eastAsia="Calibri" w:hAnsi="Times New Roman" w:cs="Times New Roman"/>
          <w:sz w:val="24"/>
          <w:szCs w:val="24"/>
        </w:rPr>
      </w:pPr>
      <w:r>
        <w:rPr>
          <w:rFonts w:ascii="Times New Roman" w:eastAsia="Calibri" w:hAnsi="Times New Roman" w:cs="Times New Roman"/>
          <w:sz w:val="24"/>
          <w:szCs w:val="24"/>
        </w:rPr>
        <w:t>1</w:t>
      </w:r>
      <w:r w:rsidR="0049578F">
        <w:rPr>
          <w:rFonts w:ascii="Times New Roman" w:eastAsia="Calibri" w:hAnsi="Times New Roman" w:cs="Times New Roman"/>
          <w:sz w:val="24"/>
          <w:szCs w:val="24"/>
        </w:rPr>
        <w:t xml:space="preserve">. Other ethical systems create an impossible standard by which ethical wrongs held as a blemish on responsibility. Virtue ethics is the only way to bridge </w:t>
      </w:r>
      <w:proofErr w:type="gramStart"/>
      <w:r w:rsidR="0049578F">
        <w:rPr>
          <w:rFonts w:ascii="Times New Roman" w:eastAsia="Calibri" w:hAnsi="Times New Roman" w:cs="Times New Roman"/>
          <w:sz w:val="24"/>
          <w:szCs w:val="24"/>
        </w:rPr>
        <w:t>the ought</w:t>
      </w:r>
      <w:proofErr w:type="gramEnd"/>
      <w:r w:rsidR="0049578F">
        <w:rPr>
          <w:rFonts w:ascii="Times New Roman" w:eastAsia="Calibri" w:hAnsi="Times New Roman" w:cs="Times New Roman"/>
          <w:sz w:val="24"/>
          <w:szCs w:val="24"/>
        </w:rPr>
        <w:t xml:space="preserve">-ought gap because it recognizes that individuals can make mistakes and then improve on them. </w:t>
      </w:r>
      <w:r w:rsidR="0049578F" w:rsidRPr="00A42705">
        <w:rPr>
          <w:rFonts w:ascii="Times New Roman" w:eastAsia="Calibri" w:hAnsi="Times New Roman" w:cs="Times New Roman"/>
          <w:b/>
          <w:sz w:val="24"/>
          <w:szCs w:val="24"/>
          <w:u w:val="single"/>
        </w:rPr>
        <w:t>Mayo</w:t>
      </w:r>
      <w:r w:rsidR="000A0AA8">
        <w:rPr>
          <w:rStyle w:val="FootnoteReference"/>
          <w:rFonts w:ascii="Times New Roman" w:eastAsia="Calibri" w:hAnsi="Times New Roman" w:cs="Times New Roman"/>
          <w:b/>
          <w:sz w:val="24"/>
          <w:szCs w:val="24"/>
          <w:u w:val="single"/>
        </w:rPr>
        <w:footnoteReference w:id="6"/>
      </w:r>
      <w:r w:rsidR="0049578F" w:rsidRPr="00A42705">
        <w:rPr>
          <w:rFonts w:ascii="Times New Roman" w:eastAsia="Calibri" w:hAnsi="Times New Roman" w:cs="Times New Roman"/>
          <w:b/>
          <w:sz w:val="24"/>
          <w:szCs w:val="24"/>
          <w:u w:val="single"/>
        </w:rPr>
        <w:t>:</w:t>
      </w:r>
    </w:p>
    <w:p w:rsidR="00874836" w:rsidRDefault="00874836" w:rsidP="0049578F">
      <w:pPr>
        <w:spacing w:line="360" w:lineRule="auto"/>
        <w:ind w:left="720"/>
        <w:rPr>
          <w:rFonts w:ascii="Times New Roman" w:eastAsia="Calibri" w:hAnsi="Times New Roman" w:cs="Times New Roman"/>
          <w:b/>
          <w:sz w:val="24"/>
          <w:szCs w:val="24"/>
          <w:u w:val="single"/>
        </w:rPr>
      </w:pPr>
      <w:r w:rsidRPr="00304705">
        <w:rPr>
          <w:rFonts w:ascii="Times New Roman" w:eastAsia="Calibri" w:hAnsi="Times New Roman" w:cs="Times New Roman"/>
          <w:sz w:val="16"/>
          <w:szCs w:val="16"/>
        </w:rPr>
        <w:t xml:space="preserve">Imitation can </w:t>
      </w:r>
      <w:proofErr w:type="gramStart"/>
      <w:r w:rsidRPr="00304705">
        <w:rPr>
          <w:rFonts w:ascii="Times New Roman" w:eastAsia="Calibri" w:hAnsi="Times New Roman" w:cs="Times New Roman"/>
          <w:sz w:val="16"/>
          <w:szCs w:val="16"/>
        </w:rPr>
        <w:t xml:space="preserve">be  </w:t>
      </w:r>
      <w:proofErr w:type="spellStart"/>
      <w:r w:rsidRPr="00304705">
        <w:rPr>
          <w:rFonts w:ascii="Times New Roman" w:eastAsia="Calibri" w:hAnsi="Times New Roman" w:cs="Times New Roman"/>
          <w:sz w:val="16"/>
          <w:szCs w:val="16"/>
        </w:rPr>
        <w:t>amore</w:t>
      </w:r>
      <w:proofErr w:type="spellEnd"/>
      <w:proofErr w:type="gramEnd"/>
      <w:r w:rsidRPr="00304705">
        <w:rPr>
          <w:rFonts w:ascii="Times New Roman" w:eastAsia="Calibri" w:hAnsi="Times New Roman" w:cs="Times New Roman"/>
          <w:sz w:val="16"/>
          <w:szCs w:val="16"/>
        </w:rPr>
        <w:t xml:space="preserve"> or less successful. And this suggests another defect of the </w:t>
      </w:r>
      <w:r w:rsidRPr="00304705">
        <w:rPr>
          <w:rFonts w:ascii="Times New Roman" w:eastAsia="Calibri" w:hAnsi="Times New Roman" w:cs="Times New Roman"/>
          <w:b/>
          <w:sz w:val="24"/>
          <w:szCs w:val="24"/>
          <w:u w:val="single"/>
        </w:rPr>
        <w:t>ethics of principles</w:t>
      </w:r>
      <w:r w:rsidRPr="00304705">
        <w:rPr>
          <w:rFonts w:ascii="Times New Roman" w:eastAsia="Calibri" w:hAnsi="Times New Roman" w:cs="Times New Roman"/>
          <w:sz w:val="24"/>
          <w:szCs w:val="24"/>
        </w:rPr>
        <w:t xml:space="preserve">. </w:t>
      </w:r>
      <w:r w:rsidRPr="00304705">
        <w:rPr>
          <w:rFonts w:ascii="Times New Roman" w:eastAsia="Calibri" w:hAnsi="Times New Roman" w:cs="Times New Roman"/>
          <w:sz w:val="16"/>
          <w:szCs w:val="16"/>
        </w:rPr>
        <w:t xml:space="preserve">It </w:t>
      </w:r>
      <w:r w:rsidRPr="00304705">
        <w:rPr>
          <w:rFonts w:ascii="Times New Roman" w:eastAsia="Calibri" w:hAnsi="Times New Roman" w:cs="Times New Roman"/>
          <w:b/>
          <w:sz w:val="24"/>
          <w:szCs w:val="24"/>
          <w:u w:val="single"/>
        </w:rPr>
        <w:t xml:space="preserve">has no room for ideals, except </w:t>
      </w:r>
      <w:r w:rsidRPr="00304705">
        <w:rPr>
          <w:rFonts w:ascii="Times New Roman" w:eastAsia="Calibri" w:hAnsi="Times New Roman" w:cs="Times New Roman"/>
          <w:sz w:val="16"/>
          <w:szCs w:val="16"/>
        </w:rPr>
        <w:t>the ideal</w:t>
      </w:r>
      <w:r w:rsidRPr="00304705">
        <w:rPr>
          <w:rFonts w:ascii="Times New Roman" w:eastAsia="Calibri" w:hAnsi="Times New Roman" w:cs="Times New Roman"/>
          <w:sz w:val="24"/>
          <w:szCs w:val="24"/>
        </w:rPr>
        <w:t xml:space="preserve"> </w:t>
      </w:r>
      <w:r w:rsidRPr="00304705">
        <w:rPr>
          <w:rFonts w:ascii="Times New Roman" w:eastAsia="Calibri" w:hAnsi="Times New Roman" w:cs="Times New Roman"/>
          <w:b/>
          <w:sz w:val="24"/>
          <w:szCs w:val="24"/>
          <w:u w:val="single"/>
        </w:rPr>
        <w:t>of a perfect set of principles</w:t>
      </w:r>
      <w:r w:rsidRPr="00304705">
        <w:rPr>
          <w:rFonts w:ascii="Times New Roman" w:eastAsia="Calibri" w:hAnsi="Times New Roman" w:cs="Times New Roman"/>
          <w:sz w:val="24"/>
          <w:szCs w:val="24"/>
        </w:rPr>
        <w:t xml:space="preserve"> (</w:t>
      </w:r>
      <w:r w:rsidRPr="00304705">
        <w:rPr>
          <w:rFonts w:ascii="Times New Roman" w:eastAsia="Calibri" w:hAnsi="Times New Roman" w:cs="Times New Roman"/>
          <w:b/>
          <w:sz w:val="24"/>
          <w:szCs w:val="24"/>
          <w:u w:val="single"/>
        </w:rPr>
        <w:t>which</w:t>
      </w:r>
      <w:r w:rsidRPr="00304705">
        <w:rPr>
          <w:rFonts w:ascii="Times New Roman" w:eastAsia="Calibri" w:hAnsi="Times New Roman" w:cs="Times New Roman"/>
          <w:sz w:val="16"/>
          <w:szCs w:val="16"/>
        </w:rPr>
        <w:t xml:space="preserve">, </w:t>
      </w:r>
      <w:proofErr w:type="gramStart"/>
      <w:r w:rsidRPr="00304705">
        <w:rPr>
          <w:rFonts w:ascii="Times New Roman" w:eastAsia="Calibri" w:hAnsi="Times New Roman" w:cs="Times New Roman"/>
          <w:sz w:val="16"/>
          <w:szCs w:val="16"/>
        </w:rPr>
        <w:t>as  a</w:t>
      </w:r>
      <w:proofErr w:type="gramEnd"/>
      <w:r w:rsidRPr="00304705">
        <w:rPr>
          <w:rFonts w:ascii="Times New Roman" w:eastAsia="Calibri" w:hAnsi="Times New Roman" w:cs="Times New Roman"/>
          <w:sz w:val="16"/>
          <w:szCs w:val="16"/>
        </w:rPr>
        <w:t xml:space="preserve"> matter of fact,</w:t>
      </w:r>
      <w:r w:rsidRPr="00304705">
        <w:rPr>
          <w:rFonts w:ascii="Times New Roman" w:eastAsia="Calibri" w:hAnsi="Times New Roman" w:cs="Times New Roman"/>
          <w:sz w:val="24"/>
          <w:szCs w:val="24"/>
        </w:rPr>
        <w:t xml:space="preserve"> </w:t>
      </w:r>
      <w:r w:rsidRPr="00304705">
        <w:rPr>
          <w:rFonts w:ascii="Times New Roman" w:eastAsia="Calibri" w:hAnsi="Times New Roman" w:cs="Times New Roman"/>
          <w:b/>
          <w:sz w:val="24"/>
          <w:szCs w:val="24"/>
          <w:u w:val="single"/>
        </w:rPr>
        <w:t xml:space="preserve">is intelligible only in terms of an ideal character </w:t>
      </w:r>
      <w:r w:rsidRPr="00304705">
        <w:rPr>
          <w:rFonts w:ascii="Times New Roman" w:eastAsia="Calibri" w:hAnsi="Times New Roman" w:cs="Times New Roman"/>
          <w:sz w:val="16"/>
          <w:szCs w:val="16"/>
        </w:rPr>
        <w:t>or way of life</w:t>
      </w:r>
      <w:r w:rsidRPr="00304705">
        <w:rPr>
          <w:rFonts w:ascii="Times New Roman" w:eastAsia="Calibri" w:hAnsi="Times New Roman" w:cs="Times New Roman"/>
          <w:sz w:val="24"/>
          <w:szCs w:val="24"/>
        </w:rPr>
        <w:t xml:space="preserve">), </w:t>
      </w:r>
      <w:r w:rsidRPr="00304705">
        <w:rPr>
          <w:rFonts w:ascii="Times New Roman" w:eastAsia="Calibri" w:hAnsi="Times New Roman" w:cs="Times New Roman"/>
          <w:b/>
          <w:sz w:val="24"/>
          <w:szCs w:val="24"/>
          <w:u w:val="single"/>
        </w:rPr>
        <w:t xml:space="preserve">and </w:t>
      </w:r>
      <w:r w:rsidRPr="00304705">
        <w:rPr>
          <w:rFonts w:ascii="Times New Roman" w:eastAsia="Calibri" w:hAnsi="Times New Roman" w:cs="Times New Roman"/>
          <w:sz w:val="16"/>
          <w:szCs w:val="16"/>
        </w:rPr>
        <w:t>the ideal of perfect conscientiousness (which is itself a character-trait)</w:t>
      </w:r>
      <w:r w:rsidRPr="00304705">
        <w:rPr>
          <w:rFonts w:ascii="Times New Roman" w:eastAsia="Calibri" w:hAnsi="Times New Roman" w:cs="Times New Roman"/>
          <w:sz w:val="24"/>
          <w:szCs w:val="24"/>
        </w:rPr>
        <w:t xml:space="preserve">. </w:t>
      </w:r>
      <w:r w:rsidRPr="00304705">
        <w:rPr>
          <w:rFonts w:ascii="Times New Roman" w:eastAsia="Calibri" w:hAnsi="Times New Roman" w:cs="Times New Roman"/>
          <w:b/>
          <w:sz w:val="24"/>
          <w:szCs w:val="24"/>
          <w:u w:val="single"/>
        </w:rPr>
        <w:t xml:space="preserve">This results, </w:t>
      </w:r>
      <w:r w:rsidRPr="00304705">
        <w:rPr>
          <w:rFonts w:ascii="Times New Roman" w:eastAsia="Calibri" w:hAnsi="Times New Roman" w:cs="Times New Roman"/>
          <w:sz w:val="16"/>
          <w:szCs w:val="16"/>
        </w:rPr>
        <w:t>of course,</w:t>
      </w:r>
      <w:r w:rsidRPr="00304705">
        <w:rPr>
          <w:rFonts w:ascii="Times New Roman" w:eastAsia="Calibri" w:hAnsi="Times New Roman" w:cs="Times New Roman"/>
          <w:b/>
          <w:sz w:val="24"/>
          <w:szCs w:val="24"/>
          <w:u w:val="single"/>
        </w:rPr>
        <w:t xml:space="preserve"> from the “black-or-white” nature of </w:t>
      </w:r>
      <w:r w:rsidRPr="00304705">
        <w:rPr>
          <w:rFonts w:ascii="Times New Roman" w:eastAsia="Calibri" w:hAnsi="Times New Roman" w:cs="Times New Roman"/>
          <w:sz w:val="16"/>
          <w:szCs w:val="16"/>
        </w:rPr>
        <w:t>moral verdicts based on</w:t>
      </w:r>
      <w:r w:rsidRPr="00304705">
        <w:rPr>
          <w:rFonts w:ascii="Times New Roman" w:eastAsia="Calibri" w:hAnsi="Times New Roman" w:cs="Times New Roman"/>
          <w:b/>
          <w:sz w:val="24"/>
          <w:szCs w:val="24"/>
          <w:u w:val="single"/>
        </w:rPr>
        <w:t xml:space="preserve"> rules. There are no degrees </w:t>
      </w:r>
      <w:r w:rsidRPr="00304705">
        <w:rPr>
          <w:rFonts w:ascii="Times New Roman" w:eastAsia="Calibri" w:hAnsi="Times New Roman" w:cs="Times New Roman"/>
          <w:sz w:val="16"/>
          <w:szCs w:val="16"/>
        </w:rPr>
        <w:t>by which we approach or recede</w:t>
      </w:r>
      <w:r w:rsidRPr="00304705">
        <w:rPr>
          <w:rFonts w:ascii="Times New Roman" w:eastAsia="Calibri" w:hAnsi="Times New Roman" w:cs="Times New Roman"/>
          <w:b/>
          <w:sz w:val="24"/>
          <w:szCs w:val="24"/>
          <w:u w:val="single"/>
        </w:rPr>
        <w:t xml:space="preserve"> from the attainment of a certain quality or virtue;</w:t>
      </w:r>
      <w:r w:rsidRPr="00304705">
        <w:rPr>
          <w:rFonts w:ascii="Times New Roman" w:eastAsia="Calibri" w:hAnsi="Times New Roman" w:cs="Times New Roman"/>
          <w:sz w:val="24"/>
          <w:szCs w:val="24"/>
        </w:rPr>
        <w:t xml:space="preserve"> </w:t>
      </w:r>
      <w:r w:rsidRPr="00304705">
        <w:rPr>
          <w:rFonts w:ascii="Times New Roman" w:eastAsia="Calibri" w:hAnsi="Times New Roman" w:cs="Times New Roman"/>
          <w:sz w:val="16"/>
          <w:szCs w:val="16"/>
        </w:rPr>
        <w:t>if there were not, the word “ideal” would have no meaning.</w:t>
      </w:r>
      <w:r w:rsidRPr="00304705">
        <w:rPr>
          <w:rFonts w:ascii="Times New Roman" w:eastAsia="Calibri" w:hAnsi="Times New Roman" w:cs="Times New Roman"/>
          <w:b/>
          <w:sz w:val="24"/>
          <w:szCs w:val="24"/>
          <w:u w:val="single"/>
        </w:rPr>
        <w:t xml:space="preserve"> Heroes and saints are not people whom we try to be just like, since we know that it’s impossible. </w:t>
      </w:r>
      <w:r w:rsidRPr="006F1736">
        <w:rPr>
          <w:rFonts w:ascii="Times New Roman" w:eastAsia="Calibri" w:hAnsi="Times New Roman" w:cs="Times New Roman"/>
          <w:sz w:val="16"/>
          <w:szCs w:val="16"/>
        </w:rPr>
        <w:t xml:space="preserve">It is precisely because it is impossible for ordinary human beings to achieve the same quality as the saints, and in the same degree, that we do set them apart from the rest of humanity. </w:t>
      </w:r>
      <w:r w:rsidRPr="00304705">
        <w:rPr>
          <w:rFonts w:ascii="Times New Roman" w:eastAsia="Calibri" w:hAnsi="Times New Roman" w:cs="Times New Roman"/>
          <w:b/>
          <w:sz w:val="24"/>
          <w:szCs w:val="24"/>
          <w:u w:val="single"/>
        </w:rPr>
        <w:t xml:space="preserve">It is enough if we try to be a little </w:t>
      </w:r>
      <w:proofErr w:type="gramStart"/>
      <w:r w:rsidRPr="00304705">
        <w:rPr>
          <w:rFonts w:ascii="Times New Roman" w:eastAsia="Calibri" w:hAnsi="Times New Roman" w:cs="Times New Roman"/>
          <w:b/>
          <w:sz w:val="24"/>
          <w:szCs w:val="24"/>
          <w:u w:val="single"/>
        </w:rPr>
        <w:t>like</w:t>
      </w:r>
      <w:proofErr w:type="gramEnd"/>
      <w:r w:rsidRPr="00304705">
        <w:rPr>
          <w:rFonts w:ascii="Times New Roman" w:eastAsia="Calibri" w:hAnsi="Times New Roman" w:cs="Times New Roman"/>
          <w:b/>
          <w:sz w:val="24"/>
          <w:szCs w:val="24"/>
          <w:u w:val="single"/>
        </w:rPr>
        <w:t xml:space="preserve"> them. </w:t>
      </w:r>
    </w:p>
    <w:p w:rsidR="008D6BA7" w:rsidRDefault="008D6BA7" w:rsidP="0049578F">
      <w:pPr>
        <w:spacing w:line="360" w:lineRule="auto"/>
        <w:ind w:left="720"/>
        <w:rPr>
          <w:rFonts w:ascii="Times New Roman" w:eastAsia="Calibri" w:hAnsi="Times New Roman" w:cs="Times New Roman"/>
          <w:b/>
          <w:sz w:val="24"/>
          <w:szCs w:val="24"/>
          <w:u w:val="single"/>
        </w:rPr>
      </w:pPr>
    </w:p>
    <w:p w:rsidR="008D6BA7" w:rsidRDefault="008D6BA7" w:rsidP="0049578F">
      <w:pPr>
        <w:spacing w:line="360" w:lineRule="auto"/>
        <w:ind w:left="720"/>
        <w:rPr>
          <w:rFonts w:ascii="Times New Roman" w:eastAsia="Calibri" w:hAnsi="Times New Roman" w:cs="Times New Roman"/>
          <w:b/>
          <w:sz w:val="24"/>
          <w:szCs w:val="24"/>
          <w:u w:val="single"/>
        </w:rPr>
      </w:pPr>
    </w:p>
    <w:p w:rsidR="008D6BA7" w:rsidRDefault="008D6BA7" w:rsidP="0049578F">
      <w:pPr>
        <w:spacing w:line="360" w:lineRule="auto"/>
        <w:ind w:left="720"/>
        <w:rPr>
          <w:rFonts w:ascii="Times New Roman" w:eastAsia="Calibri" w:hAnsi="Times New Roman" w:cs="Times New Roman"/>
          <w:b/>
          <w:sz w:val="24"/>
          <w:szCs w:val="24"/>
          <w:u w:val="single"/>
        </w:rPr>
      </w:pPr>
    </w:p>
    <w:p w:rsidR="005E1CF1" w:rsidRDefault="005E1CF1" w:rsidP="00BF1CB9">
      <w:pPr>
        <w:spacing w:line="360" w:lineRule="auto"/>
        <w:rPr>
          <w:rFonts w:ascii="Times New Roman" w:hAnsi="Times New Roman" w:cs="Times New Roman"/>
          <w:sz w:val="24"/>
          <w:szCs w:val="24"/>
        </w:rPr>
      </w:pPr>
    </w:p>
    <w:p w:rsidR="005E1CF1" w:rsidRDefault="005E1CF1" w:rsidP="00BF1CB9">
      <w:pPr>
        <w:spacing w:line="360" w:lineRule="auto"/>
        <w:rPr>
          <w:rFonts w:ascii="Times New Roman" w:hAnsi="Times New Roman" w:cs="Times New Roman"/>
          <w:sz w:val="24"/>
          <w:szCs w:val="24"/>
        </w:rPr>
      </w:pPr>
    </w:p>
    <w:p w:rsidR="005E1CF1" w:rsidRDefault="005E1CF1" w:rsidP="00BF1CB9">
      <w:pPr>
        <w:spacing w:line="360" w:lineRule="auto"/>
        <w:rPr>
          <w:rFonts w:ascii="Times New Roman" w:hAnsi="Times New Roman" w:cs="Times New Roman"/>
          <w:sz w:val="24"/>
          <w:szCs w:val="24"/>
        </w:rPr>
      </w:pPr>
    </w:p>
    <w:p w:rsidR="00B23B46" w:rsidRDefault="00B23B46" w:rsidP="00BF1CB9">
      <w:pPr>
        <w:spacing w:line="360" w:lineRule="auto"/>
        <w:rPr>
          <w:rFonts w:ascii="Times New Roman" w:hAnsi="Times New Roman" w:cs="Times New Roman"/>
          <w:sz w:val="24"/>
          <w:szCs w:val="24"/>
        </w:rPr>
      </w:pPr>
    </w:p>
    <w:p w:rsidR="00B23B46" w:rsidRDefault="00B23B46" w:rsidP="00BF1CB9">
      <w:pPr>
        <w:spacing w:line="360" w:lineRule="auto"/>
        <w:rPr>
          <w:rFonts w:ascii="Times New Roman" w:hAnsi="Times New Roman" w:cs="Times New Roman"/>
          <w:sz w:val="24"/>
          <w:szCs w:val="24"/>
        </w:rPr>
      </w:pPr>
    </w:p>
    <w:p w:rsidR="00EF4E6E" w:rsidRDefault="00EF4E6E" w:rsidP="00BF1CB9">
      <w:pPr>
        <w:spacing w:line="360" w:lineRule="auto"/>
        <w:rPr>
          <w:rFonts w:ascii="Times New Roman" w:hAnsi="Times New Roman" w:cs="Times New Roman"/>
          <w:sz w:val="24"/>
          <w:szCs w:val="24"/>
        </w:rPr>
      </w:pPr>
    </w:p>
    <w:p w:rsidR="00EF4E6E" w:rsidRDefault="00EF4E6E" w:rsidP="00BF1CB9">
      <w:pPr>
        <w:spacing w:line="360" w:lineRule="auto"/>
        <w:rPr>
          <w:rFonts w:ascii="Times New Roman" w:hAnsi="Times New Roman" w:cs="Times New Roman"/>
          <w:sz w:val="24"/>
          <w:szCs w:val="24"/>
        </w:rPr>
      </w:pPr>
    </w:p>
    <w:p w:rsidR="0081240F" w:rsidRPr="0081240F" w:rsidRDefault="00E30751" w:rsidP="00BF1CB9">
      <w:pPr>
        <w:spacing w:line="360" w:lineRule="auto"/>
        <w:rPr>
          <w:rFonts w:ascii="Times New Roman" w:eastAsia="Calibri" w:hAnsi="Times New Roman" w:cs="Times New Roman"/>
          <w:sz w:val="24"/>
        </w:rPr>
      </w:pPr>
      <w:r>
        <w:rPr>
          <w:rFonts w:ascii="Times New Roman" w:hAnsi="Times New Roman" w:cs="Times New Roman"/>
          <w:sz w:val="24"/>
          <w:szCs w:val="24"/>
        </w:rPr>
        <w:lastRenderedPageBreak/>
        <w:t>2</w:t>
      </w:r>
      <w:r w:rsidR="0081240F">
        <w:rPr>
          <w:rFonts w:ascii="Times New Roman" w:hAnsi="Times New Roman" w:cs="Times New Roman"/>
          <w:sz w:val="24"/>
          <w:szCs w:val="24"/>
        </w:rPr>
        <w:t xml:space="preserve">. </w:t>
      </w:r>
      <w:r w:rsidR="0081240F" w:rsidRPr="0081240F">
        <w:rPr>
          <w:rFonts w:ascii="Times New Roman" w:eastAsia="Calibri" w:hAnsi="Times New Roman" w:cs="Times New Roman"/>
          <w:sz w:val="24"/>
        </w:rPr>
        <w:t>Humans have an obligation to fulfill their function, which is their form</w:t>
      </w:r>
      <w:r w:rsidR="0081240F">
        <w:rPr>
          <w:rFonts w:ascii="Times New Roman" w:eastAsia="Calibri" w:hAnsi="Times New Roman" w:cs="Times New Roman"/>
          <w:sz w:val="24"/>
        </w:rPr>
        <w:t>, separate from normative obligations</w:t>
      </w:r>
      <w:r w:rsidR="0081240F" w:rsidRPr="0081240F">
        <w:rPr>
          <w:rFonts w:ascii="Times New Roman" w:eastAsia="Calibri" w:hAnsi="Times New Roman" w:cs="Times New Roman"/>
          <w:sz w:val="24"/>
        </w:rPr>
        <w:t xml:space="preserve">. </w:t>
      </w:r>
      <w:r w:rsidR="0081240F" w:rsidRPr="00BF1CB9">
        <w:rPr>
          <w:rFonts w:ascii="Times New Roman" w:eastAsia="Calibri" w:hAnsi="Times New Roman" w:cs="Times New Roman"/>
          <w:b/>
          <w:sz w:val="24"/>
          <w:u w:val="single"/>
        </w:rPr>
        <w:t>Macintyre writes</w:t>
      </w:r>
      <w:r w:rsidR="000A0AA8">
        <w:rPr>
          <w:rStyle w:val="FootnoteReference"/>
          <w:rFonts w:ascii="Times New Roman" w:eastAsia="Calibri" w:hAnsi="Times New Roman" w:cs="Times New Roman"/>
          <w:b/>
          <w:sz w:val="24"/>
          <w:u w:val="single"/>
        </w:rPr>
        <w:footnoteReference w:id="7"/>
      </w:r>
      <w:r w:rsidR="0081240F" w:rsidRPr="00BF1CB9">
        <w:rPr>
          <w:rFonts w:ascii="Times New Roman" w:eastAsia="Calibri" w:hAnsi="Times New Roman" w:cs="Times New Roman"/>
          <w:b/>
          <w:sz w:val="24"/>
          <w:u w:val="single"/>
        </w:rPr>
        <w:t>:</w:t>
      </w:r>
    </w:p>
    <w:p w:rsidR="00D947D4" w:rsidRDefault="0081240F" w:rsidP="00B179BB">
      <w:pPr>
        <w:spacing w:after="0" w:line="360" w:lineRule="auto"/>
        <w:ind w:left="720"/>
        <w:rPr>
          <w:rFonts w:ascii="Times New Roman" w:eastAsia="Calibri" w:hAnsi="Times New Roman" w:cs="Times New Roman"/>
          <w:sz w:val="24"/>
          <w:szCs w:val="12"/>
          <w:vertAlign w:val="subscript"/>
        </w:rPr>
      </w:pPr>
      <w:r w:rsidRPr="00784CFA">
        <w:rPr>
          <w:rFonts w:ascii="Times New Roman" w:eastAsia="Calibri" w:hAnsi="Times New Roman" w:cs="Times New Roman"/>
          <w:sz w:val="16"/>
          <w:szCs w:val="16"/>
        </w:rPr>
        <w:t xml:space="preserve">Yet </w:t>
      </w:r>
      <w:r w:rsidRPr="00784CFA">
        <w:rPr>
          <w:rFonts w:ascii="Times New Roman" w:eastAsia="Calibri" w:hAnsi="Times New Roman" w:cs="Times New Roman"/>
          <w:sz w:val="16"/>
          <w:szCs w:val="16"/>
          <w:vertAlign w:val="subscript"/>
        </w:rPr>
        <w:t xml:space="preserve">in fact the alleged unrestrictedly general logical principle on which everything is being made to depend is bogus- and the scholastic tag applies only to Aristotelian syllogisms. </w:t>
      </w:r>
      <w:r w:rsidRPr="00784CFA">
        <w:rPr>
          <w:rFonts w:ascii="Times New Roman" w:eastAsia="Calibri" w:hAnsi="Times New Roman" w:cs="Times New Roman"/>
          <w:sz w:val="16"/>
          <w:szCs w:val="16"/>
        </w:rPr>
        <w:t xml:space="preserve">There are </w:t>
      </w:r>
      <w:r w:rsidRPr="00784CFA">
        <w:rPr>
          <w:rFonts w:ascii="Times New Roman" w:eastAsia="Calibri" w:hAnsi="Times New Roman" w:cs="Times New Roman"/>
          <w:sz w:val="16"/>
          <w:szCs w:val="16"/>
          <w:vertAlign w:val="subscript"/>
        </w:rPr>
        <w:t xml:space="preserve">several </w:t>
      </w:r>
      <w:r w:rsidRPr="00784CFA">
        <w:rPr>
          <w:rFonts w:ascii="Times New Roman" w:eastAsia="Calibri" w:hAnsi="Times New Roman" w:cs="Times New Roman"/>
          <w:sz w:val="16"/>
          <w:szCs w:val="16"/>
        </w:rPr>
        <w:t>types of valid arguments</w:t>
      </w:r>
      <w:r w:rsidRPr="0081240F">
        <w:rPr>
          <w:rFonts w:ascii="Times New Roman" w:eastAsia="Calibri" w:hAnsi="Times New Roman" w:cs="Times New Roman"/>
          <w:b/>
          <w:sz w:val="24"/>
        </w:rPr>
        <w:t xml:space="preserve"> </w:t>
      </w:r>
      <w:r w:rsidRPr="0081240F">
        <w:rPr>
          <w:rFonts w:ascii="Times New Roman" w:eastAsia="Calibri" w:hAnsi="Times New Roman" w:cs="Times New Roman"/>
          <w:sz w:val="24"/>
          <w:vertAlign w:val="subscript"/>
        </w:rPr>
        <w:t xml:space="preserve">in which some element may appear in a conclusion which is not present in the premises. </w:t>
      </w:r>
      <w:r w:rsidRPr="0081240F">
        <w:rPr>
          <w:rFonts w:ascii="Times New Roman" w:eastAsia="Calibri" w:hAnsi="Times New Roman" w:cs="Times New Roman"/>
          <w:sz w:val="24"/>
          <w:szCs w:val="12"/>
          <w:vertAlign w:val="subscript"/>
        </w:rPr>
        <w:t>A.N. Prior’s counter-example to this illustrates its breakdown adequately;</w:t>
      </w:r>
      <w:r w:rsidRPr="0081240F">
        <w:rPr>
          <w:rFonts w:ascii="Times New Roman" w:eastAsia="Calibri" w:hAnsi="Times New Roman" w:cs="Times New Roman"/>
          <w:sz w:val="24"/>
        </w:rPr>
        <w:t xml:space="preserve"> </w:t>
      </w:r>
      <w:r w:rsidRPr="00BF1CB9">
        <w:rPr>
          <w:rFonts w:ascii="Times New Roman" w:eastAsia="Calibri" w:hAnsi="Times New Roman" w:cs="Times New Roman"/>
          <w:b/>
          <w:sz w:val="24"/>
          <w:u w:val="single"/>
        </w:rPr>
        <w:t xml:space="preserve">[F]rom the premise ‘He is a sea captain’; the conclusion may be </w:t>
      </w:r>
      <w:r w:rsidRPr="00784CFA">
        <w:rPr>
          <w:rFonts w:ascii="Times New Roman" w:eastAsia="Calibri" w:hAnsi="Times New Roman" w:cs="Times New Roman"/>
          <w:sz w:val="16"/>
          <w:szCs w:val="16"/>
        </w:rPr>
        <w:t xml:space="preserve">validly inferred that </w:t>
      </w:r>
      <w:r w:rsidRPr="00BF1CB9">
        <w:rPr>
          <w:rFonts w:ascii="Times New Roman" w:eastAsia="Calibri" w:hAnsi="Times New Roman" w:cs="Times New Roman"/>
          <w:b/>
          <w:sz w:val="24"/>
          <w:u w:val="single"/>
        </w:rPr>
        <w:t>‘He ought to do whatever a sea-captain ought to do’. This counter-example</w:t>
      </w:r>
      <w:r w:rsidRPr="0081240F">
        <w:rPr>
          <w:rFonts w:ascii="Times New Roman" w:eastAsia="Calibri" w:hAnsi="Times New Roman" w:cs="Times New Roman"/>
          <w:sz w:val="24"/>
        </w:rPr>
        <w:t xml:space="preserve"> </w:t>
      </w:r>
      <w:r w:rsidRPr="0081240F">
        <w:rPr>
          <w:rFonts w:ascii="Times New Roman" w:eastAsia="Calibri" w:hAnsi="Times New Roman" w:cs="Times New Roman"/>
          <w:sz w:val="24"/>
          <w:szCs w:val="12"/>
          <w:vertAlign w:val="subscript"/>
        </w:rPr>
        <w:t xml:space="preserve">not only shows that there is no general principle of the type alleged; but it itself </w:t>
      </w:r>
      <w:r w:rsidRPr="00784CFA">
        <w:rPr>
          <w:rFonts w:ascii="Times New Roman" w:eastAsia="Calibri" w:hAnsi="Times New Roman" w:cs="Times New Roman"/>
          <w:sz w:val="16"/>
          <w:szCs w:val="16"/>
        </w:rPr>
        <w:t>shows what</w:t>
      </w:r>
      <w:r w:rsidRPr="00BF1CB9">
        <w:rPr>
          <w:rFonts w:ascii="Times New Roman" w:eastAsia="Calibri" w:hAnsi="Times New Roman" w:cs="Times New Roman"/>
          <w:b/>
          <w:sz w:val="24"/>
          <w:u w:val="single"/>
        </w:rPr>
        <w:t xml:space="preserve"> is </w:t>
      </w:r>
      <w:r w:rsidRPr="00784CFA">
        <w:rPr>
          <w:rFonts w:ascii="Times New Roman" w:eastAsia="Calibri" w:hAnsi="Times New Roman" w:cs="Times New Roman"/>
          <w:sz w:val="16"/>
          <w:szCs w:val="16"/>
        </w:rPr>
        <w:t>at least</w:t>
      </w:r>
      <w:r w:rsidRPr="00BF1CB9">
        <w:rPr>
          <w:rFonts w:ascii="Times New Roman" w:eastAsia="Calibri" w:hAnsi="Times New Roman" w:cs="Times New Roman"/>
          <w:b/>
          <w:sz w:val="24"/>
          <w:u w:val="single"/>
        </w:rPr>
        <w:t xml:space="preserve"> a grammatical truth—an ‘is’ premise can on occasion entail an ‘ought’ conclusion</w:t>
      </w:r>
      <w:r w:rsidRPr="00784CFA">
        <w:rPr>
          <w:rFonts w:ascii="Times New Roman" w:eastAsia="Calibri" w:hAnsi="Times New Roman" w:cs="Times New Roman"/>
          <w:sz w:val="16"/>
          <w:szCs w:val="16"/>
        </w:rPr>
        <w:t>.  From such factual premises as</w:t>
      </w:r>
      <w:r w:rsidRPr="00BF1CB9">
        <w:rPr>
          <w:rFonts w:ascii="Times New Roman" w:eastAsia="Calibri" w:hAnsi="Times New Roman" w:cs="Times New Roman"/>
          <w:b/>
          <w:sz w:val="24"/>
          <w:u w:val="single"/>
        </w:rPr>
        <w:t xml:space="preserve"> ‘This watch is </w:t>
      </w:r>
      <w:r w:rsidRPr="00EF4E6E">
        <w:rPr>
          <w:rFonts w:ascii="Times New Roman" w:eastAsia="Calibri" w:hAnsi="Times New Roman" w:cs="Times New Roman"/>
          <w:sz w:val="16"/>
          <w:szCs w:val="16"/>
        </w:rPr>
        <w:t>grossly inaccurate and</w:t>
      </w:r>
      <w:r w:rsidRPr="00BF1CB9">
        <w:rPr>
          <w:rFonts w:ascii="Times New Roman" w:eastAsia="Calibri" w:hAnsi="Times New Roman" w:cs="Times New Roman"/>
          <w:b/>
          <w:sz w:val="24"/>
          <w:u w:val="single"/>
        </w:rPr>
        <w:t xml:space="preserve"> irregular in time-keeping’</w:t>
      </w:r>
      <w:r w:rsidRPr="0081240F">
        <w:rPr>
          <w:rFonts w:ascii="Times New Roman" w:eastAsia="Calibri" w:hAnsi="Times New Roman" w:cs="Times New Roman"/>
          <w:sz w:val="24"/>
        </w:rPr>
        <w:t xml:space="preserve"> </w:t>
      </w:r>
      <w:r w:rsidRPr="0081240F">
        <w:rPr>
          <w:rFonts w:ascii="Times New Roman" w:eastAsia="Calibri" w:hAnsi="Times New Roman" w:cs="Times New Roman"/>
          <w:sz w:val="24"/>
          <w:szCs w:val="12"/>
          <w:vertAlign w:val="subscript"/>
        </w:rPr>
        <w:t>and ‘This watch is too heavy to carry about comfortably’</w:t>
      </w:r>
      <w:r w:rsidRPr="0081240F">
        <w:rPr>
          <w:rFonts w:ascii="Times New Roman" w:eastAsia="Calibri" w:hAnsi="Times New Roman" w:cs="Times New Roman"/>
          <w:sz w:val="24"/>
          <w:szCs w:val="12"/>
        </w:rPr>
        <w:t>,</w:t>
      </w:r>
      <w:r w:rsidRPr="0081240F">
        <w:rPr>
          <w:rFonts w:ascii="Times New Roman" w:eastAsia="Calibri" w:hAnsi="Times New Roman" w:cs="Times New Roman"/>
          <w:sz w:val="24"/>
        </w:rPr>
        <w:t xml:space="preserve"> </w:t>
      </w:r>
      <w:r w:rsidRPr="00BF1CB9">
        <w:rPr>
          <w:rFonts w:ascii="Times New Roman" w:eastAsia="Calibri" w:hAnsi="Times New Roman" w:cs="Times New Roman"/>
          <w:b/>
          <w:sz w:val="24"/>
          <w:u w:val="single"/>
        </w:rPr>
        <w:t>the evaluative conclusion validly follows that ‘This is a bad watch’</w:t>
      </w:r>
      <w:r w:rsidRPr="0081240F">
        <w:rPr>
          <w:rFonts w:ascii="Times New Roman" w:eastAsia="Calibri" w:hAnsi="Times New Roman" w:cs="Times New Roman"/>
          <w:sz w:val="24"/>
        </w:rPr>
        <w:t xml:space="preserve">. </w:t>
      </w:r>
      <w:r w:rsidRPr="0081240F">
        <w:rPr>
          <w:rFonts w:ascii="Times New Roman" w:eastAsia="Calibri" w:hAnsi="Times New Roman" w:cs="Times New Roman"/>
          <w:sz w:val="24"/>
          <w:szCs w:val="12"/>
          <w:vertAlign w:val="subscript"/>
        </w:rPr>
        <w:t xml:space="preserve">From such factual premises as ‘He gets a better yield for this crop per acre than any farmer in the district’, ‘He has the most effective </w:t>
      </w:r>
      <w:proofErr w:type="spellStart"/>
      <w:r w:rsidRPr="0081240F">
        <w:rPr>
          <w:rFonts w:ascii="Times New Roman" w:eastAsia="Calibri" w:hAnsi="Times New Roman" w:cs="Times New Roman"/>
          <w:sz w:val="24"/>
          <w:szCs w:val="12"/>
          <w:vertAlign w:val="subscript"/>
        </w:rPr>
        <w:t>programme</w:t>
      </w:r>
      <w:proofErr w:type="spellEnd"/>
      <w:r w:rsidRPr="0081240F">
        <w:rPr>
          <w:rFonts w:ascii="Times New Roman" w:eastAsia="Calibri" w:hAnsi="Times New Roman" w:cs="Times New Roman"/>
          <w:sz w:val="24"/>
          <w:szCs w:val="12"/>
          <w:vertAlign w:val="subscript"/>
        </w:rPr>
        <w:t xml:space="preserve"> of soil renewal yet known’ and ‘His dairy herd wins all the first prizes at the agricultural shows’, the evaluative conclusion validly follows that ‘He is a good farmer’. Both of</w:t>
      </w:r>
      <w:r w:rsidRPr="0081240F">
        <w:rPr>
          <w:rFonts w:ascii="Times New Roman" w:eastAsia="Calibri" w:hAnsi="Times New Roman" w:cs="Times New Roman"/>
          <w:sz w:val="24"/>
          <w:vertAlign w:val="subscript"/>
        </w:rPr>
        <w:t xml:space="preserve"> </w:t>
      </w:r>
      <w:r w:rsidRPr="0081240F">
        <w:rPr>
          <w:rFonts w:ascii="Times New Roman" w:eastAsia="Calibri" w:hAnsi="Times New Roman" w:cs="Times New Roman"/>
          <w:sz w:val="24"/>
          <w:szCs w:val="12"/>
          <w:vertAlign w:val="subscript"/>
        </w:rPr>
        <w:t>these arguments are</w:t>
      </w:r>
      <w:r w:rsidRPr="0081240F">
        <w:rPr>
          <w:rFonts w:ascii="Times New Roman" w:eastAsia="Calibri" w:hAnsi="Times New Roman" w:cs="Times New Roman"/>
          <w:sz w:val="24"/>
        </w:rPr>
        <w:t xml:space="preserve"> </w:t>
      </w:r>
      <w:r w:rsidRPr="00BF1CB9">
        <w:rPr>
          <w:rFonts w:ascii="Times New Roman" w:eastAsia="Calibri" w:hAnsi="Times New Roman" w:cs="Times New Roman"/>
          <w:b/>
          <w:sz w:val="24"/>
          <w:u w:val="single"/>
        </w:rPr>
        <w:t xml:space="preserve">[This argument is] valid because of the special character </w:t>
      </w:r>
      <w:r w:rsidRPr="00784CFA">
        <w:rPr>
          <w:rFonts w:ascii="Times New Roman" w:eastAsia="Calibri" w:hAnsi="Times New Roman" w:cs="Times New Roman"/>
          <w:sz w:val="16"/>
          <w:szCs w:val="16"/>
        </w:rPr>
        <w:t>of the concepts</w:t>
      </w:r>
      <w:r w:rsidRPr="00BF1CB9">
        <w:rPr>
          <w:rFonts w:ascii="Times New Roman" w:eastAsia="Calibri" w:hAnsi="Times New Roman" w:cs="Times New Roman"/>
          <w:b/>
          <w:sz w:val="24"/>
          <w:szCs w:val="12"/>
          <w:u w:val="single"/>
        </w:rPr>
        <w:t xml:space="preserve"> </w:t>
      </w:r>
      <w:r w:rsidRPr="00BF1CB9">
        <w:rPr>
          <w:rFonts w:ascii="Times New Roman" w:eastAsia="Calibri" w:hAnsi="Times New Roman" w:cs="Times New Roman"/>
          <w:b/>
          <w:sz w:val="24"/>
          <w:u w:val="single"/>
        </w:rPr>
        <w:t>of a watch</w:t>
      </w:r>
      <w:r w:rsidRPr="0081240F">
        <w:rPr>
          <w:rFonts w:ascii="Times New Roman" w:eastAsia="Calibri" w:hAnsi="Times New Roman" w:cs="Times New Roman"/>
          <w:sz w:val="24"/>
        </w:rPr>
        <w:t xml:space="preserve"> </w:t>
      </w:r>
      <w:r w:rsidRPr="0081240F">
        <w:rPr>
          <w:rFonts w:ascii="Times New Roman" w:eastAsia="Calibri" w:hAnsi="Times New Roman" w:cs="Times New Roman"/>
          <w:sz w:val="24"/>
          <w:szCs w:val="12"/>
          <w:vertAlign w:val="subscript"/>
        </w:rPr>
        <w:t>and of a farmer</w:t>
      </w:r>
      <w:r w:rsidRPr="0081240F">
        <w:rPr>
          <w:rFonts w:ascii="Times New Roman" w:eastAsia="Calibri" w:hAnsi="Times New Roman" w:cs="Times New Roman"/>
          <w:sz w:val="24"/>
        </w:rPr>
        <w:t xml:space="preserve">. </w:t>
      </w:r>
      <w:r w:rsidRPr="00EF4E6E">
        <w:rPr>
          <w:rFonts w:ascii="Times New Roman" w:eastAsia="Calibri" w:hAnsi="Times New Roman" w:cs="Times New Roman"/>
          <w:sz w:val="16"/>
          <w:szCs w:val="16"/>
        </w:rPr>
        <w:t>Such concepts are functional concepts; that</w:t>
      </w:r>
      <w:r w:rsidRPr="00784CFA">
        <w:rPr>
          <w:rFonts w:ascii="Times New Roman" w:eastAsia="Calibri" w:hAnsi="Times New Roman" w:cs="Times New Roman"/>
          <w:sz w:val="16"/>
          <w:szCs w:val="16"/>
        </w:rPr>
        <w:t xml:space="preserve"> is to say, </w:t>
      </w:r>
      <w:r w:rsidRPr="00BF1CB9">
        <w:rPr>
          <w:rFonts w:ascii="Times New Roman" w:eastAsia="Calibri" w:hAnsi="Times New Roman" w:cs="Times New Roman"/>
          <w:b/>
          <w:sz w:val="24"/>
          <w:u w:val="single"/>
        </w:rPr>
        <w:t>we define</w:t>
      </w:r>
      <w:r w:rsidRPr="0081240F">
        <w:rPr>
          <w:rFonts w:ascii="Times New Roman" w:eastAsia="Calibri" w:hAnsi="Times New Roman" w:cs="Times New Roman"/>
          <w:b/>
          <w:sz w:val="24"/>
        </w:rPr>
        <w:t xml:space="preserve"> </w:t>
      </w:r>
      <w:r w:rsidRPr="0081240F">
        <w:rPr>
          <w:rFonts w:ascii="Times New Roman" w:eastAsia="Calibri" w:hAnsi="Times New Roman" w:cs="Times New Roman"/>
          <w:sz w:val="24"/>
          <w:szCs w:val="12"/>
          <w:vertAlign w:val="subscript"/>
        </w:rPr>
        <w:t xml:space="preserve">both </w:t>
      </w:r>
      <w:r w:rsidRPr="00BF1CB9">
        <w:rPr>
          <w:rFonts w:ascii="Times New Roman" w:eastAsia="Calibri" w:hAnsi="Times New Roman" w:cs="Times New Roman"/>
          <w:b/>
          <w:sz w:val="24"/>
          <w:u w:val="single"/>
        </w:rPr>
        <w:t>‘watch[</w:t>
      </w:r>
      <w:proofErr w:type="spellStart"/>
      <w:r w:rsidRPr="00BF1CB9">
        <w:rPr>
          <w:rFonts w:ascii="Times New Roman" w:eastAsia="Calibri" w:hAnsi="Times New Roman" w:cs="Times New Roman"/>
          <w:b/>
          <w:sz w:val="24"/>
          <w:u w:val="single"/>
        </w:rPr>
        <w:t>es</w:t>
      </w:r>
      <w:proofErr w:type="spellEnd"/>
      <w:r w:rsidRPr="00BF1CB9">
        <w:rPr>
          <w:rFonts w:ascii="Times New Roman" w:eastAsia="Calibri" w:hAnsi="Times New Roman" w:cs="Times New Roman"/>
          <w:b/>
          <w:sz w:val="24"/>
          <w:u w:val="single"/>
        </w:rPr>
        <w:t>]</w:t>
      </w:r>
      <w:r w:rsidRPr="0081240F">
        <w:rPr>
          <w:rFonts w:ascii="Times New Roman" w:eastAsia="Calibri" w:hAnsi="Times New Roman" w:cs="Times New Roman"/>
          <w:sz w:val="24"/>
        </w:rPr>
        <w:t xml:space="preserve">’ </w:t>
      </w:r>
      <w:r w:rsidRPr="0081240F">
        <w:rPr>
          <w:rFonts w:ascii="Times New Roman" w:eastAsia="Calibri" w:hAnsi="Times New Roman" w:cs="Times New Roman"/>
          <w:sz w:val="24"/>
          <w:szCs w:val="12"/>
          <w:vertAlign w:val="subscript"/>
        </w:rPr>
        <w:t>and ‘farmer’</w:t>
      </w:r>
      <w:r w:rsidRPr="0081240F">
        <w:rPr>
          <w:rFonts w:ascii="Times New Roman" w:eastAsia="Calibri" w:hAnsi="Times New Roman" w:cs="Times New Roman"/>
          <w:b/>
          <w:sz w:val="24"/>
          <w:vertAlign w:val="subscript"/>
        </w:rPr>
        <w:t xml:space="preserve"> </w:t>
      </w:r>
      <w:r w:rsidRPr="00BF1CB9">
        <w:rPr>
          <w:rFonts w:ascii="Times New Roman" w:eastAsia="Calibri" w:hAnsi="Times New Roman" w:cs="Times New Roman"/>
          <w:b/>
          <w:sz w:val="24"/>
          <w:u w:val="single"/>
        </w:rPr>
        <w:t>in terms of purpose of function which a watch</w:t>
      </w:r>
      <w:r w:rsidRPr="00BF1CB9">
        <w:rPr>
          <w:rFonts w:ascii="Times New Roman" w:eastAsia="Calibri" w:hAnsi="Times New Roman" w:cs="Times New Roman"/>
          <w:sz w:val="24"/>
          <w:u w:val="single"/>
        </w:rPr>
        <w:t xml:space="preserve"> </w:t>
      </w:r>
      <w:r w:rsidRPr="0081240F">
        <w:rPr>
          <w:rFonts w:ascii="Times New Roman" w:eastAsia="Calibri" w:hAnsi="Times New Roman" w:cs="Times New Roman"/>
          <w:sz w:val="24"/>
          <w:szCs w:val="12"/>
          <w:vertAlign w:val="subscript"/>
        </w:rPr>
        <w:t>or a farmer are</w:t>
      </w:r>
      <w:r w:rsidRPr="0081240F">
        <w:rPr>
          <w:rFonts w:ascii="Times New Roman" w:eastAsia="Calibri" w:hAnsi="Times New Roman" w:cs="Times New Roman"/>
          <w:sz w:val="24"/>
          <w:vertAlign w:val="subscript"/>
        </w:rPr>
        <w:t xml:space="preserve"> </w:t>
      </w:r>
      <w:r w:rsidRPr="00BF1CB9">
        <w:rPr>
          <w:rFonts w:ascii="Times New Roman" w:eastAsia="Calibri" w:hAnsi="Times New Roman" w:cs="Times New Roman"/>
          <w:b/>
          <w:sz w:val="24"/>
          <w:u w:val="single"/>
        </w:rPr>
        <w:t>[is] characteristically expected to serve.</w:t>
      </w:r>
      <w:r w:rsidRPr="0081240F">
        <w:rPr>
          <w:rFonts w:ascii="Times New Roman" w:eastAsia="Calibri" w:hAnsi="Times New Roman" w:cs="Times New Roman"/>
          <w:sz w:val="24"/>
        </w:rPr>
        <w:t xml:space="preserve"> </w:t>
      </w:r>
      <w:r w:rsidRPr="0081240F">
        <w:rPr>
          <w:rFonts w:ascii="Times New Roman" w:eastAsia="Calibri" w:hAnsi="Times New Roman" w:cs="Times New Roman"/>
          <w:sz w:val="24"/>
          <w:szCs w:val="12"/>
          <w:vertAlign w:val="subscript"/>
        </w:rPr>
        <w:t xml:space="preserve">It follows that the concept of a watch cannot be defined independently of the concept of a good watch </w:t>
      </w:r>
      <w:proofErr w:type="gramStart"/>
      <w:r w:rsidRPr="0081240F">
        <w:rPr>
          <w:rFonts w:ascii="Times New Roman" w:eastAsia="Calibri" w:hAnsi="Times New Roman" w:cs="Times New Roman"/>
          <w:sz w:val="24"/>
          <w:szCs w:val="12"/>
          <w:vertAlign w:val="subscript"/>
        </w:rPr>
        <w:t>nor</w:t>
      </w:r>
      <w:proofErr w:type="gramEnd"/>
      <w:r w:rsidRPr="0081240F">
        <w:rPr>
          <w:rFonts w:ascii="Times New Roman" w:eastAsia="Calibri" w:hAnsi="Times New Roman" w:cs="Times New Roman"/>
          <w:sz w:val="24"/>
          <w:szCs w:val="12"/>
          <w:vertAlign w:val="subscript"/>
        </w:rPr>
        <w:t xml:space="preserve"> the concept of a farmer independently of that of a good farmer; and that the criterion of something’s being a watch and the criterion of something’s being a good watch.</w:t>
      </w:r>
    </w:p>
    <w:p w:rsidR="00B179BB" w:rsidRPr="00B179BB" w:rsidRDefault="00B179BB" w:rsidP="00B179BB">
      <w:pPr>
        <w:spacing w:after="0" w:line="360" w:lineRule="auto"/>
        <w:ind w:left="720"/>
        <w:rPr>
          <w:rFonts w:ascii="Times New Roman" w:eastAsia="Calibri" w:hAnsi="Times New Roman" w:cs="Times New Roman"/>
          <w:sz w:val="24"/>
          <w:szCs w:val="12"/>
          <w:vertAlign w:val="subscript"/>
        </w:rPr>
      </w:pPr>
    </w:p>
    <w:p w:rsidR="008D6BA7" w:rsidRDefault="008D6BA7" w:rsidP="00A33EED">
      <w:pPr>
        <w:spacing w:line="360" w:lineRule="auto"/>
        <w:rPr>
          <w:rFonts w:ascii="Times New Roman" w:hAnsi="Times New Roman" w:cs="Times New Roman"/>
          <w:sz w:val="24"/>
          <w:szCs w:val="24"/>
        </w:rPr>
      </w:pPr>
    </w:p>
    <w:p w:rsidR="008D6BA7" w:rsidRDefault="008D6BA7" w:rsidP="00A33EED">
      <w:pPr>
        <w:spacing w:line="360" w:lineRule="auto"/>
        <w:rPr>
          <w:rFonts w:ascii="Times New Roman" w:hAnsi="Times New Roman" w:cs="Times New Roman"/>
          <w:sz w:val="24"/>
          <w:szCs w:val="24"/>
        </w:rPr>
      </w:pPr>
    </w:p>
    <w:p w:rsidR="008D6BA7" w:rsidRDefault="008D6BA7" w:rsidP="00A33EED">
      <w:pPr>
        <w:spacing w:line="360" w:lineRule="auto"/>
        <w:rPr>
          <w:rFonts w:ascii="Times New Roman" w:hAnsi="Times New Roman" w:cs="Times New Roman"/>
          <w:sz w:val="24"/>
          <w:szCs w:val="24"/>
        </w:rPr>
      </w:pPr>
    </w:p>
    <w:p w:rsidR="008D6BA7" w:rsidRDefault="008D6BA7" w:rsidP="00A33EED">
      <w:pPr>
        <w:spacing w:line="360" w:lineRule="auto"/>
        <w:rPr>
          <w:rFonts w:ascii="Times New Roman" w:hAnsi="Times New Roman" w:cs="Times New Roman"/>
          <w:sz w:val="24"/>
          <w:szCs w:val="24"/>
        </w:rPr>
      </w:pPr>
    </w:p>
    <w:p w:rsidR="008D6BA7" w:rsidRDefault="008D6BA7" w:rsidP="00A33EED">
      <w:pPr>
        <w:spacing w:line="360" w:lineRule="auto"/>
        <w:rPr>
          <w:rFonts w:ascii="Times New Roman" w:hAnsi="Times New Roman" w:cs="Times New Roman"/>
          <w:sz w:val="24"/>
          <w:szCs w:val="24"/>
        </w:rPr>
      </w:pPr>
    </w:p>
    <w:p w:rsidR="008D6BA7" w:rsidRDefault="008D6BA7" w:rsidP="00A33EED">
      <w:pPr>
        <w:spacing w:line="360" w:lineRule="auto"/>
        <w:rPr>
          <w:rFonts w:ascii="Times New Roman" w:hAnsi="Times New Roman" w:cs="Times New Roman"/>
          <w:sz w:val="24"/>
          <w:szCs w:val="24"/>
        </w:rPr>
      </w:pPr>
    </w:p>
    <w:p w:rsidR="00A33EED" w:rsidRPr="00447A7B" w:rsidRDefault="00B179BB" w:rsidP="00A33EED">
      <w:pPr>
        <w:spacing w:line="360" w:lineRule="auto"/>
        <w:rPr>
          <w:rFonts w:ascii="Times New Roman" w:eastAsia="Calibri" w:hAnsi="Times New Roman" w:cs="Times New Roman"/>
          <w:sz w:val="24"/>
          <w:szCs w:val="24"/>
        </w:rPr>
      </w:pPr>
      <w:r>
        <w:rPr>
          <w:rFonts w:ascii="Times New Roman" w:hAnsi="Times New Roman" w:cs="Times New Roman"/>
          <w:sz w:val="24"/>
          <w:szCs w:val="24"/>
        </w:rPr>
        <w:lastRenderedPageBreak/>
        <w:t>3</w:t>
      </w:r>
      <w:r w:rsidR="00A33EED">
        <w:rPr>
          <w:rFonts w:ascii="Times New Roman" w:hAnsi="Times New Roman" w:cs="Times New Roman"/>
          <w:sz w:val="24"/>
          <w:szCs w:val="24"/>
        </w:rPr>
        <w:t xml:space="preserve">. </w:t>
      </w:r>
      <w:r w:rsidR="00A33EED" w:rsidRPr="00447A7B">
        <w:rPr>
          <w:rFonts w:ascii="Times New Roman" w:eastAsia="Calibri" w:hAnsi="Times New Roman" w:cs="Times New Roman"/>
          <w:sz w:val="24"/>
          <w:szCs w:val="24"/>
        </w:rPr>
        <w:t xml:space="preserve">Virtue ethics </w:t>
      </w:r>
      <w:r w:rsidR="00A33EED">
        <w:rPr>
          <w:rFonts w:ascii="Times New Roman" w:eastAsia="Calibri" w:hAnsi="Times New Roman" w:cs="Times New Roman"/>
          <w:sz w:val="24"/>
          <w:szCs w:val="24"/>
        </w:rPr>
        <w:t xml:space="preserve">can adapt to moral situation whereas moral rules will always fail to guide action in specific situations. </w:t>
      </w:r>
      <w:r w:rsidR="00A33EED" w:rsidRPr="00A33EED">
        <w:rPr>
          <w:rFonts w:ascii="Times New Roman" w:eastAsia="Calibri" w:hAnsi="Times New Roman" w:cs="Times New Roman"/>
          <w:b/>
          <w:sz w:val="24"/>
          <w:szCs w:val="24"/>
          <w:u w:val="single"/>
        </w:rPr>
        <w:t>Mayo 2:</w:t>
      </w:r>
      <w:r w:rsidR="00A33EED" w:rsidRPr="00447A7B">
        <w:rPr>
          <w:rFonts w:ascii="Times New Roman" w:eastAsia="Calibri" w:hAnsi="Times New Roman" w:cs="Times New Roman"/>
          <w:sz w:val="24"/>
          <w:szCs w:val="24"/>
        </w:rPr>
        <w:t xml:space="preserve"> </w:t>
      </w:r>
    </w:p>
    <w:p w:rsidR="00B179BB" w:rsidRPr="00B73477" w:rsidRDefault="00A33EED" w:rsidP="00B73477">
      <w:pPr>
        <w:spacing w:line="360" w:lineRule="auto"/>
        <w:ind w:left="720"/>
        <w:rPr>
          <w:rFonts w:ascii="Times New Roman" w:eastAsia="Calibri" w:hAnsi="Times New Roman" w:cs="Times New Roman"/>
          <w:sz w:val="12"/>
          <w:szCs w:val="12"/>
        </w:rPr>
      </w:pPr>
      <w:r w:rsidRPr="00447A7B">
        <w:rPr>
          <w:rFonts w:ascii="Times New Roman" w:eastAsia="Calibri" w:hAnsi="Times New Roman" w:cs="Times New Roman"/>
          <w:sz w:val="16"/>
          <w:szCs w:val="16"/>
        </w:rPr>
        <w:t>No doubt</w:t>
      </w:r>
      <w:r w:rsidRPr="00447A7B">
        <w:rPr>
          <w:rFonts w:ascii="Times New Roman" w:eastAsia="Calibri" w:hAnsi="Times New Roman" w:cs="Times New Roman"/>
          <w:sz w:val="24"/>
          <w:szCs w:val="24"/>
        </w:rPr>
        <w:t xml:space="preserve"> </w:t>
      </w:r>
      <w:r w:rsidRPr="00447A7B">
        <w:rPr>
          <w:rFonts w:ascii="Times New Roman" w:eastAsia="Calibri" w:hAnsi="Times New Roman" w:cs="Times New Roman"/>
          <w:b/>
          <w:sz w:val="24"/>
          <w:szCs w:val="24"/>
          <w:u w:val="single"/>
        </w:rPr>
        <w:t>the</w:t>
      </w:r>
      <w:r w:rsidRPr="00447A7B">
        <w:rPr>
          <w:rFonts w:ascii="Times New Roman" w:eastAsia="Calibri" w:hAnsi="Times New Roman" w:cs="Times New Roman"/>
          <w:sz w:val="24"/>
          <w:szCs w:val="24"/>
        </w:rPr>
        <w:t xml:space="preserve"> </w:t>
      </w:r>
      <w:r w:rsidRPr="00447A7B">
        <w:rPr>
          <w:rFonts w:ascii="Times New Roman" w:eastAsia="Calibri" w:hAnsi="Times New Roman" w:cs="Times New Roman"/>
          <w:sz w:val="16"/>
          <w:szCs w:val="16"/>
        </w:rPr>
        <w:t>fundamental</w:t>
      </w:r>
      <w:r w:rsidRPr="00447A7B">
        <w:rPr>
          <w:rFonts w:ascii="Times New Roman" w:eastAsia="Calibri" w:hAnsi="Times New Roman" w:cs="Times New Roman"/>
          <w:sz w:val="24"/>
          <w:szCs w:val="24"/>
        </w:rPr>
        <w:t xml:space="preserve"> </w:t>
      </w:r>
      <w:r w:rsidRPr="00447A7B">
        <w:rPr>
          <w:rFonts w:ascii="Times New Roman" w:eastAsia="Calibri" w:hAnsi="Times New Roman" w:cs="Times New Roman"/>
          <w:sz w:val="16"/>
          <w:szCs w:val="16"/>
        </w:rPr>
        <w:t>moral</w:t>
      </w:r>
      <w:r w:rsidRPr="00447A7B">
        <w:rPr>
          <w:rFonts w:ascii="Times New Roman" w:eastAsia="Calibri" w:hAnsi="Times New Roman" w:cs="Times New Roman"/>
          <w:b/>
          <w:sz w:val="24"/>
          <w:szCs w:val="24"/>
          <w:u w:val="single"/>
        </w:rPr>
        <w:t xml:space="preserve"> question is</w:t>
      </w:r>
      <w:r w:rsidRPr="00447A7B">
        <w:rPr>
          <w:rFonts w:ascii="Times New Roman" w:eastAsia="Calibri" w:hAnsi="Times New Roman" w:cs="Times New Roman"/>
          <w:sz w:val="24"/>
          <w:szCs w:val="24"/>
        </w:rPr>
        <w:t xml:space="preserve"> </w:t>
      </w:r>
      <w:r w:rsidRPr="00447A7B">
        <w:rPr>
          <w:rFonts w:ascii="Times New Roman" w:eastAsia="Calibri" w:hAnsi="Times New Roman" w:cs="Times New Roman"/>
          <w:sz w:val="16"/>
          <w:szCs w:val="16"/>
        </w:rPr>
        <w:t>just</w:t>
      </w:r>
      <w:r w:rsidRPr="00447A7B">
        <w:rPr>
          <w:rFonts w:ascii="Times New Roman" w:eastAsia="Calibri" w:hAnsi="Times New Roman" w:cs="Times New Roman"/>
          <w:sz w:val="24"/>
          <w:szCs w:val="24"/>
        </w:rPr>
        <w:t xml:space="preserve"> “</w:t>
      </w:r>
      <w:r w:rsidRPr="00447A7B">
        <w:rPr>
          <w:rFonts w:ascii="Times New Roman" w:eastAsia="Calibri" w:hAnsi="Times New Roman" w:cs="Times New Roman"/>
          <w:b/>
          <w:sz w:val="24"/>
          <w:szCs w:val="24"/>
          <w:u w:val="single"/>
        </w:rPr>
        <w:t>what ought I to do?”</w:t>
      </w:r>
      <w:r w:rsidRPr="00447A7B">
        <w:rPr>
          <w:rFonts w:ascii="Times New Roman" w:eastAsia="Calibri" w:hAnsi="Times New Roman" w:cs="Times New Roman"/>
          <w:sz w:val="24"/>
          <w:szCs w:val="24"/>
        </w:rPr>
        <w:t xml:space="preserve"> </w:t>
      </w:r>
      <w:r w:rsidRPr="00447A7B">
        <w:rPr>
          <w:rFonts w:ascii="Times New Roman" w:eastAsia="Calibri" w:hAnsi="Times New Roman" w:cs="Times New Roman"/>
          <w:b/>
          <w:sz w:val="24"/>
          <w:szCs w:val="24"/>
          <w:u w:val="single"/>
        </w:rPr>
        <w:t>And according to</w:t>
      </w:r>
      <w:r w:rsidRPr="00447A7B">
        <w:rPr>
          <w:rFonts w:ascii="Times New Roman" w:eastAsia="Calibri" w:hAnsi="Times New Roman" w:cs="Times New Roman"/>
          <w:sz w:val="24"/>
          <w:szCs w:val="24"/>
        </w:rPr>
        <w:t xml:space="preserve"> </w:t>
      </w:r>
      <w:r w:rsidRPr="00447A7B">
        <w:rPr>
          <w:rFonts w:ascii="Times New Roman" w:eastAsia="Calibri" w:hAnsi="Times New Roman" w:cs="Times New Roman"/>
          <w:sz w:val="16"/>
          <w:szCs w:val="16"/>
        </w:rPr>
        <w:t>the philosophy of moral</w:t>
      </w:r>
      <w:r w:rsidRPr="00447A7B">
        <w:rPr>
          <w:rFonts w:ascii="Times New Roman" w:eastAsia="Calibri" w:hAnsi="Times New Roman" w:cs="Times New Roman"/>
          <w:sz w:val="24"/>
          <w:szCs w:val="24"/>
        </w:rPr>
        <w:t xml:space="preserve"> </w:t>
      </w:r>
      <w:r w:rsidRPr="00447A7B">
        <w:rPr>
          <w:rFonts w:ascii="Times New Roman" w:eastAsia="Calibri" w:hAnsi="Times New Roman" w:cs="Times New Roman"/>
          <w:b/>
          <w:sz w:val="24"/>
          <w:szCs w:val="24"/>
          <w:u w:val="single"/>
        </w:rPr>
        <w:t>principles, the answer (</w:t>
      </w:r>
      <w:r w:rsidRPr="00447A7B">
        <w:rPr>
          <w:rFonts w:ascii="Times New Roman" w:eastAsia="Calibri" w:hAnsi="Times New Roman" w:cs="Times New Roman"/>
          <w:sz w:val="16"/>
          <w:szCs w:val="16"/>
        </w:rPr>
        <w:t>which must be an imperative “Do this”)</w:t>
      </w:r>
      <w:r w:rsidRPr="00447A7B">
        <w:rPr>
          <w:rFonts w:ascii="Times New Roman" w:eastAsia="Calibri" w:hAnsi="Times New Roman" w:cs="Times New Roman"/>
          <w:sz w:val="24"/>
          <w:szCs w:val="24"/>
        </w:rPr>
        <w:t xml:space="preserve"> </w:t>
      </w:r>
      <w:r w:rsidRPr="00447A7B">
        <w:rPr>
          <w:rFonts w:ascii="Times New Roman" w:eastAsia="Calibri" w:hAnsi="Times New Roman" w:cs="Times New Roman"/>
          <w:b/>
          <w:sz w:val="24"/>
          <w:szCs w:val="24"/>
          <w:u w:val="single"/>
        </w:rPr>
        <w:t xml:space="preserve">must be derived from a </w:t>
      </w:r>
      <w:r w:rsidRPr="00447A7B">
        <w:rPr>
          <w:rFonts w:ascii="Times New Roman" w:eastAsia="Calibri" w:hAnsi="Times New Roman" w:cs="Times New Roman"/>
          <w:sz w:val="16"/>
          <w:szCs w:val="16"/>
        </w:rPr>
        <w:t xml:space="preserve">conjunction of premises </w:t>
      </w:r>
      <w:proofErr w:type="gramStart"/>
      <w:r w:rsidRPr="00447A7B">
        <w:rPr>
          <w:rFonts w:ascii="Times New Roman" w:eastAsia="Calibri" w:hAnsi="Times New Roman" w:cs="Times New Roman"/>
          <w:sz w:val="16"/>
          <w:szCs w:val="16"/>
        </w:rPr>
        <w:t>consisting</w:t>
      </w:r>
      <w:r w:rsidRPr="00447A7B">
        <w:rPr>
          <w:rFonts w:ascii="Times New Roman" w:eastAsia="Calibri" w:hAnsi="Times New Roman" w:cs="Times New Roman"/>
          <w:sz w:val="24"/>
          <w:szCs w:val="24"/>
        </w:rPr>
        <w:t xml:space="preserve">  </w:t>
      </w:r>
      <w:r w:rsidRPr="00447A7B">
        <w:rPr>
          <w:rFonts w:ascii="Times New Roman" w:eastAsia="Calibri" w:hAnsi="Times New Roman" w:cs="Times New Roman"/>
          <w:sz w:val="16"/>
          <w:szCs w:val="16"/>
        </w:rPr>
        <w:t>(</w:t>
      </w:r>
      <w:proofErr w:type="gramEnd"/>
      <w:r w:rsidRPr="00447A7B">
        <w:rPr>
          <w:rFonts w:ascii="Times New Roman" w:eastAsia="Calibri" w:hAnsi="Times New Roman" w:cs="Times New Roman"/>
          <w:sz w:val="16"/>
          <w:szCs w:val="16"/>
        </w:rPr>
        <w:t>in the simplest case) firstly</w:t>
      </w:r>
      <w:r w:rsidRPr="00447A7B">
        <w:rPr>
          <w:rFonts w:ascii="Times New Roman" w:eastAsia="Calibri" w:hAnsi="Times New Roman" w:cs="Times New Roman"/>
          <w:sz w:val="24"/>
          <w:szCs w:val="24"/>
        </w:rPr>
        <w:t xml:space="preserve"> </w:t>
      </w:r>
      <w:r w:rsidRPr="00447A7B">
        <w:rPr>
          <w:rFonts w:ascii="Times New Roman" w:eastAsia="Calibri" w:hAnsi="Times New Roman" w:cs="Times New Roman"/>
          <w:sz w:val="16"/>
          <w:szCs w:val="16"/>
        </w:rPr>
        <w:t>of a</w:t>
      </w:r>
      <w:r w:rsidRPr="00447A7B">
        <w:rPr>
          <w:rFonts w:ascii="Times New Roman" w:eastAsia="Calibri" w:hAnsi="Times New Roman" w:cs="Times New Roman"/>
          <w:b/>
          <w:sz w:val="24"/>
          <w:szCs w:val="24"/>
          <w:u w:val="single"/>
        </w:rPr>
        <w:t xml:space="preserve"> rule, </w:t>
      </w:r>
      <w:r w:rsidRPr="00551300">
        <w:rPr>
          <w:rFonts w:ascii="Times New Roman" w:eastAsia="Calibri" w:hAnsi="Times New Roman" w:cs="Times New Roman"/>
          <w:sz w:val="12"/>
          <w:szCs w:val="12"/>
        </w:rPr>
        <w:t>or universal imperative, enjoining (or forbidding) all actions of a certain type in situations of a certain type, and , secondly, a statement to the effect that this is a situation of that type, falling under the rule. IN practice the emphasis may be on simply only one of these premises, the other being assumed or taken for granted: one may answer the question “what ought I to do?” either by quoting a rule which I am to adopt, or by showing that my case is legislated for by a rule which I do adopt… [I]f I am in doubt whether to tell the truth about his condition to a dying man, my doubt may be resolved by showing that the case comes under a rule about the avoidance of unnecessary suffering,</w:t>
      </w:r>
      <w:r w:rsidRPr="00551300">
        <w:rPr>
          <w:rFonts w:ascii="Times New Roman" w:eastAsia="Calibri" w:hAnsi="Times New Roman" w:cs="Times New Roman"/>
          <w:b/>
          <w:sz w:val="12"/>
          <w:szCs w:val="12"/>
          <w:u w:val="single"/>
        </w:rPr>
        <w:t xml:space="preserve"> </w:t>
      </w:r>
      <w:r w:rsidRPr="00551300">
        <w:rPr>
          <w:rFonts w:ascii="Times New Roman" w:eastAsia="Calibri" w:hAnsi="Times New Roman" w:cs="Times New Roman"/>
          <w:sz w:val="12"/>
          <w:szCs w:val="12"/>
        </w:rPr>
        <w:t>which I am assumed to accept</w:t>
      </w:r>
      <w:r w:rsidRPr="00447A7B">
        <w:rPr>
          <w:rFonts w:ascii="Times New Roman" w:eastAsia="Calibri" w:hAnsi="Times New Roman" w:cs="Times New Roman"/>
          <w:sz w:val="16"/>
          <w:szCs w:val="16"/>
        </w:rPr>
        <w:t>.</w:t>
      </w:r>
      <w:r w:rsidRPr="00447A7B">
        <w:rPr>
          <w:rFonts w:ascii="Times New Roman" w:eastAsia="Calibri" w:hAnsi="Times New Roman" w:cs="Times New Roman"/>
          <w:b/>
          <w:sz w:val="24"/>
          <w:szCs w:val="24"/>
          <w:u w:val="single"/>
        </w:rPr>
        <w:t xml:space="preserve"> But if the case is without precedent </w:t>
      </w:r>
      <w:r w:rsidRPr="00447A7B">
        <w:rPr>
          <w:rFonts w:ascii="Times New Roman" w:eastAsia="Calibri" w:hAnsi="Times New Roman" w:cs="Times New Roman"/>
          <w:sz w:val="16"/>
          <w:szCs w:val="16"/>
        </w:rPr>
        <w:t>in my moral career,</w:t>
      </w:r>
      <w:r w:rsidRPr="00447A7B">
        <w:rPr>
          <w:rFonts w:ascii="Times New Roman" w:eastAsia="Calibri" w:hAnsi="Times New Roman" w:cs="Times New Roman"/>
          <w:b/>
          <w:sz w:val="24"/>
          <w:szCs w:val="24"/>
          <w:u w:val="single"/>
        </w:rPr>
        <w:t xml:space="preserve"> my problem may be a soluble only by adopting a new principle </w:t>
      </w:r>
      <w:r w:rsidRPr="00447A7B">
        <w:rPr>
          <w:rFonts w:ascii="Times New Roman" w:eastAsia="Calibri" w:hAnsi="Times New Roman" w:cs="Times New Roman"/>
          <w:sz w:val="16"/>
          <w:szCs w:val="16"/>
        </w:rPr>
        <w:t>about what I am to do now and the future about cases of this kind.</w:t>
      </w:r>
      <w:r w:rsidRPr="00447A7B">
        <w:rPr>
          <w:rFonts w:ascii="Times New Roman" w:eastAsia="Calibri" w:hAnsi="Times New Roman" w:cs="Times New Roman"/>
          <w:b/>
          <w:sz w:val="24"/>
          <w:szCs w:val="24"/>
          <w:u w:val="single"/>
        </w:rPr>
        <w:t xml:space="preserve">  </w:t>
      </w:r>
      <w:proofErr w:type="gramStart"/>
      <w:r w:rsidRPr="00447A7B">
        <w:rPr>
          <w:rFonts w:ascii="Times New Roman" w:eastAsia="Calibri" w:hAnsi="Times New Roman" w:cs="Times New Roman"/>
          <w:sz w:val="16"/>
          <w:szCs w:val="16"/>
        </w:rPr>
        <w:t>This second possibility offer</w:t>
      </w:r>
      <w:proofErr w:type="gramEnd"/>
      <w:r w:rsidRPr="00447A7B">
        <w:rPr>
          <w:rFonts w:ascii="Times New Roman" w:eastAsia="Calibri" w:hAnsi="Times New Roman" w:cs="Times New Roman"/>
          <w:sz w:val="16"/>
          <w:szCs w:val="16"/>
        </w:rPr>
        <w:t xml:space="preserve"> a connection with moral ideas. </w:t>
      </w:r>
      <w:r w:rsidRPr="00447A7B">
        <w:rPr>
          <w:rFonts w:ascii="Times New Roman" w:eastAsia="Calibri" w:hAnsi="Times New Roman" w:cs="Times New Roman"/>
          <w:b/>
          <w:sz w:val="24"/>
          <w:szCs w:val="24"/>
          <w:u w:val="single"/>
        </w:rPr>
        <w:t>Suppose my perplexity is not merely an unprecedented situation</w:t>
      </w:r>
      <w:r w:rsidRPr="00447A7B">
        <w:rPr>
          <w:rFonts w:ascii="Times New Roman" w:eastAsia="Calibri" w:hAnsi="Times New Roman" w:cs="Times New Roman"/>
          <w:sz w:val="24"/>
          <w:szCs w:val="24"/>
        </w:rPr>
        <w:t xml:space="preserve"> </w:t>
      </w:r>
      <w:r w:rsidRPr="00447A7B">
        <w:rPr>
          <w:rFonts w:ascii="Times New Roman" w:eastAsia="Calibri" w:hAnsi="Times New Roman" w:cs="Times New Roman"/>
          <w:sz w:val="16"/>
          <w:szCs w:val="16"/>
        </w:rPr>
        <w:t>which I could cope with by adopting a new rule</w:t>
      </w:r>
      <w:r w:rsidRPr="00447A7B">
        <w:rPr>
          <w:rFonts w:ascii="Times New Roman" w:eastAsia="Calibri" w:hAnsi="Times New Roman" w:cs="Times New Roman"/>
          <w:sz w:val="24"/>
          <w:szCs w:val="24"/>
        </w:rPr>
        <w:t xml:space="preserve">. </w:t>
      </w:r>
      <w:r w:rsidRPr="00447A7B">
        <w:rPr>
          <w:rFonts w:ascii="Times New Roman" w:eastAsia="Calibri" w:hAnsi="Times New Roman" w:cs="Times New Roman"/>
          <w:b/>
          <w:sz w:val="24"/>
          <w:szCs w:val="24"/>
          <w:u w:val="single"/>
        </w:rPr>
        <w:t xml:space="preserve">Suppose the new rule is </w:t>
      </w:r>
      <w:r w:rsidRPr="00447A7B">
        <w:rPr>
          <w:rFonts w:ascii="Times New Roman" w:eastAsia="Calibri" w:hAnsi="Times New Roman" w:cs="Times New Roman"/>
          <w:sz w:val="16"/>
          <w:szCs w:val="16"/>
        </w:rPr>
        <w:t xml:space="preserve">thoroughly </w:t>
      </w:r>
      <w:r w:rsidRPr="00447A7B">
        <w:rPr>
          <w:rFonts w:ascii="Times New Roman" w:eastAsia="Calibri" w:hAnsi="Times New Roman" w:cs="Times New Roman"/>
          <w:b/>
          <w:sz w:val="24"/>
          <w:szCs w:val="24"/>
          <w:u w:val="single"/>
        </w:rPr>
        <w:t xml:space="preserve">inconsistent with my existing </w:t>
      </w:r>
      <w:r w:rsidRPr="00447A7B">
        <w:rPr>
          <w:rFonts w:ascii="Times New Roman" w:eastAsia="Calibri" w:hAnsi="Times New Roman" w:cs="Times New Roman"/>
          <w:sz w:val="16"/>
          <w:szCs w:val="16"/>
        </w:rPr>
        <w:t xml:space="preserve">moral </w:t>
      </w:r>
      <w:r w:rsidRPr="00447A7B">
        <w:rPr>
          <w:rFonts w:ascii="Times New Roman" w:eastAsia="Calibri" w:hAnsi="Times New Roman" w:cs="Times New Roman"/>
          <w:b/>
          <w:sz w:val="24"/>
          <w:szCs w:val="24"/>
          <w:u w:val="single"/>
        </w:rPr>
        <w:t>code.</w:t>
      </w:r>
      <w:r w:rsidRPr="00447A7B">
        <w:rPr>
          <w:rFonts w:ascii="Times New Roman" w:eastAsia="Calibri" w:hAnsi="Times New Roman" w:cs="Times New Roman"/>
          <w:sz w:val="24"/>
          <w:szCs w:val="24"/>
        </w:rPr>
        <w:t xml:space="preserve"> </w:t>
      </w:r>
      <w:r w:rsidRPr="00447A7B">
        <w:rPr>
          <w:rFonts w:ascii="Times New Roman" w:eastAsia="Calibri" w:hAnsi="Times New Roman" w:cs="Times New Roman"/>
          <w:sz w:val="16"/>
          <w:szCs w:val="16"/>
        </w:rPr>
        <w:t>This may happen,</w:t>
      </w:r>
      <w:r w:rsidRPr="00447A7B">
        <w:rPr>
          <w:rFonts w:ascii="Times New Roman" w:eastAsia="Calibri" w:hAnsi="Times New Roman" w:cs="Times New Roman"/>
          <w:sz w:val="24"/>
          <w:szCs w:val="24"/>
        </w:rPr>
        <w:t xml:space="preserve"> </w:t>
      </w:r>
      <w:r w:rsidRPr="00A33EED">
        <w:rPr>
          <w:rFonts w:ascii="Times New Roman" w:eastAsia="Calibri" w:hAnsi="Times New Roman" w:cs="Times New Roman"/>
          <w:sz w:val="16"/>
          <w:szCs w:val="16"/>
        </w:rPr>
        <w:t>for instance, if the moral code is one to which I only pay lip-service, if… its authority is not yet internalized</w:t>
      </w:r>
      <w:r w:rsidRPr="00447A7B">
        <w:rPr>
          <w:rFonts w:ascii="Times New Roman" w:eastAsia="Calibri" w:hAnsi="Times New Roman" w:cs="Times New Roman"/>
          <w:b/>
          <w:sz w:val="24"/>
          <w:szCs w:val="24"/>
          <w:u w:val="single"/>
        </w:rPr>
        <w:t>,</w:t>
      </w:r>
      <w:r w:rsidRPr="00447A7B">
        <w:rPr>
          <w:rFonts w:ascii="Times New Roman" w:eastAsia="Calibri" w:hAnsi="Times New Roman" w:cs="Times New Roman"/>
          <w:sz w:val="24"/>
          <w:szCs w:val="24"/>
        </w:rPr>
        <w:t xml:space="preserve"> or </w:t>
      </w:r>
      <w:r w:rsidRPr="00447A7B">
        <w:rPr>
          <w:rFonts w:ascii="Times New Roman" w:eastAsia="Calibri" w:hAnsi="Times New Roman" w:cs="Times New Roman"/>
          <w:sz w:val="16"/>
          <w:szCs w:val="16"/>
        </w:rPr>
        <w:t>if its final rejection awaits a moral crisis such as we are assuming to occur.</w:t>
      </w:r>
      <w:r w:rsidRPr="00447A7B">
        <w:rPr>
          <w:rFonts w:ascii="Times New Roman" w:eastAsia="Calibri" w:hAnsi="Times New Roman" w:cs="Times New Roman"/>
          <w:sz w:val="24"/>
          <w:szCs w:val="24"/>
        </w:rPr>
        <w:t xml:space="preserve"> </w:t>
      </w:r>
      <w:r w:rsidRPr="00447A7B">
        <w:rPr>
          <w:rFonts w:ascii="Times New Roman" w:eastAsia="Calibri" w:hAnsi="Times New Roman" w:cs="Times New Roman"/>
          <w:b/>
          <w:sz w:val="24"/>
          <w:szCs w:val="24"/>
          <w:u w:val="single"/>
        </w:rPr>
        <w:t xml:space="preserve">What I </w:t>
      </w:r>
      <w:r w:rsidRPr="00447A7B">
        <w:rPr>
          <w:rFonts w:ascii="Times New Roman" w:eastAsia="Calibri" w:hAnsi="Times New Roman" w:cs="Times New Roman"/>
          <w:sz w:val="16"/>
          <w:szCs w:val="16"/>
        </w:rPr>
        <w:t xml:space="preserve">now </w:t>
      </w:r>
      <w:r w:rsidRPr="00447A7B">
        <w:rPr>
          <w:rFonts w:ascii="Times New Roman" w:eastAsia="Calibri" w:hAnsi="Times New Roman" w:cs="Times New Roman"/>
          <w:b/>
          <w:sz w:val="24"/>
          <w:szCs w:val="24"/>
          <w:u w:val="single"/>
        </w:rPr>
        <w:t xml:space="preserve">need is not a rule </w:t>
      </w:r>
      <w:r w:rsidRPr="00B73477">
        <w:rPr>
          <w:rFonts w:ascii="Times New Roman" w:eastAsia="Calibri" w:hAnsi="Times New Roman" w:cs="Times New Roman"/>
          <w:sz w:val="12"/>
          <w:szCs w:val="12"/>
        </w:rPr>
        <w:t>for deciding how to act in this situation and other of its kind.</w:t>
      </w:r>
      <w:r w:rsidRPr="00B73477">
        <w:rPr>
          <w:rFonts w:ascii="Times New Roman" w:eastAsia="Calibri" w:hAnsi="Times New Roman" w:cs="Times New Roman"/>
          <w:b/>
          <w:sz w:val="12"/>
          <w:szCs w:val="12"/>
          <w:u w:val="single"/>
        </w:rPr>
        <w:t xml:space="preserve"> </w:t>
      </w:r>
      <w:r w:rsidRPr="00B73477">
        <w:rPr>
          <w:rFonts w:ascii="Times New Roman" w:eastAsia="Calibri" w:hAnsi="Times New Roman" w:cs="Times New Roman"/>
          <w:sz w:val="12"/>
          <w:szCs w:val="12"/>
        </w:rPr>
        <w:t xml:space="preserve">I need a whole set of rules. </w:t>
      </w:r>
      <w:proofErr w:type="gramStart"/>
      <w:r w:rsidRPr="00B73477">
        <w:rPr>
          <w:rFonts w:ascii="Times New Roman" w:eastAsia="Calibri" w:hAnsi="Times New Roman" w:cs="Times New Roman"/>
          <w:sz w:val="12"/>
          <w:szCs w:val="12"/>
        </w:rPr>
        <w:t>A complete morality, new principle to live by.</w:t>
      </w:r>
      <w:proofErr w:type="gramEnd"/>
      <w:r w:rsidRPr="00B73477">
        <w:rPr>
          <w:rFonts w:ascii="Times New Roman" w:eastAsia="Calibri" w:hAnsi="Times New Roman" w:cs="Times New Roman"/>
          <w:b/>
          <w:sz w:val="12"/>
          <w:szCs w:val="12"/>
          <w:u w:val="single"/>
        </w:rPr>
        <w:t xml:space="preserve"> </w:t>
      </w:r>
      <w:r w:rsidRPr="00B73477">
        <w:rPr>
          <w:rFonts w:ascii="Times New Roman" w:eastAsia="Calibri" w:hAnsi="Times New Roman" w:cs="Times New Roman"/>
          <w:sz w:val="12"/>
          <w:szCs w:val="12"/>
        </w:rPr>
        <w:t>Now, according to the philosophy of moral character,</w:t>
      </w:r>
      <w:r w:rsidRPr="00447A7B">
        <w:rPr>
          <w:rFonts w:ascii="Times New Roman" w:eastAsia="Calibri" w:hAnsi="Times New Roman" w:cs="Times New Roman"/>
          <w:sz w:val="24"/>
          <w:szCs w:val="24"/>
        </w:rPr>
        <w:t xml:space="preserve"> </w:t>
      </w:r>
      <w:r w:rsidRPr="00447A7B">
        <w:rPr>
          <w:rFonts w:ascii="Times New Roman" w:eastAsia="Calibri" w:hAnsi="Times New Roman" w:cs="Times New Roman"/>
          <w:b/>
          <w:sz w:val="24"/>
          <w:szCs w:val="24"/>
          <w:u w:val="single"/>
        </w:rPr>
        <w:t>there is another way of answering the</w:t>
      </w:r>
      <w:r w:rsidRPr="00447A7B">
        <w:rPr>
          <w:rFonts w:ascii="Times New Roman" w:eastAsia="Calibri" w:hAnsi="Times New Roman" w:cs="Times New Roman"/>
          <w:sz w:val="24"/>
          <w:szCs w:val="24"/>
        </w:rPr>
        <w:t xml:space="preserve"> </w:t>
      </w:r>
      <w:r w:rsidRPr="00447A7B">
        <w:rPr>
          <w:rFonts w:ascii="Times New Roman" w:eastAsia="Calibri" w:hAnsi="Times New Roman" w:cs="Times New Roman"/>
          <w:sz w:val="16"/>
          <w:szCs w:val="16"/>
        </w:rPr>
        <w:t>fundamental</w:t>
      </w:r>
      <w:r w:rsidRPr="00447A7B">
        <w:rPr>
          <w:rFonts w:ascii="Times New Roman" w:eastAsia="Calibri" w:hAnsi="Times New Roman" w:cs="Times New Roman"/>
          <w:sz w:val="24"/>
          <w:szCs w:val="24"/>
        </w:rPr>
        <w:t xml:space="preserve"> </w:t>
      </w:r>
      <w:r w:rsidRPr="00447A7B">
        <w:rPr>
          <w:rFonts w:ascii="Times New Roman" w:eastAsia="Calibri" w:hAnsi="Times New Roman" w:cs="Times New Roman"/>
          <w:b/>
          <w:sz w:val="24"/>
          <w:szCs w:val="24"/>
          <w:u w:val="single"/>
        </w:rPr>
        <w:t xml:space="preserve">question “what ought I to do?” </w:t>
      </w:r>
      <w:r w:rsidRPr="00447A7B">
        <w:rPr>
          <w:rFonts w:ascii="Times New Roman" w:eastAsia="Calibri" w:hAnsi="Times New Roman" w:cs="Times New Roman"/>
          <w:sz w:val="16"/>
          <w:szCs w:val="16"/>
        </w:rPr>
        <w:t>instead of quoting a rule</w:t>
      </w:r>
      <w:r w:rsidRPr="00447A7B">
        <w:rPr>
          <w:rFonts w:ascii="Times New Roman" w:eastAsia="Calibri" w:hAnsi="Times New Roman" w:cs="Times New Roman"/>
          <w:b/>
          <w:sz w:val="24"/>
          <w:szCs w:val="24"/>
          <w:u w:val="single"/>
        </w:rPr>
        <w:t xml:space="preserve">, we quote </w:t>
      </w:r>
      <w:r w:rsidRPr="00447A7B">
        <w:rPr>
          <w:rFonts w:ascii="Times New Roman" w:eastAsia="Calibri" w:hAnsi="Times New Roman" w:cs="Times New Roman"/>
          <w:sz w:val="16"/>
          <w:szCs w:val="16"/>
        </w:rPr>
        <w:t xml:space="preserve">a quality of character, </w:t>
      </w:r>
      <w:r w:rsidRPr="00447A7B">
        <w:rPr>
          <w:rFonts w:ascii="Times New Roman" w:eastAsia="Calibri" w:hAnsi="Times New Roman" w:cs="Times New Roman"/>
          <w:b/>
          <w:sz w:val="24"/>
          <w:szCs w:val="24"/>
          <w:u w:val="single"/>
        </w:rPr>
        <w:t>a virtue: we say “be brave</w:t>
      </w:r>
      <w:r w:rsidRPr="00B179BB">
        <w:rPr>
          <w:rFonts w:ascii="Times New Roman" w:eastAsia="Calibri" w:hAnsi="Times New Roman" w:cs="Times New Roman"/>
          <w:sz w:val="10"/>
          <w:szCs w:val="10"/>
        </w:rPr>
        <w:t>,” or “be patient” or “Be lenient.” We may even say “</w:t>
      </w:r>
      <w:proofErr w:type="gramStart"/>
      <w:r w:rsidRPr="00B179BB">
        <w:rPr>
          <w:rFonts w:ascii="Times New Roman" w:eastAsia="Calibri" w:hAnsi="Times New Roman" w:cs="Times New Roman"/>
          <w:sz w:val="10"/>
          <w:szCs w:val="10"/>
        </w:rPr>
        <w:t>be</w:t>
      </w:r>
      <w:proofErr w:type="gramEnd"/>
      <w:r w:rsidRPr="00B179BB">
        <w:rPr>
          <w:rFonts w:ascii="Times New Roman" w:eastAsia="Calibri" w:hAnsi="Times New Roman" w:cs="Times New Roman"/>
          <w:sz w:val="10"/>
          <w:szCs w:val="10"/>
        </w:rPr>
        <w:t xml:space="preserve"> a man”: if I am in doubt, say, whether to take are risk, and someone says “Be a man,” meaning a morally sound man, in this case a man of sufficient courage. (</w:t>
      </w:r>
      <w:proofErr w:type="gramStart"/>
      <w:r w:rsidRPr="00B179BB">
        <w:rPr>
          <w:rFonts w:ascii="Times New Roman" w:eastAsia="Calibri" w:hAnsi="Times New Roman" w:cs="Times New Roman"/>
          <w:sz w:val="10"/>
          <w:szCs w:val="10"/>
        </w:rPr>
        <w:t>compare</w:t>
      </w:r>
      <w:proofErr w:type="gramEnd"/>
      <w:r w:rsidRPr="00B179BB">
        <w:rPr>
          <w:rFonts w:ascii="Times New Roman" w:eastAsia="Calibri" w:hAnsi="Times New Roman" w:cs="Times New Roman"/>
          <w:sz w:val="10"/>
          <w:szCs w:val="10"/>
        </w:rPr>
        <w:t xml:space="preserve"> the very different ideal invoked in “be a gentleman.” I shall not discuss whether this is a </w:t>
      </w:r>
      <w:r w:rsidRPr="00B179BB">
        <w:rPr>
          <w:rFonts w:ascii="Times New Roman" w:eastAsia="Calibri" w:hAnsi="Times New Roman" w:cs="Times New Roman"/>
          <w:i/>
          <w:sz w:val="10"/>
          <w:szCs w:val="10"/>
        </w:rPr>
        <w:t>Moral</w:t>
      </w:r>
      <w:r w:rsidRPr="00B179BB">
        <w:rPr>
          <w:rFonts w:ascii="Times New Roman" w:eastAsia="Calibri" w:hAnsi="Times New Roman" w:cs="Times New Roman"/>
          <w:sz w:val="10"/>
          <w:szCs w:val="10"/>
        </w:rPr>
        <w:t xml:space="preserve"> ideal.) Here, too, we have the extreme cases, where a man’s moral perplexity extends not merely </w:t>
      </w:r>
      <w:proofErr w:type="gramStart"/>
      <w:r w:rsidRPr="00B179BB">
        <w:rPr>
          <w:rFonts w:ascii="Times New Roman" w:eastAsia="Calibri" w:hAnsi="Times New Roman" w:cs="Times New Roman"/>
          <w:sz w:val="10"/>
          <w:szCs w:val="10"/>
        </w:rPr>
        <w:t>to a particular situations</w:t>
      </w:r>
      <w:proofErr w:type="gramEnd"/>
      <w:r w:rsidRPr="00B179BB">
        <w:rPr>
          <w:rFonts w:ascii="Times New Roman" w:eastAsia="Calibri" w:hAnsi="Times New Roman" w:cs="Times New Roman"/>
          <w:sz w:val="10"/>
          <w:szCs w:val="10"/>
        </w:rPr>
        <w:t xml:space="preserve"> but to his whole way of living. And now</w:t>
      </w:r>
      <w:r w:rsidRPr="00447A7B">
        <w:rPr>
          <w:rFonts w:ascii="Times New Roman" w:eastAsia="Calibri" w:hAnsi="Times New Roman" w:cs="Times New Roman"/>
          <w:b/>
          <w:sz w:val="24"/>
          <w:szCs w:val="24"/>
          <w:u w:val="single"/>
        </w:rPr>
        <w:t xml:space="preserve"> the question “what ought I to do?” turns into the question “What ought I to be?”—</w:t>
      </w:r>
      <w:r w:rsidRPr="00447A7B">
        <w:rPr>
          <w:rFonts w:ascii="Times New Roman" w:eastAsia="Calibri" w:hAnsi="Times New Roman" w:cs="Times New Roman"/>
          <w:sz w:val="24"/>
          <w:szCs w:val="24"/>
        </w:rPr>
        <w:t>as</w:t>
      </w:r>
      <w:r w:rsidRPr="00447A7B">
        <w:rPr>
          <w:rFonts w:ascii="Times New Roman" w:eastAsia="Calibri" w:hAnsi="Times New Roman" w:cs="Times New Roman"/>
          <w:sz w:val="16"/>
          <w:szCs w:val="16"/>
        </w:rPr>
        <w:t>, indeed, it was treated in the first place. (“</w:t>
      </w:r>
      <w:proofErr w:type="gramStart"/>
      <w:r w:rsidRPr="00447A7B">
        <w:rPr>
          <w:rFonts w:ascii="Times New Roman" w:eastAsia="Calibri" w:hAnsi="Times New Roman" w:cs="Times New Roman"/>
          <w:sz w:val="16"/>
          <w:szCs w:val="16"/>
        </w:rPr>
        <w:t>be</w:t>
      </w:r>
      <w:proofErr w:type="gramEnd"/>
      <w:r w:rsidRPr="00447A7B">
        <w:rPr>
          <w:rFonts w:ascii="Times New Roman" w:eastAsia="Calibri" w:hAnsi="Times New Roman" w:cs="Times New Roman"/>
          <w:sz w:val="16"/>
          <w:szCs w:val="16"/>
        </w:rPr>
        <w:t xml:space="preserve"> brave.”)</w:t>
      </w:r>
      <w:r w:rsidRPr="00447A7B">
        <w:rPr>
          <w:rFonts w:ascii="Times New Roman" w:eastAsia="Calibri" w:hAnsi="Times New Roman" w:cs="Times New Roman"/>
          <w:sz w:val="24"/>
          <w:szCs w:val="24"/>
        </w:rPr>
        <w:t xml:space="preserve"> </w:t>
      </w:r>
      <w:r w:rsidRPr="00447A7B">
        <w:rPr>
          <w:rFonts w:ascii="Times New Roman" w:eastAsia="Calibri" w:hAnsi="Times New Roman" w:cs="Times New Roman"/>
          <w:b/>
          <w:sz w:val="24"/>
          <w:szCs w:val="24"/>
          <w:u w:val="single"/>
        </w:rPr>
        <w:t xml:space="preserve">It is answered, not by quoting a rule </w:t>
      </w:r>
      <w:r w:rsidRPr="00447A7B">
        <w:rPr>
          <w:rFonts w:ascii="Times New Roman" w:eastAsia="Calibri" w:hAnsi="Times New Roman" w:cs="Times New Roman"/>
          <w:sz w:val="16"/>
          <w:szCs w:val="16"/>
        </w:rPr>
        <w:t>or a set of rules,</w:t>
      </w:r>
      <w:r w:rsidRPr="00447A7B">
        <w:rPr>
          <w:rFonts w:ascii="Times New Roman" w:eastAsia="Calibri" w:hAnsi="Times New Roman" w:cs="Times New Roman"/>
          <w:b/>
          <w:sz w:val="24"/>
          <w:szCs w:val="24"/>
          <w:u w:val="single"/>
        </w:rPr>
        <w:t xml:space="preserve"> but by describing a </w:t>
      </w:r>
      <w:r w:rsidRPr="00447A7B">
        <w:rPr>
          <w:rFonts w:ascii="Times New Roman" w:eastAsia="Calibri" w:hAnsi="Times New Roman" w:cs="Times New Roman"/>
          <w:sz w:val="16"/>
          <w:szCs w:val="16"/>
        </w:rPr>
        <w:t>quality of character of a</w:t>
      </w:r>
      <w:r w:rsidRPr="00447A7B">
        <w:rPr>
          <w:rFonts w:ascii="Times New Roman" w:eastAsia="Calibri" w:hAnsi="Times New Roman" w:cs="Times New Roman"/>
          <w:b/>
          <w:sz w:val="24"/>
          <w:szCs w:val="24"/>
          <w:u w:val="single"/>
        </w:rPr>
        <w:t xml:space="preserve"> type of person. And here the ethic</w:t>
      </w:r>
      <w:r w:rsidRPr="00447A7B">
        <w:rPr>
          <w:rFonts w:ascii="Times New Roman" w:eastAsia="Calibri" w:hAnsi="Times New Roman" w:cs="Times New Roman"/>
          <w:sz w:val="16"/>
          <w:szCs w:val="16"/>
        </w:rPr>
        <w:t>s</w:t>
      </w:r>
      <w:r w:rsidRPr="00447A7B">
        <w:rPr>
          <w:rFonts w:ascii="Times New Roman" w:eastAsia="Calibri" w:hAnsi="Times New Roman" w:cs="Times New Roman"/>
          <w:b/>
          <w:sz w:val="24"/>
          <w:szCs w:val="24"/>
          <w:u w:val="single"/>
        </w:rPr>
        <w:t xml:space="preserve"> </w:t>
      </w:r>
      <w:r w:rsidRPr="00447A7B">
        <w:rPr>
          <w:rFonts w:ascii="Times New Roman" w:eastAsia="Calibri" w:hAnsi="Times New Roman" w:cs="Times New Roman"/>
          <w:sz w:val="16"/>
          <w:szCs w:val="16"/>
        </w:rPr>
        <w:t>of character</w:t>
      </w:r>
      <w:r w:rsidRPr="00447A7B">
        <w:rPr>
          <w:rFonts w:ascii="Times New Roman" w:eastAsia="Calibri" w:hAnsi="Times New Roman" w:cs="Times New Roman"/>
          <w:b/>
          <w:sz w:val="24"/>
          <w:szCs w:val="24"/>
          <w:u w:val="single"/>
        </w:rPr>
        <w:t xml:space="preserve"> gains a </w:t>
      </w:r>
      <w:r w:rsidRPr="00447A7B">
        <w:rPr>
          <w:rFonts w:ascii="Times New Roman" w:eastAsia="Calibri" w:hAnsi="Times New Roman" w:cs="Times New Roman"/>
          <w:sz w:val="16"/>
          <w:szCs w:val="16"/>
        </w:rPr>
        <w:t>practical</w:t>
      </w:r>
      <w:r w:rsidRPr="00447A7B">
        <w:rPr>
          <w:rFonts w:ascii="Times New Roman" w:eastAsia="Calibri" w:hAnsi="Times New Roman" w:cs="Times New Roman"/>
          <w:b/>
          <w:sz w:val="24"/>
          <w:szCs w:val="24"/>
          <w:u w:val="single"/>
        </w:rPr>
        <w:t xml:space="preserve"> simplicity</w:t>
      </w:r>
      <w:r w:rsidRPr="00447A7B">
        <w:rPr>
          <w:rFonts w:ascii="Times New Roman" w:eastAsia="Calibri" w:hAnsi="Times New Roman" w:cs="Times New Roman"/>
          <w:sz w:val="24"/>
          <w:szCs w:val="24"/>
        </w:rPr>
        <w:t xml:space="preserve"> </w:t>
      </w:r>
      <w:r w:rsidRPr="00B179BB">
        <w:rPr>
          <w:rFonts w:ascii="Times New Roman" w:eastAsia="Calibri" w:hAnsi="Times New Roman" w:cs="Times New Roman"/>
          <w:sz w:val="10"/>
          <w:szCs w:val="10"/>
        </w:rPr>
        <w:t xml:space="preserve">which offsets the greater logical simplicity of the ethics of principles. We do not have to give a list of characteristics or virtues, as we might list a set of principles we can give a unity to our answer. Of course we can in theory give a unity to our principles: this is implied by speaking of a set of principles. But if such a set is to be a system and not merely aggregate, the unity we are looking is a logical one, namely the possibility that some principles are deductible from others, and the ultimately from one. But the attempt to construct a deductive moral system is notoriously difficult, and in any case ill-founded. Why should we expect that all rules of conduct should be ultimately reducible to a few? </w:t>
      </w:r>
    </w:p>
    <w:p w:rsidR="008D6BA7" w:rsidRDefault="008D6BA7" w:rsidP="00935089">
      <w:pPr>
        <w:rPr>
          <w:rFonts w:ascii="Times New Roman" w:hAnsi="Times New Roman" w:cs="Times New Roman"/>
          <w:sz w:val="24"/>
          <w:szCs w:val="24"/>
        </w:rPr>
      </w:pPr>
    </w:p>
    <w:p w:rsidR="008D6BA7" w:rsidRDefault="008D6BA7" w:rsidP="00935089">
      <w:pPr>
        <w:rPr>
          <w:rFonts w:ascii="Times New Roman" w:hAnsi="Times New Roman" w:cs="Times New Roman"/>
          <w:sz w:val="24"/>
          <w:szCs w:val="24"/>
        </w:rPr>
      </w:pPr>
    </w:p>
    <w:p w:rsidR="008D6BA7" w:rsidRDefault="008D6BA7" w:rsidP="00935089">
      <w:pPr>
        <w:rPr>
          <w:rFonts w:ascii="Times New Roman" w:hAnsi="Times New Roman" w:cs="Times New Roman"/>
          <w:sz w:val="24"/>
          <w:szCs w:val="24"/>
        </w:rPr>
      </w:pPr>
    </w:p>
    <w:p w:rsidR="008D6BA7" w:rsidRDefault="008D6BA7" w:rsidP="00935089">
      <w:pPr>
        <w:rPr>
          <w:rFonts w:ascii="Times New Roman" w:hAnsi="Times New Roman" w:cs="Times New Roman"/>
          <w:sz w:val="24"/>
          <w:szCs w:val="24"/>
        </w:rPr>
      </w:pPr>
    </w:p>
    <w:p w:rsidR="008D6BA7" w:rsidRDefault="008D6BA7" w:rsidP="00935089">
      <w:pPr>
        <w:rPr>
          <w:rFonts w:ascii="Times New Roman" w:hAnsi="Times New Roman" w:cs="Times New Roman"/>
          <w:sz w:val="24"/>
          <w:szCs w:val="24"/>
        </w:rPr>
      </w:pPr>
    </w:p>
    <w:p w:rsidR="008D6BA7" w:rsidRDefault="008D6BA7" w:rsidP="00935089">
      <w:pPr>
        <w:rPr>
          <w:rFonts w:ascii="Times New Roman" w:hAnsi="Times New Roman" w:cs="Times New Roman"/>
          <w:sz w:val="24"/>
          <w:szCs w:val="24"/>
        </w:rPr>
      </w:pPr>
    </w:p>
    <w:p w:rsidR="00D947D4" w:rsidRDefault="00D947D4" w:rsidP="00935089">
      <w:pPr>
        <w:rPr>
          <w:rFonts w:ascii="Times New Roman" w:hAnsi="Times New Roman" w:cs="Times New Roman"/>
          <w:sz w:val="24"/>
          <w:szCs w:val="24"/>
        </w:rPr>
      </w:pPr>
      <w:r>
        <w:rPr>
          <w:rFonts w:ascii="Times New Roman" w:hAnsi="Times New Roman" w:cs="Times New Roman"/>
          <w:sz w:val="24"/>
          <w:szCs w:val="24"/>
        </w:rPr>
        <w:lastRenderedPageBreak/>
        <w:t xml:space="preserve">I contend that rehabilitation promotes virtue. </w:t>
      </w:r>
    </w:p>
    <w:p w:rsidR="00D947D4" w:rsidRPr="00D947D4" w:rsidRDefault="003F6580" w:rsidP="00D947D4">
      <w:pPr>
        <w:spacing w:after="320" w:line="360" w:lineRule="auto"/>
        <w:rPr>
          <w:rFonts w:ascii="Times New Roman" w:eastAsia="ヒラギノ角ゴ Pro W3" w:hAnsi="Times New Roman" w:cs="Times New Roman"/>
          <w:color w:val="000000"/>
          <w:sz w:val="24"/>
          <w:szCs w:val="20"/>
        </w:rPr>
      </w:pPr>
      <w:r>
        <w:rPr>
          <w:rFonts w:ascii="Times New Roman" w:eastAsia="ヒラギノ角ゴ Pro W3" w:hAnsi="Times New Roman" w:cs="Times New Roman"/>
          <w:color w:val="000000"/>
          <w:sz w:val="24"/>
          <w:szCs w:val="20"/>
        </w:rPr>
        <w:t>A</w:t>
      </w:r>
      <w:r w:rsidR="00D947D4" w:rsidRPr="00D947D4">
        <w:rPr>
          <w:rFonts w:ascii="Times New Roman" w:eastAsia="ヒラギノ角ゴ Pro W3" w:hAnsi="Times New Roman" w:cs="Times New Roman"/>
          <w:color w:val="000000"/>
          <w:sz w:val="24"/>
          <w:szCs w:val="20"/>
        </w:rPr>
        <w:t xml:space="preserve"> corrective system of rehabilitation </w:t>
      </w:r>
      <w:r>
        <w:rPr>
          <w:rFonts w:ascii="Times New Roman" w:eastAsia="ヒラギノ角ゴ Pro W3" w:hAnsi="Times New Roman" w:cs="Times New Roman"/>
          <w:color w:val="000000"/>
          <w:sz w:val="24"/>
          <w:szCs w:val="20"/>
        </w:rPr>
        <w:t xml:space="preserve">promotes </w:t>
      </w:r>
      <w:r w:rsidR="00D947D4" w:rsidRPr="00D947D4">
        <w:rPr>
          <w:rFonts w:ascii="Times New Roman" w:eastAsia="ヒラギノ角ゴ Pro W3" w:hAnsi="Times New Roman" w:cs="Times New Roman"/>
          <w:color w:val="000000"/>
          <w:sz w:val="24"/>
          <w:szCs w:val="20"/>
        </w:rPr>
        <w:t xml:space="preserve">the well-being of the offender. </w:t>
      </w:r>
      <w:r w:rsidR="00D947D4" w:rsidRPr="00D947D4">
        <w:rPr>
          <w:rFonts w:ascii="Times New Roman" w:eastAsia="ヒラギノ角ゴ Pro W3" w:hAnsi="Times New Roman" w:cs="Times New Roman"/>
          <w:b/>
          <w:color w:val="000000"/>
          <w:sz w:val="24"/>
          <w:szCs w:val="20"/>
          <w:u w:val="single"/>
        </w:rPr>
        <w:t>Moore</w:t>
      </w:r>
      <w:r w:rsidR="00D947D4" w:rsidRPr="00D947D4">
        <w:rPr>
          <w:rFonts w:ascii="Times New Roman" w:eastAsia="ヒラギノ角ゴ Pro W3" w:hAnsi="Times New Roman" w:cs="Times New Roman"/>
          <w:b/>
          <w:color w:val="000000"/>
          <w:sz w:val="24"/>
          <w:szCs w:val="20"/>
          <w:u w:val="single"/>
          <w:vertAlign w:val="superscript"/>
        </w:rPr>
        <w:footnoteReference w:id="8"/>
      </w:r>
      <w:r w:rsidR="00D947D4" w:rsidRPr="00D947D4">
        <w:rPr>
          <w:rFonts w:ascii="Times New Roman" w:eastAsia="ヒラギノ角ゴ Pro W3" w:hAnsi="Times New Roman" w:cs="Times New Roman"/>
          <w:b/>
          <w:color w:val="000000"/>
          <w:sz w:val="24"/>
          <w:szCs w:val="20"/>
          <w:u w:val="single"/>
        </w:rPr>
        <w:t>:</w:t>
      </w:r>
    </w:p>
    <w:p w:rsidR="00D947D4" w:rsidRPr="00D947D4" w:rsidRDefault="00D947D4" w:rsidP="00D947D4">
      <w:pPr>
        <w:spacing w:after="300" w:line="360" w:lineRule="auto"/>
        <w:ind w:left="720"/>
        <w:jc w:val="both"/>
        <w:rPr>
          <w:rFonts w:ascii="Times New Roman" w:eastAsia="ヒラギノ角ゴ Pro W3" w:hAnsi="Times New Roman" w:cs="Times New Roman"/>
          <w:color w:val="000000"/>
          <w:sz w:val="20"/>
          <w:szCs w:val="20"/>
        </w:rPr>
      </w:pPr>
      <w:r w:rsidRPr="000A0AA8">
        <w:rPr>
          <w:rFonts w:ascii="Times New Roman" w:eastAsia="ヒラギノ角ゴ Pro W3" w:hAnsi="Times New Roman" w:cs="Times New Roman"/>
          <w:color w:val="000000"/>
          <w:sz w:val="16"/>
          <w:szCs w:val="16"/>
        </w:rPr>
        <w:t xml:space="preserve">If criminal law's function in society is to promote virtue, then </w:t>
      </w:r>
      <w:r w:rsidRPr="00D947D4">
        <w:rPr>
          <w:rFonts w:ascii="Times New Roman Bold" w:eastAsia="ヒラギノ角ゴ Pro W3" w:hAnsi="Times New Roman Bold" w:cs="Times New Roman"/>
          <w:color w:val="000000"/>
          <w:sz w:val="24"/>
          <w:szCs w:val="20"/>
          <w:u w:val="single"/>
        </w:rPr>
        <w:t>punishment is justified only if it facilitates</w:t>
      </w:r>
      <w:r w:rsidRPr="00D947D4">
        <w:rPr>
          <w:rFonts w:ascii="Times New Roman" w:eastAsia="ヒラギノ角ゴ Pro W3" w:hAnsi="Times New Roman" w:cs="Times New Roman"/>
          <w:color w:val="000000"/>
          <w:sz w:val="20"/>
          <w:szCs w:val="20"/>
        </w:rPr>
        <w:t xml:space="preserve"> the </w:t>
      </w:r>
      <w:r w:rsidRPr="00D947D4">
        <w:rPr>
          <w:rFonts w:ascii="Times New Roman Bold" w:eastAsia="ヒラギノ角ゴ Pro W3" w:hAnsi="Times New Roman Bold" w:cs="Times New Roman"/>
          <w:color w:val="000000"/>
          <w:sz w:val="24"/>
          <w:szCs w:val="20"/>
          <w:u w:val="single"/>
        </w:rPr>
        <w:t>development</w:t>
      </w:r>
      <w:r w:rsidRPr="00D947D4">
        <w:rPr>
          <w:rFonts w:ascii="Times New Roman" w:eastAsia="ヒラギノ角ゴ Pro W3" w:hAnsi="Times New Roman" w:cs="Times New Roman"/>
          <w:color w:val="000000"/>
          <w:sz w:val="20"/>
          <w:szCs w:val="20"/>
        </w:rPr>
        <w:t xml:space="preserve"> </w:t>
      </w:r>
      <w:r w:rsidRPr="00D947D4">
        <w:rPr>
          <w:rFonts w:ascii="Times New Roman Bold" w:eastAsia="ヒラギノ角ゴ Pro W3" w:hAnsi="Times New Roman Bold" w:cs="Times New Roman"/>
          <w:color w:val="000000"/>
          <w:sz w:val="24"/>
          <w:szCs w:val="20"/>
          <w:u w:val="single"/>
        </w:rPr>
        <w:t>of practical reason</w:t>
      </w:r>
      <w:r w:rsidRPr="00D947D4">
        <w:rPr>
          <w:rFonts w:ascii="Times New Roman" w:eastAsia="ヒラギノ角ゴ Pro W3" w:hAnsi="Times New Roman" w:cs="Times New Roman"/>
          <w:color w:val="000000"/>
          <w:sz w:val="20"/>
          <w:szCs w:val="20"/>
        </w:rPr>
        <w:t>:</w:t>
      </w:r>
      <w:r w:rsidRPr="00D947D4">
        <w:rPr>
          <w:rFonts w:ascii="Times New Roman" w:eastAsia="ヒラギノ角ゴ Pro W3" w:hAnsi="Times New Roman" w:cs="Times New Roman"/>
          <w:color w:val="000000"/>
          <w:sz w:val="16"/>
          <w:szCs w:val="16"/>
        </w:rPr>
        <w:t xml:space="preserve"> the tendency and motivation to do the right act because one values the proper reasons for acting rightly. </w:t>
      </w:r>
      <w:r w:rsidRPr="00D947D4">
        <w:rPr>
          <w:rFonts w:ascii="Times New Roman Bold" w:eastAsia="ヒラギノ角ゴ Pro W3" w:hAnsi="Times New Roman Bold" w:cs="Times New Roman"/>
          <w:color w:val="000000"/>
          <w:sz w:val="24"/>
          <w:szCs w:val="20"/>
          <w:u w:val="single"/>
        </w:rPr>
        <w:t xml:space="preserve">When a criminal makes an </w:t>
      </w:r>
      <w:proofErr w:type="spellStart"/>
      <w:r w:rsidRPr="00D947D4">
        <w:rPr>
          <w:rFonts w:ascii="Times New Roman Bold" w:eastAsia="ヒラギノ角ゴ Pro W3" w:hAnsi="Times New Roman Bold" w:cs="Times New Roman"/>
          <w:color w:val="000000"/>
          <w:sz w:val="24"/>
          <w:szCs w:val="20"/>
          <w:u w:val="single"/>
        </w:rPr>
        <w:t>unvirtuous</w:t>
      </w:r>
      <w:proofErr w:type="spellEnd"/>
      <w:r w:rsidRPr="00D947D4">
        <w:rPr>
          <w:rFonts w:ascii="Times New Roman Bold" w:eastAsia="ヒラギノ角ゴ Pro W3" w:hAnsi="Times New Roman Bold" w:cs="Times New Roman"/>
          <w:color w:val="000000"/>
          <w:sz w:val="24"/>
          <w:szCs w:val="20"/>
          <w:u w:val="single"/>
        </w:rPr>
        <w:t xml:space="preserve"> choice, punishment plays an educative role. </w:t>
      </w:r>
      <w:r w:rsidRPr="000A0AA8">
        <w:rPr>
          <w:rFonts w:ascii="Times New Roman" w:eastAsia="ヒラギノ角ゴ Pro W3" w:hAnsi="Times New Roman" w:cs="Times New Roman"/>
          <w:color w:val="000000"/>
          <w:sz w:val="16"/>
          <w:szCs w:val="16"/>
        </w:rPr>
        <w:t>Punishment does not act, however, as a deterrent-</w:t>
      </w:r>
      <w:r w:rsidRPr="00D947D4">
        <w:rPr>
          <w:rFonts w:ascii="Times New Roman Bold" w:eastAsia="ヒラギノ角ゴ Pro W3" w:hAnsi="Times New Roman Bold" w:cs="Times New Roman"/>
          <w:color w:val="000000"/>
          <w:sz w:val="24"/>
          <w:szCs w:val="20"/>
          <w:u w:val="single"/>
        </w:rPr>
        <w:t>a person should choose the right action out of a desire to do so, not out of fear of sanction.</w:t>
      </w:r>
      <w:r w:rsidRPr="00D947D4">
        <w:rPr>
          <w:rFonts w:ascii="Times New Roman" w:eastAsia="ヒラギノ角ゴ Pro W3" w:hAnsi="Times New Roman" w:cs="Times New Roman"/>
          <w:color w:val="000000"/>
          <w:sz w:val="20"/>
          <w:szCs w:val="20"/>
        </w:rPr>
        <w:t xml:space="preserve"> A </w:t>
      </w:r>
      <w:r w:rsidRPr="00D947D4">
        <w:rPr>
          <w:rFonts w:ascii="Times New Roman" w:eastAsia="ヒラギノ角ゴ Pro W3" w:hAnsi="Times New Roman" w:cs="Times New Roman"/>
          <w:color w:val="000000"/>
          <w:sz w:val="16"/>
          <w:szCs w:val="16"/>
        </w:rPr>
        <w:t>criminal offense constitutes a failure of practical reason: the perpetrator acted through the wrong means or for the wrong ends. However,</w:t>
      </w:r>
      <w:r w:rsidRPr="00D947D4">
        <w:rPr>
          <w:rFonts w:ascii="Times New Roman" w:eastAsia="ヒラギノ角ゴ Pro W3" w:hAnsi="Times New Roman" w:cs="Times New Roman"/>
          <w:color w:val="000000"/>
          <w:sz w:val="20"/>
          <w:szCs w:val="20"/>
        </w:rPr>
        <w:t xml:space="preserve"> </w:t>
      </w:r>
      <w:r w:rsidRPr="00D947D4">
        <w:rPr>
          <w:rFonts w:ascii="Times New Roman Bold" w:eastAsia="ヒラギノ角ゴ Pro W3" w:hAnsi="Times New Roman Bold" w:cs="Times New Roman"/>
          <w:color w:val="000000"/>
          <w:sz w:val="24"/>
          <w:szCs w:val="20"/>
          <w:u w:val="single"/>
        </w:rPr>
        <w:t xml:space="preserve">virtuous punishment habituates the offender to form a desire to act rightly for the right reasons. </w:t>
      </w:r>
      <w:r w:rsidRPr="000A0AA8">
        <w:rPr>
          <w:rFonts w:ascii="Times New Roman" w:eastAsia="ヒラギノ角ゴ Pro W3" w:hAnsi="Times New Roman" w:cs="Times New Roman"/>
          <w:color w:val="000000"/>
          <w:sz w:val="16"/>
          <w:szCs w:val="16"/>
        </w:rPr>
        <w:t>Therefore, practical reason should guide the state in deciding what punishment to impose</w:t>
      </w:r>
      <w:r w:rsidRPr="000A0AA8">
        <w:rPr>
          <w:rFonts w:ascii="Times New Roman Bold" w:eastAsia="ヒラギノ角ゴ Pro W3" w:hAnsi="Times New Roman Bold" w:cs="Times New Roman"/>
          <w:color w:val="000000"/>
          <w:sz w:val="16"/>
          <w:szCs w:val="16"/>
        </w:rPr>
        <w:t>.</w:t>
      </w:r>
      <w:r w:rsidRPr="00D947D4">
        <w:rPr>
          <w:rFonts w:ascii="Times New Roman Bold" w:eastAsia="ヒラギノ角ゴ Pro W3" w:hAnsi="Times New Roman Bold" w:cs="Times New Roman"/>
          <w:color w:val="000000"/>
          <w:sz w:val="24"/>
          <w:szCs w:val="20"/>
          <w:u w:val="single"/>
        </w:rPr>
        <w:t xml:space="preserve"> Imposing retributive punishment would not be virtuous if it inhibits </w:t>
      </w:r>
      <w:r w:rsidRPr="00784CFA">
        <w:rPr>
          <w:rFonts w:ascii="Times New Roman" w:eastAsia="ヒラギノ角ゴ Pro W3" w:hAnsi="Times New Roman" w:cs="Times New Roman"/>
          <w:color w:val="000000"/>
          <w:sz w:val="16"/>
          <w:szCs w:val="16"/>
        </w:rPr>
        <w:t>rather than promotes</w:t>
      </w:r>
      <w:r w:rsidRPr="00D947D4">
        <w:rPr>
          <w:rFonts w:ascii="Times New Roman Bold" w:eastAsia="ヒラギノ角ゴ Pro W3" w:hAnsi="Times New Roman Bold" w:cs="Times New Roman"/>
          <w:color w:val="000000"/>
          <w:sz w:val="24"/>
          <w:szCs w:val="20"/>
          <w:u w:val="single"/>
        </w:rPr>
        <w:t xml:space="preserve"> the development of </w:t>
      </w:r>
      <w:r w:rsidRPr="00D947D4">
        <w:rPr>
          <w:rFonts w:ascii="Times New Roman" w:eastAsia="ヒラギノ角ゴ Pro W3" w:hAnsi="Times New Roman" w:cs="Times New Roman"/>
          <w:color w:val="000000"/>
          <w:sz w:val="20"/>
          <w:szCs w:val="20"/>
        </w:rPr>
        <w:t xml:space="preserve">practical reason in </w:t>
      </w:r>
      <w:r w:rsidRPr="00D947D4">
        <w:rPr>
          <w:rFonts w:ascii="Times New Roman Bold" w:eastAsia="ヒラギノ角ゴ Pro W3" w:hAnsi="Times New Roman Bold" w:cs="Times New Roman"/>
          <w:color w:val="000000"/>
          <w:sz w:val="24"/>
          <w:szCs w:val="20"/>
          <w:u w:val="single"/>
        </w:rPr>
        <w:t xml:space="preserve">the offender. The state should also impose punishment only for the right reasons-the cultivation of virtue </w:t>
      </w:r>
      <w:r w:rsidRPr="00784CFA">
        <w:rPr>
          <w:rFonts w:ascii="Times New Roman" w:eastAsia="ヒラギノ角ゴ Pro W3" w:hAnsi="Times New Roman" w:cs="Times New Roman"/>
          <w:color w:val="000000"/>
          <w:sz w:val="16"/>
          <w:szCs w:val="16"/>
        </w:rPr>
        <w:t>and the promotion of human flourishing.</w:t>
      </w:r>
      <w:r w:rsidRPr="00D947D4">
        <w:rPr>
          <w:rFonts w:ascii="Times New Roman" w:eastAsia="ヒラギノ角ゴ Pro W3" w:hAnsi="Times New Roman" w:cs="Times New Roman"/>
          <w:color w:val="000000"/>
          <w:sz w:val="20"/>
          <w:szCs w:val="20"/>
        </w:rPr>
        <w:t xml:space="preserve"> The correctness of the punishment depends on the practical wisdom present in the justice system as a whole. </w:t>
      </w:r>
    </w:p>
    <w:p w:rsidR="00D947D4" w:rsidRDefault="00D947D4" w:rsidP="00935089">
      <w:pPr>
        <w:rPr>
          <w:rFonts w:ascii="Times New Roman" w:hAnsi="Times New Roman" w:cs="Times New Roman"/>
          <w:sz w:val="24"/>
          <w:szCs w:val="24"/>
        </w:rPr>
      </w:pPr>
    </w:p>
    <w:p w:rsidR="006D101F" w:rsidRDefault="006D101F" w:rsidP="006D101F">
      <w:pPr>
        <w:tabs>
          <w:tab w:val="left" w:pos="0"/>
        </w:tabs>
        <w:spacing w:after="0" w:line="360" w:lineRule="auto"/>
        <w:jc w:val="both"/>
        <w:rPr>
          <w:rFonts w:ascii="Times New Roman" w:eastAsia="ヒラギノ角ゴ Pro W3" w:hAnsi="Times New Roman" w:cs="Times New Roman"/>
          <w:color w:val="000000"/>
          <w:sz w:val="24"/>
          <w:szCs w:val="24"/>
        </w:rPr>
      </w:pPr>
    </w:p>
    <w:p w:rsidR="006D101F" w:rsidRDefault="006D101F" w:rsidP="006D101F">
      <w:pPr>
        <w:tabs>
          <w:tab w:val="left" w:pos="0"/>
        </w:tabs>
        <w:spacing w:after="0" w:line="360" w:lineRule="auto"/>
        <w:jc w:val="both"/>
        <w:rPr>
          <w:rFonts w:ascii="Times New Roman" w:eastAsia="ヒラギノ角ゴ Pro W3" w:hAnsi="Times New Roman" w:cs="Times New Roman"/>
          <w:color w:val="000000"/>
          <w:sz w:val="24"/>
          <w:szCs w:val="24"/>
        </w:rPr>
      </w:pPr>
    </w:p>
    <w:p w:rsidR="00B83B4F" w:rsidRDefault="00B83B4F" w:rsidP="006D101F">
      <w:pPr>
        <w:tabs>
          <w:tab w:val="left" w:pos="0"/>
        </w:tabs>
        <w:spacing w:after="0" w:line="360" w:lineRule="auto"/>
        <w:jc w:val="both"/>
        <w:rPr>
          <w:rFonts w:ascii="Times New Roman" w:eastAsia="ヒラギノ角ゴ Pro W3" w:hAnsi="Times New Roman" w:cs="Times New Roman"/>
          <w:color w:val="000000"/>
          <w:sz w:val="24"/>
          <w:szCs w:val="24"/>
        </w:rPr>
      </w:pPr>
    </w:p>
    <w:p w:rsidR="00B83B4F" w:rsidRDefault="00B83B4F" w:rsidP="006D101F">
      <w:pPr>
        <w:tabs>
          <w:tab w:val="left" w:pos="0"/>
        </w:tabs>
        <w:spacing w:after="0" w:line="360" w:lineRule="auto"/>
        <w:jc w:val="both"/>
        <w:rPr>
          <w:rFonts w:ascii="Times New Roman" w:eastAsia="ヒラギノ角ゴ Pro W3" w:hAnsi="Times New Roman" w:cs="Times New Roman"/>
          <w:color w:val="000000"/>
          <w:sz w:val="24"/>
          <w:szCs w:val="24"/>
        </w:rPr>
      </w:pPr>
    </w:p>
    <w:p w:rsidR="003F6580" w:rsidRDefault="003F6580" w:rsidP="006D101F">
      <w:pPr>
        <w:tabs>
          <w:tab w:val="left" w:pos="0"/>
        </w:tabs>
        <w:spacing w:after="0" w:line="360" w:lineRule="auto"/>
        <w:jc w:val="both"/>
        <w:rPr>
          <w:rFonts w:ascii="Times New Roman" w:eastAsia="ヒラギノ角ゴ Pro W3" w:hAnsi="Times New Roman" w:cs="Times New Roman"/>
          <w:color w:val="000000"/>
          <w:sz w:val="24"/>
          <w:szCs w:val="24"/>
        </w:rPr>
      </w:pPr>
    </w:p>
    <w:p w:rsidR="003F6580" w:rsidRDefault="003F6580" w:rsidP="006D101F">
      <w:pPr>
        <w:tabs>
          <w:tab w:val="left" w:pos="0"/>
        </w:tabs>
        <w:spacing w:after="0" w:line="360" w:lineRule="auto"/>
        <w:jc w:val="both"/>
        <w:rPr>
          <w:rFonts w:ascii="Times New Roman" w:eastAsia="ヒラギノ角ゴ Pro W3" w:hAnsi="Times New Roman" w:cs="Times New Roman"/>
          <w:color w:val="000000"/>
          <w:sz w:val="24"/>
          <w:szCs w:val="24"/>
        </w:rPr>
      </w:pPr>
    </w:p>
    <w:p w:rsidR="003F6580" w:rsidRDefault="003F6580" w:rsidP="006D101F">
      <w:pPr>
        <w:tabs>
          <w:tab w:val="left" w:pos="0"/>
        </w:tabs>
        <w:spacing w:after="0" w:line="360" w:lineRule="auto"/>
        <w:jc w:val="both"/>
        <w:rPr>
          <w:rFonts w:ascii="Times New Roman" w:eastAsia="ヒラギノ角ゴ Pro W3" w:hAnsi="Times New Roman" w:cs="Times New Roman"/>
          <w:color w:val="000000"/>
          <w:sz w:val="24"/>
          <w:szCs w:val="24"/>
        </w:rPr>
      </w:pPr>
    </w:p>
    <w:p w:rsidR="003F6580" w:rsidRDefault="003F6580" w:rsidP="00B83B4F">
      <w:pPr>
        <w:tabs>
          <w:tab w:val="left" w:pos="0"/>
        </w:tabs>
        <w:spacing w:after="0" w:line="360" w:lineRule="auto"/>
        <w:jc w:val="both"/>
        <w:rPr>
          <w:rFonts w:ascii="Times New Roman" w:eastAsia="ヒラギノ角ゴ Pro W3" w:hAnsi="Times New Roman" w:cs="Times New Roman"/>
          <w:color w:val="000000"/>
          <w:sz w:val="24"/>
          <w:szCs w:val="24"/>
        </w:rPr>
      </w:pPr>
    </w:p>
    <w:p w:rsidR="003F6580" w:rsidRDefault="003F6580" w:rsidP="00B83B4F">
      <w:pPr>
        <w:tabs>
          <w:tab w:val="left" w:pos="0"/>
        </w:tabs>
        <w:spacing w:after="0" w:line="360" w:lineRule="auto"/>
        <w:jc w:val="both"/>
        <w:rPr>
          <w:rFonts w:ascii="Times New Roman" w:eastAsia="ヒラギノ角ゴ Pro W3" w:hAnsi="Times New Roman" w:cs="Times New Roman"/>
          <w:color w:val="000000"/>
          <w:sz w:val="24"/>
          <w:szCs w:val="24"/>
        </w:rPr>
      </w:pPr>
    </w:p>
    <w:p w:rsidR="003F6580" w:rsidRDefault="003F6580" w:rsidP="00B83B4F">
      <w:pPr>
        <w:tabs>
          <w:tab w:val="left" w:pos="0"/>
        </w:tabs>
        <w:spacing w:after="0" w:line="360" w:lineRule="auto"/>
        <w:jc w:val="both"/>
        <w:rPr>
          <w:rFonts w:ascii="Times New Roman" w:eastAsia="ヒラギノ角ゴ Pro W3" w:hAnsi="Times New Roman" w:cs="Times New Roman"/>
          <w:color w:val="000000"/>
          <w:sz w:val="24"/>
          <w:szCs w:val="24"/>
        </w:rPr>
      </w:pPr>
    </w:p>
    <w:p w:rsidR="003F6580" w:rsidRDefault="003F6580" w:rsidP="00B83B4F">
      <w:pPr>
        <w:tabs>
          <w:tab w:val="left" w:pos="0"/>
        </w:tabs>
        <w:spacing w:after="0" w:line="360" w:lineRule="auto"/>
        <w:jc w:val="both"/>
        <w:rPr>
          <w:rFonts w:ascii="Times New Roman" w:eastAsia="ヒラギノ角ゴ Pro W3" w:hAnsi="Times New Roman" w:cs="Times New Roman"/>
          <w:color w:val="000000"/>
          <w:sz w:val="24"/>
          <w:szCs w:val="24"/>
        </w:rPr>
      </w:pPr>
    </w:p>
    <w:p w:rsidR="003F6580" w:rsidRDefault="003F6580" w:rsidP="00B83B4F">
      <w:pPr>
        <w:tabs>
          <w:tab w:val="left" w:pos="0"/>
        </w:tabs>
        <w:spacing w:after="0" w:line="360" w:lineRule="auto"/>
        <w:jc w:val="both"/>
        <w:rPr>
          <w:rFonts w:ascii="Times New Roman" w:eastAsia="ヒラギノ角ゴ Pro W3" w:hAnsi="Times New Roman" w:cs="Times New Roman"/>
          <w:color w:val="000000"/>
          <w:sz w:val="24"/>
          <w:szCs w:val="24"/>
        </w:rPr>
      </w:pPr>
    </w:p>
    <w:p w:rsidR="006D101F" w:rsidRPr="00B83B4F" w:rsidRDefault="00B83B4F" w:rsidP="00B83B4F">
      <w:pPr>
        <w:tabs>
          <w:tab w:val="left" w:pos="0"/>
        </w:tabs>
        <w:spacing w:after="0" w:line="360" w:lineRule="auto"/>
        <w:jc w:val="both"/>
        <w:rPr>
          <w:rFonts w:ascii="Times New Roman" w:eastAsia="ヒラギノ角ゴ Pro W3" w:hAnsi="Times New Roman" w:cs="Times New Roman"/>
          <w:color w:val="000000"/>
          <w:sz w:val="24"/>
          <w:szCs w:val="24"/>
        </w:rPr>
      </w:pPr>
      <w:r w:rsidRPr="00B83B4F">
        <w:rPr>
          <w:rFonts w:ascii="Times New Roman" w:eastAsia="ヒラギノ角ゴ Pro W3" w:hAnsi="Times New Roman" w:cs="Times New Roman"/>
          <w:color w:val="000000"/>
          <w:sz w:val="24"/>
          <w:szCs w:val="24"/>
        </w:rPr>
        <w:lastRenderedPageBreak/>
        <w:t xml:space="preserve">Next, </w:t>
      </w:r>
      <w:r w:rsidR="003F6580">
        <w:rPr>
          <w:rFonts w:ascii="Times New Roman" w:eastAsia="ヒラギノ角ゴ Pro W3" w:hAnsi="Times New Roman" w:cs="Times New Roman"/>
          <w:color w:val="000000"/>
          <w:sz w:val="24"/>
          <w:szCs w:val="24"/>
        </w:rPr>
        <w:t>r</w:t>
      </w:r>
      <w:r w:rsidR="006D101F" w:rsidRPr="00B83B4F">
        <w:rPr>
          <w:rFonts w:ascii="Times New Roman" w:eastAsia="ヒラギノ角ゴ Pro W3" w:hAnsi="Times New Roman" w:cs="Times New Roman"/>
          <w:color w:val="000000"/>
          <w:sz w:val="24"/>
          <w:szCs w:val="24"/>
        </w:rPr>
        <w:t xml:space="preserve">ehabilitative </w:t>
      </w:r>
      <w:r w:rsidR="003F6580">
        <w:rPr>
          <w:rFonts w:ascii="Times New Roman" w:eastAsia="ヒラギノ角ゴ Pro W3" w:hAnsi="Times New Roman" w:cs="Times New Roman"/>
          <w:color w:val="000000"/>
          <w:sz w:val="24"/>
          <w:szCs w:val="24"/>
        </w:rPr>
        <w:t xml:space="preserve">programs promote virtue via pro-social modeling. </w:t>
      </w:r>
      <w:proofErr w:type="spellStart"/>
      <w:r w:rsidR="008D6BA7" w:rsidRPr="00B83B4F">
        <w:rPr>
          <w:rFonts w:ascii="Times New Roman" w:eastAsia="ヒラギノ角ゴ Pro W3" w:hAnsi="Times New Roman" w:cs="Times New Roman"/>
          <w:b/>
          <w:color w:val="000000"/>
          <w:sz w:val="24"/>
          <w:szCs w:val="24"/>
          <w:u w:val="single"/>
        </w:rPr>
        <w:t>Pycroft</w:t>
      </w:r>
      <w:proofErr w:type="spellEnd"/>
      <w:r w:rsidR="008D6BA7" w:rsidRPr="00B83B4F">
        <w:rPr>
          <w:rFonts w:ascii="Times New Roman" w:eastAsia="ヒラギノ角ゴ Pro W3" w:hAnsi="Times New Roman" w:cs="Times New Roman"/>
          <w:b/>
          <w:color w:val="000000"/>
          <w:sz w:val="24"/>
          <w:szCs w:val="24"/>
          <w:u w:val="single"/>
        </w:rPr>
        <w:t xml:space="preserve"> and Clift</w:t>
      </w:r>
      <w:r w:rsidR="008D6BA7" w:rsidRPr="00B83B4F">
        <w:rPr>
          <w:rStyle w:val="FootnoteReference"/>
          <w:rFonts w:ascii="Times New Roman" w:eastAsia="ヒラギノ角ゴ Pro W3" w:hAnsi="Times New Roman" w:cs="Times New Roman"/>
          <w:b/>
          <w:color w:val="000000"/>
          <w:sz w:val="24"/>
          <w:szCs w:val="24"/>
          <w:u w:val="single"/>
        </w:rPr>
        <w:footnoteReference w:id="9"/>
      </w:r>
      <w:r w:rsidR="008D6BA7" w:rsidRPr="00B83B4F">
        <w:rPr>
          <w:rFonts w:ascii="Times New Roman" w:eastAsia="ヒラギノ角ゴ Pro W3" w:hAnsi="Times New Roman" w:cs="Times New Roman"/>
          <w:b/>
          <w:color w:val="000000"/>
          <w:sz w:val="24"/>
          <w:szCs w:val="24"/>
          <w:u w:val="single"/>
        </w:rPr>
        <w:t>:</w:t>
      </w:r>
    </w:p>
    <w:p w:rsidR="006D101F" w:rsidRPr="00B83B4F" w:rsidRDefault="006D101F" w:rsidP="00B83B4F">
      <w:pPr>
        <w:tabs>
          <w:tab w:val="left" w:pos="0"/>
        </w:tabs>
        <w:spacing w:after="0" w:line="360" w:lineRule="auto"/>
        <w:jc w:val="both"/>
        <w:rPr>
          <w:rFonts w:ascii="Times New Roman" w:eastAsia="ヒラギノ角ゴ Pro W3" w:hAnsi="Times New Roman" w:cs="Times New Roman"/>
          <w:color w:val="000000"/>
          <w:sz w:val="24"/>
          <w:szCs w:val="24"/>
        </w:rPr>
      </w:pPr>
    </w:p>
    <w:p w:rsidR="006D101F" w:rsidRPr="00B83B4F" w:rsidRDefault="006D101F" w:rsidP="00B83B4F">
      <w:pPr>
        <w:spacing w:after="300" w:line="360" w:lineRule="auto"/>
        <w:ind w:left="720"/>
        <w:jc w:val="both"/>
        <w:rPr>
          <w:rFonts w:ascii="Times New Roman" w:eastAsia="ヒラギノ角ゴ Pro W3" w:hAnsi="Times New Roman" w:cs="Times New Roman"/>
          <w:color w:val="000000"/>
          <w:sz w:val="24"/>
          <w:szCs w:val="24"/>
          <w:u w:val="single"/>
        </w:rPr>
      </w:pPr>
      <w:proofErr w:type="spellStart"/>
      <w:r w:rsidRPr="00B83B4F">
        <w:rPr>
          <w:rFonts w:ascii="Times New Roman" w:eastAsia="ヒラギノ角ゴ Pro W3" w:hAnsi="Times New Roman" w:cs="Times New Roman"/>
          <w:b/>
          <w:color w:val="000000"/>
          <w:sz w:val="24"/>
          <w:szCs w:val="24"/>
          <w:u w:val="single"/>
        </w:rPr>
        <w:t>Eudaimonism</w:t>
      </w:r>
      <w:proofErr w:type="spellEnd"/>
      <w:r w:rsidRPr="00B83B4F">
        <w:rPr>
          <w:rFonts w:ascii="Times New Roman" w:eastAsia="ヒラギノ角ゴ Pro W3" w:hAnsi="Times New Roman" w:cs="Times New Roman"/>
          <w:b/>
          <w:color w:val="000000"/>
          <w:sz w:val="24"/>
          <w:szCs w:val="24"/>
          <w:u w:val="single"/>
        </w:rPr>
        <w:t xml:space="preserve"> </w:t>
      </w:r>
      <w:r w:rsidRPr="008222FD">
        <w:rPr>
          <w:rFonts w:ascii="Times New Roman" w:eastAsia="ヒラギノ角ゴ Pro W3" w:hAnsi="Times New Roman" w:cs="Times New Roman"/>
          <w:color w:val="000000"/>
          <w:sz w:val="16"/>
          <w:szCs w:val="16"/>
        </w:rPr>
        <w:t>has been an emerging theme in the literature on desistance from crime as an alternative to the risk-need-</w:t>
      </w:r>
      <w:proofErr w:type="spellStart"/>
      <w:r w:rsidRPr="008222FD">
        <w:rPr>
          <w:rFonts w:ascii="Times New Roman" w:eastAsia="ヒラギノ角ゴ Pro W3" w:hAnsi="Times New Roman" w:cs="Times New Roman"/>
          <w:color w:val="000000"/>
          <w:sz w:val="16"/>
          <w:szCs w:val="16"/>
        </w:rPr>
        <w:t>responsivity</w:t>
      </w:r>
      <w:proofErr w:type="spellEnd"/>
      <w:r w:rsidRPr="008222FD">
        <w:rPr>
          <w:rFonts w:ascii="Times New Roman" w:eastAsia="ヒラギノ角ゴ Pro W3" w:hAnsi="Times New Roman" w:cs="Times New Roman"/>
          <w:color w:val="000000"/>
          <w:sz w:val="16"/>
          <w:szCs w:val="16"/>
        </w:rPr>
        <w:t xml:space="preserve"> model of the “what works” era. This ‘good like’ model </w:t>
      </w:r>
      <w:r w:rsidRPr="00B83B4F">
        <w:rPr>
          <w:rFonts w:ascii="Times New Roman" w:eastAsia="ヒラギノ角ゴ Pro W3" w:hAnsi="Times New Roman" w:cs="Times New Roman"/>
          <w:b/>
          <w:color w:val="000000"/>
          <w:sz w:val="24"/>
          <w:szCs w:val="24"/>
          <w:u w:val="single"/>
        </w:rPr>
        <w:t>builds upon the central tenet</w:t>
      </w:r>
      <w:r w:rsidRPr="00A313AB">
        <w:rPr>
          <w:rFonts w:ascii="Times New Roman" w:eastAsia="ヒラギノ角ゴ Pro W3" w:hAnsi="Times New Roman" w:cs="Times New Roman"/>
          <w:b/>
          <w:color w:val="000000"/>
          <w:sz w:val="24"/>
          <w:szCs w:val="24"/>
          <w:u w:val="single"/>
        </w:rPr>
        <w:t>s</w:t>
      </w:r>
      <w:r w:rsidRPr="00B83B4F">
        <w:rPr>
          <w:rFonts w:ascii="Times New Roman" w:eastAsia="ヒラギノ角ゴ Pro W3" w:hAnsi="Times New Roman" w:cs="Times New Roman"/>
          <w:color w:val="000000"/>
          <w:sz w:val="24"/>
          <w:szCs w:val="24"/>
        </w:rPr>
        <w:t xml:space="preserve"> </w:t>
      </w:r>
      <w:r w:rsidRPr="008222FD">
        <w:rPr>
          <w:rFonts w:ascii="Times New Roman" w:eastAsia="ヒラギノ角ゴ Pro W3" w:hAnsi="Times New Roman" w:cs="Times New Roman"/>
          <w:color w:val="000000"/>
          <w:sz w:val="16"/>
          <w:szCs w:val="16"/>
        </w:rPr>
        <w:t>of strain theory</w:t>
      </w:r>
      <w:r w:rsidRPr="00B83B4F">
        <w:rPr>
          <w:rFonts w:ascii="Times New Roman" w:eastAsia="ヒラギノ角ゴ Pro W3" w:hAnsi="Times New Roman" w:cs="Times New Roman"/>
          <w:color w:val="000000"/>
          <w:sz w:val="24"/>
          <w:szCs w:val="24"/>
        </w:rPr>
        <w:t xml:space="preserve"> </w:t>
      </w:r>
      <w:r w:rsidRPr="00B83B4F">
        <w:rPr>
          <w:rFonts w:ascii="Times New Roman" w:eastAsia="ヒラギノ角ゴ Pro W3" w:hAnsi="Times New Roman" w:cs="Times New Roman"/>
          <w:b/>
          <w:color w:val="000000"/>
          <w:sz w:val="24"/>
          <w:szCs w:val="24"/>
          <w:u w:val="single"/>
        </w:rPr>
        <w:t xml:space="preserve">that crime can be the result of blocked opportunities to access legitimate goods, thus leading to a distortion in a potential criminal’s </w:t>
      </w:r>
      <w:r w:rsidRPr="008222FD">
        <w:rPr>
          <w:rFonts w:ascii="Times New Roman" w:eastAsia="ヒラギノ角ゴ Pro W3" w:hAnsi="Times New Roman" w:cs="Times New Roman"/>
          <w:color w:val="000000"/>
          <w:sz w:val="16"/>
          <w:szCs w:val="16"/>
        </w:rPr>
        <w:t>value or</w:t>
      </w:r>
      <w:r w:rsidRPr="00B83B4F">
        <w:rPr>
          <w:rFonts w:ascii="Times New Roman" w:eastAsia="ヒラギノ角ゴ Pro W3" w:hAnsi="Times New Roman" w:cs="Times New Roman"/>
          <w:b/>
          <w:color w:val="000000"/>
          <w:sz w:val="24"/>
          <w:szCs w:val="24"/>
          <w:u w:val="single"/>
        </w:rPr>
        <w:t xml:space="preserve"> belief system,</w:t>
      </w:r>
      <w:r w:rsidRPr="00784CFA">
        <w:rPr>
          <w:rFonts w:ascii="Times New Roman" w:eastAsia="ヒラギノ角ゴ Pro W3" w:hAnsi="Times New Roman" w:cs="Times New Roman"/>
          <w:color w:val="000000"/>
          <w:sz w:val="16"/>
          <w:szCs w:val="16"/>
        </w:rPr>
        <w:t xml:space="preserve"> which can in turn lead to criminal identities</w:t>
      </w:r>
      <w:r w:rsidRPr="00B83B4F">
        <w:rPr>
          <w:rFonts w:ascii="Times New Roman" w:eastAsia="ヒラギノ角ゴ Pro W3" w:hAnsi="Times New Roman" w:cs="Times New Roman"/>
          <w:b/>
          <w:color w:val="000000"/>
          <w:sz w:val="24"/>
          <w:szCs w:val="24"/>
          <w:u w:val="single"/>
        </w:rPr>
        <w:t>.</w:t>
      </w:r>
      <w:r w:rsidRPr="00B83B4F">
        <w:rPr>
          <w:rFonts w:ascii="Times New Roman" w:eastAsia="ヒラギノ角ゴ Pro W3" w:hAnsi="Times New Roman" w:cs="Times New Roman"/>
          <w:b/>
          <w:color w:val="000000"/>
          <w:sz w:val="24"/>
          <w:szCs w:val="24"/>
        </w:rPr>
        <w:t xml:space="preserve"> </w:t>
      </w:r>
      <w:r w:rsidRPr="00B83B4F">
        <w:rPr>
          <w:rFonts w:ascii="Times New Roman" w:eastAsia="ヒラギノ角ゴ Pro W3" w:hAnsi="Times New Roman" w:cs="Times New Roman"/>
          <w:b/>
          <w:color w:val="000000"/>
          <w:sz w:val="24"/>
          <w:szCs w:val="24"/>
          <w:u w:val="single"/>
        </w:rPr>
        <w:t>Desistance from crime is,</w:t>
      </w:r>
      <w:r w:rsidRPr="00B83B4F">
        <w:rPr>
          <w:rFonts w:ascii="Times New Roman" w:eastAsia="ヒラギノ角ゴ Pro W3" w:hAnsi="Times New Roman" w:cs="Times New Roman"/>
          <w:color w:val="000000"/>
          <w:sz w:val="24"/>
          <w:szCs w:val="24"/>
        </w:rPr>
        <w:t xml:space="preserve"> </w:t>
      </w:r>
      <w:r w:rsidRPr="008222FD">
        <w:rPr>
          <w:rFonts w:ascii="Times New Roman" w:eastAsia="ヒラギノ角ゴ Pro W3" w:hAnsi="Times New Roman" w:cs="Times New Roman"/>
          <w:color w:val="000000"/>
          <w:sz w:val="16"/>
          <w:szCs w:val="16"/>
        </w:rPr>
        <w:t>then</w:t>
      </w:r>
      <w:r w:rsidRPr="008222FD">
        <w:rPr>
          <w:rFonts w:ascii="Times New Roman" w:eastAsia="ヒラギノ角ゴ Pro W3" w:hAnsi="Times New Roman" w:cs="Times New Roman"/>
          <w:b/>
          <w:color w:val="000000"/>
          <w:sz w:val="16"/>
          <w:szCs w:val="16"/>
          <w:u w:val="single"/>
        </w:rPr>
        <w:t>,</w:t>
      </w:r>
      <w:r w:rsidRPr="00B83B4F">
        <w:rPr>
          <w:rFonts w:ascii="Times New Roman" w:eastAsia="ヒラギノ角ゴ Pro W3" w:hAnsi="Times New Roman" w:cs="Times New Roman"/>
          <w:b/>
          <w:color w:val="000000"/>
          <w:sz w:val="24"/>
          <w:szCs w:val="24"/>
          <w:u w:val="single"/>
        </w:rPr>
        <w:t xml:space="preserve"> brought about through </w:t>
      </w:r>
      <w:r w:rsidRPr="00A313AB">
        <w:rPr>
          <w:rFonts w:ascii="Times New Roman" w:eastAsia="ヒラギノ角ゴ Pro W3" w:hAnsi="Times New Roman" w:cs="Times New Roman"/>
          <w:color w:val="000000"/>
          <w:sz w:val="16"/>
          <w:szCs w:val="16"/>
        </w:rPr>
        <w:t>identity change and</w:t>
      </w:r>
      <w:r w:rsidRPr="00B83B4F">
        <w:rPr>
          <w:rFonts w:ascii="Times New Roman" w:eastAsia="ヒラギノ角ゴ Pro W3" w:hAnsi="Times New Roman" w:cs="Times New Roman"/>
          <w:b/>
          <w:color w:val="000000"/>
          <w:sz w:val="24"/>
          <w:szCs w:val="24"/>
          <w:u w:val="single"/>
        </w:rPr>
        <w:t xml:space="preserve"> access to mainstream and stable resources</w:t>
      </w:r>
      <w:r w:rsidRPr="00B83B4F">
        <w:rPr>
          <w:rFonts w:ascii="Times New Roman" w:eastAsia="ヒラギノ角ゴ Pro W3" w:hAnsi="Times New Roman" w:cs="Times New Roman"/>
          <w:color w:val="000000"/>
          <w:sz w:val="24"/>
          <w:szCs w:val="24"/>
        </w:rPr>
        <w:t xml:space="preserve"> </w:t>
      </w:r>
      <w:r w:rsidRPr="008222FD">
        <w:rPr>
          <w:rFonts w:ascii="Times New Roman" w:eastAsia="ヒラギノ角ゴ Pro W3" w:hAnsi="Times New Roman" w:cs="Times New Roman"/>
          <w:color w:val="000000"/>
          <w:sz w:val="16"/>
          <w:szCs w:val="16"/>
        </w:rPr>
        <w:t>such as housing, work and intimate relationship. The increasing interest in desistance has led to debate within criminal justice circles as to how to operationalize the process of desistance within probation practice. Some of the</w:t>
      </w:r>
      <w:r w:rsidRPr="00B83B4F">
        <w:rPr>
          <w:rFonts w:ascii="Times New Roman" w:eastAsia="ヒラギノ角ゴ Pro W3" w:hAnsi="Times New Roman" w:cs="Times New Roman"/>
          <w:color w:val="000000"/>
          <w:sz w:val="24"/>
          <w:szCs w:val="24"/>
        </w:rPr>
        <w:t xml:space="preserve"> </w:t>
      </w:r>
      <w:r w:rsidRPr="00B83B4F">
        <w:rPr>
          <w:rFonts w:ascii="Times New Roman" w:eastAsia="ヒラギノ角ゴ Pro W3" w:hAnsi="Times New Roman" w:cs="Times New Roman"/>
          <w:b/>
          <w:color w:val="000000"/>
          <w:sz w:val="24"/>
          <w:szCs w:val="24"/>
          <w:u w:val="single"/>
        </w:rPr>
        <w:t xml:space="preserve">virtues </w:t>
      </w:r>
      <w:r w:rsidRPr="008222FD">
        <w:rPr>
          <w:rFonts w:ascii="Times New Roman" w:eastAsia="ヒラギノ角ゴ Pro W3" w:hAnsi="Times New Roman" w:cs="Times New Roman"/>
          <w:color w:val="000000"/>
          <w:sz w:val="16"/>
          <w:szCs w:val="16"/>
        </w:rPr>
        <w:t>that have been identified for social work practice</w:t>
      </w:r>
      <w:r w:rsidRPr="008222FD">
        <w:rPr>
          <w:rFonts w:ascii="Times New Roman" w:eastAsia="ヒラギノ角ゴ Pro W3" w:hAnsi="Times New Roman" w:cs="Times New Roman"/>
          <w:b/>
          <w:color w:val="000000"/>
          <w:sz w:val="16"/>
          <w:szCs w:val="16"/>
          <w:u w:val="single"/>
        </w:rPr>
        <w:t xml:space="preserve"> </w:t>
      </w:r>
      <w:r w:rsidRPr="00B83B4F">
        <w:rPr>
          <w:rFonts w:ascii="Times New Roman" w:eastAsia="ヒラギノ角ゴ Pro W3" w:hAnsi="Times New Roman" w:cs="Times New Roman"/>
          <w:b/>
          <w:color w:val="000000"/>
          <w:sz w:val="24"/>
          <w:szCs w:val="24"/>
          <w:u w:val="single"/>
        </w:rPr>
        <w:t xml:space="preserve">are relevant to working in the criminal justice system and relate </w:t>
      </w:r>
      <w:r w:rsidRPr="00784CFA">
        <w:rPr>
          <w:rFonts w:ascii="Times New Roman" w:eastAsia="ヒラギノ角ゴ Pro W3" w:hAnsi="Times New Roman" w:cs="Times New Roman"/>
          <w:color w:val="000000"/>
          <w:sz w:val="16"/>
          <w:szCs w:val="16"/>
        </w:rPr>
        <w:t xml:space="preserve">in many ways </w:t>
      </w:r>
      <w:r w:rsidRPr="00B83B4F">
        <w:rPr>
          <w:rFonts w:ascii="Times New Roman" w:eastAsia="ヒラギノ角ゴ Pro W3" w:hAnsi="Times New Roman" w:cs="Times New Roman"/>
          <w:b/>
          <w:color w:val="000000"/>
          <w:sz w:val="24"/>
          <w:szCs w:val="24"/>
          <w:u w:val="single"/>
        </w:rPr>
        <w:t xml:space="preserve">to pro-social modeling - for example, truthfulness, </w:t>
      </w:r>
      <w:r w:rsidRPr="008222FD">
        <w:rPr>
          <w:rFonts w:ascii="Times New Roman" w:eastAsia="ヒラギノ角ゴ Pro W3" w:hAnsi="Times New Roman" w:cs="Times New Roman"/>
          <w:color w:val="000000"/>
          <w:sz w:val="16"/>
          <w:szCs w:val="16"/>
        </w:rPr>
        <w:t xml:space="preserve">courage, honesty, modesty and justice-in many </w:t>
      </w:r>
      <w:proofErr w:type="gramStart"/>
      <w:r w:rsidRPr="008222FD">
        <w:rPr>
          <w:rFonts w:ascii="Times New Roman" w:eastAsia="ヒラギノ角ゴ Pro W3" w:hAnsi="Times New Roman" w:cs="Times New Roman"/>
          <w:color w:val="000000"/>
          <w:sz w:val="16"/>
          <w:szCs w:val="16"/>
        </w:rPr>
        <w:t>ways</w:t>
      </w:r>
      <w:r w:rsidRPr="008222FD">
        <w:rPr>
          <w:rFonts w:ascii="Times New Roman" w:eastAsia="ヒラギノ角ゴ Pro W3" w:hAnsi="Times New Roman" w:cs="Times New Roman"/>
          <w:b/>
          <w:color w:val="000000"/>
          <w:sz w:val="16"/>
          <w:szCs w:val="16"/>
          <w:u w:val="single"/>
        </w:rPr>
        <w:t>,</w:t>
      </w:r>
      <w:proofErr w:type="gramEnd"/>
      <w:r w:rsidRPr="008222FD">
        <w:rPr>
          <w:rFonts w:ascii="Times New Roman" w:eastAsia="ヒラギノ角ゴ Pro W3" w:hAnsi="Times New Roman" w:cs="Times New Roman"/>
          <w:b/>
          <w:color w:val="000000"/>
          <w:sz w:val="16"/>
          <w:szCs w:val="16"/>
          <w:u w:val="single"/>
        </w:rPr>
        <w:t xml:space="preserve"> </w:t>
      </w:r>
      <w:r w:rsidRPr="008222FD">
        <w:rPr>
          <w:rFonts w:ascii="Times New Roman" w:eastAsia="ヒラギノ角ゴ Pro W3" w:hAnsi="Times New Roman" w:cs="Times New Roman"/>
          <w:color w:val="000000"/>
          <w:sz w:val="16"/>
          <w:szCs w:val="16"/>
        </w:rPr>
        <w:t xml:space="preserve">these </w:t>
      </w:r>
      <w:r w:rsidRPr="00B83B4F">
        <w:rPr>
          <w:rFonts w:ascii="Times New Roman" w:eastAsia="ヒラギノ角ゴ Pro W3" w:hAnsi="Times New Roman" w:cs="Times New Roman"/>
          <w:b/>
          <w:color w:val="000000"/>
          <w:sz w:val="24"/>
          <w:szCs w:val="24"/>
          <w:u w:val="single"/>
        </w:rPr>
        <w:t xml:space="preserve">will be reflected in </w:t>
      </w:r>
      <w:r w:rsidRPr="008222FD">
        <w:rPr>
          <w:rFonts w:ascii="Times New Roman" w:eastAsia="ヒラギノ角ゴ Pro W3" w:hAnsi="Times New Roman" w:cs="Times New Roman"/>
          <w:color w:val="000000"/>
          <w:sz w:val="16"/>
          <w:szCs w:val="16"/>
        </w:rPr>
        <w:t>listening, open and</w:t>
      </w:r>
      <w:r w:rsidRPr="00B83B4F">
        <w:rPr>
          <w:rFonts w:ascii="Times New Roman" w:eastAsia="ヒラギノ角ゴ Pro W3" w:hAnsi="Times New Roman" w:cs="Times New Roman"/>
          <w:color w:val="000000"/>
          <w:sz w:val="24"/>
          <w:szCs w:val="24"/>
        </w:rPr>
        <w:t xml:space="preserve"> </w:t>
      </w:r>
      <w:r w:rsidRPr="00B83B4F">
        <w:rPr>
          <w:rFonts w:ascii="Times New Roman" w:eastAsia="ヒラギノ角ゴ Pro W3" w:hAnsi="Times New Roman" w:cs="Times New Roman"/>
          <w:b/>
          <w:color w:val="000000"/>
          <w:sz w:val="24"/>
          <w:szCs w:val="24"/>
          <w:u w:val="single"/>
        </w:rPr>
        <w:t>trusting relationships.</w:t>
      </w:r>
    </w:p>
    <w:p w:rsidR="003F6580" w:rsidRDefault="003F6580" w:rsidP="00B83B4F">
      <w:pPr>
        <w:spacing w:after="0" w:line="360" w:lineRule="auto"/>
        <w:rPr>
          <w:rFonts w:ascii="Times New Roman" w:eastAsia="Calibri" w:hAnsi="Times New Roman" w:cs="Times New Roman"/>
          <w:sz w:val="24"/>
          <w:szCs w:val="24"/>
        </w:rPr>
      </w:pPr>
    </w:p>
    <w:p w:rsidR="003F6580" w:rsidRDefault="003F6580" w:rsidP="00B83B4F">
      <w:pPr>
        <w:spacing w:after="0" w:line="360" w:lineRule="auto"/>
        <w:rPr>
          <w:rFonts w:ascii="Times New Roman" w:eastAsia="Calibri" w:hAnsi="Times New Roman" w:cs="Times New Roman"/>
          <w:sz w:val="24"/>
          <w:szCs w:val="24"/>
        </w:rPr>
      </w:pPr>
    </w:p>
    <w:p w:rsidR="003F6580" w:rsidRDefault="003F6580" w:rsidP="00B83B4F">
      <w:pPr>
        <w:spacing w:after="0" w:line="360" w:lineRule="auto"/>
        <w:rPr>
          <w:rFonts w:ascii="Times New Roman" w:eastAsia="Calibri" w:hAnsi="Times New Roman" w:cs="Times New Roman"/>
          <w:sz w:val="24"/>
          <w:szCs w:val="24"/>
        </w:rPr>
      </w:pPr>
    </w:p>
    <w:p w:rsidR="003F6580" w:rsidRDefault="003F6580" w:rsidP="00B83B4F">
      <w:pPr>
        <w:spacing w:after="0" w:line="360" w:lineRule="auto"/>
        <w:rPr>
          <w:rFonts w:ascii="Times New Roman" w:eastAsia="Calibri" w:hAnsi="Times New Roman" w:cs="Times New Roman"/>
          <w:sz w:val="24"/>
          <w:szCs w:val="24"/>
        </w:rPr>
      </w:pPr>
    </w:p>
    <w:p w:rsidR="003F6580" w:rsidRDefault="003F6580" w:rsidP="00B83B4F">
      <w:pPr>
        <w:spacing w:after="0" w:line="360" w:lineRule="auto"/>
        <w:rPr>
          <w:rFonts w:ascii="Times New Roman" w:eastAsia="Calibri" w:hAnsi="Times New Roman" w:cs="Times New Roman"/>
          <w:sz w:val="24"/>
          <w:szCs w:val="24"/>
        </w:rPr>
      </w:pPr>
    </w:p>
    <w:p w:rsidR="003F6580" w:rsidRDefault="003F6580" w:rsidP="00B83B4F">
      <w:pPr>
        <w:spacing w:after="0" w:line="360" w:lineRule="auto"/>
        <w:rPr>
          <w:rFonts w:ascii="Times New Roman" w:eastAsia="Calibri" w:hAnsi="Times New Roman" w:cs="Times New Roman"/>
          <w:sz w:val="24"/>
          <w:szCs w:val="24"/>
        </w:rPr>
      </w:pPr>
    </w:p>
    <w:p w:rsidR="003F6580" w:rsidRDefault="003F6580" w:rsidP="00B83B4F">
      <w:pPr>
        <w:spacing w:after="0" w:line="360" w:lineRule="auto"/>
        <w:rPr>
          <w:rFonts w:ascii="Times New Roman" w:eastAsia="Calibri" w:hAnsi="Times New Roman" w:cs="Times New Roman"/>
          <w:sz w:val="24"/>
          <w:szCs w:val="24"/>
        </w:rPr>
      </w:pPr>
    </w:p>
    <w:p w:rsidR="003F6580" w:rsidRDefault="003F6580" w:rsidP="00B83B4F">
      <w:pPr>
        <w:spacing w:after="0" w:line="360" w:lineRule="auto"/>
        <w:rPr>
          <w:rFonts w:ascii="Times New Roman" w:eastAsia="Calibri" w:hAnsi="Times New Roman" w:cs="Times New Roman"/>
          <w:sz w:val="24"/>
          <w:szCs w:val="24"/>
        </w:rPr>
      </w:pPr>
    </w:p>
    <w:p w:rsidR="003F6580" w:rsidRDefault="003F6580" w:rsidP="00B83B4F">
      <w:pPr>
        <w:spacing w:after="0" w:line="360" w:lineRule="auto"/>
        <w:rPr>
          <w:rFonts w:ascii="Times New Roman" w:eastAsia="Calibri" w:hAnsi="Times New Roman" w:cs="Times New Roman"/>
          <w:sz w:val="24"/>
          <w:szCs w:val="24"/>
        </w:rPr>
      </w:pPr>
    </w:p>
    <w:p w:rsidR="003F6580" w:rsidRDefault="003F6580" w:rsidP="00B83B4F">
      <w:pPr>
        <w:spacing w:after="0" w:line="360" w:lineRule="auto"/>
        <w:rPr>
          <w:rFonts w:ascii="Times New Roman" w:eastAsia="Calibri" w:hAnsi="Times New Roman" w:cs="Times New Roman"/>
          <w:sz w:val="24"/>
          <w:szCs w:val="24"/>
        </w:rPr>
      </w:pPr>
    </w:p>
    <w:p w:rsidR="003F6580" w:rsidRDefault="003F6580" w:rsidP="00B83B4F">
      <w:pPr>
        <w:spacing w:after="0" w:line="360" w:lineRule="auto"/>
        <w:rPr>
          <w:rFonts w:ascii="Times New Roman" w:eastAsia="Calibri" w:hAnsi="Times New Roman" w:cs="Times New Roman"/>
          <w:sz w:val="24"/>
          <w:szCs w:val="24"/>
        </w:rPr>
      </w:pPr>
    </w:p>
    <w:p w:rsidR="003F6580" w:rsidRDefault="003F6580" w:rsidP="00B83B4F">
      <w:pPr>
        <w:spacing w:after="0" w:line="360" w:lineRule="auto"/>
        <w:rPr>
          <w:rFonts w:ascii="Times New Roman" w:eastAsia="Calibri" w:hAnsi="Times New Roman" w:cs="Times New Roman"/>
          <w:sz w:val="24"/>
          <w:szCs w:val="24"/>
        </w:rPr>
      </w:pPr>
    </w:p>
    <w:p w:rsidR="003F6580" w:rsidRDefault="003F6580" w:rsidP="00B83B4F">
      <w:pPr>
        <w:spacing w:after="0" w:line="360" w:lineRule="auto"/>
        <w:rPr>
          <w:rFonts w:ascii="Times New Roman" w:eastAsia="Calibri" w:hAnsi="Times New Roman" w:cs="Times New Roman"/>
          <w:sz w:val="24"/>
          <w:szCs w:val="24"/>
        </w:rPr>
      </w:pPr>
    </w:p>
    <w:p w:rsidR="003F6580" w:rsidRDefault="003F6580" w:rsidP="00B83B4F">
      <w:pPr>
        <w:spacing w:after="0" w:line="360" w:lineRule="auto"/>
        <w:rPr>
          <w:rFonts w:ascii="Times New Roman" w:eastAsia="Calibri" w:hAnsi="Times New Roman" w:cs="Times New Roman"/>
          <w:sz w:val="24"/>
          <w:szCs w:val="24"/>
        </w:rPr>
      </w:pPr>
    </w:p>
    <w:p w:rsidR="00B83B4F" w:rsidRPr="00B83B4F" w:rsidRDefault="00B83B4F" w:rsidP="00B83B4F">
      <w:pPr>
        <w:spacing w:after="0" w:line="360" w:lineRule="auto"/>
        <w:rPr>
          <w:rFonts w:ascii="Times New Roman" w:eastAsia="Calibri" w:hAnsi="Times New Roman" w:cs="Times New Roman"/>
          <w:b/>
          <w:sz w:val="24"/>
          <w:szCs w:val="24"/>
          <w:u w:val="single"/>
        </w:rPr>
      </w:pPr>
      <w:r>
        <w:rPr>
          <w:rFonts w:ascii="Times New Roman" w:eastAsia="Calibri" w:hAnsi="Times New Roman" w:cs="Times New Roman"/>
          <w:sz w:val="24"/>
          <w:szCs w:val="24"/>
        </w:rPr>
        <w:lastRenderedPageBreak/>
        <w:t xml:space="preserve">And, rehabilitation always outweighs on risk of offense. Intention by the agent directly correlates to creation of that agent’s virtue, so </w:t>
      </w:r>
      <w:proofErr w:type="gramStart"/>
      <w:r>
        <w:rPr>
          <w:rFonts w:ascii="Times New Roman" w:eastAsia="Calibri" w:hAnsi="Times New Roman" w:cs="Times New Roman"/>
          <w:sz w:val="24"/>
          <w:szCs w:val="24"/>
        </w:rPr>
        <w:t>criminals intending to improve their behavior via rehabilitation always outweighs</w:t>
      </w:r>
      <w:proofErr w:type="gramEnd"/>
      <w:r>
        <w:rPr>
          <w:rFonts w:ascii="Times New Roman" w:eastAsia="Calibri" w:hAnsi="Times New Roman" w:cs="Times New Roman"/>
          <w:sz w:val="24"/>
          <w:szCs w:val="24"/>
        </w:rPr>
        <w:t xml:space="preserve"> the side effects of retribution</w:t>
      </w:r>
      <w:r w:rsidRPr="00B83B4F">
        <w:rPr>
          <w:rFonts w:ascii="Times New Roman" w:eastAsia="Calibri" w:hAnsi="Times New Roman" w:cs="Times New Roman"/>
          <w:sz w:val="24"/>
          <w:szCs w:val="24"/>
        </w:rPr>
        <w:t xml:space="preserve">. </w:t>
      </w:r>
      <w:r>
        <w:rPr>
          <w:rFonts w:ascii="Times New Roman" w:eastAsia="Calibri" w:hAnsi="Times New Roman" w:cs="Times New Roman"/>
          <w:b/>
          <w:sz w:val="24"/>
          <w:szCs w:val="24"/>
          <w:u w:val="single"/>
        </w:rPr>
        <w:t>Boyle and Lavin</w:t>
      </w:r>
      <w:r w:rsidRPr="00B83B4F">
        <w:rPr>
          <w:rFonts w:ascii="Times New Roman" w:eastAsia="Calibri" w:hAnsi="Times New Roman" w:cs="Times New Roman"/>
          <w:b/>
          <w:sz w:val="24"/>
          <w:szCs w:val="24"/>
          <w:u w:val="single"/>
          <w:vertAlign w:val="superscript"/>
        </w:rPr>
        <w:footnoteReference w:id="10"/>
      </w:r>
      <w:r w:rsidRPr="00B83B4F">
        <w:rPr>
          <w:rFonts w:ascii="Times New Roman" w:eastAsia="Calibri" w:hAnsi="Times New Roman" w:cs="Times New Roman"/>
          <w:b/>
          <w:sz w:val="24"/>
          <w:szCs w:val="24"/>
          <w:u w:val="single"/>
        </w:rPr>
        <w:t>:</w:t>
      </w:r>
    </w:p>
    <w:p w:rsidR="00B83B4F" w:rsidRPr="00B83B4F" w:rsidRDefault="00B83B4F" w:rsidP="00B83B4F">
      <w:pPr>
        <w:spacing w:line="360" w:lineRule="auto"/>
        <w:ind w:left="720"/>
        <w:rPr>
          <w:rFonts w:ascii="Times New Roman" w:hAnsi="Times New Roman" w:cs="Times New Roman"/>
          <w:sz w:val="24"/>
          <w:szCs w:val="24"/>
        </w:rPr>
      </w:pPr>
      <w:r w:rsidRPr="00B83B4F">
        <w:rPr>
          <w:rFonts w:ascii="Times New Roman" w:eastAsia="Calibri" w:hAnsi="Times New Roman" w:cs="Times New Roman"/>
          <w:sz w:val="24"/>
          <w:szCs w:val="24"/>
          <w:vertAlign w:val="subscript"/>
        </w:rPr>
        <w:t>We can begin to see how this might be made intelligible by noting that</w:t>
      </w:r>
      <w:r w:rsidRPr="00B83B4F">
        <w:rPr>
          <w:rFonts w:ascii="Times New Roman" w:eastAsia="Calibri" w:hAnsi="Times New Roman" w:cs="Times New Roman"/>
          <w:sz w:val="24"/>
          <w:szCs w:val="24"/>
        </w:rPr>
        <w:t xml:space="preserve"> </w:t>
      </w:r>
      <w:r w:rsidRPr="00B83B4F">
        <w:rPr>
          <w:rFonts w:ascii="Times New Roman" w:eastAsia="Calibri" w:hAnsi="Times New Roman" w:cs="Times New Roman"/>
          <w:b/>
          <w:sz w:val="24"/>
          <w:szCs w:val="24"/>
          <w:u w:val="single"/>
        </w:rPr>
        <w:t>goal-directed progressives characterize a subject</w:t>
      </w:r>
      <w:r w:rsidRPr="00B83B4F">
        <w:rPr>
          <w:rFonts w:ascii="Times New Roman" w:eastAsia="Calibri" w:hAnsi="Times New Roman" w:cs="Times New Roman"/>
          <w:sz w:val="24"/>
          <w:szCs w:val="24"/>
        </w:rPr>
        <w:t xml:space="preserve"> </w:t>
      </w:r>
      <w:r w:rsidRPr="00B83B4F">
        <w:rPr>
          <w:rFonts w:ascii="Times New Roman" w:eastAsia="Calibri" w:hAnsi="Times New Roman" w:cs="Times New Roman"/>
          <w:sz w:val="24"/>
          <w:szCs w:val="24"/>
          <w:vertAlign w:val="subscript"/>
        </w:rPr>
        <w:t>here and now</w:t>
      </w:r>
      <w:r w:rsidRPr="00B83B4F">
        <w:rPr>
          <w:rFonts w:ascii="Times New Roman" w:eastAsia="Calibri" w:hAnsi="Times New Roman" w:cs="Times New Roman"/>
          <w:sz w:val="24"/>
          <w:szCs w:val="24"/>
        </w:rPr>
        <w:t xml:space="preserve"> </w:t>
      </w:r>
      <w:r w:rsidRPr="00B83B4F">
        <w:rPr>
          <w:rFonts w:ascii="Times New Roman" w:eastAsia="Calibri" w:hAnsi="Times New Roman" w:cs="Times New Roman"/>
          <w:b/>
          <w:sz w:val="24"/>
          <w:szCs w:val="24"/>
          <w:u w:val="single"/>
        </w:rPr>
        <w:t>by relating it,</w:t>
      </w:r>
      <w:r w:rsidRPr="007E36FC">
        <w:rPr>
          <w:rFonts w:ascii="Times New Roman" w:eastAsia="Calibri" w:hAnsi="Times New Roman" w:cs="Times New Roman"/>
          <w:sz w:val="16"/>
          <w:szCs w:val="16"/>
        </w:rPr>
        <w:t xml:space="preserve"> not </w:t>
      </w:r>
      <w:r w:rsidRPr="007E36FC">
        <w:rPr>
          <w:rFonts w:ascii="Times New Roman" w:eastAsia="Calibri" w:hAnsi="Times New Roman" w:cs="Times New Roman"/>
          <w:sz w:val="16"/>
          <w:szCs w:val="16"/>
          <w:vertAlign w:val="subscript"/>
        </w:rPr>
        <w:t>necessarily</w:t>
      </w:r>
      <w:r w:rsidRPr="007E36FC">
        <w:rPr>
          <w:rFonts w:ascii="Times New Roman" w:eastAsia="Calibri" w:hAnsi="Times New Roman" w:cs="Times New Roman"/>
          <w:sz w:val="16"/>
          <w:szCs w:val="16"/>
        </w:rPr>
        <w:t xml:space="preserve"> to the actual future, but rather </w:t>
      </w:r>
      <w:r w:rsidRPr="00B83B4F">
        <w:rPr>
          <w:rFonts w:ascii="Times New Roman" w:eastAsia="Calibri" w:hAnsi="Times New Roman" w:cs="Times New Roman"/>
          <w:b/>
          <w:sz w:val="24"/>
          <w:szCs w:val="24"/>
          <w:u w:val="single"/>
        </w:rPr>
        <w:t>to its own future – to a possible outcome that would count as something the subject</w:t>
      </w:r>
      <w:r w:rsidRPr="00B83B4F">
        <w:rPr>
          <w:rFonts w:ascii="Times New Roman" w:eastAsia="Calibri" w:hAnsi="Times New Roman" w:cs="Times New Roman"/>
          <w:sz w:val="24"/>
          <w:szCs w:val="24"/>
          <w:u w:val="single"/>
        </w:rPr>
        <w:t xml:space="preserve"> </w:t>
      </w:r>
      <w:r w:rsidRPr="00B83B4F">
        <w:rPr>
          <w:rFonts w:ascii="Times New Roman" w:eastAsia="Calibri" w:hAnsi="Times New Roman" w:cs="Times New Roman"/>
          <w:sz w:val="24"/>
          <w:szCs w:val="24"/>
          <w:u w:val="single"/>
          <w:vertAlign w:val="subscript"/>
        </w:rPr>
        <w:t>itself</w:t>
      </w:r>
      <w:r w:rsidRPr="00B83B4F">
        <w:rPr>
          <w:rFonts w:ascii="Times New Roman" w:eastAsia="Calibri" w:hAnsi="Times New Roman" w:cs="Times New Roman"/>
          <w:sz w:val="24"/>
          <w:szCs w:val="24"/>
          <w:u w:val="single"/>
        </w:rPr>
        <w:t xml:space="preserve"> </w:t>
      </w:r>
      <w:r w:rsidRPr="00B83B4F">
        <w:rPr>
          <w:rFonts w:ascii="Times New Roman" w:eastAsia="Calibri" w:hAnsi="Times New Roman" w:cs="Times New Roman"/>
          <w:b/>
          <w:sz w:val="24"/>
          <w:szCs w:val="24"/>
          <w:u w:val="single"/>
        </w:rPr>
        <w:t>effected,</w:t>
      </w:r>
      <w:r w:rsidRPr="00B83B4F">
        <w:rPr>
          <w:rFonts w:ascii="Times New Roman" w:eastAsia="Calibri" w:hAnsi="Times New Roman" w:cs="Times New Roman"/>
          <w:sz w:val="24"/>
          <w:szCs w:val="24"/>
          <w:u w:val="single"/>
        </w:rPr>
        <w:t xml:space="preserve"> </w:t>
      </w:r>
      <w:r w:rsidRPr="00B83B4F">
        <w:rPr>
          <w:rFonts w:ascii="Times New Roman" w:eastAsia="Calibri" w:hAnsi="Times New Roman" w:cs="Times New Roman"/>
          <w:b/>
          <w:sz w:val="24"/>
          <w:szCs w:val="24"/>
          <w:u w:val="single"/>
        </w:rPr>
        <w:t>rather</w:t>
      </w:r>
      <w:r w:rsidRPr="00B83B4F">
        <w:rPr>
          <w:rFonts w:ascii="Times New Roman" w:eastAsia="Calibri" w:hAnsi="Times New Roman" w:cs="Times New Roman"/>
          <w:sz w:val="24"/>
          <w:szCs w:val="24"/>
          <w:u w:val="single"/>
        </w:rPr>
        <w:t xml:space="preserve"> </w:t>
      </w:r>
      <w:r w:rsidRPr="00B83B4F">
        <w:rPr>
          <w:rFonts w:ascii="Times New Roman" w:eastAsia="Calibri" w:hAnsi="Times New Roman" w:cs="Times New Roman"/>
          <w:b/>
          <w:sz w:val="24"/>
          <w:szCs w:val="24"/>
          <w:u w:val="single"/>
        </w:rPr>
        <w:t>than something that merely happened to it.</w:t>
      </w:r>
      <w:r w:rsidRPr="00B83B4F">
        <w:rPr>
          <w:rFonts w:ascii="Times New Roman" w:eastAsia="Calibri" w:hAnsi="Times New Roman" w:cs="Times New Roman"/>
          <w:sz w:val="24"/>
          <w:szCs w:val="24"/>
        </w:rPr>
        <w:t xml:space="preserve"> </w:t>
      </w:r>
      <w:r w:rsidRPr="00B83B4F">
        <w:rPr>
          <w:rFonts w:ascii="Times New Roman" w:eastAsia="Calibri" w:hAnsi="Times New Roman" w:cs="Times New Roman"/>
          <w:sz w:val="24"/>
          <w:szCs w:val="24"/>
          <w:vertAlign w:val="subscript"/>
        </w:rPr>
        <w:t>Part of the point here is not special to goal-directed progressives in particular: in general, a progressive proposition of the form (7) S is</w:t>
      </w:r>
      <w:r w:rsidRPr="00B83B4F">
        <w:rPr>
          <w:rFonts w:ascii="Times New Roman" w:eastAsia="Calibri" w:hAnsi="Times New Roman" w:cs="Times New Roman"/>
          <w:b/>
          <w:sz w:val="24"/>
          <w:szCs w:val="24"/>
        </w:rPr>
        <w:t xml:space="preserve"> </w:t>
      </w:r>
      <w:r w:rsidRPr="00B83B4F">
        <w:rPr>
          <w:rFonts w:ascii="Times New Roman" w:eastAsia="Calibri" w:hAnsi="Times New Roman" w:cs="Times New Roman"/>
          <w:b/>
          <w:sz w:val="24"/>
          <w:szCs w:val="24"/>
          <w:u w:val="single"/>
        </w:rPr>
        <w:t xml:space="preserve">doing </w:t>
      </w:r>
      <w:r w:rsidRPr="00B83B4F">
        <w:rPr>
          <w:rFonts w:ascii="Times New Roman" w:eastAsia="Calibri" w:hAnsi="Times New Roman" w:cs="Times New Roman"/>
          <w:sz w:val="24"/>
          <w:szCs w:val="24"/>
          <w:vertAlign w:val="subscript"/>
        </w:rPr>
        <w:t>A</w:t>
      </w:r>
      <w:r w:rsidRPr="00B83B4F">
        <w:rPr>
          <w:rFonts w:ascii="Times New Roman" w:eastAsia="Calibri" w:hAnsi="Times New Roman" w:cs="Times New Roman"/>
          <w:b/>
          <w:sz w:val="24"/>
          <w:szCs w:val="24"/>
        </w:rPr>
        <w:t xml:space="preserve"> </w:t>
      </w:r>
      <w:r w:rsidRPr="00B83B4F">
        <w:rPr>
          <w:rFonts w:ascii="Times New Roman" w:eastAsia="Calibri" w:hAnsi="Times New Roman" w:cs="Times New Roman"/>
          <w:b/>
          <w:sz w:val="24"/>
          <w:szCs w:val="24"/>
          <w:u w:val="single"/>
        </w:rPr>
        <w:t>is not</w:t>
      </w:r>
      <w:r w:rsidRPr="00B83B4F">
        <w:rPr>
          <w:rFonts w:ascii="Times New Roman" w:eastAsia="Calibri" w:hAnsi="Times New Roman" w:cs="Times New Roman"/>
          <w:b/>
          <w:sz w:val="24"/>
          <w:szCs w:val="24"/>
        </w:rPr>
        <w:t xml:space="preserve"> </w:t>
      </w:r>
      <w:r w:rsidRPr="00B83B4F">
        <w:rPr>
          <w:rFonts w:ascii="Times New Roman" w:eastAsia="Calibri" w:hAnsi="Times New Roman" w:cs="Times New Roman"/>
          <w:sz w:val="24"/>
          <w:szCs w:val="24"/>
          <w:vertAlign w:val="subscript"/>
        </w:rPr>
        <w:t>necessarily</w:t>
      </w:r>
      <w:r w:rsidRPr="00B83B4F">
        <w:rPr>
          <w:rFonts w:ascii="Times New Roman" w:eastAsia="Calibri" w:hAnsi="Times New Roman" w:cs="Times New Roman"/>
          <w:b/>
          <w:sz w:val="24"/>
          <w:szCs w:val="24"/>
        </w:rPr>
        <w:t xml:space="preserve"> </w:t>
      </w:r>
      <w:r w:rsidRPr="00B83B4F">
        <w:rPr>
          <w:rFonts w:ascii="Times New Roman" w:eastAsia="Calibri" w:hAnsi="Times New Roman" w:cs="Times New Roman"/>
          <w:b/>
          <w:sz w:val="24"/>
          <w:szCs w:val="24"/>
          <w:u w:val="single"/>
        </w:rPr>
        <w:t>falsified because the</w:t>
      </w:r>
      <w:r w:rsidRPr="00B83B4F">
        <w:rPr>
          <w:rFonts w:ascii="Times New Roman" w:eastAsia="Calibri" w:hAnsi="Times New Roman" w:cs="Times New Roman"/>
          <w:b/>
          <w:sz w:val="24"/>
          <w:szCs w:val="24"/>
        </w:rPr>
        <w:t xml:space="preserve"> </w:t>
      </w:r>
      <w:r w:rsidRPr="00B83B4F">
        <w:rPr>
          <w:rFonts w:ascii="Times New Roman" w:eastAsia="Calibri" w:hAnsi="Times New Roman" w:cs="Times New Roman"/>
          <w:sz w:val="24"/>
          <w:szCs w:val="24"/>
          <w:vertAlign w:val="subscript"/>
        </w:rPr>
        <w:t>relevant</w:t>
      </w:r>
      <w:r w:rsidRPr="00B83B4F">
        <w:rPr>
          <w:rFonts w:ascii="Times New Roman" w:eastAsia="Calibri" w:hAnsi="Times New Roman" w:cs="Times New Roman"/>
          <w:b/>
          <w:sz w:val="24"/>
          <w:szCs w:val="24"/>
        </w:rPr>
        <w:t xml:space="preserve"> </w:t>
      </w:r>
      <w:r w:rsidRPr="00B83B4F">
        <w:rPr>
          <w:rFonts w:ascii="Times New Roman" w:eastAsia="Calibri" w:hAnsi="Times New Roman" w:cs="Times New Roman"/>
          <w:b/>
          <w:sz w:val="24"/>
          <w:szCs w:val="24"/>
          <w:u w:val="single"/>
        </w:rPr>
        <w:t>future state of affairs</w:t>
      </w:r>
      <w:r w:rsidRPr="00B83B4F">
        <w:rPr>
          <w:rFonts w:ascii="Times New Roman" w:eastAsia="Calibri" w:hAnsi="Times New Roman" w:cs="Times New Roman"/>
          <w:b/>
          <w:sz w:val="24"/>
          <w:szCs w:val="24"/>
        </w:rPr>
        <w:t xml:space="preserve"> </w:t>
      </w:r>
      <w:r w:rsidRPr="00B83B4F">
        <w:rPr>
          <w:rFonts w:ascii="Times New Roman" w:eastAsia="Calibri" w:hAnsi="Times New Roman" w:cs="Times New Roman"/>
          <w:sz w:val="24"/>
          <w:szCs w:val="24"/>
          <w:vertAlign w:val="subscript"/>
        </w:rPr>
        <w:t>(S’s having done A)</w:t>
      </w:r>
      <w:r w:rsidRPr="00B83B4F">
        <w:rPr>
          <w:rFonts w:ascii="Times New Roman" w:eastAsia="Calibri" w:hAnsi="Times New Roman" w:cs="Times New Roman"/>
          <w:b/>
          <w:sz w:val="24"/>
          <w:szCs w:val="24"/>
        </w:rPr>
        <w:t xml:space="preserve"> </w:t>
      </w:r>
      <w:r w:rsidRPr="00B83B4F">
        <w:rPr>
          <w:rFonts w:ascii="Times New Roman" w:eastAsia="Calibri" w:hAnsi="Times New Roman" w:cs="Times New Roman"/>
          <w:b/>
          <w:sz w:val="24"/>
          <w:szCs w:val="24"/>
          <w:u w:val="single"/>
        </w:rPr>
        <w:t>does not come</w:t>
      </w:r>
      <w:r w:rsidRPr="00B83B4F">
        <w:rPr>
          <w:rFonts w:ascii="Times New Roman" w:eastAsia="Calibri" w:hAnsi="Times New Roman" w:cs="Times New Roman"/>
          <w:b/>
          <w:sz w:val="24"/>
          <w:szCs w:val="24"/>
        </w:rPr>
        <w:t xml:space="preserve"> </w:t>
      </w:r>
      <w:r w:rsidRPr="00B83B4F">
        <w:rPr>
          <w:rFonts w:ascii="Times New Roman" w:eastAsia="Calibri" w:hAnsi="Times New Roman" w:cs="Times New Roman"/>
          <w:sz w:val="24"/>
          <w:szCs w:val="24"/>
          <w:vertAlign w:val="subscript"/>
        </w:rPr>
        <w:t>to</w:t>
      </w:r>
      <w:r w:rsidRPr="00B83B4F">
        <w:rPr>
          <w:rFonts w:ascii="Times New Roman" w:eastAsia="Calibri" w:hAnsi="Times New Roman" w:cs="Times New Roman"/>
          <w:sz w:val="24"/>
          <w:szCs w:val="24"/>
        </w:rPr>
        <w:t xml:space="preserve"> </w:t>
      </w:r>
      <w:r w:rsidRPr="00B83B4F">
        <w:rPr>
          <w:rFonts w:ascii="Times New Roman" w:eastAsia="Calibri" w:hAnsi="Times New Roman" w:cs="Times New Roman"/>
          <w:sz w:val="24"/>
          <w:szCs w:val="24"/>
          <w:vertAlign w:val="subscript"/>
        </w:rPr>
        <w:t>obtain;</w:t>
      </w:r>
      <w:r w:rsidRPr="00B83B4F">
        <w:rPr>
          <w:rFonts w:ascii="Times New Roman" w:eastAsia="Calibri" w:hAnsi="Times New Roman" w:cs="Times New Roman"/>
          <w:sz w:val="24"/>
          <w:szCs w:val="24"/>
        </w:rPr>
        <w:t xml:space="preserve"> </w:t>
      </w:r>
      <w:r w:rsidRPr="00B83B4F">
        <w:rPr>
          <w:rFonts w:ascii="Times New Roman" w:eastAsia="Calibri" w:hAnsi="Times New Roman" w:cs="Times New Roman"/>
          <w:b/>
          <w:sz w:val="24"/>
          <w:szCs w:val="24"/>
          <w:u w:val="single"/>
        </w:rPr>
        <w:t xml:space="preserve">it is falsified only if this was not the state toward which [the subject] </w:t>
      </w:r>
      <w:r w:rsidRPr="00B83B4F">
        <w:rPr>
          <w:rFonts w:ascii="Times New Roman" w:eastAsia="Calibri" w:hAnsi="Times New Roman" w:cs="Times New Roman"/>
          <w:sz w:val="24"/>
          <w:szCs w:val="24"/>
          <w:u w:val="single"/>
          <w:vertAlign w:val="subscript"/>
        </w:rPr>
        <w:t>S</w:t>
      </w:r>
      <w:r w:rsidRPr="00B83B4F">
        <w:rPr>
          <w:rFonts w:ascii="Times New Roman" w:eastAsia="Calibri" w:hAnsi="Times New Roman" w:cs="Times New Roman"/>
          <w:b/>
          <w:sz w:val="24"/>
          <w:szCs w:val="24"/>
          <w:u w:val="single"/>
        </w:rPr>
        <w:t xml:space="preserve"> was tending</w:t>
      </w:r>
      <w:r w:rsidRPr="00B83B4F">
        <w:rPr>
          <w:rFonts w:ascii="Times New Roman" w:eastAsia="Calibri" w:hAnsi="Times New Roman" w:cs="Times New Roman"/>
          <w:sz w:val="24"/>
          <w:szCs w:val="24"/>
          <w:u w:val="single"/>
        </w:rPr>
        <w:t xml:space="preserve">, </w:t>
      </w:r>
      <w:r w:rsidRPr="00B83B4F">
        <w:rPr>
          <w:rFonts w:ascii="Times New Roman" w:eastAsia="Calibri" w:hAnsi="Times New Roman" w:cs="Times New Roman"/>
          <w:sz w:val="24"/>
          <w:szCs w:val="24"/>
          <w:vertAlign w:val="subscript"/>
        </w:rPr>
        <w:t>the state which would have come to obtain had nothing interfered with its activity. In this sense, any progressive proposition of form (7) relates its subject, not to the actual future whatever it may be, but rather to a possible future that would count as the subject’s own. Now, the crucial Aristotelian thought is that</w:t>
      </w:r>
      <w:r w:rsidRPr="00B83B4F">
        <w:rPr>
          <w:rFonts w:ascii="Times New Roman" w:eastAsia="Calibri" w:hAnsi="Times New Roman" w:cs="Times New Roman"/>
          <w:sz w:val="24"/>
          <w:szCs w:val="24"/>
        </w:rPr>
        <w:t xml:space="preserve"> </w:t>
      </w:r>
      <w:r w:rsidRPr="00B83B4F">
        <w:rPr>
          <w:rFonts w:ascii="Times New Roman" w:eastAsia="Calibri" w:hAnsi="Times New Roman" w:cs="Times New Roman"/>
          <w:sz w:val="24"/>
          <w:szCs w:val="24"/>
          <w:vertAlign w:val="subscript"/>
        </w:rPr>
        <w:t>the distinction between</w:t>
      </w:r>
      <w:r w:rsidRPr="00B83B4F">
        <w:rPr>
          <w:rFonts w:ascii="Times New Roman" w:eastAsia="Calibri" w:hAnsi="Times New Roman" w:cs="Times New Roman"/>
          <w:b/>
          <w:sz w:val="24"/>
          <w:szCs w:val="24"/>
        </w:rPr>
        <w:t xml:space="preserve"> </w:t>
      </w:r>
      <w:r w:rsidRPr="006032B9">
        <w:rPr>
          <w:rFonts w:ascii="Times New Roman" w:eastAsia="Calibri" w:hAnsi="Times New Roman" w:cs="Times New Roman"/>
          <w:b/>
          <w:sz w:val="24"/>
          <w:szCs w:val="24"/>
          <w:u w:val="single"/>
        </w:rPr>
        <w:t>a future that counts as the subject’s own</w:t>
      </w:r>
      <w:r w:rsidRPr="00B83B4F">
        <w:rPr>
          <w:rFonts w:ascii="Times New Roman" w:eastAsia="Calibri" w:hAnsi="Times New Roman" w:cs="Times New Roman"/>
          <w:b/>
          <w:sz w:val="24"/>
          <w:szCs w:val="24"/>
        </w:rPr>
        <w:t xml:space="preserve"> </w:t>
      </w:r>
      <w:r w:rsidRPr="00B83B4F">
        <w:rPr>
          <w:rFonts w:ascii="Times New Roman" w:eastAsia="Calibri" w:hAnsi="Times New Roman" w:cs="Times New Roman"/>
          <w:sz w:val="24"/>
          <w:szCs w:val="24"/>
          <w:vertAlign w:val="subscript"/>
        </w:rPr>
        <w:t>and one that does not</w:t>
      </w:r>
      <w:r w:rsidRPr="00B83B4F">
        <w:rPr>
          <w:rFonts w:ascii="Times New Roman" w:eastAsia="Calibri" w:hAnsi="Times New Roman" w:cs="Times New Roman"/>
          <w:b/>
          <w:sz w:val="24"/>
          <w:szCs w:val="24"/>
        </w:rPr>
        <w:t xml:space="preserve"> </w:t>
      </w:r>
      <w:r w:rsidRPr="007E36FC">
        <w:rPr>
          <w:rFonts w:ascii="Times New Roman" w:eastAsia="Calibri" w:hAnsi="Times New Roman" w:cs="Times New Roman"/>
          <w:b/>
          <w:sz w:val="24"/>
          <w:szCs w:val="24"/>
          <w:u w:val="single"/>
        </w:rPr>
        <w:t>must be drawn against the background of a conception of what the subject is</w:t>
      </w:r>
      <w:r w:rsidRPr="00B83B4F">
        <w:rPr>
          <w:rFonts w:ascii="Times New Roman" w:eastAsia="Calibri" w:hAnsi="Times New Roman" w:cs="Times New Roman"/>
          <w:b/>
          <w:sz w:val="24"/>
          <w:szCs w:val="24"/>
        </w:rPr>
        <w:t xml:space="preserve"> </w:t>
      </w:r>
      <w:r w:rsidRPr="007E36FC">
        <w:rPr>
          <w:rFonts w:ascii="Times New Roman" w:eastAsia="Calibri" w:hAnsi="Times New Roman" w:cs="Times New Roman"/>
          <w:sz w:val="16"/>
          <w:szCs w:val="16"/>
        </w:rPr>
        <w:t xml:space="preserve">and of what belongs to </w:t>
      </w:r>
      <w:r w:rsidRPr="007E36FC">
        <w:rPr>
          <w:rFonts w:ascii="Times New Roman" w:eastAsia="Calibri" w:hAnsi="Times New Roman" w:cs="Times New Roman"/>
          <w:sz w:val="16"/>
          <w:szCs w:val="16"/>
          <w:vertAlign w:val="subscript"/>
        </w:rPr>
        <w:t>being that kind of thing – that is, of</w:t>
      </w:r>
      <w:r w:rsidRPr="007E36FC">
        <w:rPr>
          <w:rFonts w:ascii="Times New Roman" w:eastAsia="Calibri" w:hAnsi="Times New Roman" w:cs="Times New Roman"/>
          <w:sz w:val="16"/>
          <w:szCs w:val="16"/>
        </w:rPr>
        <w:t xml:space="preserve"> the form it bears and the nature of things that bear this form. </w:t>
      </w:r>
      <w:r w:rsidRPr="00B83B4F">
        <w:rPr>
          <w:rFonts w:ascii="Times New Roman" w:eastAsia="Calibri" w:hAnsi="Times New Roman" w:cs="Times New Roman"/>
          <w:sz w:val="24"/>
          <w:szCs w:val="24"/>
          <w:vertAlign w:val="subscript"/>
        </w:rPr>
        <w:t xml:space="preserve">This claim may initially sound dark and metaphysical, but we can bring it down to earth by restating it as a point about the relation between truths of the form we have been considering and truths of certain other characteristic shapes. The thought, in effect, is that where there are truths of the form (7), there must also be true judgments of form-attribution, of the form (9) S is an F and true form-characterizing judgments, of the form (10) </w:t>
      </w:r>
      <w:proofErr w:type="spellStart"/>
      <w:r w:rsidRPr="00B83B4F">
        <w:rPr>
          <w:rFonts w:ascii="Times New Roman" w:eastAsia="Calibri" w:hAnsi="Times New Roman" w:cs="Times New Roman"/>
          <w:sz w:val="24"/>
          <w:szCs w:val="24"/>
          <w:vertAlign w:val="subscript"/>
        </w:rPr>
        <w:t>Fs</w:t>
      </w:r>
      <w:proofErr w:type="spellEnd"/>
      <w:r w:rsidRPr="00B83B4F">
        <w:rPr>
          <w:rFonts w:ascii="Times New Roman" w:eastAsia="Calibri" w:hAnsi="Times New Roman" w:cs="Times New Roman"/>
          <w:sz w:val="24"/>
          <w:szCs w:val="24"/>
          <w:vertAlign w:val="subscript"/>
        </w:rPr>
        <w:t xml:space="preserve"> do 􀀁 (in conditions C) where the description of the activity characteristic of the kind, 􀀁, need not in general be identical to the description that characterizes what the individual is doing (A), although in the simplest sort of case it might be. In the more general case, doing A will be some specific form or manifestation of [the form] 􀀁-</w:t>
      </w:r>
      <w:proofErr w:type="spellStart"/>
      <w:r w:rsidRPr="00B83B4F">
        <w:rPr>
          <w:rFonts w:ascii="Times New Roman" w:eastAsia="Calibri" w:hAnsi="Times New Roman" w:cs="Times New Roman"/>
          <w:sz w:val="24"/>
          <w:szCs w:val="24"/>
          <w:vertAlign w:val="subscript"/>
        </w:rPr>
        <w:t>ing</w:t>
      </w:r>
      <w:proofErr w:type="spellEnd"/>
      <w:r w:rsidRPr="00B83B4F">
        <w:rPr>
          <w:rFonts w:ascii="Times New Roman" w:eastAsia="Calibri" w:hAnsi="Times New Roman" w:cs="Times New Roman"/>
          <w:sz w:val="24"/>
          <w:szCs w:val="24"/>
          <w:vertAlign w:val="subscript"/>
        </w:rPr>
        <w:t>, as rolling down this hill is a specific manifestation of rolling (S is rolling down this).</w:t>
      </w:r>
    </w:p>
    <w:p w:rsidR="00B73477" w:rsidRDefault="00B73477" w:rsidP="00B73477">
      <w:pPr>
        <w:spacing w:line="360" w:lineRule="auto"/>
        <w:rPr>
          <w:rFonts w:ascii="Times New Roman" w:hAnsi="Times New Roman" w:cs="Times New Roman"/>
          <w:sz w:val="24"/>
          <w:szCs w:val="24"/>
        </w:rPr>
      </w:pPr>
    </w:p>
    <w:p w:rsidR="00B73477" w:rsidRDefault="00B73477" w:rsidP="00B73477">
      <w:pPr>
        <w:spacing w:line="360" w:lineRule="auto"/>
        <w:rPr>
          <w:rFonts w:ascii="Times New Roman" w:hAnsi="Times New Roman" w:cs="Times New Roman"/>
          <w:sz w:val="24"/>
          <w:szCs w:val="24"/>
        </w:rPr>
      </w:pPr>
    </w:p>
    <w:p w:rsidR="00B73477" w:rsidRDefault="00B73477" w:rsidP="00B73477">
      <w:pPr>
        <w:spacing w:line="360" w:lineRule="auto"/>
        <w:rPr>
          <w:rFonts w:ascii="Times New Roman" w:hAnsi="Times New Roman" w:cs="Times New Roman"/>
          <w:sz w:val="24"/>
          <w:szCs w:val="24"/>
        </w:rPr>
      </w:pPr>
    </w:p>
    <w:p w:rsidR="006243B8" w:rsidRDefault="006243B8" w:rsidP="00B73477">
      <w:pPr>
        <w:spacing w:line="360" w:lineRule="auto"/>
        <w:rPr>
          <w:rFonts w:ascii="Times New Roman" w:hAnsi="Times New Roman" w:cs="Times New Roman"/>
          <w:sz w:val="24"/>
          <w:szCs w:val="24"/>
        </w:rPr>
      </w:pPr>
    </w:p>
    <w:p w:rsidR="00661530" w:rsidRDefault="00661530" w:rsidP="00B73477">
      <w:pPr>
        <w:spacing w:line="360" w:lineRule="auto"/>
        <w:rPr>
          <w:rFonts w:ascii="Times New Roman" w:eastAsiaTheme="majorEastAsia" w:hAnsi="Times New Roman" w:cs="Times New Roman"/>
          <w:bCs/>
          <w:iCs/>
          <w:sz w:val="26"/>
        </w:rPr>
      </w:pPr>
    </w:p>
    <w:p w:rsidR="00D947D4" w:rsidRPr="00B73477" w:rsidRDefault="00795D03" w:rsidP="00B73477">
      <w:p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lastRenderedPageBreak/>
        <w:t>Underview</w:t>
      </w:r>
      <w:proofErr w:type="spellEnd"/>
      <w:r>
        <w:rPr>
          <w:rFonts w:ascii="Times New Roman" w:hAnsi="Times New Roman" w:cs="Times New Roman"/>
          <w:sz w:val="24"/>
          <w:szCs w:val="24"/>
        </w:rPr>
        <w:t xml:space="preserve"> 1</w:t>
      </w:r>
      <w:r w:rsidR="00D947D4" w:rsidRPr="00B73477">
        <w:rPr>
          <w:rFonts w:ascii="Times New Roman" w:hAnsi="Times New Roman" w:cs="Times New Roman"/>
          <w:sz w:val="24"/>
          <w:szCs w:val="24"/>
        </w:rPr>
        <w:t>-</w:t>
      </w:r>
    </w:p>
    <w:p w:rsidR="00CD2552" w:rsidRPr="00CD2552" w:rsidRDefault="00CD2552" w:rsidP="00CD2552">
      <w:pPr>
        <w:keepNext/>
        <w:keepLines/>
        <w:spacing w:before="200" w:after="0" w:line="240" w:lineRule="auto"/>
        <w:outlineLvl w:val="3"/>
        <w:rPr>
          <w:rFonts w:ascii="Arial" w:eastAsiaTheme="majorEastAsia" w:hAnsi="Arial" w:cstheme="majorBidi"/>
          <w:b/>
          <w:bCs/>
          <w:iCs/>
          <w:sz w:val="26"/>
        </w:rPr>
      </w:pPr>
      <w:r w:rsidRPr="00CD2552">
        <w:rPr>
          <w:rFonts w:ascii="Arial" w:eastAsiaTheme="majorEastAsia" w:hAnsi="Arial" w:cstheme="majorBidi"/>
          <w:b/>
          <w:bCs/>
          <w:iCs/>
          <w:sz w:val="26"/>
        </w:rPr>
        <w:t xml:space="preserve">A. States’ economies are vital to the national economy and need change NOW – err </w:t>
      </w:r>
      <w:proofErr w:type="spellStart"/>
      <w:r w:rsidRPr="00CD2552">
        <w:rPr>
          <w:rFonts w:ascii="Arial" w:eastAsiaTheme="majorEastAsia" w:hAnsi="Arial" w:cstheme="majorBidi"/>
          <w:b/>
          <w:bCs/>
          <w:iCs/>
          <w:sz w:val="26"/>
        </w:rPr>
        <w:t>aff</w:t>
      </w:r>
      <w:proofErr w:type="spellEnd"/>
      <w:r w:rsidRPr="00CD2552">
        <w:rPr>
          <w:rFonts w:ascii="Arial" w:eastAsiaTheme="majorEastAsia" w:hAnsi="Arial" w:cstheme="majorBidi"/>
          <w:b/>
          <w:bCs/>
          <w:iCs/>
          <w:sz w:val="26"/>
        </w:rPr>
        <w:t xml:space="preserve"> on an invisible threshold.</w:t>
      </w:r>
    </w:p>
    <w:p w:rsidR="00CD2552" w:rsidRPr="00CD2552" w:rsidRDefault="00CD2552" w:rsidP="00CD2552">
      <w:pPr>
        <w:spacing w:after="0" w:line="240" w:lineRule="auto"/>
        <w:rPr>
          <w:rFonts w:ascii="Arial" w:hAnsi="Arial"/>
          <w:b/>
          <w:bCs/>
          <w:sz w:val="26"/>
        </w:rPr>
      </w:pPr>
      <w:r w:rsidRPr="00CD2552">
        <w:rPr>
          <w:rFonts w:ascii="Arial" w:hAnsi="Arial"/>
          <w:b/>
          <w:bCs/>
          <w:sz w:val="26"/>
        </w:rPr>
        <w:t xml:space="preserve">Moran 13 </w:t>
      </w:r>
      <w:r w:rsidRPr="00CD2552">
        <w:rPr>
          <w:rFonts w:ascii="Arial" w:hAnsi="Arial"/>
        </w:rPr>
        <w:t>(Andrew [Political journal editor and reporter] “11 scenarios of how an economic collapse in America could play out” Economic Collapse New, March 16, 2013, MG)</w:t>
      </w:r>
    </w:p>
    <w:p w:rsidR="00CD2552" w:rsidRPr="00CD2552" w:rsidRDefault="00CD2552" w:rsidP="00CD2552">
      <w:pPr>
        <w:spacing w:after="0" w:line="240" w:lineRule="auto"/>
        <w:rPr>
          <w:rFonts w:ascii="Arial" w:hAnsi="Arial"/>
          <w:sz w:val="16"/>
          <w:szCs w:val="16"/>
        </w:rPr>
      </w:pPr>
      <w:r w:rsidRPr="00CD2552">
        <w:rPr>
          <w:rFonts w:ascii="Arial" w:hAnsi="Arial"/>
          <w:sz w:val="16"/>
        </w:rPr>
        <w:t xml:space="preserve">Since the last economic collapse that occurred in 2007/2008, the unemployment rate has remained just under (officially) eight percent, </w:t>
      </w:r>
      <w:r w:rsidRPr="00CD2552">
        <w:rPr>
          <w:rFonts w:ascii="Arial" w:hAnsi="Arial"/>
          <w:b/>
          <w:bCs/>
          <w:u w:val="single"/>
        </w:rPr>
        <w:t>the Fed</w:t>
      </w:r>
      <w:r w:rsidRPr="00CD2552">
        <w:rPr>
          <w:rFonts w:ascii="Arial" w:hAnsi="Arial"/>
          <w:sz w:val="16"/>
        </w:rPr>
        <w:t xml:space="preserve">eral Reserve </w:t>
      </w:r>
      <w:r w:rsidRPr="00CD2552">
        <w:rPr>
          <w:rFonts w:ascii="Arial" w:hAnsi="Arial"/>
          <w:b/>
          <w:bCs/>
          <w:u w:val="single"/>
        </w:rPr>
        <w:t>is pumping $85 billion each month</w:t>
      </w:r>
      <w:r w:rsidRPr="00CD2552">
        <w:rPr>
          <w:rFonts w:ascii="Arial" w:hAnsi="Arial"/>
          <w:sz w:val="16"/>
        </w:rPr>
        <w:t xml:space="preserve"> just to keep the Dow Jones above 14,000, </w:t>
      </w:r>
      <w:r w:rsidRPr="00CD2552">
        <w:rPr>
          <w:rFonts w:ascii="Arial" w:hAnsi="Arial"/>
          <w:b/>
          <w:bCs/>
          <w:u w:val="single"/>
        </w:rPr>
        <w:t>the</w:t>
      </w:r>
      <w:r w:rsidRPr="00CD2552">
        <w:rPr>
          <w:rFonts w:ascii="Arial" w:hAnsi="Arial"/>
          <w:sz w:val="16"/>
        </w:rPr>
        <w:t xml:space="preserve"> federal </w:t>
      </w:r>
      <w:r w:rsidRPr="00CD2552">
        <w:rPr>
          <w:rFonts w:ascii="Arial" w:hAnsi="Arial"/>
          <w:b/>
          <w:bCs/>
          <w:u w:val="single"/>
        </w:rPr>
        <w:t>gov</w:t>
      </w:r>
      <w:r w:rsidRPr="00CD2552">
        <w:rPr>
          <w:rFonts w:ascii="Arial" w:hAnsi="Arial"/>
          <w:sz w:val="16"/>
        </w:rPr>
        <w:t xml:space="preserve">ernment </w:t>
      </w:r>
      <w:r w:rsidRPr="00CD2552">
        <w:rPr>
          <w:rFonts w:ascii="Arial" w:hAnsi="Arial"/>
          <w:b/>
          <w:bCs/>
          <w:u w:val="single"/>
        </w:rPr>
        <w:t xml:space="preserve">borrows 48 cents out of every dollar spent </w:t>
      </w:r>
      <w:r w:rsidRPr="00CD2552">
        <w:rPr>
          <w:rFonts w:ascii="Arial" w:hAnsi="Arial"/>
          <w:sz w:val="16"/>
        </w:rPr>
        <w:t xml:space="preserve">just to keep the doors of Congress open and the value of the nation’s currency persists in being debased. For the past few years, a lot of </w:t>
      </w:r>
      <w:r w:rsidRPr="00CD2552">
        <w:rPr>
          <w:rFonts w:ascii="Arial" w:hAnsi="Arial"/>
          <w:b/>
          <w:bCs/>
          <w:u w:val="single"/>
        </w:rPr>
        <w:t>adherers</w:t>
      </w:r>
      <w:r w:rsidRPr="00CD2552">
        <w:rPr>
          <w:rFonts w:ascii="Arial" w:hAnsi="Arial"/>
          <w:sz w:val="16"/>
        </w:rPr>
        <w:t xml:space="preserve"> to gloom and doom </w:t>
      </w:r>
      <w:r w:rsidRPr="00CD2552">
        <w:rPr>
          <w:rFonts w:ascii="Arial" w:hAnsi="Arial"/>
          <w:b/>
          <w:bCs/>
          <w:u w:val="single"/>
        </w:rPr>
        <w:t>have predicted complete collapse of the United States system</w:t>
      </w:r>
      <w:r w:rsidRPr="00CD2552">
        <w:rPr>
          <w:rFonts w:ascii="Arial" w:hAnsi="Arial"/>
          <w:sz w:val="16"/>
        </w:rPr>
        <w:t xml:space="preserve">. Although </w:t>
      </w:r>
      <w:r w:rsidRPr="00CD2552">
        <w:rPr>
          <w:rFonts w:ascii="Arial" w:hAnsi="Arial"/>
          <w:b/>
          <w:bCs/>
          <w:u w:val="single"/>
        </w:rPr>
        <w:t>the U.S. is on life support</w:t>
      </w:r>
      <w:r w:rsidRPr="00CD2552">
        <w:rPr>
          <w:rFonts w:ascii="Arial" w:hAnsi="Arial"/>
          <w:sz w:val="16"/>
        </w:rPr>
        <w:t xml:space="preserve"> at the present time, it still remains alive. The question is, however, </w:t>
      </w:r>
      <w:r w:rsidRPr="00CD2552">
        <w:rPr>
          <w:rFonts w:ascii="Arial" w:hAnsi="Arial"/>
          <w:b/>
          <w:bCs/>
          <w:u w:val="single"/>
        </w:rPr>
        <w:t>[but] for how long?</w:t>
      </w:r>
      <w:r w:rsidRPr="00CD2552">
        <w:rPr>
          <w:rFonts w:ascii="Arial" w:hAnsi="Arial"/>
          <w:sz w:val="16"/>
        </w:rPr>
        <w:t xml:space="preserve"> Despite the disastrous policies imposed by the administration of President Barack Obama and the endless quantitative easing by Fed Chairman Ben Bernanke, how much longer can the U.S. keep the illusion up? There are many scenarios to consider when the U.S. economy reaches its end point: from hyperinflation to astronomical tax rates to confiscation of private property. Here are 11 scenarios of what </w:t>
      </w:r>
      <w:r w:rsidRPr="00CD2552">
        <w:rPr>
          <w:rFonts w:ascii="Arial" w:hAnsi="Arial"/>
          <w:b/>
          <w:bCs/>
          <w:u w:val="single"/>
        </w:rPr>
        <w:t>an economic collapse could look like</w:t>
      </w:r>
      <w:r w:rsidRPr="00CD2552">
        <w:rPr>
          <w:rFonts w:ascii="Arial" w:hAnsi="Arial"/>
          <w:sz w:val="16"/>
        </w:rPr>
        <w:t xml:space="preserve"> in the United States. 1. If the Fed has the printing press going 24 hours a day and seven days a week or China and Japan demand its money back, this could lead to hyperinflation. What does this mean for Americans? Remember your history class that looked at the Weimar Republic and its citizens carrying wheelbarrows of money? Picture everyone walking around New York City doing the same thing. Indeed, there will be millions of Americans who will become “billionaires.” 2. The U.S. national debt grows $10 million each minute of the day. At the time of this writing, the national debt is more than $16.5 trillion. By 2023, the Congressional Budget Office projects the national debt to be $26 trillion. If the national debt grows at this rate, eventually, the federal government won’t be able to afford anything else other than a few budgetary items. 3. Most Americans and politicians are enjoying the benefits of low interest rates. Despite the heavy debt loads, the U.S. government paid $248 billion in the Fiscal Year 2013, which is roughly 1.5 percent. When interest rates soar, a considerable chunk of annual expenditures will be put towards interest payments. 4. National security is at risk because if the U.S. government can’t afford to allocate money to the Pentagon and the military then it can’t defend the nation’s borders – not just closing down U.S. bases in 132 countries. What if another country decided to invade the U.S. since it can’t protect its land because of insolvency? 5. Price controls have occurred in U.S. history and the unfathomable policy still takes place today (see Argentina and Venezuela). When the government decides to institute production quotas and price controls on everyday items, food, oil and even water riots could come to fruition. 6. No more forms of energy. Back in the day, households would have to go to bed early when night arrived. However, due to capitalist ingenuity, families could stay up late and do anything they wanted. When the economy collapses, there won’t be enough energy for anything, especially considering that Iran and Russia will control half of the world’s energy and China is buying up anything it can get its hands on. 7. </w:t>
      </w:r>
      <w:r w:rsidRPr="00CD2552">
        <w:rPr>
          <w:rFonts w:ascii="Arial" w:hAnsi="Arial"/>
          <w:b/>
          <w:bCs/>
          <w:u w:val="single"/>
        </w:rPr>
        <w:t>The bankruptcy of states and cities</w:t>
      </w:r>
      <w:r w:rsidRPr="00CD2552">
        <w:rPr>
          <w:rFonts w:ascii="Arial" w:hAnsi="Arial"/>
          <w:sz w:val="16"/>
        </w:rPr>
        <w:t xml:space="preserve">. </w:t>
      </w:r>
      <w:r w:rsidRPr="00CD2552">
        <w:rPr>
          <w:rFonts w:ascii="Arial" w:hAnsi="Arial"/>
          <w:b/>
          <w:bCs/>
          <w:u w:val="single"/>
        </w:rPr>
        <w:t>Already, cities have declared insolvency</w:t>
      </w:r>
      <w:r w:rsidRPr="00CD2552">
        <w:rPr>
          <w:rFonts w:ascii="Arial" w:hAnsi="Arial"/>
          <w:sz w:val="16"/>
        </w:rPr>
        <w:t xml:space="preserve">, </w:t>
      </w:r>
      <w:r w:rsidRPr="00CD2552">
        <w:rPr>
          <w:rFonts w:ascii="Arial" w:hAnsi="Arial"/>
          <w:b/>
          <w:bCs/>
          <w:u w:val="single"/>
        </w:rPr>
        <w:t>while states are having a difficult time keeping afloat. Investors</w:t>
      </w:r>
      <w:r w:rsidRPr="00CD2552">
        <w:rPr>
          <w:rFonts w:ascii="Arial" w:hAnsi="Arial"/>
          <w:sz w:val="16"/>
        </w:rPr>
        <w:t xml:space="preserve"> </w:t>
      </w:r>
      <w:r w:rsidRPr="00CD2552">
        <w:rPr>
          <w:rFonts w:ascii="Arial" w:hAnsi="Arial"/>
          <w:b/>
          <w:bCs/>
          <w:u w:val="single"/>
        </w:rPr>
        <w:t>are bailing out of municipal bonds, while state and local debt accounts for</w:t>
      </w:r>
      <w:r w:rsidRPr="00CD2552">
        <w:rPr>
          <w:rFonts w:ascii="Arial" w:hAnsi="Arial"/>
          <w:sz w:val="16"/>
        </w:rPr>
        <w:t xml:space="preserve"> nearly </w:t>
      </w:r>
      <w:r w:rsidRPr="00CD2552">
        <w:rPr>
          <w:rFonts w:ascii="Arial" w:hAnsi="Arial"/>
          <w:b/>
          <w:bCs/>
          <w:u w:val="single"/>
        </w:rPr>
        <w:t>a quarter of U.S.</w:t>
      </w:r>
      <w:r w:rsidRPr="00CD2552">
        <w:rPr>
          <w:rFonts w:ascii="Arial" w:hAnsi="Arial"/>
          <w:sz w:val="16"/>
        </w:rPr>
        <w:t xml:space="preserve"> gross domestic product (</w:t>
      </w:r>
      <w:r w:rsidRPr="00CD2552">
        <w:rPr>
          <w:rFonts w:ascii="Arial" w:hAnsi="Arial"/>
          <w:b/>
          <w:bCs/>
          <w:u w:val="single"/>
        </w:rPr>
        <w:t>GDP)</w:t>
      </w:r>
      <w:r w:rsidRPr="00CD2552">
        <w:rPr>
          <w:rFonts w:ascii="Arial" w:hAnsi="Arial"/>
          <w:sz w:val="16"/>
        </w:rPr>
        <w:t xml:space="preserve">. 8. When the U.S. can no longer afford its budget, it may turn to horrific tax rates. First, it will target the rich, but then the affluent will simply leave the country (as recent reports suggest is already taking place). Once the rich cannot be taxed then everyone else will experience the tax burden – Americans already pay nearly 50 percent of their incomes in taxes (federal, state and local). 9. In any crisis, the first thing that government does is confiscate private property. During the Great Depression, President Franklin Delano Roosevelt took away gold and silver from the people. In the aftermath of Hurricane Katrina, authorities confiscated civilian-held firearms. Last year, the president issued the National Defense Resources Preparedness Executive Order, an order that has been described by some as authoritarian and totalitarian for peace-time martial law that could allow the government to confiscate private property. 10. What happens if social safety nets, such as unemployment, Social Security and Medicaid, suddenly vanished overnight? If the government can only afford interest payments and a few other budgetary expenditures then how could it afford these social programs? No longer would the jobless receive benefits. Little old ladies could become homeless because of no check. The poor would not be able to afford their healthcare. 11. As </w:t>
      </w:r>
      <w:r w:rsidRPr="00CD2552">
        <w:rPr>
          <w:rFonts w:ascii="Arial" w:hAnsi="Arial"/>
          <w:b/>
          <w:bCs/>
          <w:sz w:val="16"/>
          <w:szCs w:val="16"/>
        </w:rPr>
        <w:t>with other nations that suffered</w:t>
      </w:r>
      <w:r w:rsidRPr="00CD2552">
        <w:rPr>
          <w:rFonts w:ascii="Arial" w:hAnsi="Arial"/>
          <w:sz w:val="16"/>
          <w:szCs w:val="16"/>
        </w:rPr>
        <w:t xml:space="preserve"> a tremendous </w:t>
      </w:r>
      <w:r w:rsidRPr="00CD2552">
        <w:rPr>
          <w:rFonts w:ascii="Arial" w:hAnsi="Arial"/>
          <w:b/>
          <w:bCs/>
          <w:sz w:val="16"/>
          <w:szCs w:val="16"/>
        </w:rPr>
        <w:t>economic collapse, the U.S. could see the rise of a new leader</w:t>
      </w:r>
      <w:r w:rsidRPr="00CD2552">
        <w:rPr>
          <w:rFonts w:ascii="Arial" w:hAnsi="Arial"/>
          <w:sz w:val="16"/>
          <w:szCs w:val="16"/>
        </w:rPr>
        <w:t xml:space="preserve"> that is just </w:t>
      </w:r>
      <w:r w:rsidRPr="00CD2552">
        <w:rPr>
          <w:rFonts w:ascii="Arial" w:hAnsi="Arial"/>
          <w:b/>
          <w:bCs/>
          <w:sz w:val="16"/>
          <w:szCs w:val="16"/>
        </w:rPr>
        <w:t>as dangerous as</w:t>
      </w:r>
      <w:r w:rsidRPr="00CD2552">
        <w:rPr>
          <w:rFonts w:ascii="Arial" w:hAnsi="Arial"/>
          <w:sz w:val="16"/>
          <w:szCs w:val="16"/>
        </w:rPr>
        <w:t xml:space="preserve"> Adolf </w:t>
      </w:r>
      <w:r w:rsidRPr="00CD2552">
        <w:rPr>
          <w:rFonts w:ascii="Arial" w:hAnsi="Arial"/>
          <w:b/>
          <w:bCs/>
          <w:sz w:val="16"/>
          <w:szCs w:val="16"/>
        </w:rPr>
        <w:t>Hitler</w:t>
      </w:r>
      <w:r w:rsidRPr="00CD2552">
        <w:rPr>
          <w:rFonts w:ascii="Arial" w:hAnsi="Arial"/>
          <w:sz w:val="16"/>
          <w:szCs w:val="16"/>
        </w:rPr>
        <w:t xml:space="preserve">, Joseph Stalin, Hugo Chavez, Robert Mugabe, Mao </w:t>
      </w:r>
      <w:proofErr w:type="spellStart"/>
      <w:proofErr w:type="gramStart"/>
      <w:r w:rsidRPr="00CD2552">
        <w:rPr>
          <w:rFonts w:ascii="Arial" w:hAnsi="Arial"/>
          <w:sz w:val="16"/>
          <w:szCs w:val="16"/>
        </w:rPr>
        <w:t>Tse</w:t>
      </w:r>
      <w:proofErr w:type="spellEnd"/>
      <w:r w:rsidRPr="00CD2552">
        <w:rPr>
          <w:rFonts w:ascii="Arial" w:hAnsi="Arial"/>
          <w:sz w:val="16"/>
          <w:szCs w:val="16"/>
        </w:rPr>
        <w:t>-Tung</w:t>
      </w:r>
      <w:proofErr w:type="gramEnd"/>
      <w:r w:rsidRPr="00CD2552">
        <w:rPr>
          <w:rFonts w:ascii="Arial" w:hAnsi="Arial"/>
          <w:sz w:val="16"/>
          <w:szCs w:val="16"/>
        </w:rPr>
        <w:t xml:space="preserve"> and many other brutal dictators. Over the past few decades, </w:t>
      </w:r>
      <w:r w:rsidRPr="00CD2552">
        <w:rPr>
          <w:rFonts w:ascii="Arial" w:hAnsi="Arial"/>
          <w:b/>
          <w:bCs/>
          <w:sz w:val="16"/>
          <w:szCs w:val="16"/>
        </w:rPr>
        <w:t>the executive branch has garnered more and more power</w:t>
      </w:r>
      <w:r w:rsidRPr="00CD2552">
        <w:rPr>
          <w:rFonts w:ascii="Arial" w:hAnsi="Arial"/>
          <w:sz w:val="16"/>
          <w:szCs w:val="16"/>
        </w:rPr>
        <w:t xml:space="preserve">, which could mean </w:t>
      </w:r>
      <w:proofErr w:type="gramStart"/>
      <w:r w:rsidRPr="00CD2552">
        <w:rPr>
          <w:rFonts w:ascii="Arial" w:hAnsi="Arial"/>
          <w:sz w:val="16"/>
          <w:szCs w:val="16"/>
        </w:rPr>
        <w:t>it</w:t>
      </w:r>
      <w:proofErr w:type="gramEnd"/>
      <w:r w:rsidRPr="00CD2552">
        <w:rPr>
          <w:rFonts w:ascii="Arial" w:hAnsi="Arial"/>
          <w:sz w:val="16"/>
          <w:szCs w:val="16"/>
        </w:rPr>
        <w:t xml:space="preserve"> would be exploited by nefarious individuals in the future.</w:t>
      </w:r>
    </w:p>
    <w:p w:rsidR="00B73477" w:rsidRDefault="00B73477" w:rsidP="00CD2552">
      <w:pPr>
        <w:keepNext/>
        <w:keepLines/>
        <w:spacing w:before="200" w:after="0" w:line="240" w:lineRule="auto"/>
        <w:outlineLvl w:val="3"/>
        <w:rPr>
          <w:rFonts w:ascii="Arial" w:hAnsi="Arial"/>
          <w:sz w:val="16"/>
        </w:rPr>
      </w:pPr>
    </w:p>
    <w:p w:rsidR="00147B62" w:rsidRDefault="00147B62" w:rsidP="00D62628">
      <w:pPr>
        <w:spacing w:after="0" w:line="360" w:lineRule="auto"/>
        <w:rPr>
          <w:rFonts w:ascii="Times New Roman" w:eastAsiaTheme="majorEastAsia" w:hAnsi="Times New Roman" w:cs="Times New Roman"/>
          <w:bCs/>
          <w:iCs/>
          <w:sz w:val="24"/>
          <w:szCs w:val="24"/>
        </w:rPr>
      </w:pPr>
    </w:p>
    <w:p w:rsidR="006F697B" w:rsidRDefault="006F697B" w:rsidP="00D62628">
      <w:pPr>
        <w:spacing w:after="0" w:line="360" w:lineRule="auto"/>
        <w:rPr>
          <w:rFonts w:ascii="Times New Roman" w:eastAsiaTheme="majorEastAsia" w:hAnsi="Times New Roman" w:cs="Times New Roman"/>
          <w:bCs/>
          <w:iCs/>
          <w:sz w:val="24"/>
          <w:szCs w:val="24"/>
        </w:rPr>
      </w:pPr>
    </w:p>
    <w:p w:rsidR="006F697B" w:rsidRDefault="006F697B" w:rsidP="00D62628">
      <w:pPr>
        <w:spacing w:after="0" w:line="360" w:lineRule="auto"/>
        <w:rPr>
          <w:rFonts w:ascii="Times New Roman" w:eastAsiaTheme="majorEastAsia" w:hAnsi="Times New Roman" w:cs="Times New Roman"/>
          <w:bCs/>
          <w:iCs/>
          <w:sz w:val="24"/>
          <w:szCs w:val="24"/>
        </w:rPr>
      </w:pPr>
    </w:p>
    <w:p w:rsidR="006F697B" w:rsidRDefault="006F697B" w:rsidP="00D62628">
      <w:pPr>
        <w:spacing w:after="0" w:line="360" w:lineRule="auto"/>
        <w:rPr>
          <w:rFonts w:ascii="Times New Roman" w:eastAsiaTheme="majorEastAsia" w:hAnsi="Times New Roman" w:cs="Times New Roman"/>
          <w:bCs/>
          <w:iCs/>
          <w:sz w:val="24"/>
          <w:szCs w:val="24"/>
        </w:rPr>
      </w:pPr>
    </w:p>
    <w:p w:rsidR="006F697B" w:rsidRDefault="006F697B" w:rsidP="00D62628">
      <w:pPr>
        <w:spacing w:after="0" w:line="360" w:lineRule="auto"/>
        <w:rPr>
          <w:rFonts w:ascii="Times New Roman" w:eastAsiaTheme="majorEastAsia" w:hAnsi="Times New Roman" w:cs="Times New Roman"/>
          <w:bCs/>
          <w:iCs/>
          <w:sz w:val="24"/>
          <w:szCs w:val="24"/>
        </w:rPr>
      </w:pPr>
    </w:p>
    <w:p w:rsidR="00D947D4" w:rsidRPr="00B73477" w:rsidRDefault="00D947D4" w:rsidP="00D62628">
      <w:pPr>
        <w:spacing w:after="0" w:line="360" w:lineRule="auto"/>
        <w:rPr>
          <w:rFonts w:ascii="Times New Roman" w:hAnsi="Times New Roman" w:cs="Times New Roman"/>
          <w:sz w:val="24"/>
          <w:szCs w:val="24"/>
        </w:rPr>
      </w:pPr>
      <w:r w:rsidRPr="00B73477">
        <w:rPr>
          <w:rFonts w:ascii="Times New Roman" w:eastAsiaTheme="majorEastAsia" w:hAnsi="Times New Roman" w:cs="Times New Roman"/>
          <w:bCs/>
          <w:iCs/>
          <w:sz w:val="24"/>
          <w:szCs w:val="24"/>
        </w:rPr>
        <w:lastRenderedPageBreak/>
        <w:t>And, US economic collapse means multiple scenarios for nuclear conflict – extinction.</w:t>
      </w:r>
    </w:p>
    <w:p w:rsidR="00B73477" w:rsidRPr="00D62628" w:rsidRDefault="00D947D4" w:rsidP="00D62628">
      <w:pPr>
        <w:spacing w:after="0" w:line="360" w:lineRule="auto"/>
        <w:rPr>
          <w:rFonts w:ascii="Arial" w:hAnsi="Arial"/>
          <w:b/>
          <w:bCs/>
          <w:sz w:val="26"/>
          <w:u w:val="single"/>
        </w:rPr>
      </w:pPr>
      <w:r w:rsidRPr="00D62628">
        <w:rPr>
          <w:rFonts w:ascii="Times New Roman" w:hAnsi="Times New Roman" w:cs="Times New Roman"/>
          <w:b/>
          <w:bCs/>
          <w:sz w:val="24"/>
          <w:szCs w:val="24"/>
          <w:u w:val="single"/>
        </w:rPr>
        <w:t>Friedberg and Schoenberg 8</w:t>
      </w:r>
      <w:r w:rsidR="00B73477" w:rsidRPr="00D62628">
        <w:rPr>
          <w:rStyle w:val="FootnoteReference"/>
          <w:rFonts w:ascii="Times New Roman" w:hAnsi="Times New Roman" w:cs="Times New Roman"/>
          <w:b/>
          <w:bCs/>
          <w:sz w:val="24"/>
          <w:szCs w:val="24"/>
          <w:u w:val="single"/>
        </w:rPr>
        <w:footnoteReference w:id="11"/>
      </w:r>
      <w:r w:rsidR="00B73477" w:rsidRPr="00D62628">
        <w:rPr>
          <w:rFonts w:ascii="Times New Roman" w:hAnsi="Times New Roman" w:cs="Times New Roman"/>
          <w:b/>
          <w:bCs/>
          <w:sz w:val="24"/>
          <w:szCs w:val="24"/>
          <w:u w:val="single"/>
        </w:rPr>
        <w:t>:</w:t>
      </w:r>
      <w:r w:rsidRPr="00D62628">
        <w:rPr>
          <w:rFonts w:ascii="Arial" w:hAnsi="Arial"/>
          <w:b/>
          <w:bCs/>
          <w:sz w:val="26"/>
          <w:u w:val="single"/>
        </w:rPr>
        <w:t xml:space="preserve"> </w:t>
      </w:r>
    </w:p>
    <w:p w:rsidR="00B73477" w:rsidRDefault="00D947D4" w:rsidP="00D62628">
      <w:pPr>
        <w:spacing w:after="0" w:line="360" w:lineRule="auto"/>
        <w:ind w:left="720"/>
        <w:contextualSpacing/>
        <w:rPr>
          <w:rFonts w:ascii="Times New Roman" w:hAnsi="Times New Roman" w:cs="Times New Roman"/>
          <w:sz w:val="16"/>
        </w:rPr>
      </w:pPr>
      <w:r w:rsidRPr="00B73477">
        <w:rPr>
          <w:rFonts w:ascii="Times New Roman" w:hAnsi="Times New Roman" w:cs="Times New Roman"/>
          <w:sz w:val="16"/>
          <w:szCs w:val="16"/>
        </w:rPr>
        <w:t>T</w:t>
      </w:r>
      <w:r w:rsidRPr="00B73477">
        <w:rPr>
          <w:rFonts w:ascii="Times New Roman" w:hAnsi="Times New Roman" w:cs="Times New Roman"/>
          <w:sz w:val="16"/>
        </w:rPr>
        <w:t>hen there are the dolorous consequences of a potential collapse of the world's financial architecture. For decades now, Americans have enjoyed the advantages of being at the center of that system. The worldwide use of the dollar, and the stability of our economy</w:t>
      </w:r>
      <w:r w:rsidRPr="00B73477">
        <w:rPr>
          <w:rFonts w:ascii="Times New Roman" w:hAnsi="Times New Roman" w:cs="Times New Roman"/>
          <w:sz w:val="16"/>
          <w:szCs w:val="16"/>
        </w:rPr>
        <w:t>, among other things, made it easier for us to run huge budget deficits, as we counted on foreigners to pick up the tab by buying dollar-denominated assets as a safe haven. Will this be possible in the future</w:t>
      </w:r>
      <w:proofErr w:type="gramStart"/>
      <w:r w:rsidRPr="00B73477">
        <w:rPr>
          <w:rFonts w:ascii="Times New Roman" w:hAnsi="Times New Roman" w:cs="Times New Roman"/>
          <w:sz w:val="16"/>
          <w:szCs w:val="16"/>
        </w:rPr>
        <w:t>?</w:t>
      </w:r>
      <w:r w:rsidRPr="00B73477">
        <w:rPr>
          <w:rFonts w:ascii="Times New Roman" w:hAnsi="Times New Roman" w:cs="Times New Roman"/>
          <w:sz w:val="16"/>
        </w:rPr>
        <w:t>¶</w:t>
      </w:r>
      <w:proofErr w:type="gramEnd"/>
      <w:r w:rsidRPr="00B73477">
        <w:rPr>
          <w:rFonts w:ascii="Times New Roman" w:hAnsi="Times New Roman" w:cs="Times New Roman"/>
          <w:sz w:val="16"/>
          <w:szCs w:val="16"/>
        </w:rPr>
        <w:t xml:space="preserve"> Meanwhile, </w:t>
      </w:r>
      <w:proofErr w:type="spellStart"/>
      <w:r w:rsidRPr="00B73477">
        <w:rPr>
          <w:rFonts w:ascii="Times New Roman" w:hAnsi="Times New Roman" w:cs="Times New Roman"/>
          <w:sz w:val="16"/>
          <w:szCs w:val="16"/>
        </w:rPr>
        <w:t>tsraditional</w:t>
      </w:r>
      <w:proofErr w:type="spellEnd"/>
      <w:r w:rsidRPr="00B73477">
        <w:rPr>
          <w:rFonts w:ascii="Times New Roman" w:hAnsi="Times New Roman" w:cs="Times New Roman"/>
          <w:sz w:val="16"/>
          <w:szCs w:val="16"/>
        </w:rPr>
        <w:t xml:space="preserve"> foreign-policy challenges are multiplying. </w:t>
      </w:r>
      <w:r w:rsidRPr="00B73477">
        <w:rPr>
          <w:rFonts w:ascii="Times New Roman" w:hAnsi="Times New Roman" w:cs="Times New Roman"/>
          <w:b/>
          <w:bCs/>
          <w:u w:val="single"/>
        </w:rPr>
        <w:t xml:space="preserve">The threat from al Qaeda and Islamic terrorist </w:t>
      </w:r>
      <w:r w:rsidRPr="00B73477">
        <w:rPr>
          <w:rFonts w:ascii="Times New Roman" w:hAnsi="Times New Roman" w:cs="Times New Roman"/>
          <w:sz w:val="16"/>
          <w:szCs w:val="16"/>
        </w:rPr>
        <w:t xml:space="preserve">affiliates has </w:t>
      </w:r>
      <w:r w:rsidRPr="00B73477">
        <w:rPr>
          <w:rFonts w:ascii="Times New Roman" w:hAnsi="Times New Roman" w:cs="Times New Roman"/>
          <w:b/>
          <w:bCs/>
          <w:u w:val="single"/>
        </w:rPr>
        <w:t xml:space="preserve">not </w:t>
      </w:r>
      <w:r w:rsidRPr="00B73477">
        <w:rPr>
          <w:rFonts w:ascii="Times New Roman" w:hAnsi="Times New Roman" w:cs="Times New Roman"/>
          <w:sz w:val="16"/>
          <w:szCs w:val="16"/>
        </w:rPr>
        <w:t>been</w:t>
      </w:r>
      <w:r w:rsidRPr="00B73477">
        <w:rPr>
          <w:rFonts w:ascii="Times New Roman" w:hAnsi="Times New Roman" w:cs="Times New Roman"/>
          <w:b/>
          <w:bCs/>
          <w:u w:val="single"/>
        </w:rPr>
        <w:t xml:space="preserve"> extinguished</w:t>
      </w:r>
      <w:r w:rsidRPr="00B73477">
        <w:rPr>
          <w:rFonts w:ascii="Times New Roman" w:hAnsi="Times New Roman" w:cs="Times New Roman"/>
          <w:sz w:val="16"/>
          <w:szCs w:val="16"/>
        </w:rPr>
        <w:t xml:space="preserve">. </w:t>
      </w:r>
      <w:r w:rsidRPr="00B73477">
        <w:rPr>
          <w:rFonts w:ascii="Times New Roman" w:hAnsi="Times New Roman" w:cs="Times New Roman"/>
          <w:b/>
          <w:bCs/>
          <w:u w:val="single"/>
        </w:rPr>
        <w:t xml:space="preserve">Iran and North Korea </w:t>
      </w:r>
      <w:r w:rsidRPr="00B73477">
        <w:rPr>
          <w:rFonts w:ascii="Times New Roman" w:hAnsi="Times New Roman" w:cs="Times New Roman"/>
          <w:sz w:val="16"/>
          <w:szCs w:val="16"/>
        </w:rPr>
        <w:t>are continuing</w:t>
      </w:r>
      <w:r w:rsidRPr="00B73477">
        <w:rPr>
          <w:rFonts w:ascii="Times New Roman" w:hAnsi="Times New Roman" w:cs="Times New Roman"/>
          <w:b/>
          <w:bCs/>
          <w:u w:val="single"/>
        </w:rPr>
        <w:t xml:space="preserve"> on</w:t>
      </w:r>
      <w:r w:rsidRPr="00B73477">
        <w:rPr>
          <w:rFonts w:ascii="Times New Roman" w:hAnsi="Times New Roman" w:cs="Times New Roman"/>
          <w:sz w:val="16"/>
          <w:szCs w:val="16"/>
        </w:rPr>
        <w:t xml:space="preserve"> their </w:t>
      </w:r>
      <w:r w:rsidRPr="00B73477">
        <w:rPr>
          <w:rFonts w:ascii="Times New Roman" w:hAnsi="Times New Roman" w:cs="Times New Roman"/>
          <w:b/>
          <w:bCs/>
          <w:u w:val="single"/>
        </w:rPr>
        <w:t>bellicose paths</w:t>
      </w:r>
      <w:r w:rsidRPr="00B73477">
        <w:rPr>
          <w:rFonts w:ascii="Times New Roman" w:hAnsi="Times New Roman" w:cs="Times New Roman"/>
          <w:sz w:val="16"/>
          <w:szCs w:val="16"/>
        </w:rPr>
        <w:t xml:space="preserve">, while </w:t>
      </w:r>
      <w:r w:rsidRPr="00B73477">
        <w:rPr>
          <w:rFonts w:ascii="Times New Roman" w:hAnsi="Times New Roman" w:cs="Times New Roman"/>
          <w:b/>
          <w:bCs/>
          <w:u w:val="single"/>
        </w:rPr>
        <w:t>Pakistan and Afghanistan are progressing</w:t>
      </w:r>
      <w:r w:rsidRPr="00B73477">
        <w:rPr>
          <w:rFonts w:ascii="Times New Roman" w:hAnsi="Times New Roman" w:cs="Times New Roman"/>
          <w:sz w:val="16"/>
          <w:szCs w:val="16"/>
        </w:rPr>
        <w:t xml:space="preserve"> smartly down the road </w:t>
      </w:r>
      <w:r w:rsidRPr="00B73477">
        <w:rPr>
          <w:rFonts w:ascii="Times New Roman" w:hAnsi="Times New Roman" w:cs="Times New Roman"/>
          <w:b/>
          <w:bCs/>
          <w:u w:val="single"/>
        </w:rPr>
        <w:t>to chaos</w:t>
      </w:r>
      <w:r w:rsidRPr="00B73477">
        <w:rPr>
          <w:rFonts w:ascii="Times New Roman" w:hAnsi="Times New Roman" w:cs="Times New Roman"/>
          <w:sz w:val="16"/>
          <w:szCs w:val="16"/>
        </w:rPr>
        <w:t xml:space="preserve">. </w:t>
      </w:r>
      <w:r w:rsidRPr="00B73477">
        <w:rPr>
          <w:rFonts w:ascii="Times New Roman" w:hAnsi="Times New Roman" w:cs="Times New Roman"/>
          <w:b/>
          <w:bCs/>
          <w:u w:val="single"/>
        </w:rPr>
        <w:t>Russia's</w:t>
      </w:r>
      <w:r w:rsidRPr="00B73477">
        <w:rPr>
          <w:rFonts w:ascii="Times New Roman" w:hAnsi="Times New Roman" w:cs="Times New Roman"/>
          <w:sz w:val="16"/>
          <w:szCs w:val="16"/>
        </w:rPr>
        <w:t xml:space="preserve"> new </w:t>
      </w:r>
      <w:r w:rsidRPr="00B73477">
        <w:rPr>
          <w:rFonts w:ascii="Times New Roman" w:hAnsi="Times New Roman" w:cs="Times New Roman"/>
          <w:b/>
          <w:bCs/>
          <w:u w:val="single"/>
        </w:rPr>
        <w:t>militancy</w:t>
      </w:r>
      <w:r w:rsidRPr="00B73477">
        <w:rPr>
          <w:rFonts w:ascii="Times New Roman" w:hAnsi="Times New Roman" w:cs="Times New Roman"/>
          <w:sz w:val="16"/>
          <w:szCs w:val="16"/>
        </w:rPr>
        <w:t xml:space="preserve"> </w:t>
      </w:r>
      <w:r w:rsidRPr="00B73477">
        <w:rPr>
          <w:rFonts w:ascii="Times New Roman" w:hAnsi="Times New Roman" w:cs="Times New Roman"/>
          <w:b/>
          <w:bCs/>
          <w:u w:val="single"/>
        </w:rPr>
        <w:t>and China's</w:t>
      </w:r>
      <w:r w:rsidRPr="00B73477">
        <w:rPr>
          <w:rFonts w:ascii="Times New Roman" w:hAnsi="Times New Roman" w:cs="Times New Roman"/>
          <w:sz w:val="16"/>
          <w:szCs w:val="16"/>
        </w:rPr>
        <w:t xml:space="preserve"> seemingly relentless </w:t>
      </w:r>
      <w:r w:rsidRPr="00B73477">
        <w:rPr>
          <w:rFonts w:ascii="Times New Roman" w:hAnsi="Times New Roman" w:cs="Times New Roman"/>
          <w:b/>
          <w:bCs/>
          <w:u w:val="single"/>
        </w:rPr>
        <w:t>rise</w:t>
      </w:r>
      <w:r w:rsidRPr="00B73477">
        <w:rPr>
          <w:rFonts w:ascii="Times New Roman" w:hAnsi="Times New Roman" w:cs="Times New Roman"/>
          <w:sz w:val="16"/>
          <w:szCs w:val="16"/>
        </w:rPr>
        <w:t xml:space="preserve"> </w:t>
      </w:r>
      <w:r w:rsidRPr="00B73477">
        <w:rPr>
          <w:rFonts w:ascii="Times New Roman" w:hAnsi="Times New Roman" w:cs="Times New Roman"/>
          <w:b/>
          <w:bCs/>
          <w:u w:val="single"/>
        </w:rPr>
        <w:t>also give</w:t>
      </w:r>
      <w:r w:rsidRPr="00B73477">
        <w:rPr>
          <w:rFonts w:ascii="Times New Roman" w:hAnsi="Times New Roman" w:cs="Times New Roman"/>
          <w:sz w:val="16"/>
          <w:szCs w:val="16"/>
        </w:rPr>
        <w:t xml:space="preserve"> </w:t>
      </w:r>
      <w:proofErr w:type="gramStart"/>
      <w:r w:rsidRPr="00B73477">
        <w:rPr>
          <w:rFonts w:ascii="Times New Roman" w:hAnsi="Times New Roman" w:cs="Times New Roman"/>
          <w:sz w:val="16"/>
          <w:szCs w:val="16"/>
        </w:rPr>
        <w:t>cause</w:t>
      </w:r>
      <w:proofErr w:type="gramEnd"/>
      <w:r w:rsidRPr="00B73477">
        <w:rPr>
          <w:rFonts w:ascii="Times New Roman" w:hAnsi="Times New Roman" w:cs="Times New Roman"/>
          <w:sz w:val="16"/>
          <w:szCs w:val="16"/>
        </w:rPr>
        <w:t xml:space="preserve"> for </w:t>
      </w:r>
      <w:r w:rsidRPr="00B73477">
        <w:rPr>
          <w:rFonts w:ascii="Times New Roman" w:hAnsi="Times New Roman" w:cs="Times New Roman"/>
          <w:b/>
          <w:bCs/>
          <w:u w:val="single"/>
        </w:rPr>
        <w:t>concern</w:t>
      </w:r>
      <w:r w:rsidRPr="00B73477">
        <w:rPr>
          <w:rFonts w:ascii="Times New Roman" w:hAnsi="Times New Roman" w:cs="Times New Roman"/>
          <w:sz w:val="16"/>
          <w:szCs w:val="16"/>
        </w:rPr>
        <w:t>.</w:t>
      </w:r>
      <w:r w:rsidRPr="00B73477">
        <w:rPr>
          <w:rFonts w:ascii="Times New Roman" w:hAnsi="Times New Roman" w:cs="Times New Roman"/>
          <w:sz w:val="16"/>
        </w:rPr>
        <w:t>¶</w:t>
      </w:r>
      <w:r w:rsidRPr="00B73477">
        <w:rPr>
          <w:rFonts w:ascii="Times New Roman" w:hAnsi="Times New Roman" w:cs="Times New Roman"/>
          <w:sz w:val="16"/>
          <w:szCs w:val="16"/>
        </w:rPr>
        <w:t xml:space="preserve"> If </w:t>
      </w:r>
      <w:r w:rsidRPr="00B73477">
        <w:rPr>
          <w:rFonts w:ascii="Times New Roman" w:hAnsi="Times New Roman" w:cs="Times New Roman"/>
          <w:b/>
          <w:bCs/>
          <w:u w:val="single"/>
        </w:rPr>
        <w:t>America</w:t>
      </w:r>
      <w:r w:rsidRPr="00B73477">
        <w:rPr>
          <w:rFonts w:ascii="Times New Roman" w:hAnsi="Times New Roman" w:cs="Times New Roman"/>
          <w:sz w:val="16"/>
          <w:szCs w:val="16"/>
        </w:rPr>
        <w:t xml:space="preserve"> now tries to </w:t>
      </w:r>
      <w:r w:rsidRPr="00B73477">
        <w:rPr>
          <w:rFonts w:ascii="Times New Roman" w:hAnsi="Times New Roman" w:cs="Times New Roman"/>
          <w:b/>
          <w:bCs/>
          <w:u w:val="single"/>
        </w:rPr>
        <w:t>pull back from the world stage</w:t>
      </w:r>
      <w:r w:rsidRPr="00B73477">
        <w:rPr>
          <w:rFonts w:ascii="Times New Roman" w:hAnsi="Times New Roman" w:cs="Times New Roman"/>
          <w:sz w:val="16"/>
          <w:szCs w:val="16"/>
        </w:rPr>
        <w:t xml:space="preserve">, it </w:t>
      </w:r>
      <w:r w:rsidRPr="00B73477">
        <w:rPr>
          <w:rFonts w:ascii="Times New Roman" w:hAnsi="Times New Roman" w:cs="Times New Roman"/>
          <w:b/>
          <w:bCs/>
          <w:u w:val="single"/>
        </w:rPr>
        <w:t xml:space="preserve">will leave a </w:t>
      </w:r>
      <w:r w:rsidRPr="00B73477">
        <w:rPr>
          <w:rFonts w:ascii="Times New Roman" w:hAnsi="Times New Roman" w:cs="Times New Roman"/>
          <w:sz w:val="16"/>
          <w:szCs w:val="16"/>
        </w:rPr>
        <w:t xml:space="preserve">dangerous </w:t>
      </w:r>
      <w:r w:rsidRPr="00B73477">
        <w:rPr>
          <w:rFonts w:ascii="Times New Roman" w:hAnsi="Times New Roman" w:cs="Times New Roman"/>
          <w:b/>
          <w:bCs/>
          <w:u w:val="single"/>
        </w:rPr>
        <w:t>power vacuum</w:t>
      </w:r>
      <w:r w:rsidRPr="00B73477">
        <w:rPr>
          <w:rFonts w:ascii="Times New Roman" w:hAnsi="Times New Roman" w:cs="Times New Roman"/>
          <w:sz w:val="16"/>
          <w:szCs w:val="16"/>
        </w:rPr>
        <w:t xml:space="preserve">. The </w:t>
      </w:r>
      <w:r w:rsidRPr="00B73477">
        <w:rPr>
          <w:rFonts w:ascii="Times New Roman" w:hAnsi="Times New Roman" w:cs="Times New Roman"/>
          <w:b/>
          <w:bCs/>
          <w:u w:val="single"/>
        </w:rPr>
        <w:t>stabilizing effects</w:t>
      </w:r>
      <w:r w:rsidRPr="00B73477">
        <w:rPr>
          <w:rFonts w:ascii="Times New Roman" w:hAnsi="Times New Roman" w:cs="Times New Roman"/>
          <w:sz w:val="16"/>
          <w:szCs w:val="16"/>
        </w:rPr>
        <w:t xml:space="preserve"> of our presence </w:t>
      </w:r>
      <w:r w:rsidRPr="00B73477">
        <w:rPr>
          <w:rFonts w:ascii="Times New Roman" w:hAnsi="Times New Roman" w:cs="Times New Roman"/>
          <w:bCs/>
          <w:sz w:val="16"/>
          <w:szCs w:val="16"/>
        </w:rPr>
        <w:t xml:space="preserve">in </w:t>
      </w:r>
      <w:r w:rsidRPr="006243B8">
        <w:rPr>
          <w:rFonts w:ascii="Times New Roman" w:hAnsi="Times New Roman" w:cs="Times New Roman"/>
          <w:bCs/>
          <w:sz w:val="16"/>
          <w:szCs w:val="16"/>
        </w:rPr>
        <w:t>Asia</w:t>
      </w:r>
      <w:r w:rsidRPr="006243B8">
        <w:rPr>
          <w:rFonts w:ascii="Times New Roman" w:hAnsi="Times New Roman" w:cs="Times New Roman"/>
          <w:sz w:val="16"/>
          <w:szCs w:val="16"/>
        </w:rPr>
        <w:t xml:space="preserve">, our continuing </w:t>
      </w:r>
      <w:r w:rsidRPr="006243B8">
        <w:rPr>
          <w:rFonts w:ascii="Times New Roman" w:hAnsi="Times New Roman" w:cs="Times New Roman"/>
          <w:bCs/>
          <w:sz w:val="16"/>
          <w:szCs w:val="16"/>
        </w:rPr>
        <w:t>commitment to Europe, and</w:t>
      </w:r>
      <w:r w:rsidRPr="006243B8">
        <w:rPr>
          <w:rFonts w:ascii="Times New Roman" w:hAnsi="Times New Roman" w:cs="Times New Roman"/>
          <w:sz w:val="16"/>
          <w:szCs w:val="16"/>
        </w:rPr>
        <w:t xml:space="preserve"> our position as </w:t>
      </w:r>
      <w:r w:rsidRPr="006243B8">
        <w:rPr>
          <w:rFonts w:ascii="Times New Roman" w:hAnsi="Times New Roman" w:cs="Times New Roman"/>
          <w:bCs/>
          <w:sz w:val="16"/>
          <w:szCs w:val="16"/>
        </w:rPr>
        <w:t>defender of</w:t>
      </w:r>
      <w:r w:rsidRPr="006243B8">
        <w:rPr>
          <w:rFonts w:ascii="Times New Roman" w:hAnsi="Times New Roman" w:cs="Times New Roman"/>
          <w:sz w:val="16"/>
          <w:szCs w:val="16"/>
        </w:rPr>
        <w:t xml:space="preserve"> last resort for </w:t>
      </w:r>
      <w:r w:rsidRPr="006243B8">
        <w:rPr>
          <w:rFonts w:ascii="Times New Roman" w:hAnsi="Times New Roman" w:cs="Times New Roman"/>
          <w:bCs/>
          <w:sz w:val="16"/>
          <w:szCs w:val="16"/>
        </w:rPr>
        <w:t>Middle East energy sources</w:t>
      </w:r>
      <w:r w:rsidRPr="006243B8">
        <w:rPr>
          <w:rFonts w:ascii="Times New Roman" w:hAnsi="Times New Roman" w:cs="Times New Roman"/>
          <w:sz w:val="16"/>
          <w:szCs w:val="16"/>
        </w:rPr>
        <w:t xml:space="preserve"> and supply lines could </w:t>
      </w:r>
      <w:r w:rsidRPr="006243B8">
        <w:rPr>
          <w:rFonts w:ascii="Times New Roman" w:hAnsi="Times New Roman" w:cs="Times New Roman"/>
          <w:bCs/>
          <w:sz w:val="16"/>
          <w:szCs w:val="16"/>
        </w:rPr>
        <w:t xml:space="preserve">all </w:t>
      </w:r>
      <w:r w:rsidRPr="006243B8">
        <w:rPr>
          <w:rFonts w:ascii="Times New Roman" w:hAnsi="Times New Roman" w:cs="Times New Roman"/>
          <w:sz w:val="16"/>
          <w:szCs w:val="16"/>
        </w:rPr>
        <w:t xml:space="preserve">be </w:t>
      </w:r>
      <w:r w:rsidRPr="006243B8">
        <w:rPr>
          <w:rFonts w:ascii="Times New Roman" w:hAnsi="Times New Roman" w:cs="Times New Roman"/>
          <w:bCs/>
          <w:sz w:val="16"/>
          <w:szCs w:val="16"/>
        </w:rPr>
        <w:t>placed at risk</w:t>
      </w:r>
      <w:r w:rsidRPr="006243B8">
        <w:rPr>
          <w:rFonts w:ascii="Times New Roman" w:hAnsi="Times New Roman" w:cs="Times New Roman"/>
          <w:sz w:val="16"/>
          <w:szCs w:val="16"/>
        </w:rPr>
        <w:t xml:space="preserve">.¶ In such a scenario </w:t>
      </w:r>
      <w:r w:rsidRPr="006243B8">
        <w:rPr>
          <w:rFonts w:ascii="Times New Roman" w:hAnsi="Times New Roman" w:cs="Times New Roman"/>
          <w:bCs/>
          <w:sz w:val="16"/>
          <w:szCs w:val="16"/>
        </w:rPr>
        <w:t>there are shades of the 1930s</w:t>
      </w:r>
      <w:r w:rsidRPr="006243B8">
        <w:rPr>
          <w:rFonts w:ascii="Times New Roman" w:hAnsi="Times New Roman" w:cs="Times New Roman"/>
          <w:sz w:val="16"/>
          <w:szCs w:val="16"/>
        </w:rPr>
        <w:t xml:space="preserve">, </w:t>
      </w:r>
      <w:r w:rsidRPr="006243B8">
        <w:rPr>
          <w:rFonts w:ascii="Times New Roman" w:hAnsi="Times New Roman" w:cs="Times New Roman"/>
          <w:bCs/>
          <w:sz w:val="16"/>
          <w:szCs w:val="16"/>
        </w:rPr>
        <w:t>when global</w:t>
      </w:r>
      <w:r w:rsidRPr="006243B8">
        <w:rPr>
          <w:rFonts w:ascii="Times New Roman" w:hAnsi="Times New Roman" w:cs="Times New Roman"/>
          <w:sz w:val="16"/>
          <w:szCs w:val="16"/>
        </w:rPr>
        <w:t xml:space="preserve"> trade and </w:t>
      </w:r>
      <w:r w:rsidRPr="006243B8">
        <w:rPr>
          <w:rFonts w:ascii="Times New Roman" w:hAnsi="Times New Roman" w:cs="Times New Roman"/>
          <w:bCs/>
          <w:sz w:val="16"/>
          <w:szCs w:val="16"/>
        </w:rPr>
        <w:t>finance ground</w:t>
      </w:r>
      <w:r w:rsidRPr="006243B8">
        <w:rPr>
          <w:rFonts w:ascii="Times New Roman" w:hAnsi="Times New Roman" w:cs="Times New Roman"/>
          <w:sz w:val="16"/>
          <w:szCs w:val="16"/>
        </w:rPr>
        <w:t xml:space="preserve"> nearly </w:t>
      </w:r>
      <w:r w:rsidRPr="006243B8">
        <w:rPr>
          <w:rFonts w:ascii="Times New Roman" w:hAnsi="Times New Roman" w:cs="Times New Roman"/>
          <w:bCs/>
          <w:sz w:val="16"/>
          <w:szCs w:val="16"/>
        </w:rPr>
        <w:t>to a halt</w:t>
      </w:r>
      <w:r w:rsidRPr="006243B8">
        <w:rPr>
          <w:rFonts w:ascii="Times New Roman" w:hAnsi="Times New Roman" w:cs="Times New Roman"/>
          <w:sz w:val="16"/>
          <w:szCs w:val="16"/>
        </w:rPr>
        <w:t xml:space="preserve">, the </w:t>
      </w:r>
      <w:r w:rsidRPr="006243B8">
        <w:rPr>
          <w:rFonts w:ascii="Times New Roman" w:hAnsi="Times New Roman" w:cs="Times New Roman"/>
          <w:bCs/>
          <w:sz w:val="16"/>
          <w:szCs w:val="16"/>
        </w:rPr>
        <w:t>peaceful democracies</w:t>
      </w:r>
      <w:r w:rsidRPr="00B73477">
        <w:rPr>
          <w:rFonts w:ascii="Times New Roman" w:hAnsi="Times New Roman" w:cs="Times New Roman"/>
          <w:bCs/>
          <w:sz w:val="16"/>
          <w:szCs w:val="16"/>
        </w:rPr>
        <w:t xml:space="preserve"> failed to cooperate, and </w:t>
      </w:r>
      <w:r w:rsidRPr="00B73477">
        <w:rPr>
          <w:rFonts w:ascii="Times New Roman" w:hAnsi="Times New Roman" w:cs="Times New Roman"/>
          <w:b/>
          <w:bCs/>
          <w:u w:val="single"/>
        </w:rPr>
        <w:t xml:space="preserve">aggressive powers </w:t>
      </w:r>
      <w:r w:rsidRPr="00B73477">
        <w:rPr>
          <w:rFonts w:ascii="Times New Roman" w:hAnsi="Times New Roman" w:cs="Times New Roman"/>
          <w:sz w:val="16"/>
          <w:szCs w:val="16"/>
        </w:rPr>
        <w:t xml:space="preserve">led by the remorseless fanatics who </w:t>
      </w:r>
      <w:r w:rsidRPr="00B73477">
        <w:rPr>
          <w:rFonts w:ascii="Times New Roman" w:hAnsi="Times New Roman" w:cs="Times New Roman"/>
          <w:b/>
          <w:bCs/>
          <w:u w:val="single"/>
        </w:rPr>
        <w:t xml:space="preserve">rose up on </w:t>
      </w:r>
      <w:r w:rsidRPr="00B73477">
        <w:rPr>
          <w:rFonts w:ascii="Times New Roman" w:hAnsi="Times New Roman" w:cs="Times New Roman"/>
          <w:sz w:val="16"/>
          <w:szCs w:val="16"/>
        </w:rPr>
        <w:t>the crest of</w:t>
      </w:r>
      <w:r w:rsidRPr="00B73477">
        <w:rPr>
          <w:rFonts w:ascii="Times New Roman" w:hAnsi="Times New Roman" w:cs="Times New Roman"/>
          <w:b/>
          <w:bCs/>
          <w:u w:val="single"/>
        </w:rPr>
        <w:t xml:space="preserve"> economic disaster</w:t>
      </w:r>
      <w:r w:rsidRPr="00B73477">
        <w:rPr>
          <w:rFonts w:ascii="Times New Roman" w:hAnsi="Times New Roman" w:cs="Times New Roman"/>
          <w:sz w:val="16"/>
          <w:szCs w:val="16"/>
        </w:rPr>
        <w:t xml:space="preserve"> exploited their divisions. </w:t>
      </w:r>
      <w:r w:rsidRPr="00B73477">
        <w:rPr>
          <w:rFonts w:ascii="Times New Roman" w:hAnsi="Times New Roman" w:cs="Times New Roman"/>
          <w:b/>
          <w:bCs/>
          <w:u w:val="single"/>
        </w:rPr>
        <w:t>Today</w:t>
      </w:r>
      <w:r w:rsidRPr="00B73477">
        <w:rPr>
          <w:rFonts w:ascii="Times New Roman" w:hAnsi="Times New Roman" w:cs="Times New Roman"/>
          <w:sz w:val="16"/>
          <w:szCs w:val="16"/>
        </w:rPr>
        <w:t xml:space="preserve"> we run the risk that </w:t>
      </w:r>
      <w:r w:rsidRPr="00B73477">
        <w:rPr>
          <w:rFonts w:ascii="Times New Roman" w:hAnsi="Times New Roman" w:cs="Times New Roman"/>
          <w:b/>
          <w:bCs/>
          <w:u w:val="single"/>
        </w:rPr>
        <w:t>rogue states may choose to become</w:t>
      </w:r>
      <w:r w:rsidRPr="00B73477">
        <w:rPr>
          <w:rFonts w:ascii="Times New Roman" w:hAnsi="Times New Roman" w:cs="Times New Roman"/>
          <w:sz w:val="16"/>
          <w:szCs w:val="16"/>
        </w:rPr>
        <w:t xml:space="preserve"> ever more </w:t>
      </w:r>
      <w:r w:rsidRPr="00B73477">
        <w:rPr>
          <w:rFonts w:ascii="Times New Roman" w:hAnsi="Times New Roman" w:cs="Times New Roman"/>
          <w:b/>
          <w:bCs/>
          <w:u w:val="single"/>
        </w:rPr>
        <w:t xml:space="preserve">reckless with </w:t>
      </w:r>
      <w:r w:rsidRPr="00B73477">
        <w:rPr>
          <w:rFonts w:ascii="Times New Roman" w:hAnsi="Times New Roman" w:cs="Times New Roman"/>
          <w:sz w:val="16"/>
          <w:szCs w:val="16"/>
        </w:rPr>
        <w:t xml:space="preserve">their </w:t>
      </w:r>
      <w:r w:rsidRPr="00B73477">
        <w:rPr>
          <w:rFonts w:ascii="Times New Roman" w:hAnsi="Times New Roman" w:cs="Times New Roman"/>
          <w:b/>
          <w:bCs/>
          <w:u w:val="single"/>
        </w:rPr>
        <w:t>nuclear toys</w:t>
      </w:r>
      <w:r w:rsidRPr="00B73477">
        <w:rPr>
          <w:rFonts w:ascii="Times New Roman" w:hAnsi="Times New Roman" w:cs="Times New Roman"/>
          <w:sz w:val="16"/>
          <w:szCs w:val="16"/>
        </w:rPr>
        <w:t xml:space="preserve">, just </w:t>
      </w:r>
      <w:r w:rsidRPr="00B73477">
        <w:rPr>
          <w:rFonts w:ascii="Times New Roman" w:hAnsi="Times New Roman" w:cs="Times New Roman"/>
          <w:b/>
          <w:bCs/>
          <w:u w:val="single"/>
        </w:rPr>
        <w:t>at</w:t>
      </w:r>
      <w:r w:rsidRPr="00B73477">
        <w:rPr>
          <w:rFonts w:ascii="Times New Roman" w:hAnsi="Times New Roman" w:cs="Times New Roman"/>
          <w:sz w:val="16"/>
          <w:szCs w:val="16"/>
        </w:rPr>
        <w:t xml:space="preserve"> </w:t>
      </w:r>
      <w:r w:rsidRPr="00B73477">
        <w:rPr>
          <w:rFonts w:ascii="Times New Roman" w:hAnsi="Times New Roman" w:cs="Times New Roman"/>
          <w:b/>
          <w:bCs/>
          <w:u w:val="single"/>
        </w:rPr>
        <w:t xml:space="preserve">our </w:t>
      </w:r>
      <w:r w:rsidRPr="00B73477">
        <w:rPr>
          <w:rFonts w:ascii="Times New Roman" w:hAnsi="Times New Roman" w:cs="Times New Roman"/>
          <w:sz w:val="16"/>
          <w:szCs w:val="16"/>
        </w:rPr>
        <w:t xml:space="preserve">moment of </w:t>
      </w:r>
      <w:r w:rsidRPr="00B73477">
        <w:rPr>
          <w:rFonts w:ascii="Times New Roman" w:hAnsi="Times New Roman" w:cs="Times New Roman"/>
          <w:b/>
          <w:bCs/>
          <w:u w:val="single"/>
        </w:rPr>
        <w:t>maximum vulnerability.</w:t>
      </w:r>
      <w:r w:rsidRPr="00B73477">
        <w:rPr>
          <w:rFonts w:ascii="Times New Roman" w:hAnsi="Times New Roman" w:cs="Times New Roman"/>
          <w:bCs/>
          <w:sz w:val="12"/>
          <w:u w:val="single"/>
        </w:rPr>
        <w:t>¶</w:t>
      </w:r>
      <w:r w:rsidRPr="00B73477">
        <w:rPr>
          <w:rFonts w:ascii="Times New Roman" w:hAnsi="Times New Roman" w:cs="Times New Roman"/>
          <w:sz w:val="16"/>
          <w:szCs w:val="16"/>
        </w:rPr>
        <w:t xml:space="preserve"> </w:t>
      </w:r>
      <w:proofErr w:type="gramStart"/>
      <w:r w:rsidRPr="00B73477">
        <w:rPr>
          <w:rFonts w:ascii="Times New Roman" w:hAnsi="Times New Roman" w:cs="Times New Roman"/>
          <w:sz w:val="16"/>
          <w:szCs w:val="16"/>
        </w:rPr>
        <w:t>The</w:t>
      </w:r>
      <w:proofErr w:type="gramEnd"/>
      <w:r w:rsidRPr="00B73477">
        <w:rPr>
          <w:rFonts w:ascii="Times New Roman" w:hAnsi="Times New Roman" w:cs="Times New Roman"/>
          <w:sz w:val="16"/>
          <w:szCs w:val="16"/>
        </w:rPr>
        <w:t xml:space="preserve"> aftershocks of the </w:t>
      </w:r>
      <w:r w:rsidRPr="00B73477">
        <w:rPr>
          <w:rFonts w:ascii="Times New Roman" w:hAnsi="Times New Roman" w:cs="Times New Roman"/>
          <w:sz w:val="16"/>
        </w:rPr>
        <w:t>financial crisis will almost certainly rock our principal strategic competitors even harder than they will rock us. The dramatic free fall of the Russian stock market has demonstrated the fragility of a state whose economic performance hinges on high oil prices, now driven down by the global slowdown. China is perhaps even more fragile, its economic growth depending heavily on foreign investment and access to foreign markets. Both will now be constricted, inflicting economic pain and perhaps even sparking unrest in a country where political legitimacy rests on progress in the long march to prosperity.¶ None of this is good news if the authoritarian leaders of these countries seek to divert attention from internal travails with external adventures.</w:t>
      </w:r>
    </w:p>
    <w:p w:rsidR="00B73477" w:rsidRDefault="00B73477" w:rsidP="00B73477">
      <w:pPr>
        <w:spacing w:after="0" w:line="360" w:lineRule="auto"/>
        <w:contextualSpacing/>
        <w:rPr>
          <w:rFonts w:ascii="Times New Roman" w:hAnsi="Times New Roman" w:cs="Times New Roman"/>
          <w:sz w:val="16"/>
        </w:rPr>
      </w:pPr>
    </w:p>
    <w:p w:rsidR="00B73477" w:rsidRDefault="00B73477" w:rsidP="00B73477">
      <w:pPr>
        <w:spacing w:after="0" w:line="360" w:lineRule="auto"/>
        <w:contextualSpacing/>
        <w:rPr>
          <w:rFonts w:ascii="Times New Roman" w:hAnsi="Times New Roman" w:cs="Times New Roman"/>
          <w:sz w:val="16"/>
        </w:rPr>
      </w:pPr>
    </w:p>
    <w:p w:rsidR="00B73477" w:rsidRDefault="00B73477" w:rsidP="00B73477">
      <w:pPr>
        <w:spacing w:after="0" w:line="360" w:lineRule="auto"/>
        <w:contextualSpacing/>
        <w:rPr>
          <w:rFonts w:ascii="Times New Roman" w:hAnsi="Times New Roman" w:cs="Times New Roman"/>
          <w:sz w:val="16"/>
        </w:rPr>
      </w:pPr>
    </w:p>
    <w:p w:rsidR="00B73477" w:rsidRDefault="00B73477" w:rsidP="00B73477">
      <w:pPr>
        <w:spacing w:after="0" w:line="360" w:lineRule="auto"/>
        <w:contextualSpacing/>
        <w:rPr>
          <w:rFonts w:ascii="Times New Roman" w:hAnsi="Times New Roman" w:cs="Times New Roman"/>
          <w:sz w:val="16"/>
        </w:rPr>
      </w:pPr>
    </w:p>
    <w:p w:rsidR="00B73477" w:rsidRDefault="00B73477" w:rsidP="00B73477">
      <w:pPr>
        <w:spacing w:after="0" w:line="360" w:lineRule="auto"/>
        <w:contextualSpacing/>
        <w:rPr>
          <w:rFonts w:ascii="Times New Roman" w:hAnsi="Times New Roman" w:cs="Times New Roman"/>
          <w:sz w:val="16"/>
        </w:rPr>
      </w:pPr>
    </w:p>
    <w:p w:rsidR="00B73477" w:rsidRDefault="00B73477" w:rsidP="00B73477">
      <w:pPr>
        <w:spacing w:after="0" w:line="360" w:lineRule="auto"/>
        <w:contextualSpacing/>
        <w:rPr>
          <w:rFonts w:ascii="Times New Roman" w:hAnsi="Times New Roman" w:cs="Times New Roman"/>
          <w:sz w:val="16"/>
        </w:rPr>
      </w:pPr>
    </w:p>
    <w:p w:rsidR="00B73477" w:rsidRDefault="00B73477" w:rsidP="00B73477">
      <w:pPr>
        <w:spacing w:after="0" w:line="360" w:lineRule="auto"/>
        <w:contextualSpacing/>
        <w:rPr>
          <w:rFonts w:ascii="Times New Roman" w:hAnsi="Times New Roman" w:cs="Times New Roman"/>
          <w:sz w:val="16"/>
        </w:rPr>
      </w:pPr>
    </w:p>
    <w:p w:rsidR="00B73477" w:rsidRDefault="00B73477" w:rsidP="00B73477">
      <w:pPr>
        <w:spacing w:after="0" w:line="360" w:lineRule="auto"/>
        <w:contextualSpacing/>
        <w:rPr>
          <w:rFonts w:ascii="Times New Roman" w:hAnsi="Times New Roman" w:cs="Times New Roman"/>
          <w:sz w:val="16"/>
        </w:rPr>
      </w:pPr>
    </w:p>
    <w:p w:rsidR="00B73477" w:rsidRDefault="00B73477" w:rsidP="00B73477">
      <w:pPr>
        <w:spacing w:after="0" w:line="360" w:lineRule="auto"/>
        <w:contextualSpacing/>
        <w:rPr>
          <w:rFonts w:ascii="Times New Roman" w:hAnsi="Times New Roman" w:cs="Times New Roman"/>
          <w:sz w:val="16"/>
        </w:rPr>
      </w:pPr>
    </w:p>
    <w:p w:rsidR="00B73477" w:rsidRDefault="00B73477" w:rsidP="00B73477">
      <w:pPr>
        <w:spacing w:after="0" w:line="360" w:lineRule="auto"/>
        <w:contextualSpacing/>
        <w:rPr>
          <w:rFonts w:ascii="Times New Roman" w:hAnsi="Times New Roman" w:cs="Times New Roman"/>
          <w:sz w:val="16"/>
        </w:rPr>
      </w:pPr>
    </w:p>
    <w:p w:rsidR="00B73477" w:rsidRDefault="00B73477" w:rsidP="00B73477">
      <w:pPr>
        <w:spacing w:after="0" w:line="360" w:lineRule="auto"/>
        <w:contextualSpacing/>
        <w:rPr>
          <w:rFonts w:ascii="Times New Roman" w:hAnsi="Times New Roman" w:cs="Times New Roman"/>
          <w:sz w:val="16"/>
        </w:rPr>
      </w:pPr>
    </w:p>
    <w:p w:rsidR="00B73477" w:rsidRDefault="00B73477" w:rsidP="00B73477">
      <w:pPr>
        <w:spacing w:after="0" w:line="360" w:lineRule="auto"/>
        <w:contextualSpacing/>
        <w:rPr>
          <w:rFonts w:ascii="Times New Roman" w:hAnsi="Times New Roman" w:cs="Times New Roman"/>
          <w:sz w:val="16"/>
        </w:rPr>
      </w:pPr>
    </w:p>
    <w:p w:rsidR="00B73477" w:rsidRDefault="00B73477" w:rsidP="00B73477">
      <w:pPr>
        <w:spacing w:after="0" w:line="360" w:lineRule="auto"/>
        <w:contextualSpacing/>
        <w:rPr>
          <w:rFonts w:ascii="Times New Roman" w:hAnsi="Times New Roman" w:cs="Times New Roman"/>
          <w:sz w:val="16"/>
        </w:rPr>
      </w:pPr>
    </w:p>
    <w:p w:rsidR="008D6BA7" w:rsidRDefault="008D6BA7" w:rsidP="00B73477">
      <w:pPr>
        <w:spacing w:after="0" w:line="360" w:lineRule="auto"/>
        <w:contextualSpacing/>
        <w:rPr>
          <w:rFonts w:ascii="Times New Roman" w:eastAsiaTheme="majorEastAsia" w:hAnsi="Times New Roman" w:cs="Times New Roman"/>
          <w:bCs/>
          <w:iCs/>
          <w:sz w:val="24"/>
          <w:szCs w:val="24"/>
        </w:rPr>
      </w:pPr>
    </w:p>
    <w:p w:rsidR="008D6BA7" w:rsidRDefault="008D6BA7" w:rsidP="00B73477">
      <w:pPr>
        <w:spacing w:after="0" w:line="360" w:lineRule="auto"/>
        <w:contextualSpacing/>
        <w:rPr>
          <w:rFonts w:ascii="Times New Roman" w:eastAsiaTheme="majorEastAsia" w:hAnsi="Times New Roman" w:cs="Times New Roman"/>
          <w:bCs/>
          <w:iCs/>
          <w:sz w:val="24"/>
          <w:szCs w:val="24"/>
        </w:rPr>
      </w:pPr>
    </w:p>
    <w:p w:rsidR="00147B62" w:rsidRDefault="00147B62" w:rsidP="00B73477">
      <w:pPr>
        <w:spacing w:after="0" w:line="360" w:lineRule="auto"/>
        <w:contextualSpacing/>
        <w:rPr>
          <w:rFonts w:ascii="Times New Roman" w:eastAsiaTheme="majorEastAsia" w:hAnsi="Times New Roman" w:cs="Times New Roman"/>
          <w:bCs/>
          <w:iCs/>
          <w:sz w:val="24"/>
          <w:szCs w:val="24"/>
        </w:rPr>
      </w:pPr>
    </w:p>
    <w:p w:rsidR="00D947D4" w:rsidRPr="00B73477" w:rsidRDefault="00D947D4" w:rsidP="00B73477">
      <w:pPr>
        <w:spacing w:after="0" w:line="360" w:lineRule="auto"/>
        <w:contextualSpacing/>
        <w:rPr>
          <w:rFonts w:ascii="Times New Roman" w:hAnsi="Times New Roman" w:cs="Times New Roman"/>
          <w:sz w:val="16"/>
        </w:rPr>
      </w:pPr>
      <w:r w:rsidRPr="00B73477">
        <w:rPr>
          <w:rFonts w:ascii="Times New Roman" w:eastAsiaTheme="majorEastAsia" w:hAnsi="Times New Roman" w:cs="Times New Roman"/>
          <w:bCs/>
          <w:iCs/>
          <w:sz w:val="24"/>
          <w:szCs w:val="24"/>
        </w:rPr>
        <w:lastRenderedPageBreak/>
        <w:t>B. Retributive policies have put major strains on state economies.</w:t>
      </w:r>
      <w:r w:rsidR="00D62628">
        <w:rPr>
          <w:rFonts w:ascii="Times New Roman" w:eastAsiaTheme="majorEastAsia" w:hAnsi="Times New Roman" w:cs="Times New Roman"/>
          <w:bCs/>
          <w:iCs/>
          <w:sz w:val="24"/>
          <w:szCs w:val="24"/>
        </w:rPr>
        <w:t xml:space="preserve"> </w:t>
      </w:r>
      <w:r w:rsidRPr="00B73477">
        <w:rPr>
          <w:rFonts w:ascii="Times New Roman" w:hAnsi="Times New Roman" w:cs="Times New Roman"/>
          <w:b/>
          <w:bCs/>
          <w:sz w:val="24"/>
          <w:szCs w:val="24"/>
          <w:u w:val="single"/>
        </w:rPr>
        <w:t xml:space="preserve">Andrews and </w:t>
      </w:r>
      <w:proofErr w:type="spellStart"/>
      <w:r w:rsidRPr="00B73477">
        <w:rPr>
          <w:rFonts w:ascii="Times New Roman" w:hAnsi="Times New Roman" w:cs="Times New Roman"/>
          <w:b/>
          <w:bCs/>
          <w:sz w:val="24"/>
          <w:szCs w:val="24"/>
          <w:u w:val="single"/>
        </w:rPr>
        <w:t>Bonta</w:t>
      </w:r>
      <w:proofErr w:type="spellEnd"/>
      <w:r w:rsidRPr="00B73477">
        <w:rPr>
          <w:rFonts w:ascii="Times New Roman" w:hAnsi="Times New Roman" w:cs="Times New Roman"/>
          <w:b/>
          <w:bCs/>
          <w:sz w:val="24"/>
          <w:szCs w:val="24"/>
          <w:u w:val="single"/>
        </w:rPr>
        <w:t xml:space="preserve"> 10</w:t>
      </w:r>
      <w:r w:rsidR="00B73477" w:rsidRPr="00B73477">
        <w:rPr>
          <w:rStyle w:val="FootnoteReference"/>
          <w:rFonts w:ascii="Times New Roman" w:hAnsi="Times New Roman" w:cs="Times New Roman"/>
          <w:b/>
          <w:bCs/>
          <w:sz w:val="24"/>
          <w:szCs w:val="24"/>
          <w:u w:val="single"/>
        </w:rPr>
        <w:footnoteReference w:id="12"/>
      </w:r>
      <w:r w:rsidR="00B73477" w:rsidRPr="00B73477">
        <w:rPr>
          <w:rFonts w:ascii="Times New Roman" w:hAnsi="Times New Roman" w:cs="Times New Roman"/>
          <w:b/>
          <w:bCs/>
          <w:sz w:val="24"/>
          <w:szCs w:val="24"/>
          <w:u w:val="single"/>
        </w:rPr>
        <w:t>:</w:t>
      </w:r>
      <w:r w:rsidRPr="00B73477">
        <w:rPr>
          <w:rFonts w:ascii="Times New Roman" w:hAnsi="Times New Roman" w:cs="Times New Roman"/>
          <w:b/>
          <w:bCs/>
          <w:sz w:val="26"/>
        </w:rPr>
        <w:t xml:space="preserve"> </w:t>
      </w:r>
    </w:p>
    <w:p w:rsidR="00B73477" w:rsidRDefault="00D947D4" w:rsidP="00B73477">
      <w:pPr>
        <w:spacing w:after="0" w:line="360" w:lineRule="auto"/>
        <w:ind w:left="720"/>
        <w:rPr>
          <w:rFonts w:ascii="Times New Roman" w:hAnsi="Times New Roman" w:cs="Times New Roman"/>
          <w:sz w:val="16"/>
        </w:rPr>
      </w:pPr>
      <w:r w:rsidRPr="00B73477">
        <w:rPr>
          <w:rFonts w:ascii="Times New Roman" w:hAnsi="Times New Roman" w:cs="Times New Roman"/>
          <w:b/>
          <w:bCs/>
          <w:u w:val="single"/>
        </w:rPr>
        <w:t>Over the past 35 years</w:t>
      </w:r>
      <w:r w:rsidRPr="00B73477">
        <w:rPr>
          <w:rFonts w:ascii="Times New Roman" w:hAnsi="Times New Roman" w:cs="Times New Roman"/>
          <w:sz w:val="16"/>
        </w:rPr>
        <w:t xml:space="preserve">, the trend in </w:t>
      </w:r>
      <w:r w:rsidRPr="00795D03">
        <w:rPr>
          <w:rFonts w:ascii="Times New Roman" w:hAnsi="Times New Roman" w:cs="Times New Roman"/>
          <w:bCs/>
          <w:sz w:val="16"/>
          <w:szCs w:val="16"/>
        </w:rPr>
        <w:t>dealing with criminal[s]</w:t>
      </w:r>
      <w:r w:rsidRPr="00795D03">
        <w:rPr>
          <w:rFonts w:ascii="Times New Roman" w:hAnsi="Times New Roman" w:cs="Times New Roman"/>
          <w:sz w:val="16"/>
          <w:szCs w:val="16"/>
        </w:rPr>
        <w:t xml:space="preserve"> offenders </w:t>
      </w:r>
      <w:r w:rsidRPr="00795D03">
        <w:rPr>
          <w:rFonts w:ascii="Times New Roman" w:hAnsi="Times New Roman" w:cs="Times New Roman"/>
          <w:bCs/>
          <w:sz w:val="16"/>
          <w:szCs w:val="16"/>
        </w:rPr>
        <w:t>became increasingly</w:t>
      </w:r>
      <w:r w:rsidRPr="00795D03">
        <w:rPr>
          <w:rFonts w:ascii="Times New Roman" w:hAnsi="Times New Roman" w:cs="Times New Roman"/>
          <w:sz w:val="16"/>
          <w:szCs w:val="16"/>
        </w:rPr>
        <w:t xml:space="preserve"> harsh and </w:t>
      </w:r>
      <w:r w:rsidRPr="00795D03">
        <w:rPr>
          <w:rFonts w:ascii="Times New Roman" w:hAnsi="Times New Roman" w:cs="Times New Roman"/>
          <w:bCs/>
          <w:sz w:val="16"/>
          <w:szCs w:val="16"/>
        </w:rPr>
        <w:t>punitive</w:t>
      </w:r>
      <w:r w:rsidRPr="00795D03">
        <w:rPr>
          <w:rFonts w:ascii="Times New Roman" w:hAnsi="Times New Roman" w:cs="Times New Roman"/>
          <w:sz w:val="16"/>
          <w:szCs w:val="16"/>
        </w:rPr>
        <w:t>.</w:t>
      </w:r>
      <w:r w:rsidRPr="00B73477">
        <w:rPr>
          <w:rFonts w:ascii="Times New Roman" w:hAnsi="Times New Roman" w:cs="Times New Roman"/>
          <w:sz w:val="16"/>
        </w:rPr>
        <w:t xml:space="preserve"> The message was clear: offenders were not to be mollycoddled. The U.S. Parole Commission and many states abolished their paroling authorities. Instead, parole was replaced with “truth-in-sentencing” legislation (Holt, 1998) and “three strikes and you’re out” laws (Turner, Greenwood, Chen, &amp; Fain, 1999). Boot camps and “Scared Straight” programs sprung up throughout the United States and abroad. There were even calls to make probation as “punishing as prison” (Erwin, 1986, p. 17). The </w:t>
      </w:r>
      <w:r w:rsidRPr="00B73477">
        <w:rPr>
          <w:rFonts w:ascii="Times New Roman" w:hAnsi="Times New Roman" w:cs="Times New Roman"/>
          <w:b/>
          <w:bCs/>
          <w:u w:val="single"/>
        </w:rPr>
        <w:t>rehabilitation</w:t>
      </w:r>
      <w:r w:rsidRPr="00B73477">
        <w:rPr>
          <w:rFonts w:ascii="Times New Roman" w:hAnsi="Times New Roman" w:cs="Times New Roman"/>
          <w:sz w:val="16"/>
        </w:rPr>
        <w:t xml:space="preserve"> of offenders, an important activity for many correctional psychologists, </w:t>
      </w:r>
      <w:r w:rsidRPr="00B73477">
        <w:rPr>
          <w:rFonts w:ascii="Times New Roman" w:hAnsi="Times New Roman" w:cs="Times New Roman"/>
          <w:b/>
          <w:bCs/>
          <w:u w:val="single"/>
        </w:rPr>
        <w:t>was devalued in favor of</w:t>
      </w:r>
      <w:r w:rsidRPr="00B73477">
        <w:rPr>
          <w:rFonts w:ascii="Times New Roman" w:hAnsi="Times New Roman" w:cs="Times New Roman"/>
          <w:sz w:val="16"/>
        </w:rPr>
        <w:t xml:space="preserve"> the “</w:t>
      </w:r>
      <w:r w:rsidRPr="00B73477">
        <w:rPr>
          <w:rFonts w:ascii="Times New Roman" w:hAnsi="Times New Roman" w:cs="Times New Roman"/>
          <w:b/>
          <w:bCs/>
          <w:u w:val="single"/>
        </w:rPr>
        <w:t>get tough</w:t>
      </w:r>
      <w:r w:rsidRPr="00B73477">
        <w:rPr>
          <w:rFonts w:ascii="Times New Roman" w:hAnsi="Times New Roman" w:cs="Times New Roman"/>
          <w:sz w:val="16"/>
        </w:rPr>
        <w:t xml:space="preserve">” approach for dealing with offenders. The accumulating evidence is that the </w:t>
      </w:r>
      <w:r w:rsidRPr="00B73477">
        <w:rPr>
          <w:rFonts w:ascii="Times New Roman" w:hAnsi="Times New Roman" w:cs="Times New Roman"/>
          <w:b/>
          <w:bCs/>
          <w:u w:val="single"/>
        </w:rPr>
        <w:t>retribution</w:t>
      </w:r>
      <w:r w:rsidRPr="00B73477">
        <w:rPr>
          <w:rFonts w:ascii="Times New Roman" w:hAnsi="Times New Roman" w:cs="Times New Roman"/>
          <w:sz w:val="16"/>
        </w:rPr>
        <w:t xml:space="preserve"> movement </w:t>
      </w:r>
      <w:r w:rsidRPr="00B73477">
        <w:rPr>
          <w:rFonts w:ascii="Times New Roman" w:hAnsi="Times New Roman" w:cs="Times New Roman"/>
          <w:b/>
          <w:bCs/>
          <w:u w:val="single"/>
        </w:rPr>
        <w:t>has been a disastrous failure</w:t>
      </w:r>
      <w:r w:rsidRPr="00B73477">
        <w:rPr>
          <w:rFonts w:ascii="Times New Roman" w:hAnsi="Times New Roman" w:cs="Times New Roman"/>
          <w:sz w:val="16"/>
        </w:rPr>
        <w:t xml:space="preserve">. Sentencing guidelines and the various truth-in-sentencing laws that require a minimum sentence to be served before release have resulted in longer sentences and more crowded prisons (Wood &amp; Dunaway, 2003). The </w:t>
      </w:r>
      <w:r w:rsidRPr="00B73477">
        <w:rPr>
          <w:rFonts w:ascii="Times New Roman" w:hAnsi="Times New Roman" w:cs="Times New Roman"/>
          <w:b/>
          <w:bCs/>
          <w:u w:val="single"/>
        </w:rPr>
        <w:t>three strikes laws</w:t>
      </w:r>
      <w:r w:rsidRPr="00B73477">
        <w:rPr>
          <w:rFonts w:ascii="Times New Roman" w:hAnsi="Times New Roman" w:cs="Times New Roman"/>
          <w:sz w:val="16"/>
        </w:rPr>
        <w:t xml:space="preserve"> further </w:t>
      </w:r>
      <w:r w:rsidRPr="00B73477">
        <w:rPr>
          <w:rFonts w:ascii="Times New Roman" w:hAnsi="Times New Roman" w:cs="Times New Roman"/>
          <w:b/>
          <w:bCs/>
          <w:u w:val="single"/>
        </w:rPr>
        <w:t>compounded</w:t>
      </w:r>
      <w:r w:rsidRPr="00B73477">
        <w:rPr>
          <w:rFonts w:ascii="Times New Roman" w:hAnsi="Times New Roman" w:cs="Times New Roman"/>
          <w:sz w:val="16"/>
        </w:rPr>
        <w:t xml:space="preserve"> the problem of </w:t>
      </w:r>
      <w:r w:rsidRPr="00B73477">
        <w:rPr>
          <w:rFonts w:ascii="Times New Roman" w:hAnsi="Times New Roman" w:cs="Times New Roman"/>
          <w:b/>
          <w:bCs/>
          <w:u w:val="single"/>
        </w:rPr>
        <w:t>prison growth</w:t>
      </w:r>
      <w:r w:rsidRPr="00B73477">
        <w:rPr>
          <w:rFonts w:ascii="Times New Roman" w:hAnsi="Times New Roman" w:cs="Times New Roman"/>
          <w:sz w:val="16"/>
        </w:rPr>
        <w:t xml:space="preserve"> without any evidence that prison sentences reduce recidivism (</w:t>
      </w:r>
      <w:proofErr w:type="spellStart"/>
      <w:r w:rsidRPr="00B73477">
        <w:rPr>
          <w:rFonts w:ascii="Times New Roman" w:hAnsi="Times New Roman" w:cs="Times New Roman"/>
          <w:sz w:val="16"/>
        </w:rPr>
        <w:t>Doob</w:t>
      </w:r>
      <w:proofErr w:type="spellEnd"/>
      <w:r w:rsidRPr="00B73477">
        <w:rPr>
          <w:rFonts w:ascii="Times New Roman" w:hAnsi="Times New Roman" w:cs="Times New Roman"/>
          <w:sz w:val="16"/>
        </w:rPr>
        <w:t xml:space="preserve"> &amp; Webster, 2003; Smith, </w:t>
      </w:r>
      <w:proofErr w:type="spellStart"/>
      <w:r w:rsidRPr="00B73477">
        <w:rPr>
          <w:rFonts w:ascii="Times New Roman" w:hAnsi="Times New Roman" w:cs="Times New Roman"/>
          <w:sz w:val="16"/>
        </w:rPr>
        <w:t>Goggin</w:t>
      </w:r>
      <w:proofErr w:type="spellEnd"/>
      <w:r w:rsidRPr="00B73477">
        <w:rPr>
          <w:rFonts w:ascii="Times New Roman" w:hAnsi="Times New Roman" w:cs="Times New Roman"/>
          <w:sz w:val="16"/>
        </w:rPr>
        <w:t xml:space="preserve">, &amp; </w:t>
      </w:r>
      <w:proofErr w:type="spellStart"/>
      <w:r w:rsidRPr="00B73477">
        <w:rPr>
          <w:rFonts w:ascii="Times New Roman" w:hAnsi="Times New Roman" w:cs="Times New Roman"/>
          <w:sz w:val="16"/>
        </w:rPr>
        <w:t>Gendreau</w:t>
      </w:r>
      <w:proofErr w:type="spellEnd"/>
      <w:r w:rsidRPr="00B73477">
        <w:rPr>
          <w:rFonts w:ascii="Times New Roman" w:hAnsi="Times New Roman" w:cs="Times New Roman"/>
          <w:sz w:val="16"/>
        </w:rPr>
        <w:t xml:space="preserve">, 2002; von Hirsch, Bottoms, Burney, &amp; </w:t>
      </w:r>
      <w:proofErr w:type="spellStart"/>
      <w:r w:rsidRPr="00B73477">
        <w:rPr>
          <w:rFonts w:ascii="Times New Roman" w:hAnsi="Times New Roman" w:cs="Times New Roman"/>
          <w:sz w:val="16"/>
        </w:rPr>
        <w:t>Wikstro¨m</w:t>
      </w:r>
      <w:proofErr w:type="spellEnd"/>
      <w:r w:rsidRPr="00B73477">
        <w:rPr>
          <w:rFonts w:ascii="Times New Roman" w:hAnsi="Times New Roman" w:cs="Times New Roman"/>
          <w:sz w:val="16"/>
        </w:rPr>
        <w:t>, 1999). The tough new sanctions of boot camps, electronic monitoring, and Scared Straight programs that expose at-risk young offenders to prison life have had either a negligible or detrimental impact on recidivism (</w:t>
      </w:r>
      <w:proofErr w:type="spellStart"/>
      <w:r w:rsidRPr="00B73477">
        <w:rPr>
          <w:rFonts w:ascii="Times New Roman" w:hAnsi="Times New Roman" w:cs="Times New Roman"/>
          <w:sz w:val="16"/>
        </w:rPr>
        <w:t>MacKenzie</w:t>
      </w:r>
      <w:proofErr w:type="spellEnd"/>
      <w:r w:rsidRPr="00B73477">
        <w:rPr>
          <w:rFonts w:ascii="Times New Roman" w:hAnsi="Times New Roman" w:cs="Times New Roman"/>
          <w:sz w:val="16"/>
        </w:rPr>
        <w:t xml:space="preserve"> &amp; </w:t>
      </w:r>
      <w:proofErr w:type="spellStart"/>
      <w:r w:rsidRPr="00B73477">
        <w:rPr>
          <w:rFonts w:ascii="Times New Roman" w:hAnsi="Times New Roman" w:cs="Times New Roman"/>
          <w:sz w:val="16"/>
        </w:rPr>
        <w:t>Armstong</w:t>
      </w:r>
      <w:proofErr w:type="spellEnd"/>
      <w:r w:rsidRPr="00B73477">
        <w:rPr>
          <w:rFonts w:ascii="Times New Roman" w:hAnsi="Times New Roman" w:cs="Times New Roman"/>
          <w:sz w:val="16"/>
        </w:rPr>
        <w:t xml:space="preserve">, 2004; </w:t>
      </w:r>
      <w:proofErr w:type="spellStart"/>
      <w:r w:rsidRPr="00B73477">
        <w:rPr>
          <w:rFonts w:ascii="Times New Roman" w:hAnsi="Times New Roman" w:cs="Times New Roman"/>
          <w:sz w:val="16"/>
        </w:rPr>
        <w:t>Petrosino</w:t>
      </w:r>
      <w:proofErr w:type="spellEnd"/>
      <w:r w:rsidRPr="00B73477">
        <w:rPr>
          <w:rFonts w:ascii="Times New Roman" w:hAnsi="Times New Roman" w:cs="Times New Roman"/>
          <w:sz w:val="16"/>
        </w:rPr>
        <w:t>, Turpin-</w:t>
      </w:r>
      <w:proofErr w:type="spellStart"/>
      <w:r w:rsidRPr="00B73477">
        <w:rPr>
          <w:rFonts w:ascii="Times New Roman" w:hAnsi="Times New Roman" w:cs="Times New Roman"/>
          <w:sz w:val="16"/>
        </w:rPr>
        <w:t>Petrosino</w:t>
      </w:r>
      <w:proofErr w:type="spellEnd"/>
      <w:r w:rsidRPr="00B73477">
        <w:rPr>
          <w:rFonts w:ascii="Times New Roman" w:hAnsi="Times New Roman" w:cs="Times New Roman"/>
          <w:sz w:val="16"/>
        </w:rPr>
        <w:t xml:space="preserve">, &amp; </w:t>
      </w:r>
      <w:proofErr w:type="spellStart"/>
      <w:r w:rsidRPr="00B73477">
        <w:rPr>
          <w:rFonts w:ascii="Times New Roman" w:hAnsi="Times New Roman" w:cs="Times New Roman"/>
          <w:sz w:val="16"/>
        </w:rPr>
        <w:t>Finckenauer</w:t>
      </w:r>
      <w:proofErr w:type="spellEnd"/>
      <w:r w:rsidRPr="00B73477">
        <w:rPr>
          <w:rFonts w:ascii="Times New Roman" w:hAnsi="Times New Roman" w:cs="Times New Roman"/>
          <w:sz w:val="16"/>
        </w:rPr>
        <w:t xml:space="preserve">, 2000; </w:t>
      </w:r>
      <w:proofErr w:type="spellStart"/>
      <w:r w:rsidRPr="00B73477">
        <w:rPr>
          <w:rFonts w:ascii="Times New Roman" w:hAnsi="Times New Roman" w:cs="Times New Roman"/>
          <w:sz w:val="16"/>
        </w:rPr>
        <w:t>Renzema</w:t>
      </w:r>
      <w:proofErr w:type="spellEnd"/>
      <w:r w:rsidRPr="00B73477">
        <w:rPr>
          <w:rFonts w:ascii="Times New Roman" w:hAnsi="Times New Roman" w:cs="Times New Roman"/>
          <w:sz w:val="16"/>
        </w:rPr>
        <w:t xml:space="preserve"> &amp; </w:t>
      </w:r>
      <w:proofErr w:type="spellStart"/>
      <w:r w:rsidRPr="00B73477">
        <w:rPr>
          <w:rFonts w:ascii="Times New Roman" w:hAnsi="Times New Roman" w:cs="Times New Roman"/>
          <w:sz w:val="16"/>
        </w:rPr>
        <w:t>MayoWilson</w:t>
      </w:r>
      <w:proofErr w:type="spellEnd"/>
      <w:r w:rsidRPr="00B73477">
        <w:rPr>
          <w:rFonts w:ascii="Times New Roman" w:hAnsi="Times New Roman" w:cs="Times New Roman"/>
          <w:sz w:val="16"/>
        </w:rPr>
        <w:t xml:space="preserve">, 2005). All of </w:t>
      </w:r>
      <w:r w:rsidRPr="00B73477">
        <w:rPr>
          <w:rFonts w:ascii="Times New Roman" w:hAnsi="Times New Roman" w:cs="Times New Roman"/>
          <w:b/>
          <w:bCs/>
          <w:u w:val="single"/>
        </w:rPr>
        <w:t>this has caused a tremendous strain on state economies</w:t>
      </w:r>
      <w:r w:rsidRPr="00B73477">
        <w:rPr>
          <w:rFonts w:ascii="Times New Roman" w:hAnsi="Times New Roman" w:cs="Times New Roman"/>
          <w:sz w:val="16"/>
        </w:rPr>
        <w:t>, with 22 states cutting corrections budgets for ﬁscal year 2010 (Scott-Hayward, 2009). Only Medicaid has out-paced corrections budgets (</w:t>
      </w:r>
      <w:proofErr w:type="spellStart"/>
      <w:r w:rsidRPr="00B73477">
        <w:rPr>
          <w:rFonts w:ascii="Times New Roman" w:hAnsi="Times New Roman" w:cs="Times New Roman"/>
          <w:sz w:val="16"/>
        </w:rPr>
        <w:t>Stemen</w:t>
      </w:r>
      <w:proofErr w:type="spellEnd"/>
      <w:r w:rsidRPr="00B73477">
        <w:rPr>
          <w:rFonts w:ascii="Times New Roman" w:hAnsi="Times New Roman" w:cs="Times New Roman"/>
          <w:sz w:val="16"/>
        </w:rPr>
        <w:t xml:space="preserve">, 2007) and, in 2008, it was estimated that </w:t>
      </w:r>
      <w:r w:rsidRPr="00B73477">
        <w:rPr>
          <w:rFonts w:ascii="Times New Roman" w:hAnsi="Times New Roman" w:cs="Times New Roman"/>
          <w:b/>
          <w:bCs/>
          <w:u w:val="single"/>
        </w:rPr>
        <w:t>state budgets for corrections were in excess of $52 billion</w:t>
      </w:r>
      <w:r w:rsidRPr="00B73477">
        <w:rPr>
          <w:rFonts w:ascii="Times New Roman" w:hAnsi="Times New Roman" w:cs="Times New Roman"/>
          <w:sz w:val="16"/>
        </w:rPr>
        <w:t xml:space="preserve"> (Pew, 2009). </w:t>
      </w:r>
      <w:r w:rsidRPr="006243B8">
        <w:rPr>
          <w:rFonts w:ascii="Times New Roman" w:hAnsi="Times New Roman" w:cs="Times New Roman"/>
          <w:bCs/>
          <w:sz w:val="16"/>
          <w:szCs w:val="16"/>
        </w:rPr>
        <w:t>The incarceration and re-entry of large numbers</w:t>
      </w:r>
      <w:r w:rsidRPr="006243B8">
        <w:rPr>
          <w:rFonts w:ascii="Times New Roman" w:hAnsi="Times New Roman" w:cs="Times New Roman"/>
          <w:sz w:val="16"/>
          <w:szCs w:val="16"/>
        </w:rPr>
        <w:t xml:space="preserve"> of adults </w:t>
      </w:r>
      <w:r w:rsidRPr="006243B8">
        <w:rPr>
          <w:rFonts w:ascii="Times New Roman" w:hAnsi="Times New Roman" w:cs="Times New Roman"/>
          <w:bCs/>
          <w:sz w:val="16"/>
          <w:szCs w:val="16"/>
        </w:rPr>
        <w:t xml:space="preserve">has </w:t>
      </w:r>
      <w:r w:rsidRPr="006243B8">
        <w:rPr>
          <w:rFonts w:ascii="Times New Roman" w:hAnsi="Times New Roman" w:cs="Times New Roman"/>
          <w:sz w:val="16"/>
          <w:szCs w:val="16"/>
        </w:rPr>
        <w:t xml:space="preserve">a number of less visible </w:t>
      </w:r>
      <w:r w:rsidRPr="006243B8">
        <w:rPr>
          <w:rFonts w:ascii="Times New Roman" w:hAnsi="Times New Roman" w:cs="Times New Roman"/>
          <w:bCs/>
          <w:sz w:val="16"/>
          <w:szCs w:val="16"/>
        </w:rPr>
        <w:t>costs</w:t>
      </w:r>
      <w:r w:rsidRPr="006243B8">
        <w:rPr>
          <w:rFonts w:ascii="Times New Roman" w:hAnsi="Times New Roman" w:cs="Times New Roman"/>
          <w:sz w:val="16"/>
          <w:szCs w:val="16"/>
        </w:rPr>
        <w:t>.</w:t>
      </w:r>
      <w:r w:rsidRPr="00B73477">
        <w:rPr>
          <w:rFonts w:ascii="Times New Roman" w:hAnsi="Times New Roman" w:cs="Times New Roman"/>
          <w:sz w:val="16"/>
        </w:rPr>
        <w:t xml:space="preserve"> Many prisons are far removed from the neighborhoods where offenders reside. For example, </w:t>
      </w:r>
      <w:r w:rsidRPr="00B73477">
        <w:rPr>
          <w:rFonts w:ascii="Times New Roman" w:hAnsi="Times New Roman" w:cs="Times New Roman"/>
          <w:b/>
          <w:bCs/>
          <w:u w:val="single"/>
        </w:rPr>
        <w:t>in New York</w:t>
      </w:r>
      <w:r w:rsidRPr="00B73477">
        <w:rPr>
          <w:rFonts w:ascii="Times New Roman" w:hAnsi="Times New Roman" w:cs="Times New Roman"/>
          <w:sz w:val="16"/>
        </w:rPr>
        <w:t xml:space="preserve"> State, almost all of the prisons are located upstate with 60% of the prisoners coming from the poorest borough of New York City. Many of these neighborhoods have high concentrations of </w:t>
      </w:r>
      <w:r w:rsidRPr="00B73477">
        <w:rPr>
          <w:rFonts w:ascii="Times New Roman" w:hAnsi="Times New Roman" w:cs="Times New Roman"/>
          <w:b/>
          <w:bCs/>
          <w:u w:val="single"/>
        </w:rPr>
        <w:t xml:space="preserve">offenders </w:t>
      </w:r>
      <w:r w:rsidRPr="00B73477">
        <w:rPr>
          <w:rFonts w:ascii="Times New Roman" w:hAnsi="Times New Roman" w:cs="Times New Roman"/>
          <w:sz w:val="16"/>
        </w:rPr>
        <w:t>who</w:t>
      </w:r>
      <w:r w:rsidRPr="00B73477">
        <w:rPr>
          <w:rFonts w:ascii="Times New Roman" w:hAnsi="Times New Roman" w:cs="Times New Roman"/>
          <w:b/>
          <w:bCs/>
          <w:u w:val="single"/>
        </w:rPr>
        <w:t xml:space="preserve"> are sent </w:t>
      </w:r>
      <w:r w:rsidRPr="00B73477">
        <w:rPr>
          <w:rFonts w:ascii="Times New Roman" w:hAnsi="Times New Roman" w:cs="Times New Roman"/>
          <w:sz w:val="16"/>
        </w:rPr>
        <w:t xml:space="preserve">to </w:t>
      </w:r>
      <w:r w:rsidRPr="00B73477">
        <w:rPr>
          <w:rFonts w:ascii="Times New Roman" w:hAnsi="Times New Roman" w:cs="Times New Roman"/>
          <w:b/>
          <w:bCs/>
          <w:u w:val="single"/>
        </w:rPr>
        <w:t>upstate</w:t>
      </w:r>
      <w:r w:rsidRPr="00B73477">
        <w:rPr>
          <w:rFonts w:ascii="Times New Roman" w:hAnsi="Times New Roman" w:cs="Times New Roman"/>
          <w:sz w:val="16"/>
        </w:rPr>
        <w:t xml:space="preserve"> prisons </w:t>
      </w:r>
      <w:r w:rsidRPr="00B73477">
        <w:rPr>
          <w:rFonts w:ascii="Times New Roman" w:hAnsi="Times New Roman" w:cs="Times New Roman"/>
          <w:b/>
          <w:bCs/>
          <w:u w:val="single"/>
        </w:rPr>
        <w:t>at an annual cost of over $30[k]</w:t>
      </w:r>
      <w:proofErr w:type="gramStart"/>
      <w:r w:rsidRPr="00B73477">
        <w:rPr>
          <w:rFonts w:ascii="Times New Roman" w:hAnsi="Times New Roman" w:cs="Times New Roman"/>
          <w:sz w:val="16"/>
        </w:rPr>
        <w:t>,000</w:t>
      </w:r>
      <w:proofErr w:type="gramEnd"/>
      <w:r w:rsidRPr="00B73477">
        <w:rPr>
          <w:rFonts w:ascii="Times New Roman" w:hAnsi="Times New Roman" w:cs="Times New Roman"/>
          <w:sz w:val="16"/>
        </w:rPr>
        <w:t xml:space="preserve">. It has been estimated that Brooklyn alone has 35 blocks where the costs of imprisonment exceeds </w:t>
      </w:r>
      <w:r w:rsidRPr="00B73477">
        <w:rPr>
          <w:rFonts w:ascii="Times New Roman" w:hAnsi="Times New Roman" w:cs="Times New Roman"/>
          <w:b/>
          <w:bCs/>
          <w:u w:val="single"/>
        </w:rPr>
        <w:t>$1 million per block</w:t>
      </w:r>
      <w:r w:rsidRPr="00B73477">
        <w:rPr>
          <w:rFonts w:ascii="Times New Roman" w:hAnsi="Times New Roman" w:cs="Times New Roman"/>
          <w:sz w:val="16"/>
        </w:rPr>
        <w:t xml:space="preserve"> (</w:t>
      </w:r>
      <w:proofErr w:type="spellStart"/>
      <w:r w:rsidRPr="00B73477">
        <w:rPr>
          <w:rFonts w:ascii="Times New Roman" w:hAnsi="Times New Roman" w:cs="Times New Roman"/>
          <w:sz w:val="16"/>
        </w:rPr>
        <w:t>Gonnerman</w:t>
      </w:r>
      <w:proofErr w:type="spellEnd"/>
      <w:r w:rsidRPr="00B73477">
        <w:rPr>
          <w:rFonts w:ascii="Times New Roman" w:hAnsi="Times New Roman" w:cs="Times New Roman"/>
          <w:sz w:val="16"/>
        </w:rPr>
        <w:t xml:space="preserve">, 2004). The neighborhood of Brewer Park, Detroit has an annual cost of $2.9 million (Pew, 2009). Not only is there a signiﬁcant cost in imprisoning people from poor neighborhoods, but additional </w:t>
      </w:r>
      <w:r w:rsidRPr="00B73477">
        <w:rPr>
          <w:rFonts w:ascii="Times New Roman" w:hAnsi="Times New Roman" w:cs="Times New Roman"/>
          <w:b/>
          <w:bCs/>
          <w:u w:val="single"/>
        </w:rPr>
        <w:t>ﬁnancial hardships are placed upon the families of offenders and the communities where they reside</w:t>
      </w:r>
      <w:r w:rsidRPr="00B73477">
        <w:rPr>
          <w:rFonts w:ascii="Times New Roman" w:hAnsi="Times New Roman" w:cs="Times New Roman"/>
          <w:sz w:val="16"/>
        </w:rPr>
        <w:t xml:space="preserve">. A family may lose a breadwinner and even during incarceration, the family may still continue to support the offender. Offenders released from prisons return to their communities with </w:t>
      </w:r>
      <w:r w:rsidRPr="00B73477">
        <w:rPr>
          <w:rFonts w:ascii="Times New Roman" w:hAnsi="Times New Roman" w:cs="Times New Roman"/>
          <w:b/>
          <w:bCs/>
          <w:u w:val="single"/>
        </w:rPr>
        <w:t xml:space="preserve">poor job prospects, and </w:t>
      </w:r>
      <w:r w:rsidRPr="00B73477">
        <w:rPr>
          <w:rFonts w:ascii="Times New Roman" w:hAnsi="Times New Roman" w:cs="Times New Roman"/>
          <w:sz w:val="16"/>
        </w:rPr>
        <w:t>their</w:t>
      </w:r>
      <w:r w:rsidRPr="00B73477">
        <w:rPr>
          <w:rFonts w:ascii="Times New Roman" w:hAnsi="Times New Roman" w:cs="Times New Roman"/>
          <w:b/>
          <w:bCs/>
          <w:u w:val="single"/>
        </w:rPr>
        <w:t xml:space="preserve"> idle presence on the streets discourage the frequenting of local businesses</w:t>
      </w:r>
      <w:r w:rsidRPr="00B73477">
        <w:rPr>
          <w:rFonts w:ascii="Times New Roman" w:hAnsi="Times New Roman" w:cs="Times New Roman"/>
          <w:sz w:val="16"/>
        </w:rPr>
        <w:t xml:space="preserve">. </w:t>
      </w:r>
      <w:r w:rsidRPr="00B73477">
        <w:rPr>
          <w:rFonts w:ascii="Times New Roman" w:hAnsi="Times New Roman" w:cs="Times New Roman"/>
          <w:b/>
          <w:bCs/>
          <w:u w:val="single"/>
        </w:rPr>
        <w:t>This</w:t>
      </w:r>
      <w:r w:rsidRPr="00B73477">
        <w:rPr>
          <w:rFonts w:ascii="Times New Roman" w:hAnsi="Times New Roman" w:cs="Times New Roman"/>
          <w:sz w:val="16"/>
        </w:rPr>
        <w:t xml:space="preserve"> in turn </w:t>
      </w:r>
      <w:r w:rsidRPr="00B73477">
        <w:rPr>
          <w:rFonts w:ascii="Times New Roman" w:hAnsi="Times New Roman" w:cs="Times New Roman"/>
          <w:b/>
          <w:bCs/>
          <w:u w:val="single"/>
        </w:rPr>
        <w:t>threatens business success</w:t>
      </w:r>
      <w:r w:rsidRPr="00B73477">
        <w:rPr>
          <w:rFonts w:ascii="Times New Roman" w:hAnsi="Times New Roman" w:cs="Times New Roman"/>
          <w:sz w:val="16"/>
        </w:rPr>
        <w:t xml:space="preserve">, thereby </w:t>
      </w:r>
      <w:r w:rsidRPr="00B73477">
        <w:rPr>
          <w:rFonts w:ascii="Times New Roman" w:hAnsi="Times New Roman" w:cs="Times New Roman"/>
          <w:b/>
          <w:bCs/>
          <w:u w:val="single"/>
        </w:rPr>
        <w:t>eroding the tax base</w:t>
      </w:r>
      <w:r w:rsidRPr="00B73477">
        <w:rPr>
          <w:rFonts w:ascii="Times New Roman" w:hAnsi="Times New Roman" w:cs="Times New Roman"/>
          <w:sz w:val="16"/>
        </w:rPr>
        <w:t xml:space="preserve"> for many cities (Clear, 2008).</w:t>
      </w:r>
    </w:p>
    <w:p w:rsidR="00B73477" w:rsidRDefault="00B73477" w:rsidP="00B73477">
      <w:pPr>
        <w:spacing w:after="0" w:line="360" w:lineRule="auto"/>
        <w:rPr>
          <w:rFonts w:ascii="Arial" w:eastAsiaTheme="majorEastAsia" w:hAnsi="Arial" w:cstheme="majorBidi"/>
          <w:b/>
          <w:bCs/>
          <w:iCs/>
          <w:sz w:val="26"/>
        </w:rPr>
      </w:pPr>
    </w:p>
    <w:p w:rsidR="00B73477" w:rsidRDefault="00B73477" w:rsidP="00B73477">
      <w:pPr>
        <w:spacing w:after="0" w:line="360" w:lineRule="auto"/>
        <w:rPr>
          <w:rFonts w:ascii="Arial" w:eastAsiaTheme="majorEastAsia" w:hAnsi="Arial" w:cstheme="majorBidi"/>
          <w:b/>
          <w:bCs/>
          <w:iCs/>
          <w:sz w:val="26"/>
        </w:rPr>
      </w:pPr>
    </w:p>
    <w:p w:rsidR="00B73477" w:rsidRDefault="00B73477" w:rsidP="00B73477">
      <w:pPr>
        <w:spacing w:after="0" w:line="360" w:lineRule="auto"/>
        <w:rPr>
          <w:rFonts w:ascii="Arial" w:eastAsiaTheme="majorEastAsia" w:hAnsi="Arial" w:cstheme="majorBidi"/>
          <w:b/>
          <w:bCs/>
          <w:iCs/>
          <w:sz w:val="26"/>
        </w:rPr>
      </w:pPr>
    </w:p>
    <w:p w:rsidR="00B73477" w:rsidRDefault="00B73477" w:rsidP="00B73477">
      <w:pPr>
        <w:spacing w:after="0" w:line="360" w:lineRule="auto"/>
        <w:rPr>
          <w:rFonts w:ascii="Arial" w:eastAsiaTheme="majorEastAsia" w:hAnsi="Arial" w:cstheme="majorBidi"/>
          <w:b/>
          <w:bCs/>
          <w:iCs/>
          <w:sz w:val="26"/>
        </w:rPr>
      </w:pPr>
    </w:p>
    <w:p w:rsidR="006243B8" w:rsidRDefault="006243B8" w:rsidP="00B73477">
      <w:pPr>
        <w:spacing w:after="0" w:line="360" w:lineRule="auto"/>
        <w:rPr>
          <w:rFonts w:ascii="Times New Roman" w:eastAsiaTheme="majorEastAsia" w:hAnsi="Times New Roman" w:cs="Times New Roman"/>
          <w:bCs/>
          <w:iCs/>
          <w:sz w:val="26"/>
        </w:rPr>
      </w:pPr>
    </w:p>
    <w:p w:rsidR="00D947D4" w:rsidRPr="00B73477" w:rsidRDefault="00D947D4" w:rsidP="00B73477">
      <w:pPr>
        <w:spacing w:after="0" w:line="360" w:lineRule="auto"/>
        <w:rPr>
          <w:rFonts w:ascii="Times New Roman" w:hAnsi="Times New Roman" w:cs="Times New Roman"/>
          <w:sz w:val="16"/>
        </w:rPr>
      </w:pPr>
      <w:r w:rsidRPr="00B73477">
        <w:rPr>
          <w:rFonts w:ascii="Times New Roman" w:eastAsiaTheme="majorEastAsia" w:hAnsi="Times New Roman" w:cs="Times New Roman"/>
          <w:bCs/>
          <w:iCs/>
          <w:sz w:val="26"/>
        </w:rPr>
        <w:lastRenderedPageBreak/>
        <w:t>And, rehab is much cheaper – solves states’ economies.</w:t>
      </w:r>
      <w:r w:rsidR="00B73477">
        <w:rPr>
          <w:rFonts w:ascii="Times New Roman" w:hAnsi="Times New Roman" w:cs="Times New Roman"/>
          <w:sz w:val="16"/>
        </w:rPr>
        <w:t xml:space="preserve"> </w:t>
      </w:r>
      <w:r w:rsidRPr="00B73477">
        <w:rPr>
          <w:rFonts w:ascii="Times New Roman" w:hAnsi="Times New Roman" w:cs="Times New Roman"/>
          <w:b/>
          <w:bCs/>
          <w:sz w:val="26"/>
          <w:u w:val="single"/>
        </w:rPr>
        <w:t>Causey 12</w:t>
      </w:r>
      <w:r w:rsidR="00B73477">
        <w:rPr>
          <w:rStyle w:val="FootnoteReference"/>
          <w:rFonts w:ascii="Times New Roman" w:hAnsi="Times New Roman" w:cs="Times New Roman"/>
          <w:b/>
          <w:bCs/>
          <w:sz w:val="26"/>
          <w:u w:val="single"/>
        </w:rPr>
        <w:footnoteReference w:id="13"/>
      </w:r>
      <w:r w:rsidR="00B73477">
        <w:rPr>
          <w:rFonts w:ascii="Times New Roman" w:hAnsi="Times New Roman" w:cs="Times New Roman"/>
          <w:b/>
          <w:bCs/>
          <w:sz w:val="26"/>
          <w:u w:val="single"/>
        </w:rPr>
        <w:t>:</w:t>
      </w:r>
      <w:r w:rsidRPr="00B73477">
        <w:rPr>
          <w:rFonts w:ascii="Arial" w:hAnsi="Arial"/>
          <w:b/>
          <w:bCs/>
          <w:sz w:val="26"/>
          <w:u w:val="single"/>
        </w:rPr>
        <w:t xml:space="preserve"> </w:t>
      </w:r>
    </w:p>
    <w:p w:rsidR="00D947D4" w:rsidRPr="00B73477" w:rsidRDefault="00D947D4" w:rsidP="00B73477">
      <w:pPr>
        <w:spacing w:after="0" w:line="360" w:lineRule="auto"/>
        <w:ind w:left="720"/>
        <w:rPr>
          <w:rFonts w:ascii="Times New Roman" w:hAnsi="Times New Roman" w:cs="Times New Roman"/>
        </w:rPr>
      </w:pPr>
      <w:r w:rsidRPr="00B73477">
        <w:rPr>
          <w:rFonts w:ascii="Times New Roman" w:hAnsi="Times New Roman" w:cs="Times New Roman"/>
          <w:sz w:val="16"/>
        </w:rPr>
        <w:t xml:space="preserve">Contrary to popular belief, the Wisconsin prison system is not packed with killers. Since 1996, </w:t>
      </w:r>
      <w:r w:rsidRPr="006243B8">
        <w:rPr>
          <w:rFonts w:ascii="Times New Roman" w:hAnsi="Times New Roman" w:cs="Times New Roman"/>
          <w:bCs/>
          <w:sz w:val="16"/>
          <w:szCs w:val="16"/>
        </w:rPr>
        <w:t>80% of</w:t>
      </w:r>
      <w:r w:rsidRPr="006243B8">
        <w:rPr>
          <w:rFonts w:ascii="Times New Roman" w:hAnsi="Times New Roman" w:cs="Times New Roman"/>
          <w:sz w:val="16"/>
          <w:szCs w:val="16"/>
        </w:rPr>
        <w:t xml:space="preserve"> the </w:t>
      </w:r>
      <w:r w:rsidRPr="006243B8">
        <w:rPr>
          <w:rFonts w:ascii="Times New Roman" w:hAnsi="Times New Roman" w:cs="Times New Roman"/>
          <w:bCs/>
          <w:sz w:val="16"/>
          <w:szCs w:val="16"/>
        </w:rPr>
        <w:t>growth in</w:t>
      </w:r>
      <w:r w:rsidRPr="006243B8">
        <w:rPr>
          <w:rFonts w:ascii="Times New Roman" w:hAnsi="Times New Roman" w:cs="Times New Roman"/>
          <w:sz w:val="16"/>
          <w:szCs w:val="16"/>
        </w:rPr>
        <w:t xml:space="preserve"> the </w:t>
      </w:r>
      <w:r w:rsidRPr="006243B8">
        <w:rPr>
          <w:rFonts w:ascii="Times New Roman" w:hAnsi="Times New Roman" w:cs="Times New Roman"/>
          <w:bCs/>
          <w:sz w:val="16"/>
          <w:szCs w:val="16"/>
        </w:rPr>
        <w:t>prison population</w:t>
      </w:r>
      <w:r w:rsidRPr="006243B8">
        <w:rPr>
          <w:rFonts w:ascii="Times New Roman" w:hAnsi="Times New Roman" w:cs="Times New Roman"/>
          <w:sz w:val="16"/>
          <w:szCs w:val="16"/>
        </w:rPr>
        <w:t xml:space="preserve"> in Wisconsin </w:t>
      </w:r>
      <w:r w:rsidRPr="006243B8">
        <w:rPr>
          <w:rFonts w:ascii="Times New Roman" w:hAnsi="Times New Roman" w:cs="Times New Roman"/>
          <w:bCs/>
          <w:sz w:val="16"/>
          <w:szCs w:val="16"/>
        </w:rPr>
        <w:t>has been</w:t>
      </w:r>
      <w:r w:rsidRPr="006243B8">
        <w:rPr>
          <w:rFonts w:ascii="Times New Roman" w:hAnsi="Times New Roman" w:cs="Times New Roman"/>
          <w:sz w:val="16"/>
          <w:szCs w:val="16"/>
        </w:rPr>
        <w:t xml:space="preserve"> attributed to </w:t>
      </w:r>
      <w:r w:rsidRPr="006243B8">
        <w:rPr>
          <w:rFonts w:ascii="Times New Roman" w:hAnsi="Times New Roman" w:cs="Times New Roman"/>
          <w:bCs/>
          <w:sz w:val="16"/>
          <w:szCs w:val="16"/>
        </w:rPr>
        <w:t>drug and alcohol use</w:t>
      </w:r>
      <w:r w:rsidRPr="00B73477">
        <w:rPr>
          <w:rFonts w:ascii="Times New Roman" w:hAnsi="Times New Roman" w:cs="Times New Roman"/>
          <w:sz w:val="16"/>
        </w:rPr>
        <w:t xml:space="preserve">. This figure mirrors national statistics. Here's the problem: </w:t>
      </w:r>
      <w:r w:rsidRPr="00B73477">
        <w:rPr>
          <w:rFonts w:ascii="Times New Roman" w:hAnsi="Times New Roman" w:cs="Times New Roman"/>
          <w:b/>
          <w:bCs/>
          <w:u w:val="single"/>
        </w:rPr>
        <w:t>The</w:t>
      </w:r>
      <w:r w:rsidRPr="00B73477">
        <w:rPr>
          <w:rFonts w:ascii="Times New Roman" w:hAnsi="Times New Roman" w:cs="Times New Roman"/>
          <w:sz w:val="16"/>
        </w:rPr>
        <w:t xml:space="preserve"> state average</w:t>
      </w:r>
      <w:r w:rsidRPr="00B73477">
        <w:rPr>
          <w:rFonts w:ascii="Times New Roman" w:hAnsi="Times New Roman" w:cs="Times New Roman"/>
          <w:b/>
          <w:bCs/>
          <w:u w:val="single"/>
        </w:rPr>
        <w:t xml:space="preserve"> cost of</w:t>
      </w:r>
      <w:r w:rsidRPr="00B73477">
        <w:rPr>
          <w:rFonts w:ascii="Times New Roman" w:hAnsi="Times New Roman" w:cs="Times New Roman"/>
          <w:sz w:val="16"/>
        </w:rPr>
        <w:t xml:space="preserve"> </w:t>
      </w:r>
      <w:r w:rsidRPr="00B73477">
        <w:rPr>
          <w:rFonts w:ascii="Times New Roman" w:hAnsi="Times New Roman" w:cs="Times New Roman"/>
          <w:b/>
          <w:bCs/>
          <w:u w:val="single"/>
        </w:rPr>
        <w:t>putting someone</w:t>
      </w:r>
      <w:r w:rsidRPr="00B73477">
        <w:rPr>
          <w:rFonts w:ascii="Times New Roman" w:hAnsi="Times New Roman" w:cs="Times New Roman"/>
          <w:sz w:val="16"/>
        </w:rPr>
        <w:t xml:space="preserve"> </w:t>
      </w:r>
      <w:r w:rsidRPr="00B73477">
        <w:rPr>
          <w:rFonts w:ascii="Times New Roman" w:hAnsi="Times New Roman" w:cs="Times New Roman"/>
          <w:b/>
          <w:bCs/>
          <w:u w:val="single"/>
        </w:rPr>
        <w:t>behind bars for a year is $32,000,</w:t>
      </w:r>
      <w:r w:rsidRPr="00B73477">
        <w:rPr>
          <w:rFonts w:ascii="Times New Roman" w:hAnsi="Times New Roman" w:cs="Times New Roman"/>
          <w:sz w:val="16"/>
        </w:rPr>
        <w:t xml:space="preserve"> </w:t>
      </w:r>
      <w:r w:rsidRPr="00B73477">
        <w:rPr>
          <w:rFonts w:ascii="Times New Roman" w:hAnsi="Times New Roman" w:cs="Times New Roman"/>
          <w:b/>
          <w:bCs/>
          <w:u w:val="single"/>
        </w:rPr>
        <w:t>while the most expensive treatment program costs less than $8,000</w:t>
      </w:r>
      <w:r w:rsidRPr="00B73477">
        <w:rPr>
          <w:rFonts w:ascii="Times New Roman" w:hAnsi="Times New Roman" w:cs="Times New Roman"/>
          <w:sz w:val="16"/>
        </w:rPr>
        <w:t xml:space="preserve">. I'm not a financial whiz, but it makes more sense to spend $8,000 on people and turn them into a productive member of society, rather than pay $32,000 to incarcerate them. </w:t>
      </w:r>
      <w:r w:rsidRPr="00B73477">
        <w:rPr>
          <w:rFonts w:ascii="Times New Roman" w:hAnsi="Times New Roman" w:cs="Times New Roman"/>
          <w:b/>
          <w:bCs/>
          <w:u w:val="single"/>
        </w:rPr>
        <w:t>Every dollar spent on treatment programs saves</w:t>
      </w:r>
      <w:r w:rsidRPr="00B73477">
        <w:rPr>
          <w:rFonts w:ascii="Times New Roman" w:hAnsi="Times New Roman" w:cs="Times New Roman"/>
          <w:sz w:val="16"/>
        </w:rPr>
        <w:t xml:space="preserve"> almost $</w:t>
      </w:r>
      <w:r w:rsidRPr="00B73477">
        <w:rPr>
          <w:rFonts w:ascii="Times New Roman" w:hAnsi="Times New Roman" w:cs="Times New Roman"/>
          <w:b/>
          <w:bCs/>
          <w:u w:val="single"/>
        </w:rPr>
        <w:t>2 in</w:t>
      </w:r>
      <w:r w:rsidRPr="00B73477">
        <w:rPr>
          <w:rFonts w:ascii="Times New Roman" w:hAnsi="Times New Roman" w:cs="Times New Roman"/>
          <w:sz w:val="16"/>
        </w:rPr>
        <w:t xml:space="preserve"> criminal justice </w:t>
      </w:r>
      <w:r w:rsidRPr="00B73477">
        <w:rPr>
          <w:rFonts w:ascii="Times New Roman" w:hAnsi="Times New Roman" w:cs="Times New Roman"/>
          <w:b/>
          <w:bCs/>
          <w:u w:val="single"/>
        </w:rPr>
        <w:t>costs</w:t>
      </w:r>
      <w:r w:rsidRPr="00B73477">
        <w:rPr>
          <w:rFonts w:ascii="Times New Roman" w:hAnsi="Times New Roman" w:cs="Times New Roman"/>
          <w:sz w:val="16"/>
        </w:rPr>
        <w:t xml:space="preserve">, according to the Wisconsin Office of Justice Assistance. Using that yardstick, </w:t>
      </w:r>
      <w:r w:rsidRPr="00B73477">
        <w:rPr>
          <w:rFonts w:ascii="Times New Roman" w:hAnsi="Times New Roman" w:cs="Times New Roman"/>
          <w:b/>
          <w:bCs/>
          <w:u w:val="single"/>
        </w:rPr>
        <w:t>an investment of $75 million on the front end in alternatives</w:t>
      </w:r>
      <w:r w:rsidRPr="00B73477">
        <w:rPr>
          <w:rFonts w:ascii="Times New Roman" w:hAnsi="Times New Roman" w:cs="Times New Roman"/>
          <w:sz w:val="16"/>
        </w:rPr>
        <w:t xml:space="preserve"> to prison programs </w:t>
      </w:r>
      <w:r w:rsidRPr="00B73477">
        <w:rPr>
          <w:rFonts w:ascii="Times New Roman" w:hAnsi="Times New Roman" w:cs="Times New Roman"/>
          <w:b/>
          <w:bCs/>
          <w:u w:val="single"/>
        </w:rPr>
        <w:t xml:space="preserve">would lead to annual savings </w:t>
      </w:r>
      <w:r w:rsidRPr="006243B8">
        <w:rPr>
          <w:rFonts w:ascii="Times New Roman" w:hAnsi="Times New Roman" w:cs="Times New Roman"/>
          <w:bCs/>
          <w:sz w:val="24"/>
          <w:szCs w:val="24"/>
        </w:rPr>
        <w:t>o</w:t>
      </w:r>
      <w:r w:rsidRPr="006243B8">
        <w:rPr>
          <w:rFonts w:ascii="Times New Roman" w:hAnsi="Times New Roman" w:cs="Times New Roman"/>
          <w:sz w:val="24"/>
          <w:szCs w:val="24"/>
        </w:rPr>
        <w:t>f</w:t>
      </w:r>
      <w:r w:rsidRPr="00B73477">
        <w:rPr>
          <w:rFonts w:ascii="Times New Roman" w:hAnsi="Times New Roman" w:cs="Times New Roman"/>
          <w:sz w:val="16"/>
        </w:rPr>
        <w:t xml:space="preserve"> almost $</w:t>
      </w:r>
      <w:r w:rsidRPr="00B73477">
        <w:rPr>
          <w:rFonts w:ascii="Times New Roman" w:hAnsi="Times New Roman" w:cs="Times New Roman"/>
          <w:b/>
          <w:bCs/>
          <w:u w:val="single"/>
        </w:rPr>
        <w:t>150 million</w:t>
      </w:r>
      <w:r w:rsidRPr="00B73477">
        <w:rPr>
          <w:rFonts w:ascii="Times New Roman" w:hAnsi="Times New Roman" w:cs="Times New Roman"/>
          <w:sz w:val="16"/>
        </w:rPr>
        <w:t xml:space="preserve">. These findings are outlined in a report released Wednesday by Human Impact Partners and WISDOM. "Healthier Lives, Stronger Families, Safer Communities" looks at the impact of drug and alcohol and mental health treatment courts, based on the principle that public health issues are at the root of many crimes. Since 2006, </w:t>
      </w:r>
      <w:r w:rsidRPr="00B73477">
        <w:rPr>
          <w:rFonts w:ascii="Times New Roman" w:hAnsi="Times New Roman" w:cs="Times New Roman"/>
          <w:b/>
          <w:bCs/>
          <w:u w:val="single"/>
        </w:rPr>
        <w:t xml:space="preserve">after </w:t>
      </w:r>
      <w:r w:rsidRPr="00B73477">
        <w:rPr>
          <w:rFonts w:ascii="Times New Roman" w:hAnsi="Times New Roman" w:cs="Times New Roman"/>
          <w:sz w:val="16"/>
        </w:rPr>
        <w:t>the state Legislature put $</w:t>
      </w:r>
      <w:r w:rsidRPr="00B73477">
        <w:rPr>
          <w:rFonts w:ascii="Times New Roman" w:hAnsi="Times New Roman" w:cs="Times New Roman"/>
          <w:b/>
          <w:bCs/>
          <w:u w:val="single"/>
        </w:rPr>
        <w:t>1 million per year into</w:t>
      </w:r>
      <w:r w:rsidRPr="00B73477">
        <w:rPr>
          <w:rFonts w:ascii="Times New Roman" w:hAnsi="Times New Roman" w:cs="Times New Roman"/>
          <w:sz w:val="16"/>
        </w:rPr>
        <w:t xml:space="preserve"> the </w:t>
      </w:r>
      <w:r w:rsidRPr="00B73477">
        <w:rPr>
          <w:rFonts w:ascii="Times New Roman" w:hAnsi="Times New Roman" w:cs="Times New Roman"/>
          <w:b/>
          <w:bCs/>
          <w:u w:val="single"/>
        </w:rPr>
        <w:t>Treatment Alternatives and Diversion programs</w:t>
      </w:r>
      <w:r w:rsidRPr="00B73477">
        <w:rPr>
          <w:rFonts w:ascii="Times New Roman" w:hAnsi="Times New Roman" w:cs="Times New Roman"/>
          <w:sz w:val="16"/>
        </w:rPr>
        <w:t xml:space="preserve">, there has been </w:t>
      </w:r>
      <w:r w:rsidRPr="00B73477">
        <w:rPr>
          <w:rFonts w:ascii="Times New Roman" w:hAnsi="Times New Roman" w:cs="Times New Roman"/>
          <w:b/>
          <w:bCs/>
          <w:u w:val="single"/>
        </w:rPr>
        <w:t xml:space="preserve">a decline in the recidivism rates </w:t>
      </w:r>
      <w:r w:rsidRPr="00B73477">
        <w:rPr>
          <w:rFonts w:ascii="Times New Roman" w:hAnsi="Times New Roman" w:cs="Times New Roman"/>
          <w:sz w:val="16"/>
        </w:rPr>
        <w:t xml:space="preserve">in the seven piloted locations. </w:t>
      </w:r>
      <w:r w:rsidRPr="00B73477">
        <w:rPr>
          <w:rFonts w:ascii="Times New Roman" w:hAnsi="Times New Roman" w:cs="Times New Roman"/>
          <w:b/>
          <w:bCs/>
          <w:u w:val="single"/>
        </w:rPr>
        <w:t>In Milwaukee</w:t>
      </w:r>
      <w:r w:rsidRPr="00B73477">
        <w:rPr>
          <w:rFonts w:ascii="Times New Roman" w:hAnsi="Times New Roman" w:cs="Times New Roman"/>
          <w:sz w:val="16"/>
        </w:rPr>
        <w:t xml:space="preserve">, for example, </w:t>
      </w:r>
      <w:r w:rsidRPr="00B73477">
        <w:rPr>
          <w:rFonts w:ascii="Times New Roman" w:hAnsi="Times New Roman" w:cs="Times New Roman"/>
          <w:b/>
          <w:bCs/>
          <w:u w:val="single"/>
        </w:rPr>
        <w:t>crime decreased 23% since</w:t>
      </w:r>
      <w:r w:rsidRPr="00B73477">
        <w:rPr>
          <w:rFonts w:ascii="Times New Roman" w:hAnsi="Times New Roman" w:cs="Times New Roman"/>
          <w:sz w:val="16"/>
        </w:rPr>
        <w:t xml:space="preserve"> 2007, the year TAD </w:t>
      </w:r>
      <w:r w:rsidRPr="00B73477">
        <w:rPr>
          <w:rFonts w:ascii="Times New Roman" w:hAnsi="Times New Roman" w:cs="Times New Roman"/>
          <w:b/>
          <w:bCs/>
          <w:u w:val="single"/>
        </w:rPr>
        <w:t>programs went into effect.</w:t>
      </w:r>
      <w:r w:rsidRPr="00B73477">
        <w:rPr>
          <w:rFonts w:ascii="Times New Roman" w:hAnsi="Times New Roman" w:cs="Times New Roman"/>
          <w:sz w:val="16"/>
        </w:rPr>
        <w:t xml:space="preserve"> Specifically, homicide and rape have decreased between 4% and 5%, and theft and auto theft dropped 17% and 27%, respectively. Most notably, Milwaukee had </w:t>
      </w:r>
      <w:r w:rsidRPr="006243B8">
        <w:rPr>
          <w:rFonts w:ascii="Times New Roman" w:hAnsi="Times New Roman" w:cs="Times New Roman"/>
          <w:bCs/>
          <w:sz w:val="16"/>
          <w:szCs w:val="16"/>
        </w:rPr>
        <w:t>a 14% decline in inmate population</w:t>
      </w:r>
      <w:r w:rsidRPr="006243B8">
        <w:rPr>
          <w:rFonts w:ascii="Times New Roman" w:hAnsi="Times New Roman" w:cs="Times New Roman"/>
          <w:sz w:val="16"/>
          <w:szCs w:val="16"/>
        </w:rPr>
        <w:t xml:space="preserve"> at the county jail and County Correctional Facility-South between 2008 and 2010. John Chisholm, the Milwaukee County district attorney, said </w:t>
      </w:r>
      <w:r w:rsidRPr="006243B8">
        <w:rPr>
          <w:rFonts w:ascii="Times New Roman" w:hAnsi="Times New Roman" w:cs="Times New Roman"/>
          <w:bCs/>
          <w:sz w:val="16"/>
          <w:szCs w:val="16"/>
        </w:rPr>
        <w:t xml:space="preserve">cutting crime rates while reducing </w:t>
      </w:r>
      <w:r w:rsidRPr="006243B8">
        <w:rPr>
          <w:rFonts w:ascii="Times New Roman" w:hAnsi="Times New Roman" w:cs="Times New Roman"/>
          <w:sz w:val="16"/>
          <w:szCs w:val="16"/>
        </w:rPr>
        <w:t xml:space="preserve">the number of those </w:t>
      </w:r>
      <w:r w:rsidRPr="006243B8">
        <w:rPr>
          <w:rFonts w:ascii="Times New Roman" w:hAnsi="Times New Roman" w:cs="Times New Roman"/>
          <w:bCs/>
          <w:sz w:val="16"/>
          <w:szCs w:val="16"/>
        </w:rPr>
        <w:t>incarcerated should be the goal.</w:t>
      </w:r>
    </w:p>
    <w:p w:rsidR="00D947D4" w:rsidRDefault="00D947D4" w:rsidP="00935089">
      <w:pPr>
        <w:rPr>
          <w:rFonts w:ascii="Times New Roman" w:hAnsi="Times New Roman" w:cs="Times New Roman"/>
          <w:sz w:val="24"/>
          <w:szCs w:val="24"/>
        </w:rPr>
      </w:pPr>
    </w:p>
    <w:p w:rsidR="00B73477" w:rsidRDefault="00B73477" w:rsidP="00935089">
      <w:pPr>
        <w:rPr>
          <w:rFonts w:ascii="Times New Roman" w:hAnsi="Times New Roman" w:cs="Times New Roman"/>
          <w:sz w:val="24"/>
          <w:szCs w:val="24"/>
        </w:rPr>
      </w:pPr>
    </w:p>
    <w:p w:rsidR="00B73477" w:rsidRDefault="00B73477" w:rsidP="00935089">
      <w:pPr>
        <w:rPr>
          <w:rFonts w:ascii="Times New Roman" w:hAnsi="Times New Roman" w:cs="Times New Roman"/>
          <w:sz w:val="24"/>
          <w:szCs w:val="24"/>
        </w:rPr>
      </w:pPr>
    </w:p>
    <w:p w:rsidR="00B73477" w:rsidRDefault="00B73477" w:rsidP="00935089">
      <w:pPr>
        <w:rPr>
          <w:rFonts w:ascii="Times New Roman" w:hAnsi="Times New Roman" w:cs="Times New Roman"/>
          <w:sz w:val="24"/>
          <w:szCs w:val="24"/>
        </w:rPr>
      </w:pPr>
    </w:p>
    <w:p w:rsidR="00B73477" w:rsidRDefault="00B73477" w:rsidP="00935089">
      <w:pPr>
        <w:rPr>
          <w:rFonts w:ascii="Times New Roman" w:hAnsi="Times New Roman" w:cs="Times New Roman"/>
          <w:sz w:val="24"/>
          <w:szCs w:val="24"/>
        </w:rPr>
      </w:pPr>
    </w:p>
    <w:p w:rsidR="00B73477" w:rsidRDefault="00B73477" w:rsidP="00935089">
      <w:pPr>
        <w:rPr>
          <w:rFonts w:ascii="Times New Roman" w:hAnsi="Times New Roman" w:cs="Times New Roman"/>
          <w:sz w:val="24"/>
          <w:szCs w:val="24"/>
        </w:rPr>
      </w:pPr>
    </w:p>
    <w:p w:rsidR="00B73477" w:rsidRDefault="00B73477" w:rsidP="00935089">
      <w:pPr>
        <w:rPr>
          <w:rFonts w:ascii="Times New Roman" w:hAnsi="Times New Roman" w:cs="Times New Roman"/>
          <w:sz w:val="24"/>
          <w:szCs w:val="24"/>
        </w:rPr>
      </w:pPr>
    </w:p>
    <w:p w:rsidR="00D62628" w:rsidRDefault="00D62628" w:rsidP="00935089">
      <w:pPr>
        <w:rPr>
          <w:rFonts w:ascii="Times New Roman" w:hAnsi="Times New Roman" w:cs="Times New Roman"/>
          <w:sz w:val="24"/>
          <w:szCs w:val="24"/>
        </w:rPr>
      </w:pPr>
    </w:p>
    <w:p w:rsidR="00D62628" w:rsidRDefault="00D62628" w:rsidP="00935089">
      <w:pPr>
        <w:rPr>
          <w:rFonts w:ascii="Times New Roman" w:hAnsi="Times New Roman" w:cs="Times New Roman"/>
          <w:sz w:val="24"/>
          <w:szCs w:val="24"/>
        </w:rPr>
      </w:pPr>
    </w:p>
    <w:p w:rsidR="00D62628" w:rsidRDefault="00D62628" w:rsidP="00935089">
      <w:pPr>
        <w:rPr>
          <w:rFonts w:ascii="Times New Roman" w:hAnsi="Times New Roman" w:cs="Times New Roman"/>
          <w:sz w:val="24"/>
          <w:szCs w:val="24"/>
        </w:rPr>
      </w:pPr>
    </w:p>
    <w:p w:rsidR="00D62628" w:rsidRPr="00D62628" w:rsidRDefault="00795D03" w:rsidP="00D62628">
      <w:pPr>
        <w:keepNext/>
        <w:keepLines/>
        <w:spacing w:before="200" w:after="0" w:line="360" w:lineRule="auto"/>
        <w:outlineLvl w:val="3"/>
        <w:rPr>
          <w:rFonts w:ascii="Times New Roman" w:eastAsia="Times New Roman" w:hAnsi="Times New Roman" w:cs="Times New Roman"/>
          <w:bCs/>
          <w:iCs/>
          <w:sz w:val="24"/>
          <w:szCs w:val="24"/>
        </w:rPr>
      </w:pPr>
      <w:proofErr w:type="spellStart"/>
      <w:r>
        <w:rPr>
          <w:rFonts w:ascii="Times New Roman" w:eastAsia="Times New Roman" w:hAnsi="Times New Roman" w:cs="Times New Roman"/>
          <w:bCs/>
          <w:iCs/>
          <w:sz w:val="24"/>
          <w:szCs w:val="24"/>
        </w:rPr>
        <w:lastRenderedPageBreak/>
        <w:t>Underview</w:t>
      </w:r>
      <w:proofErr w:type="spellEnd"/>
      <w:r>
        <w:rPr>
          <w:rFonts w:ascii="Times New Roman" w:eastAsia="Times New Roman" w:hAnsi="Times New Roman" w:cs="Times New Roman"/>
          <w:bCs/>
          <w:iCs/>
          <w:sz w:val="24"/>
          <w:szCs w:val="24"/>
        </w:rPr>
        <w:t xml:space="preserve"> 2</w:t>
      </w:r>
      <w:r w:rsidR="00D62628" w:rsidRPr="00D62628">
        <w:rPr>
          <w:rFonts w:ascii="Times New Roman" w:eastAsia="Times New Roman" w:hAnsi="Times New Roman" w:cs="Times New Roman"/>
          <w:bCs/>
          <w:iCs/>
          <w:sz w:val="24"/>
          <w:szCs w:val="24"/>
        </w:rPr>
        <w:t xml:space="preserve">: </w:t>
      </w:r>
      <w:proofErr w:type="spellStart"/>
      <w:r>
        <w:rPr>
          <w:rFonts w:ascii="Times New Roman" w:eastAsia="Times New Roman" w:hAnsi="Times New Roman" w:cs="Times New Roman"/>
          <w:bCs/>
          <w:iCs/>
          <w:sz w:val="24"/>
          <w:szCs w:val="24"/>
        </w:rPr>
        <w:t>Re</w:t>
      </w:r>
      <w:r w:rsidR="00D62628" w:rsidRPr="00D62628">
        <w:rPr>
          <w:rFonts w:ascii="Times New Roman" w:eastAsia="Times New Roman" w:hAnsi="Times New Roman" w:cs="Times New Roman"/>
          <w:bCs/>
          <w:iCs/>
          <w:sz w:val="24"/>
          <w:szCs w:val="24"/>
        </w:rPr>
        <w:t>habilition</w:t>
      </w:r>
      <w:proofErr w:type="spellEnd"/>
      <w:r w:rsidR="00D62628" w:rsidRPr="00D62628">
        <w:rPr>
          <w:rFonts w:ascii="Times New Roman" w:eastAsia="Times New Roman" w:hAnsi="Times New Roman" w:cs="Times New Roman"/>
          <w:bCs/>
          <w:iCs/>
          <w:sz w:val="24"/>
          <w:szCs w:val="24"/>
        </w:rPr>
        <w:t xml:space="preserve"> has empirically reduced crime. Meta-analysis </w:t>
      </w:r>
      <w:r w:rsidR="005A2E7E">
        <w:rPr>
          <w:rFonts w:ascii="Times New Roman" w:eastAsia="Times New Roman" w:hAnsi="Times New Roman" w:cs="Times New Roman"/>
          <w:bCs/>
          <w:iCs/>
          <w:sz w:val="24"/>
          <w:szCs w:val="24"/>
        </w:rPr>
        <w:t xml:space="preserve">proves. </w:t>
      </w:r>
      <w:r w:rsidR="00D62628" w:rsidRPr="00D62628">
        <w:rPr>
          <w:rFonts w:ascii="Times New Roman" w:eastAsia="Times New Roman" w:hAnsi="Times New Roman" w:cs="Times New Roman"/>
          <w:b/>
          <w:sz w:val="24"/>
          <w:szCs w:val="24"/>
          <w:u w:val="single"/>
        </w:rPr>
        <w:t xml:space="preserve">Cullen and </w:t>
      </w:r>
      <w:proofErr w:type="spellStart"/>
      <w:r w:rsidR="00D62628" w:rsidRPr="00D62628">
        <w:rPr>
          <w:rFonts w:ascii="Times New Roman" w:eastAsia="Times New Roman" w:hAnsi="Times New Roman" w:cs="Times New Roman"/>
          <w:b/>
          <w:sz w:val="24"/>
          <w:szCs w:val="24"/>
          <w:u w:val="single"/>
        </w:rPr>
        <w:t>Gendreau</w:t>
      </w:r>
      <w:proofErr w:type="spellEnd"/>
      <w:r w:rsidR="00D62628" w:rsidRPr="00D62628">
        <w:rPr>
          <w:rFonts w:ascii="Times New Roman" w:eastAsia="Times New Roman" w:hAnsi="Times New Roman" w:cs="Times New Roman"/>
          <w:b/>
          <w:sz w:val="24"/>
          <w:szCs w:val="24"/>
          <w:u w:val="single"/>
        </w:rPr>
        <w:t xml:space="preserve"> 2000</w:t>
      </w:r>
      <w:r w:rsidR="00D62628" w:rsidRPr="00D62628">
        <w:rPr>
          <w:rFonts w:ascii="Times New Roman" w:eastAsia="Times New Roman" w:hAnsi="Times New Roman" w:cs="Times New Roman"/>
          <w:b/>
          <w:sz w:val="24"/>
          <w:szCs w:val="24"/>
          <w:u w:val="single"/>
          <w:vertAlign w:val="superscript"/>
        </w:rPr>
        <w:footnoteReference w:id="14"/>
      </w:r>
      <w:r w:rsidR="00D62628" w:rsidRPr="00D62628">
        <w:rPr>
          <w:rFonts w:ascii="Times New Roman" w:eastAsia="Times New Roman" w:hAnsi="Times New Roman" w:cs="Times New Roman"/>
          <w:b/>
          <w:sz w:val="24"/>
          <w:szCs w:val="24"/>
          <w:u w:val="single"/>
        </w:rPr>
        <w:t>:</w:t>
      </w:r>
      <w:r w:rsidR="00D62628" w:rsidRPr="00D62628">
        <w:rPr>
          <w:rFonts w:ascii="Times New Roman" w:eastAsia="Times New Roman" w:hAnsi="Times New Roman" w:cs="Times New Roman"/>
          <w:bCs/>
          <w:iCs/>
          <w:sz w:val="24"/>
          <w:szCs w:val="24"/>
        </w:rPr>
        <w:t xml:space="preserve"> </w:t>
      </w:r>
    </w:p>
    <w:p w:rsidR="00D62628" w:rsidRPr="00D62628" w:rsidRDefault="00D62628" w:rsidP="00D62628">
      <w:pPr>
        <w:spacing w:after="0" w:line="360" w:lineRule="auto"/>
        <w:ind w:left="720"/>
        <w:rPr>
          <w:rFonts w:ascii="Times New Roman" w:eastAsia="Times New Roman" w:hAnsi="Times New Roman" w:cs="Times New Roman"/>
          <w:sz w:val="12"/>
          <w:szCs w:val="24"/>
        </w:rPr>
      </w:pPr>
    </w:p>
    <w:p w:rsidR="00D62628" w:rsidRPr="00D62628" w:rsidRDefault="00D62628" w:rsidP="00D62628">
      <w:pPr>
        <w:spacing w:after="0" w:line="360" w:lineRule="auto"/>
        <w:ind w:left="720"/>
        <w:rPr>
          <w:rFonts w:ascii="Times New Roman" w:eastAsia="Times New Roman" w:hAnsi="Times New Roman" w:cs="Times New Roman"/>
          <w:b/>
          <w:sz w:val="12"/>
          <w:szCs w:val="24"/>
          <w:u w:val="single"/>
        </w:rPr>
      </w:pPr>
      <w:r w:rsidRPr="00D62628">
        <w:rPr>
          <w:rFonts w:ascii="Times New Roman" w:eastAsia="Times New Roman" w:hAnsi="Times New Roman" w:cs="Times New Roman"/>
          <w:sz w:val="12"/>
          <w:szCs w:val="24"/>
        </w:rPr>
        <w:t xml:space="preserve">Even if interventions are effective with a range of other behaviors, the question still remains whether they are able to reduce delinquent and criminal behavior. </w:t>
      </w:r>
      <w:proofErr w:type="spellStart"/>
      <w:r w:rsidRPr="00D62628">
        <w:rPr>
          <w:rFonts w:ascii="Times New Roman" w:eastAsia="Times New Roman" w:hAnsi="Times New Roman" w:cs="Times New Roman"/>
          <w:sz w:val="12"/>
          <w:szCs w:val="24"/>
        </w:rPr>
        <w:t>Lipsey</w:t>
      </w:r>
      <w:proofErr w:type="spellEnd"/>
      <w:r w:rsidRPr="00D62628">
        <w:rPr>
          <w:rFonts w:ascii="Times New Roman" w:eastAsia="Times New Roman" w:hAnsi="Times New Roman" w:cs="Times New Roman"/>
          <w:sz w:val="12"/>
          <w:szCs w:val="24"/>
        </w:rPr>
        <w:t xml:space="preserve"> and Wilson (1993) listed</w:t>
      </w:r>
      <w:r w:rsidRPr="00D62628">
        <w:rPr>
          <w:rFonts w:ascii="Times New Roman" w:eastAsia="Times New Roman" w:hAnsi="Times New Roman" w:cs="Times New Roman"/>
          <w:b/>
          <w:sz w:val="12"/>
          <w:szCs w:val="24"/>
          <w:u w:val="single"/>
        </w:rPr>
        <w:t xml:space="preserve"> </w:t>
      </w:r>
      <w:r w:rsidRPr="00D62628">
        <w:rPr>
          <w:rFonts w:ascii="Times New Roman" w:eastAsia="Times New Roman" w:hAnsi="Times New Roman" w:cs="Times New Roman"/>
          <w:b/>
          <w:sz w:val="24"/>
          <w:szCs w:val="24"/>
          <w:u w:val="single"/>
        </w:rPr>
        <w:t xml:space="preserve">10 meta-analyses </w:t>
      </w:r>
      <w:r w:rsidRPr="00D62628">
        <w:rPr>
          <w:rFonts w:ascii="Times New Roman" w:eastAsia="Times New Roman" w:hAnsi="Times New Roman" w:cs="Times New Roman"/>
          <w:sz w:val="12"/>
          <w:szCs w:val="24"/>
        </w:rPr>
        <w:t>that were</w:t>
      </w:r>
      <w:r w:rsidRPr="00D62628">
        <w:rPr>
          <w:rFonts w:ascii="Times New Roman" w:eastAsia="Times New Roman" w:hAnsi="Times New Roman" w:cs="Times New Roman"/>
          <w:b/>
          <w:sz w:val="12"/>
          <w:szCs w:val="24"/>
          <w:u w:val="single"/>
        </w:rPr>
        <w:t xml:space="preserve"> </w:t>
      </w:r>
      <w:r w:rsidRPr="00D62628">
        <w:rPr>
          <w:rFonts w:ascii="Times New Roman" w:eastAsia="Times New Roman" w:hAnsi="Times New Roman" w:cs="Times New Roman"/>
          <w:b/>
          <w:sz w:val="24"/>
          <w:szCs w:val="24"/>
          <w:u w:val="single"/>
        </w:rPr>
        <w:t xml:space="preserve">conducted on </w:t>
      </w:r>
      <w:r w:rsidRPr="00D62628">
        <w:rPr>
          <w:rFonts w:ascii="Times New Roman" w:eastAsia="Times New Roman" w:hAnsi="Times New Roman" w:cs="Times New Roman"/>
          <w:sz w:val="12"/>
          <w:szCs w:val="24"/>
        </w:rPr>
        <w:t xml:space="preserve">evaluations of </w:t>
      </w:r>
      <w:r w:rsidRPr="00D62628">
        <w:rPr>
          <w:rFonts w:ascii="Times New Roman" w:eastAsia="Times New Roman" w:hAnsi="Times New Roman" w:cs="Times New Roman"/>
          <w:b/>
          <w:sz w:val="24"/>
          <w:szCs w:val="24"/>
          <w:u w:val="single"/>
        </w:rPr>
        <w:t>treatment</w:t>
      </w:r>
      <w:r w:rsidRPr="00D62628">
        <w:rPr>
          <w:rFonts w:ascii="Times New Roman" w:eastAsia="Times New Roman" w:hAnsi="Times New Roman" w:cs="Times New Roman"/>
          <w:sz w:val="24"/>
          <w:szCs w:val="24"/>
        </w:rPr>
        <w:t xml:space="preserve"> </w:t>
      </w:r>
      <w:r w:rsidRPr="00D62628">
        <w:rPr>
          <w:rFonts w:ascii="Times New Roman" w:eastAsia="Times New Roman" w:hAnsi="Times New Roman" w:cs="Times New Roman"/>
          <w:sz w:val="12"/>
          <w:szCs w:val="24"/>
        </w:rPr>
        <w:t>programs</w:t>
      </w:r>
      <w:r w:rsidRPr="00D62628">
        <w:rPr>
          <w:rFonts w:ascii="Times New Roman" w:eastAsia="Times New Roman" w:hAnsi="Times New Roman" w:cs="Times New Roman"/>
          <w:b/>
          <w:sz w:val="12"/>
          <w:szCs w:val="24"/>
          <w:u w:val="single"/>
        </w:rPr>
        <w:t xml:space="preserve"> </w:t>
      </w:r>
      <w:r w:rsidRPr="00D62628">
        <w:rPr>
          <w:rFonts w:ascii="Times New Roman" w:eastAsia="Times New Roman" w:hAnsi="Times New Roman" w:cs="Times New Roman"/>
          <w:b/>
          <w:sz w:val="24"/>
          <w:szCs w:val="24"/>
          <w:u w:val="single"/>
        </w:rPr>
        <w:t>for offenders</w:t>
      </w:r>
      <w:r w:rsidRPr="00D62628">
        <w:rPr>
          <w:rFonts w:ascii="Times New Roman" w:eastAsia="Times New Roman" w:hAnsi="Times New Roman" w:cs="Times New Roman"/>
          <w:b/>
          <w:sz w:val="12"/>
          <w:szCs w:val="24"/>
          <w:u w:val="single"/>
        </w:rPr>
        <w:t xml:space="preserve">. </w:t>
      </w:r>
      <w:r w:rsidRPr="00D62628">
        <w:rPr>
          <w:rFonts w:ascii="Times New Roman" w:eastAsia="Times New Roman" w:hAnsi="Times New Roman" w:cs="Times New Roman"/>
          <w:sz w:val="12"/>
          <w:szCs w:val="24"/>
        </w:rPr>
        <w:t>In all cases,</w:t>
      </w:r>
      <w:r w:rsidRPr="00D62628">
        <w:rPr>
          <w:rFonts w:ascii="Times New Roman" w:eastAsia="Times New Roman" w:hAnsi="Times New Roman" w:cs="Times New Roman"/>
          <w:b/>
          <w:sz w:val="12"/>
          <w:szCs w:val="24"/>
          <w:u w:val="single"/>
        </w:rPr>
        <w:t xml:space="preserve"> </w:t>
      </w:r>
      <w:r w:rsidRPr="00D62628">
        <w:rPr>
          <w:rFonts w:ascii="Times New Roman" w:eastAsia="Times New Roman" w:hAnsi="Times New Roman" w:cs="Times New Roman"/>
          <w:b/>
          <w:sz w:val="24"/>
          <w:szCs w:val="24"/>
          <w:u w:val="single"/>
        </w:rPr>
        <w:t xml:space="preserve">[reported] a positive effect size </w:t>
      </w:r>
      <w:r w:rsidRPr="00D62628">
        <w:rPr>
          <w:rFonts w:ascii="Times New Roman" w:eastAsia="Times New Roman" w:hAnsi="Times New Roman" w:cs="Times New Roman"/>
          <w:sz w:val="12"/>
          <w:szCs w:val="24"/>
        </w:rPr>
        <w:t>was reported. There was a tendency, however, for the treatment effect size for offender interventions to be lower than that for interventions targeting other outcomes for change. The lower effect size may reflect the difficulty of changing antisocial conduct and/or the lower quality of interventions with offenders (Losel 1995). Still, it is instructive to reiterate that</w:t>
      </w:r>
      <w:r w:rsidRPr="00D62628">
        <w:rPr>
          <w:rFonts w:ascii="Times New Roman" w:eastAsia="Times New Roman" w:hAnsi="Times New Roman" w:cs="Times New Roman"/>
          <w:b/>
          <w:sz w:val="12"/>
          <w:szCs w:val="24"/>
          <w:u w:val="single"/>
        </w:rPr>
        <w:t xml:space="preserve"> </w:t>
      </w:r>
      <w:r w:rsidRPr="00D62628">
        <w:rPr>
          <w:rFonts w:ascii="Times New Roman" w:eastAsia="Times New Roman" w:hAnsi="Times New Roman" w:cs="Times New Roman"/>
          <w:b/>
          <w:sz w:val="24"/>
          <w:szCs w:val="24"/>
          <w:u w:val="single"/>
          <w:bdr w:val="single" w:sz="18" w:space="0" w:color="auto" w:frame="1"/>
        </w:rPr>
        <w:t>every meta-analysis</w:t>
      </w:r>
      <w:r w:rsidRPr="00D62628">
        <w:rPr>
          <w:rFonts w:ascii="Times New Roman" w:eastAsia="Times New Roman" w:hAnsi="Times New Roman" w:cs="Times New Roman"/>
          <w:b/>
          <w:sz w:val="24"/>
          <w:szCs w:val="24"/>
          <w:u w:val="single"/>
        </w:rPr>
        <w:t xml:space="preserve"> </w:t>
      </w:r>
      <w:r w:rsidRPr="00D62628">
        <w:rPr>
          <w:rFonts w:ascii="Times New Roman" w:eastAsia="Times New Roman" w:hAnsi="Times New Roman" w:cs="Times New Roman"/>
          <w:sz w:val="12"/>
          <w:szCs w:val="24"/>
        </w:rPr>
        <w:t>of offender treatment</w:t>
      </w:r>
      <w:r w:rsidRPr="00D62628">
        <w:rPr>
          <w:rFonts w:ascii="Times New Roman" w:eastAsia="Times New Roman" w:hAnsi="Times New Roman" w:cs="Times New Roman"/>
          <w:b/>
          <w:sz w:val="12"/>
          <w:szCs w:val="24"/>
          <w:u w:val="single"/>
        </w:rPr>
        <w:t xml:space="preserve"> </w:t>
      </w:r>
      <w:r w:rsidRPr="00D62628">
        <w:rPr>
          <w:rFonts w:ascii="Times New Roman" w:eastAsia="Times New Roman" w:hAnsi="Times New Roman" w:cs="Times New Roman"/>
          <w:b/>
          <w:sz w:val="24"/>
          <w:szCs w:val="24"/>
          <w:u w:val="single"/>
        </w:rPr>
        <w:t>indicated that programs</w:t>
      </w:r>
      <w:r w:rsidRPr="00D62628">
        <w:rPr>
          <w:rFonts w:ascii="Times New Roman" w:eastAsia="Times New Roman" w:hAnsi="Times New Roman" w:cs="Times New Roman"/>
          <w:b/>
          <w:sz w:val="12"/>
          <w:szCs w:val="24"/>
          <w:u w:val="single"/>
        </w:rPr>
        <w:t xml:space="preserve">, </w:t>
      </w:r>
      <w:r w:rsidRPr="00D62628">
        <w:rPr>
          <w:rFonts w:ascii="Times New Roman" w:eastAsia="Times New Roman" w:hAnsi="Times New Roman" w:cs="Times New Roman"/>
          <w:sz w:val="12"/>
          <w:szCs w:val="24"/>
        </w:rPr>
        <w:t>in the aggregate</w:t>
      </w:r>
      <w:r w:rsidRPr="00D62628">
        <w:rPr>
          <w:rFonts w:ascii="Times New Roman" w:eastAsia="Times New Roman" w:hAnsi="Times New Roman" w:cs="Times New Roman"/>
          <w:b/>
          <w:sz w:val="12"/>
          <w:szCs w:val="24"/>
          <w:u w:val="single"/>
        </w:rPr>
        <w:t xml:space="preserve">, </w:t>
      </w:r>
      <w:r w:rsidRPr="00D62628">
        <w:rPr>
          <w:rFonts w:ascii="Times New Roman" w:eastAsia="Times New Roman" w:hAnsi="Times New Roman" w:cs="Times New Roman"/>
          <w:b/>
          <w:sz w:val="24"/>
          <w:szCs w:val="24"/>
          <w:u w:val="single"/>
        </w:rPr>
        <w:t xml:space="preserve">reduced problem behavior. </w:t>
      </w:r>
      <w:r w:rsidRPr="00D62628">
        <w:rPr>
          <w:rFonts w:ascii="Times New Roman" w:eastAsia="Times New Roman" w:hAnsi="Times New Roman" w:cs="Times New Roman"/>
          <w:sz w:val="12"/>
          <w:szCs w:val="24"/>
        </w:rPr>
        <w:t>As such,</w:t>
      </w:r>
      <w:r w:rsidRPr="00D62628">
        <w:rPr>
          <w:rFonts w:ascii="Times New Roman" w:eastAsia="Times New Roman" w:hAnsi="Times New Roman" w:cs="Times New Roman"/>
          <w:b/>
          <w:sz w:val="12"/>
          <w:szCs w:val="24"/>
          <w:u w:val="single"/>
        </w:rPr>
        <w:t xml:space="preserve"> </w:t>
      </w:r>
      <w:r w:rsidRPr="00D62628">
        <w:rPr>
          <w:rFonts w:ascii="Times New Roman" w:eastAsia="Times New Roman" w:hAnsi="Times New Roman" w:cs="Times New Roman"/>
          <w:b/>
          <w:sz w:val="24"/>
          <w:szCs w:val="24"/>
          <w:u w:val="single"/>
        </w:rPr>
        <w:t xml:space="preserve">there is no evidence that offenders cannot be rehabilitated. </w:t>
      </w:r>
      <w:r w:rsidRPr="00D62628">
        <w:rPr>
          <w:rFonts w:ascii="Times New Roman" w:eastAsia="Times New Roman" w:hAnsi="Times New Roman" w:cs="Times New Roman"/>
          <w:sz w:val="12"/>
          <w:szCs w:val="24"/>
        </w:rPr>
        <w:t>Losel (1995) has conducted</w:t>
      </w:r>
      <w:r w:rsidRPr="00D62628">
        <w:rPr>
          <w:rFonts w:ascii="Times New Roman" w:eastAsia="Times New Roman" w:hAnsi="Times New Roman" w:cs="Times New Roman"/>
          <w:b/>
          <w:sz w:val="12"/>
          <w:szCs w:val="24"/>
          <w:u w:val="single"/>
        </w:rPr>
        <w:t xml:space="preserve"> </w:t>
      </w:r>
      <w:r w:rsidRPr="00D62628">
        <w:rPr>
          <w:rFonts w:ascii="Times New Roman" w:eastAsia="Times New Roman" w:hAnsi="Times New Roman" w:cs="Times New Roman"/>
          <w:b/>
          <w:sz w:val="24"/>
          <w:szCs w:val="24"/>
          <w:u w:val="single"/>
        </w:rPr>
        <w:t xml:space="preserve">the most comprehensive assessment of </w:t>
      </w:r>
      <w:r w:rsidRPr="00D62628">
        <w:rPr>
          <w:rFonts w:ascii="Times New Roman" w:eastAsia="Times New Roman" w:hAnsi="Times New Roman" w:cs="Times New Roman"/>
          <w:b/>
          <w:sz w:val="12"/>
          <w:szCs w:val="24"/>
          <w:u w:val="single"/>
        </w:rPr>
        <w:t xml:space="preserve">the </w:t>
      </w:r>
      <w:r w:rsidRPr="00D62628">
        <w:rPr>
          <w:rFonts w:ascii="Times New Roman" w:eastAsia="Times New Roman" w:hAnsi="Times New Roman" w:cs="Times New Roman"/>
          <w:b/>
          <w:sz w:val="24"/>
          <w:szCs w:val="24"/>
          <w:u w:val="single"/>
        </w:rPr>
        <w:t xml:space="preserve">meta-analyses </w:t>
      </w:r>
      <w:r w:rsidRPr="00D62628">
        <w:rPr>
          <w:rFonts w:ascii="Times New Roman" w:eastAsia="Times New Roman" w:hAnsi="Times New Roman" w:cs="Times New Roman"/>
          <w:sz w:val="12"/>
          <w:szCs w:val="24"/>
        </w:rPr>
        <w:t>of offender rehabilitation programs. In a review of 13 meta-analyses published between 1985 and 1995,</w:t>
      </w:r>
      <w:r w:rsidRPr="00D62628">
        <w:rPr>
          <w:rFonts w:ascii="Times New Roman" w:eastAsia="Times New Roman" w:hAnsi="Times New Roman" w:cs="Times New Roman"/>
          <w:b/>
          <w:sz w:val="12"/>
          <w:szCs w:val="24"/>
          <w:u w:val="single"/>
        </w:rPr>
        <w:t xml:space="preserve"> Losel </w:t>
      </w:r>
      <w:r w:rsidRPr="00D62628">
        <w:rPr>
          <w:rFonts w:ascii="Times New Roman" w:eastAsia="Times New Roman" w:hAnsi="Times New Roman" w:cs="Times New Roman"/>
          <w:b/>
          <w:sz w:val="24"/>
          <w:szCs w:val="24"/>
          <w:u w:val="single"/>
        </w:rPr>
        <w:t xml:space="preserve">found </w:t>
      </w:r>
      <w:r w:rsidRPr="00D62628">
        <w:rPr>
          <w:rFonts w:ascii="Times New Roman" w:eastAsia="Times New Roman" w:hAnsi="Times New Roman" w:cs="Times New Roman"/>
          <w:b/>
          <w:sz w:val="12"/>
          <w:szCs w:val="24"/>
          <w:u w:val="single"/>
        </w:rPr>
        <w:t xml:space="preserve">that the </w:t>
      </w:r>
      <w:r w:rsidRPr="00D62628">
        <w:rPr>
          <w:rFonts w:ascii="Times New Roman" w:eastAsia="Times New Roman" w:hAnsi="Times New Roman" w:cs="Times New Roman"/>
          <w:b/>
          <w:sz w:val="24"/>
          <w:szCs w:val="24"/>
          <w:u w:val="single"/>
        </w:rPr>
        <w:t xml:space="preserve">[a] mean effect </w:t>
      </w:r>
      <w:r w:rsidRPr="00D62628">
        <w:rPr>
          <w:rFonts w:ascii="Times New Roman" w:eastAsia="Times New Roman" w:hAnsi="Times New Roman" w:cs="Times New Roman"/>
          <w:sz w:val="12"/>
          <w:szCs w:val="24"/>
        </w:rPr>
        <w:t>size ranged from a low</w:t>
      </w:r>
      <w:r w:rsidRPr="00D62628">
        <w:rPr>
          <w:rFonts w:ascii="Times New Roman" w:eastAsia="Times New Roman" w:hAnsi="Times New Roman" w:cs="Times New Roman"/>
          <w:sz w:val="8"/>
          <w:szCs w:val="24"/>
        </w:rPr>
        <w:t xml:space="preserve"> </w:t>
      </w:r>
      <w:r w:rsidRPr="00D62628">
        <w:rPr>
          <w:rFonts w:ascii="Times New Roman" w:eastAsia="Times New Roman" w:hAnsi="Times New Roman" w:cs="Times New Roman"/>
          <w:sz w:val="12"/>
          <w:szCs w:val="24"/>
        </w:rPr>
        <w:t>of 0.05 to a high of 0</w:t>
      </w:r>
      <w:r w:rsidRPr="00D62628">
        <w:rPr>
          <w:rFonts w:ascii="Times New Roman" w:eastAsia="Times New Roman" w:hAnsi="Times New Roman" w:cs="Times New Roman"/>
          <w:b/>
          <w:sz w:val="12"/>
          <w:szCs w:val="24"/>
          <w:u w:val="single"/>
        </w:rPr>
        <w:t xml:space="preserve">. </w:t>
      </w:r>
      <w:r w:rsidRPr="00D62628">
        <w:rPr>
          <w:rFonts w:ascii="Times New Roman" w:eastAsia="Times New Roman" w:hAnsi="Times New Roman" w:cs="Times New Roman"/>
          <w:b/>
          <w:sz w:val="24"/>
          <w:szCs w:val="24"/>
          <w:u w:val="single"/>
        </w:rPr>
        <w:t>[</w:t>
      </w:r>
      <w:proofErr w:type="gramStart"/>
      <w:r w:rsidRPr="00D62628">
        <w:rPr>
          <w:rFonts w:ascii="Times New Roman" w:eastAsia="Times New Roman" w:hAnsi="Times New Roman" w:cs="Times New Roman"/>
          <w:b/>
          <w:sz w:val="24"/>
          <w:szCs w:val="24"/>
          <w:u w:val="single"/>
        </w:rPr>
        <w:t>of</w:t>
      </w:r>
      <w:proofErr w:type="gramEnd"/>
      <w:r w:rsidRPr="00D62628">
        <w:rPr>
          <w:rFonts w:ascii="Times New Roman" w:eastAsia="Times New Roman" w:hAnsi="Times New Roman" w:cs="Times New Roman"/>
          <w:b/>
          <w:sz w:val="24"/>
          <w:szCs w:val="24"/>
          <w:u w:val="single"/>
        </w:rPr>
        <w:t>] 18 [percent]</w:t>
      </w:r>
      <w:r w:rsidRPr="00D62628">
        <w:rPr>
          <w:rFonts w:ascii="Times New Roman" w:eastAsia="Times New Roman" w:hAnsi="Times New Roman" w:cs="Times New Roman"/>
          <w:b/>
          <w:sz w:val="12"/>
          <w:szCs w:val="24"/>
          <w:u w:val="single"/>
        </w:rPr>
        <w:t xml:space="preserve">. </w:t>
      </w:r>
      <w:r w:rsidRPr="00D62628">
        <w:rPr>
          <w:rFonts w:ascii="Times New Roman" w:eastAsia="Times New Roman" w:hAnsi="Times New Roman" w:cs="Times New Roman"/>
          <w:sz w:val="12"/>
          <w:szCs w:val="24"/>
        </w:rPr>
        <w:t>This finding has been</w:t>
      </w:r>
      <w:r w:rsidRPr="00D62628">
        <w:rPr>
          <w:rFonts w:ascii="Times New Roman" w:eastAsia="Times New Roman" w:hAnsi="Times New Roman" w:cs="Times New Roman"/>
          <w:b/>
          <w:sz w:val="12"/>
          <w:szCs w:val="24"/>
          <w:u w:val="single"/>
        </w:rPr>
        <w:t xml:space="preserve"> </w:t>
      </w:r>
      <w:r w:rsidRPr="00D62628">
        <w:rPr>
          <w:rFonts w:ascii="Times New Roman" w:eastAsia="Times New Roman" w:hAnsi="Times New Roman" w:cs="Times New Roman"/>
          <w:b/>
          <w:sz w:val="24"/>
          <w:szCs w:val="24"/>
          <w:u w:val="single"/>
        </w:rPr>
        <w:t>confirmed in an updated review</w:t>
      </w:r>
      <w:r w:rsidRPr="00D62628">
        <w:rPr>
          <w:rFonts w:ascii="Times New Roman" w:eastAsia="Times New Roman" w:hAnsi="Times New Roman" w:cs="Times New Roman"/>
          <w:sz w:val="24"/>
          <w:szCs w:val="24"/>
        </w:rPr>
        <w:t xml:space="preserve"> </w:t>
      </w:r>
      <w:r w:rsidRPr="00D62628">
        <w:rPr>
          <w:rFonts w:ascii="Times New Roman" w:eastAsia="Times New Roman" w:hAnsi="Times New Roman" w:cs="Times New Roman"/>
          <w:sz w:val="12"/>
          <w:szCs w:val="24"/>
        </w:rPr>
        <w:t>by Redondo, Sanchez-</w:t>
      </w:r>
      <w:proofErr w:type="spellStart"/>
      <w:r w:rsidRPr="00D62628">
        <w:rPr>
          <w:rFonts w:ascii="Times New Roman" w:eastAsia="Times New Roman" w:hAnsi="Times New Roman" w:cs="Times New Roman"/>
          <w:sz w:val="12"/>
          <w:szCs w:val="24"/>
        </w:rPr>
        <w:t>Meca</w:t>
      </w:r>
      <w:proofErr w:type="spellEnd"/>
      <w:r w:rsidRPr="00D62628">
        <w:rPr>
          <w:rFonts w:ascii="Times New Roman" w:eastAsia="Times New Roman" w:hAnsi="Times New Roman" w:cs="Times New Roman"/>
          <w:sz w:val="12"/>
          <w:szCs w:val="24"/>
        </w:rPr>
        <w:t xml:space="preserve">, and </w:t>
      </w:r>
      <w:proofErr w:type="spellStart"/>
      <w:r w:rsidRPr="00D62628">
        <w:rPr>
          <w:rFonts w:ascii="Times New Roman" w:eastAsia="Times New Roman" w:hAnsi="Times New Roman" w:cs="Times New Roman"/>
          <w:sz w:val="12"/>
          <w:szCs w:val="24"/>
        </w:rPr>
        <w:t>Garrido</w:t>
      </w:r>
      <w:proofErr w:type="spellEnd"/>
      <w:r w:rsidRPr="00D62628">
        <w:rPr>
          <w:rFonts w:ascii="Times New Roman" w:eastAsia="Times New Roman" w:hAnsi="Times New Roman" w:cs="Times New Roman"/>
          <w:sz w:val="12"/>
          <w:szCs w:val="24"/>
        </w:rPr>
        <w:t xml:space="preserve"> (1999, 252).</w:t>
      </w:r>
      <w:r w:rsidRPr="00D62628">
        <w:rPr>
          <w:rFonts w:ascii="Times New Roman" w:eastAsia="Times New Roman" w:hAnsi="Times New Roman" w:cs="Times New Roman"/>
          <w:b/>
          <w:sz w:val="12"/>
          <w:szCs w:val="24"/>
          <w:u w:val="single"/>
        </w:rPr>
        <w:t xml:space="preserve"> </w:t>
      </w:r>
    </w:p>
    <w:p w:rsidR="00A33EED" w:rsidRPr="00A33EED" w:rsidRDefault="00A33EED" w:rsidP="00A33EED">
      <w:pPr>
        <w:spacing w:after="0" w:line="240" w:lineRule="auto"/>
        <w:rPr>
          <w:rFonts w:ascii="Arial" w:hAnsi="Arial"/>
          <w:b/>
          <w:bCs/>
          <w:u w:val="single"/>
        </w:rPr>
      </w:pPr>
    </w:p>
    <w:p w:rsidR="00EF4E6E" w:rsidRDefault="00EF4E6E" w:rsidP="00784CFA">
      <w:pPr>
        <w:spacing w:line="360" w:lineRule="auto"/>
        <w:rPr>
          <w:rFonts w:ascii="Times New Roman" w:eastAsiaTheme="majorEastAsia" w:hAnsi="Times New Roman" w:cs="Times New Roman"/>
          <w:bCs/>
          <w:iCs/>
          <w:sz w:val="26"/>
        </w:rPr>
      </w:pPr>
    </w:p>
    <w:p w:rsidR="00EF4E6E" w:rsidRDefault="00EF4E6E" w:rsidP="00784CFA">
      <w:pPr>
        <w:spacing w:line="360" w:lineRule="auto"/>
        <w:rPr>
          <w:rFonts w:ascii="Times New Roman" w:eastAsiaTheme="majorEastAsia" w:hAnsi="Times New Roman" w:cs="Times New Roman"/>
          <w:bCs/>
          <w:iCs/>
          <w:sz w:val="26"/>
        </w:rPr>
      </w:pPr>
    </w:p>
    <w:p w:rsidR="00EF4E6E" w:rsidRDefault="00EF4E6E" w:rsidP="00784CFA">
      <w:pPr>
        <w:spacing w:line="360" w:lineRule="auto"/>
        <w:rPr>
          <w:rFonts w:ascii="Times New Roman" w:eastAsiaTheme="majorEastAsia" w:hAnsi="Times New Roman" w:cs="Times New Roman"/>
          <w:bCs/>
          <w:iCs/>
          <w:sz w:val="26"/>
        </w:rPr>
      </w:pPr>
    </w:p>
    <w:p w:rsidR="00EF4E6E" w:rsidRDefault="00EF4E6E" w:rsidP="00784CFA">
      <w:pPr>
        <w:spacing w:line="360" w:lineRule="auto"/>
        <w:rPr>
          <w:rFonts w:ascii="Times New Roman" w:eastAsiaTheme="majorEastAsia" w:hAnsi="Times New Roman" w:cs="Times New Roman"/>
          <w:bCs/>
          <w:iCs/>
          <w:sz w:val="26"/>
        </w:rPr>
      </w:pPr>
    </w:p>
    <w:p w:rsidR="00EF4E6E" w:rsidRDefault="00EF4E6E" w:rsidP="00784CFA">
      <w:pPr>
        <w:spacing w:line="360" w:lineRule="auto"/>
        <w:rPr>
          <w:rFonts w:ascii="Times New Roman" w:eastAsiaTheme="majorEastAsia" w:hAnsi="Times New Roman" w:cs="Times New Roman"/>
          <w:bCs/>
          <w:iCs/>
          <w:sz w:val="26"/>
        </w:rPr>
      </w:pPr>
    </w:p>
    <w:p w:rsidR="00EF4E6E" w:rsidRDefault="00EF4E6E" w:rsidP="00784CFA">
      <w:pPr>
        <w:spacing w:line="360" w:lineRule="auto"/>
        <w:rPr>
          <w:rFonts w:ascii="Times New Roman" w:eastAsiaTheme="majorEastAsia" w:hAnsi="Times New Roman" w:cs="Times New Roman"/>
          <w:bCs/>
          <w:iCs/>
          <w:sz w:val="26"/>
        </w:rPr>
      </w:pPr>
    </w:p>
    <w:p w:rsidR="00EF4E6E" w:rsidRDefault="00EF4E6E" w:rsidP="00784CFA">
      <w:pPr>
        <w:spacing w:line="360" w:lineRule="auto"/>
        <w:rPr>
          <w:rFonts w:ascii="Times New Roman" w:eastAsiaTheme="majorEastAsia" w:hAnsi="Times New Roman" w:cs="Times New Roman"/>
          <w:bCs/>
          <w:iCs/>
          <w:sz w:val="26"/>
        </w:rPr>
      </w:pPr>
    </w:p>
    <w:p w:rsidR="00EF4E6E" w:rsidRDefault="00EF4E6E" w:rsidP="00784CFA">
      <w:pPr>
        <w:spacing w:line="360" w:lineRule="auto"/>
        <w:rPr>
          <w:rFonts w:ascii="Times New Roman" w:eastAsiaTheme="majorEastAsia" w:hAnsi="Times New Roman" w:cs="Times New Roman"/>
          <w:bCs/>
          <w:iCs/>
          <w:sz w:val="26"/>
        </w:rPr>
      </w:pPr>
    </w:p>
    <w:p w:rsidR="00EF4E6E" w:rsidRDefault="00EF4E6E" w:rsidP="00784CFA">
      <w:pPr>
        <w:spacing w:line="360" w:lineRule="auto"/>
        <w:rPr>
          <w:rFonts w:ascii="Times New Roman" w:eastAsiaTheme="majorEastAsia" w:hAnsi="Times New Roman" w:cs="Times New Roman"/>
          <w:bCs/>
          <w:iCs/>
          <w:sz w:val="26"/>
        </w:rPr>
      </w:pPr>
    </w:p>
    <w:p w:rsidR="00EF4E6E" w:rsidRDefault="00EF4E6E" w:rsidP="00784CFA">
      <w:pPr>
        <w:spacing w:line="360" w:lineRule="auto"/>
        <w:rPr>
          <w:rFonts w:ascii="Times New Roman" w:eastAsiaTheme="majorEastAsia" w:hAnsi="Times New Roman" w:cs="Times New Roman"/>
          <w:bCs/>
          <w:iCs/>
          <w:sz w:val="26"/>
        </w:rPr>
      </w:pPr>
    </w:p>
    <w:p w:rsidR="00EF4E6E" w:rsidRDefault="00EF4E6E" w:rsidP="00784CFA">
      <w:pPr>
        <w:spacing w:line="360" w:lineRule="auto"/>
        <w:rPr>
          <w:rFonts w:ascii="Times New Roman" w:eastAsiaTheme="majorEastAsia" w:hAnsi="Times New Roman" w:cs="Times New Roman"/>
          <w:bCs/>
          <w:iCs/>
          <w:sz w:val="26"/>
        </w:rPr>
      </w:pPr>
    </w:p>
    <w:p w:rsidR="00784CFA" w:rsidRPr="00B73477" w:rsidRDefault="00784CFA" w:rsidP="00784CFA">
      <w:pPr>
        <w:spacing w:line="360" w:lineRule="auto"/>
        <w:rPr>
          <w:rFonts w:ascii="Times New Roman" w:hAnsi="Times New Roman" w:cs="Times New Roman"/>
          <w:sz w:val="24"/>
          <w:szCs w:val="24"/>
        </w:rPr>
      </w:pPr>
      <w:proofErr w:type="spellStart"/>
      <w:r w:rsidRPr="00B73477">
        <w:rPr>
          <w:rFonts w:ascii="Times New Roman" w:eastAsiaTheme="majorEastAsia" w:hAnsi="Times New Roman" w:cs="Times New Roman"/>
          <w:bCs/>
          <w:iCs/>
          <w:sz w:val="26"/>
        </w:rPr>
        <w:lastRenderedPageBreak/>
        <w:t>Underview</w:t>
      </w:r>
      <w:proofErr w:type="spellEnd"/>
      <w:r>
        <w:rPr>
          <w:rFonts w:ascii="Times New Roman" w:eastAsiaTheme="majorEastAsia" w:hAnsi="Times New Roman" w:cs="Times New Roman"/>
          <w:bCs/>
          <w:iCs/>
          <w:sz w:val="26"/>
        </w:rPr>
        <w:t xml:space="preserve"> 3</w:t>
      </w:r>
      <w:r w:rsidRPr="00B73477">
        <w:rPr>
          <w:rFonts w:ascii="Times New Roman" w:eastAsiaTheme="majorEastAsia" w:hAnsi="Times New Roman" w:cs="Times New Roman"/>
          <w:bCs/>
          <w:iCs/>
          <w:sz w:val="26"/>
        </w:rPr>
        <w:t>- Psychological bias means retributivists will disproportionately punish.</w:t>
      </w:r>
    </w:p>
    <w:p w:rsidR="00784CFA" w:rsidRPr="00B73477" w:rsidRDefault="00784CFA" w:rsidP="00784CFA">
      <w:pPr>
        <w:spacing w:after="0" w:line="360" w:lineRule="auto"/>
        <w:rPr>
          <w:rFonts w:ascii="Times New Roman" w:hAnsi="Times New Roman" w:cs="Times New Roman"/>
          <w:b/>
          <w:bCs/>
          <w:sz w:val="26"/>
        </w:rPr>
      </w:pPr>
      <w:proofErr w:type="spellStart"/>
      <w:r w:rsidRPr="00B73477">
        <w:rPr>
          <w:rFonts w:ascii="Times New Roman" w:hAnsi="Times New Roman" w:cs="Times New Roman"/>
          <w:b/>
          <w:bCs/>
          <w:sz w:val="26"/>
          <w:u w:val="single"/>
        </w:rPr>
        <w:t>Dripps</w:t>
      </w:r>
      <w:proofErr w:type="spellEnd"/>
      <w:r>
        <w:rPr>
          <w:rStyle w:val="FootnoteReference"/>
          <w:rFonts w:ascii="Times New Roman" w:hAnsi="Times New Roman" w:cs="Times New Roman"/>
          <w:b/>
          <w:bCs/>
          <w:sz w:val="26"/>
          <w:u w:val="single"/>
        </w:rPr>
        <w:footnoteReference w:id="15"/>
      </w:r>
      <w:r>
        <w:rPr>
          <w:rFonts w:ascii="Times New Roman" w:hAnsi="Times New Roman" w:cs="Times New Roman"/>
          <w:b/>
          <w:bCs/>
          <w:sz w:val="26"/>
          <w:u w:val="single"/>
        </w:rPr>
        <w:t>:</w:t>
      </w:r>
      <w:r w:rsidRPr="00B73477">
        <w:rPr>
          <w:rFonts w:ascii="Times New Roman" w:hAnsi="Times New Roman" w:cs="Times New Roman"/>
          <w:b/>
          <w:bCs/>
          <w:sz w:val="26"/>
          <w:u w:val="single"/>
        </w:rPr>
        <w:t xml:space="preserve"> </w:t>
      </w:r>
    </w:p>
    <w:p w:rsidR="00784CFA" w:rsidRPr="00B73477" w:rsidRDefault="00784CFA" w:rsidP="00784CFA">
      <w:pPr>
        <w:spacing w:after="0" w:line="360" w:lineRule="auto"/>
        <w:ind w:left="720"/>
        <w:rPr>
          <w:rFonts w:ascii="Times New Roman" w:hAnsi="Times New Roman" w:cs="Times New Roman"/>
          <w:sz w:val="16"/>
        </w:rPr>
      </w:pPr>
      <w:r w:rsidRPr="00B73477">
        <w:rPr>
          <w:rFonts w:ascii="Times New Roman" w:hAnsi="Times New Roman" w:cs="Times New Roman"/>
          <w:sz w:val="16"/>
        </w:rPr>
        <w:t xml:space="preserve">FAE [Fundamental Attribution Error] has troubling implications for the retributivist’s project of rationally assessing blameworthiness. The character-based approach directly embraces the project of inferring personality traits from behavior. This is the very inference that the psychological research suggests human observers will make too readily. Consider, in this regard, the Fidel Castro essays, the quiz master experiment, or the foul shots taken in a dimly lit gymnasium.184 </w:t>
      </w:r>
      <w:proofErr w:type="gramStart"/>
      <w:r w:rsidRPr="00B73477">
        <w:rPr>
          <w:rFonts w:ascii="Times New Roman" w:hAnsi="Times New Roman" w:cs="Times New Roman"/>
          <w:sz w:val="16"/>
        </w:rPr>
        <w:t>In</w:t>
      </w:r>
      <w:proofErr w:type="gramEnd"/>
      <w:r w:rsidRPr="00B73477">
        <w:rPr>
          <w:rFonts w:ascii="Times New Roman" w:hAnsi="Times New Roman" w:cs="Times New Roman"/>
          <w:sz w:val="16"/>
        </w:rPr>
        <w:t xml:space="preserve"> these experiments, </w:t>
      </w:r>
      <w:r w:rsidRPr="00B73477">
        <w:rPr>
          <w:rFonts w:ascii="Times New Roman" w:hAnsi="Times New Roman" w:cs="Times New Roman"/>
          <w:b/>
          <w:bCs/>
          <w:u w:val="single"/>
        </w:rPr>
        <w:t>observers held actors responsible despite</w:t>
      </w:r>
      <w:r w:rsidRPr="00EF4E6E">
        <w:rPr>
          <w:rFonts w:ascii="Times New Roman" w:hAnsi="Times New Roman" w:cs="Times New Roman"/>
          <w:bCs/>
          <w:sz w:val="16"/>
          <w:szCs w:val="16"/>
        </w:rPr>
        <w:t xml:space="preserve"> the observers’ </w:t>
      </w:r>
      <w:r w:rsidRPr="00B73477">
        <w:rPr>
          <w:rFonts w:ascii="Times New Roman" w:hAnsi="Times New Roman" w:cs="Times New Roman"/>
          <w:b/>
          <w:bCs/>
          <w:u w:val="single"/>
        </w:rPr>
        <w:t xml:space="preserve">knowledge of </w:t>
      </w:r>
      <w:r w:rsidRPr="00B73477">
        <w:rPr>
          <w:rFonts w:ascii="Times New Roman" w:hAnsi="Times New Roman" w:cs="Times New Roman"/>
          <w:sz w:val="16"/>
        </w:rPr>
        <w:t xml:space="preserve">very serious </w:t>
      </w:r>
      <w:r w:rsidRPr="00B73477">
        <w:rPr>
          <w:rFonts w:ascii="Times New Roman" w:hAnsi="Times New Roman" w:cs="Times New Roman"/>
          <w:b/>
          <w:bCs/>
          <w:u w:val="single"/>
        </w:rPr>
        <w:t>situational constraints</w:t>
      </w:r>
      <w:r w:rsidRPr="00B73477">
        <w:rPr>
          <w:rFonts w:ascii="Times New Roman" w:hAnsi="Times New Roman" w:cs="Times New Roman"/>
          <w:sz w:val="16"/>
        </w:rPr>
        <w:t xml:space="preserve">. Indeed the term </w:t>
      </w:r>
      <w:r w:rsidRPr="00B73477">
        <w:rPr>
          <w:rFonts w:ascii="Times New Roman" w:hAnsi="Times New Roman" w:cs="Times New Roman"/>
          <w:b/>
          <w:bCs/>
          <w:u w:val="single"/>
        </w:rPr>
        <w:t xml:space="preserve">“correspondence bias” refers </w:t>
      </w:r>
      <w:r w:rsidRPr="00B73477">
        <w:rPr>
          <w:rFonts w:ascii="Times New Roman" w:hAnsi="Times New Roman" w:cs="Times New Roman"/>
          <w:sz w:val="16"/>
        </w:rPr>
        <w:t xml:space="preserve">precisely </w:t>
      </w:r>
      <w:r w:rsidRPr="00EF4E6E">
        <w:rPr>
          <w:rFonts w:ascii="Times New Roman" w:hAnsi="Times New Roman" w:cs="Times New Roman"/>
          <w:bCs/>
          <w:sz w:val="16"/>
          <w:szCs w:val="16"/>
        </w:rPr>
        <w:t>to the tendency</w:t>
      </w:r>
      <w:r w:rsidRPr="00B73477">
        <w:rPr>
          <w:rFonts w:ascii="Times New Roman" w:hAnsi="Times New Roman" w:cs="Times New Roman"/>
          <w:b/>
          <w:bCs/>
          <w:u w:val="single"/>
        </w:rPr>
        <w:t xml:space="preserve"> to associate behavior with a corresponding trait</w:t>
      </w:r>
      <w:r w:rsidRPr="00B73477">
        <w:rPr>
          <w:rFonts w:ascii="Times New Roman" w:hAnsi="Times New Roman" w:cs="Times New Roman"/>
          <w:sz w:val="16"/>
        </w:rPr>
        <w:t xml:space="preserve">. In the choice approach, the problem recurs. FAE predisposes observers to exaggerate both volitional capacity and fair opportunity to resist situational pressure. </w:t>
      </w:r>
      <w:r w:rsidRPr="00B73477">
        <w:rPr>
          <w:rFonts w:ascii="Times New Roman" w:hAnsi="Times New Roman" w:cs="Times New Roman"/>
          <w:b/>
          <w:bCs/>
          <w:u w:val="single"/>
        </w:rPr>
        <w:t xml:space="preserve">A choice theorist </w:t>
      </w:r>
      <w:r w:rsidRPr="00EF4E6E">
        <w:rPr>
          <w:rFonts w:ascii="Times New Roman" w:hAnsi="Times New Roman" w:cs="Times New Roman"/>
          <w:bCs/>
          <w:sz w:val="16"/>
          <w:szCs w:val="16"/>
        </w:rPr>
        <w:t>who does not repudiate situational excuse</w:t>
      </w:r>
      <w:r w:rsidRPr="00B73477">
        <w:rPr>
          <w:rFonts w:ascii="Times New Roman" w:hAnsi="Times New Roman" w:cs="Times New Roman"/>
          <w:sz w:val="16"/>
        </w:rPr>
        <w:t xml:space="preserve"> altogether </w:t>
      </w:r>
      <w:r w:rsidRPr="00B73477">
        <w:rPr>
          <w:rFonts w:ascii="Times New Roman" w:hAnsi="Times New Roman" w:cs="Times New Roman"/>
          <w:b/>
          <w:bCs/>
          <w:u w:val="single"/>
        </w:rPr>
        <w:t>admits that some</w:t>
      </w:r>
      <w:r w:rsidRPr="00B73477">
        <w:rPr>
          <w:rFonts w:ascii="Times New Roman" w:hAnsi="Times New Roman" w:cs="Times New Roman"/>
          <w:sz w:val="16"/>
        </w:rPr>
        <w:t xml:space="preserve"> bad </w:t>
      </w:r>
      <w:r w:rsidRPr="00B73477">
        <w:rPr>
          <w:rFonts w:ascii="Times New Roman" w:hAnsi="Times New Roman" w:cs="Times New Roman"/>
          <w:b/>
          <w:bCs/>
          <w:u w:val="single"/>
        </w:rPr>
        <w:t>choices are not blameworthy</w:t>
      </w:r>
      <w:r w:rsidRPr="00B73477">
        <w:rPr>
          <w:rFonts w:ascii="Times New Roman" w:hAnsi="Times New Roman" w:cs="Times New Roman"/>
          <w:sz w:val="16"/>
        </w:rPr>
        <w:t xml:space="preserve">. As a result of FAE, however, in deciding how hard a choice the actor faced, </w:t>
      </w:r>
      <w:r w:rsidRPr="00B73477">
        <w:rPr>
          <w:rFonts w:ascii="Times New Roman" w:hAnsi="Times New Roman" w:cs="Times New Roman"/>
          <w:b/>
          <w:bCs/>
          <w:u w:val="single"/>
        </w:rPr>
        <w:t>observers will tend to attribute the choice to the actor’s character rather than</w:t>
      </w:r>
      <w:r w:rsidRPr="00B73477">
        <w:rPr>
          <w:rFonts w:ascii="Times New Roman" w:hAnsi="Times New Roman" w:cs="Times New Roman"/>
          <w:sz w:val="16"/>
        </w:rPr>
        <w:t xml:space="preserve"> the </w:t>
      </w:r>
      <w:r w:rsidRPr="00B73477">
        <w:rPr>
          <w:rFonts w:ascii="Times New Roman" w:hAnsi="Times New Roman" w:cs="Times New Roman"/>
          <w:b/>
          <w:bCs/>
          <w:u w:val="single"/>
        </w:rPr>
        <w:t>situation</w:t>
      </w:r>
      <w:r w:rsidRPr="00B73477">
        <w:rPr>
          <w:rFonts w:ascii="Times New Roman" w:hAnsi="Times New Roman" w:cs="Times New Roman"/>
          <w:sz w:val="16"/>
        </w:rPr>
        <w:t>.</w:t>
      </w:r>
      <w:r w:rsidR="00EF4E6E">
        <w:rPr>
          <w:rFonts w:ascii="Times New Roman" w:hAnsi="Times New Roman" w:cs="Times New Roman"/>
          <w:sz w:val="16"/>
        </w:rPr>
        <w:t xml:space="preserve"> </w:t>
      </w:r>
      <w:r w:rsidRPr="00B73477">
        <w:rPr>
          <w:rFonts w:ascii="Times New Roman" w:hAnsi="Times New Roman" w:cs="Times New Roman"/>
          <w:sz w:val="16"/>
        </w:rPr>
        <w:t xml:space="preserve">FAE tends to magnify the causal significance of the defendant’s conduct relative to other factors. </w:t>
      </w:r>
      <w:r w:rsidRPr="00B73477">
        <w:rPr>
          <w:rFonts w:ascii="Times New Roman" w:hAnsi="Times New Roman" w:cs="Times New Roman"/>
          <w:b/>
          <w:bCs/>
          <w:u w:val="single"/>
        </w:rPr>
        <w:t>Observers</w:t>
      </w:r>
      <w:r w:rsidRPr="00B73477">
        <w:rPr>
          <w:rFonts w:ascii="Times New Roman" w:hAnsi="Times New Roman" w:cs="Times New Roman"/>
          <w:sz w:val="16"/>
        </w:rPr>
        <w:t xml:space="preserve"> predisposed to believe that the world is just </w:t>
      </w:r>
      <w:r w:rsidRPr="00B73477">
        <w:rPr>
          <w:rFonts w:ascii="Times New Roman" w:hAnsi="Times New Roman" w:cs="Times New Roman"/>
          <w:b/>
          <w:bCs/>
          <w:u w:val="single"/>
        </w:rPr>
        <w:t>need to identify personal</w:t>
      </w:r>
      <w:r w:rsidRPr="00B73477">
        <w:rPr>
          <w:rFonts w:ascii="Times New Roman" w:hAnsi="Times New Roman" w:cs="Times New Roman"/>
          <w:sz w:val="16"/>
        </w:rPr>
        <w:t xml:space="preserve">, rather than impersonal, </w:t>
      </w:r>
      <w:r w:rsidRPr="00B73477">
        <w:rPr>
          <w:rFonts w:ascii="Times New Roman" w:hAnsi="Times New Roman" w:cs="Times New Roman"/>
          <w:b/>
          <w:bCs/>
          <w:u w:val="single"/>
        </w:rPr>
        <w:t>causes for negative events</w:t>
      </w:r>
      <w:r w:rsidRPr="00B73477">
        <w:rPr>
          <w:rFonts w:ascii="Times New Roman" w:hAnsi="Times New Roman" w:cs="Times New Roman"/>
          <w:sz w:val="16"/>
        </w:rPr>
        <w:t xml:space="preserve">.185 Compounding </w:t>
      </w:r>
      <w:r w:rsidRPr="00B73477">
        <w:rPr>
          <w:rFonts w:ascii="Times New Roman" w:hAnsi="Times New Roman" w:cs="Times New Roman"/>
          <w:b/>
          <w:bCs/>
          <w:u w:val="single"/>
        </w:rPr>
        <w:t>this tendency is</w:t>
      </w:r>
      <w:r w:rsidRPr="00B73477">
        <w:rPr>
          <w:rFonts w:ascii="Times New Roman" w:hAnsi="Times New Roman" w:cs="Times New Roman"/>
          <w:sz w:val="16"/>
        </w:rPr>
        <w:t xml:space="preserve"> the so-called </w:t>
      </w:r>
      <w:r w:rsidRPr="00B73477">
        <w:rPr>
          <w:rFonts w:ascii="Times New Roman" w:hAnsi="Times New Roman" w:cs="Times New Roman"/>
          <w:b/>
          <w:bCs/>
          <w:u w:val="single"/>
        </w:rPr>
        <w:t xml:space="preserve">hindsight bias, </w:t>
      </w:r>
      <w:r w:rsidRPr="00B73477">
        <w:rPr>
          <w:rFonts w:ascii="Times New Roman" w:hAnsi="Times New Roman" w:cs="Times New Roman"/>
          <w:sz w:val="16"/>
        </w:rPr>
        <w:t xml:space="preserve">which inclines observers ex post to believe that actual events were probable ex ante even when they were not.186 </w:t>
      </w:r>
      <w:r w:rsidRPr="00B73477">
        <w:rPr>
          <w:rFonts w:ascii="Times New Roman" w:hAnsi="Times New Roman" w:cs="Times New Roman"/>
          <w:b/>
          <w:bCs/>
          <w:u w:val="single"/>
        </w:rPr>
        <w:t>This,</w:t>
      </w:r>
      <w:r w:rsidRPr="00B73477">
        <w:rPr>
          <w:rFonts w:ascii="Times New Roman" w:hAnsi="Times New Roman" w:cs="Times New Roman"/>
          <w:sz w:val="16"/>
        </w:rPr>
        <w:t xml:space="preserve"> in turn, </w:t>
      </w:r>
      <w:r w:rsidRPr="00B73477">
        <w:rPr>
          <w:rFonts w:ascii="Times New Roman" w:hAnsi="Times New Roman" w:cs="Times New Roman"/>
          <w:b/>
          <w:bCs/>
          <w:u w:val="single"/>
        </w:rPr>
        <w:t>inclines observers to infer intention</w:t>
      </w:r>
      <w:r w:rsidRPr="00B73477">
        <w:rPr>
          <w:rFonts w:ascii="Times New Roman" w:hAnsi="Times New Roman" w:cs="Times New Roman"/>
          <w:sz w:val="16"/>
        </w:rPr>
        <w:t xml:space="preserve">, knowledge, or recklessness </w:t>
      </w:r>
      <w:r w:rsidRPr="00B73477">
        <w:rPr>
          <w:rFonts w:ascii="Times New Roman" w:hAnsi="Times New Roman" w:cs="Times New Roman"/>
          <w:b/>
          <w:bCs/>
          <w:u w:val="single"/>
        </w:rPr>
        <w:t>from the foreseeability of events that were</w:t>
      </w:r>
      <w:r w:rsidRPr="00B73477">
        <w:rPr>
          <w:rFonts w:ascii="Times New Roman" w:hAnsi="Times New Roman" w:cs="Times New Roman"/>
          <w:sz w:val="16"/>
        </w:rPr>
        <w:t xml:space="preserve"> in fact </w:t>
      </w:r>
      <w:r w:rsidRPr="00B73477">
        <w:rPr>
          <w:rFonts w:ascii="Times New Roman" w:hAnsi="Times New Roman" w:cs="Times New Roman"/>
          <w:b/>
          <w:bCs/>
          <w:u w:val="single"/>
        </w:rPr>
        <w:t xml:space="preserve">not </w:t>
      </w:r>
      <w:r w:rsidRPr="00B73477">
        <w:rPr>
          <w:rFonts w:ascii="Times New Roman" w:hAnsi="Times New Roman" w:cs="Times New Roman"/>
          <w:sz w:val="16"/>
        </w:rPr>
        <w:t xml:space="preserve">foreseeable. </w:t>
      </w:r>
      <w:r w:rsidRPr="00EF4E6E">
        <w:rPr>
          <w:rFonts w:ascii="Times New Roman" w:hAnsi="Times New Roman" w:cs="Times New Roman"/>
          <w:bCs/>
          <w:sz w:val="16"/>
          <w:szCs w:val="16"/>
        </w:rPr>
        <w:t>Harm-based</w:t>
      </w:r>
      <w:r w:rsidRPr="00B73477">
        <w:rPr>
          <w:rFonts w:ascii="Times New Roman" w:hAnsi="Times New Roman" w:cs="Times New Roman"/>
          <w:b/>
          <w:bCs/>
          <w:u w:val="single"/>
        </w:rPr>
        <w:t xml:space="preserve"> retributivists</w:t>
      </w:r>
      <w:r w:rsidRPr="00B73477">
        <w:rPr>
          <w:rFonts w:ascii="Times New Roman" w:hAnsi="Times New Roman" w:cs="Times New Roman"/>
          <w:sz w:val="16"/>
        </w:rPr>
        <w:t xml:space="preserve">, with their focus on causing or risking harm, </w:t>
      </w:r>
      <w:r w:rsidRPr="00B73477">
        <w:rPr>
          <w:rFonts w:ascii="Times New Roman" w:hAnsi="Times New Roman" w:cs="Times New Roman"/>
          <w:b/>
          <w:bCs/>
          <w:u w:val="single"/>
        </w:rPr>
        <w:t>invite the tendency of observers to commingle fault with causation</w:t>
      </w:r>
      <w:r w:rsidRPr="00B73477">
        <w:rPr>
          <w:rFonts w:ascii="Times New Roman" w:hAnsi="Times New Roman" w:cs="Times New Roman"/>
          <w:sz w:val="16"/>
        </w:rPr>
        <w:t xml:space="preserve">, amplified by the hindsight bias. A purely subjectivist culpability theorist, by contrast, considers the actor eligible for punishment based on his subjective awareness of wrongdoing. This may disadvantage the government unduly, as those who focus on the person rather than the situation interpret failed attempts as innocent accidents and harmless recklessness as due care. As the </w:t>
      </w:r>
      <w:proofErr w:type="spellStart"/>
      <w:r w:rsidRPr="00B73477">
        <w:rPr>
          <w:rFonts w:ascii="Times New Roman" w:hAnsi="Times New Roman" w:cs="Times New Roman"/>
          <w:sz w:val="16"/>
        </w:rPr>
        <w:t>utilitarians</w:t>
      </w:r>
      <w:proofErr w:type="spellEnd"/>
      <w:r w:rsidRPr="00B73477">
        <w:rPr>
          <w:rFonts w:ascii="Times New Roman" w:hAnsi="Times New Roman" w:cs="Times New Roman"/>
          <w:sz w:val="16"/>
        </w:rPr>
        <w:t xml:space="preserve"> have pointed out, retributivists have some difficulty in determining the amount of punishment required by any given instance of culpable wrongdoing.187</w:t>
      </w:r>
    </w:p>
    <w:p w:rsidR="00A33EED" w:rsidRDefault="00A33EED" w:rsidP="00B80FDC">
      <w:pPr>
        <w:rPr>
          <w:rFonts w:ascii="Times New Roman" w:hAnsi="Times New Roman" w:cs="Times New Roman"/>
          <w:sz w:val="24"/>
          <w:szCs w:val="24"/>
        </w:rPr>
      </w:pPr>
    </w:p>
    <w:p w:rsidR="00A33EED" w:rsidRDefault="00A33EED" w:rsidP="00B80FDC">
      <w:pPr>
        <w:rPr>
          <w:rFonts w:ascii="Times New Roman" w:hAnsi="Times New Roman" w:cs="Times New Roman"/>
          <w:sz w:val="24"/>
          <w:szCs w:val="24"/>
        </w:rPr>
      </w:pPr>
    </w:p>
    <w:p w:rsidR="00551300" w:rsidRDefault="00551300" w:rsidP="00B80FDC">
      <w:pPr>
        <w:rPr>
          <w:rFonts w:ascii="Times New Roman" w:hAnsi="Times New Roman" w:cs="Times New Roman"/>
          <w:sz w:val="24"/>
          <w:szCs w:val="24"/>
        </w:rPr>
      </w:pPr>
    </w:p>
    <w:p w:rsidR="00551300" w:rsidRDefault="00551300" w:rsidP="00B80FDC">
      <w:pPr>
        <w:rPr>
          <w:rFonts w:ascii="Times New Roman" w:hAnsi="Times New Roman" w:cs="Times New Roman"/>
          <w:sz w:val="24"/>
          <w:szCs w:val="24"/>
        </w:rPr>
      </w:pPr>
    </w:p>
    <w:p w:rsidR="00551300" w:rsidRDefault="00551300" w:rsidP="00B80FDC">
      <w:pPr>
        <w:rPr>
          <w:rFonts w:ascii="Times New Roman" w:hAnsi="Times New Roman" w:cs="Times New Roman"/>
          <w:sz w:val="24"/>
          <w:szCs w:val="24"/>
        </w:rPr>
      </w:pPr>
    </w:p>
    <w:p w:rsidR="00B80FDC" w:rsidRPr="00C80B5C" w:rsidRDefault="00B80FDC" w:rsidP="00B80FDC">
      <w:pPr>
        <w:rPr>
          <w:rFonts w:ascii="Times New Roman" w:hAnsi="Times New Roman" w:cs="Times New Roman"/>
          <w:sz w:val="24"/>
          <w:szCs w:val="24"/>
        </w:rPr>
      </w:pPr>
    </w:p>
    <w:sectPr w:rsidR="00B80FDC" w:rsidRPr="00C80B5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01990" w:rsidRDefault="00B01990" w:rsidP="00C80B5C">
      <w:pPr>
        <w:spacing w:after="0" w:line="240" w:lineRule="auto"/>
      </w:pPr>
      <w:r>
        <w:separator/>
      </w:r>
    </w:p>
  </w:endnote>
  <w:endnote w:type="continuationSeparator" w:id="0">
    <w:p w:rsidR="00B01990" w:rsidRDefault="00B01990" w:rsidP="00C80B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KKBHKF+TimesNewRoman">
    <w:altName w:val="Times New Roman"/>
    <w:panose1 w:val="00000000000000000000"/>
    <w:charset w:val="00"/>
    <w:family w:val="roman"/>
    <w:notTrueType/>
    <w:pitch w:val="default"/>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ヒラギノ角ゴ Pro W3">
    <w:altName w:val="MS Mincho"/>
    <w:charset w:val="80"/>
    <w:family w:val="auto"/>
    <w:pitch w:val="variable"/>
    <w:sig w:usb0="00000000" w:usb1="7AC7FFFF" w:usb2="00000012" w:usb3="00000000" w:csb0="0002000D" w:csb1="00000000"/>
  </w:font>
  <w:font w:name="Times New Roman Bold">
    <w:panose1 w:val="02020803070505020304"/>
    <w:charset w:val="00"/>
    <w:family w:val="roman"/>
    <w:pitch w:val="default"/>
  </w:font>
  <w:font w:name="TTE17D79C8t00">
    <w:altName w:val="Times New Roman"/>
    <w:charset w:val="00"/>
    <w:family w:val="auto"/>
    <w:pitch w:val="default"/>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01990" w:rsidRDefault="00B01990" w:rsidP="00C80B5C">
      <w:pPr>
        <w:spacing w:after="0" w:line="240" w:lineRule="auto"/>
      </w:pPr>
      <w:r>
        <w:separator/>
      </w:r>
    </w:p>
  </w:footnote>
  <w:footnote w:type="continuationSeparator" w:id="0">
    <w:p w:rsidR="00B01990" w:rsidRDefault="00B01990" w:rsidP="00C80B5C">
      <w:pPr>
        <w:spacing w:after="0" w:line="240" w:lineRule="auto"/>
      </w:pPr>
      <w:r>
        <w:continuationSeparator/>
      </w:r>
    </w:p>
  </w:footnote>
  <w:footnote w:id="1">
    <w:p w:rsidR="007C758D" w:rsidRDefault="007C758D" w:rsidP="007C758D">
      <w:pPr>
        <w:pStyle w:val="FootnoteText1"/>
        <w:rPr>
          <w:rFonts w:ascii="Times New Roman" w:eastAsia="Times New Roman" w:hAnsi="Times New Roman"/>
          <w:color w:val="auto"/>
        </w:rPr>
      </w:pPr>
      <w:r>
        <w:rPr>
          <w:sz w:val="16"/>
          <w:vertAlign w:val="superscript"/>
        </w:rPr>
        <w:footnoteRef/>
      </w:r>
      <w:r>
        <w:rPr>
          <w:sz w:val="16"/>
        </w:rPr>
        <w:t xml:space="preserve"> </w:t>
      </w:r>
      <w:hyperlink r:id="rId1" w:history="1">
        <w:r>
          <w:rPr>
            <w:color w:val="000099"/>
            <w:sz w:val="16"/>
            <w:u w:val="single"/>
          </w:rPr>
          <w:t>http://www.wisegeek.com/what-is-retribution.htm</w:t>
        </w:r>
      </w:hyperlink>
    </w:p>
  </w:footnote>
  <w:footnote w:id="2">
    <w:p w:rsidR="00194E50" w:rsidRPr="00793DA1" w:rsidRDefault="00194E50" w:rsidP="00194E50">
      <w:pPr>
        <w:pStyle w:val="FootnoteText"/>
        <w:rPr>
          <w:rFonts w:ascii="Times New Roman" w:hAnsi="Times New Roman" w:cs="Times New Roman"/>
          <w:sz w:val="16"/>
          <w:szCs w:val="16"/>
        </w:rPr>
      </w:pPr>
      <w:r w:rsidRPr="00793DA1">
        <w:rPr>
          <w:rStyle w:val="FootnoteReference"/>
          <w:rFonts w:ascii="Times New Roman" w:hAnsi="Times New Roman" w:cs="Times New Roman"/>
          <w:sz w:val="16"/>
          <w:szCs w:val="16"/>
        </w:rPr>
        <w:footnoteRef/>
      </w:r>
      <w:r w:rsidRPr="00793DA1">
        <w:rPr>
          <w:rFonts w:ascii="Times New Roman" w:hAnsi="Times New Roman" w:cs="Times New Roman"/>
          <w:sz w:val="16"/>
          <w:szCs w:val="16"/>
        </w:rPr>
        <w:t xml:space="preserve"> St. Thomas Aquinas -- Summa </w:t>
      </w:r>
      <w:proofErr w:type="spellStart"/>
      <w:r w:rsidRPr="00793DA1">
        <w:rPr>
          <w:rFonts w:ascii="Times New Roman" w:hAnsi="Times New Roman" w:cs="Times New Roman"/>
          <w:sz w:val="16"/>
          <w:szCs w:val="16"/>
        </w:rPr>
        <w:t>Theologicae</w:t>
      </w:r>
      <w:proofErr w:type="spellEnd"/>
    </w:p>
    <w:p w:rsidR="00194E50" w:rsidRPr="00793DA1" w:rsidRDefault="00194E50" w:rsidP="00194E50">
      <w:pPr>
        <w:pStyle w:val="FootnoteText"/>
        <w:rPr>
          <w:rFonts w:ascii="Times New Roman" w:hAnsi="Times New Roman" w:cs="Times New Roman"/>
          <w:sz w:val="16"/>
          <w:szCs w:val="16"/>
        </w:rPr>
      </w:pPr>
      <w:r w:rsidRPr="00793DA1">
        <w:rPr>
          <w:rFonts w:ascii="Times New Roman" w:hAnsi="Times New Roman" w:cs="Times New Roman"/>
          <w:sz w:val="16"/>
          <w:szCs w:val="16"/>
        </w:rPr>
        <w:t>Part II, I, Q. 94 The Natural Law</w:t>
      </w:r>
    </w:p>
  </w:footnote>
  <w:footnote w:id="3">
    <w:p w:rsidR="00793DA1" w:rsidRDefault="00793DA1">
      <w:pPr>
        <w:pStyle w:val="FootnoteText"/>
      </w:pPr>
      <w:r w:rsidRPr="00793DA1">
        <w:rPr>
          <w:rStyle w:val="FootnoteReference"/>
          <w:rFonts w:ascii="Times New Roman" w:hAnsi="Times New Roman" w:cs="Times New Roman"/>
          <w:sz w:val="16"/>
          <w:szCs w:val="16"/>
        </w:rPr>
        <w:footnoteRef/>
      </w:r>
      <w:r w:rsidRPr="00793DA1">
        <w:rPr>
          <w:rFonts w:ascii="Times New Roman" w:hAnsi="Times New Roman" w:cs="Times New Roman"/>
          <w:sz w:val="16"/>
          <w:szCs w:val="16"/>
        </w:rPr>
        <w:t xml:space="preserve"> </w:t>
      </w:r>
      <w:r>
        <w:rPr>
          <w:rFonts w:ascii="Times New Roman" w:hAnsi="Times New Roman" w:cs="Times New Roman"/>
          <w:sz w:val="16"/>
          <w:szCs w:val="16"/>
        </w:rPr>
        <w:t xml:space="preserve">Peter T. </w:t>
      </w:r>
      <w:proofErr w:type="spellStart"/>
      <w:r>
        <w:rPr>
          <w:rFonts w:ascii="Times New Roman" w:hAnsi="Times New Roman" w:cs="Times New Roman"/>
          <w:sz w:val="16"/>
          <w:szCs w:val="16"/>
        </w:rPr>
        <w:t>Geach</w:t>
      </w:r>
      <w:proofErr w:type="spellEnd"/>
      <w:r>
        <w:rPr>
          <w:rFonts w:ascii="Times New Roman" w:hAnsi="Times New Roman" w:cs="Times New Roman"/>
          <w:sz w:val="16"/>
          <w:szCs w:val="16"/>
        </w:rPr>
        <w:t xml:space="preserve">. Good and Evil. </w:t>
      </w:r>
      <w:proofErr w:type="gramStart"/>
      <w:r w:rsidRPr="00793DA1">
        <w:rPr>
          <w:rFonts w:ascii="Times New Roman" w:hAnsi="Times New Roman" w:cs="Times New Roman"/>
          <w:color w:val="000000"/>
          <w:sz w:val="16"/>
          <w:szCs w:val="16"/>
        </w:rPr>
        <w:t>Reprinted in</w:t>
      </w:r>
      <w:r w:rsidRPr="00793DA1">
        <w:rPr>
          <w:rStyle w:val="apple-converted-space"/>
          <w:rFonts w:ascii="Times New Roman" w:hAnsi="Times New Roman" w:cs="Times New Roman"/>
          <w:color w:val="000000"/>
          <w:sz w:val="16"/>
          <w:szCs w:val="16"/>
        </w:rPr>
        <w:t> </w:t>
      </w:r>
      <w:r w:rsidRPr="00793DA1">
        <w:rPr>
          <w:rStyle w:val="HTMLCite"/>
          <w:rFonts w:ascii="Times New Roman" w:hAnsi="Times New Roman" w:cs="Times New Roman"/>
          <w:color w:val="000000"/>
          <w:sz w:val="16"/>
          <w:szCs w:val="16"/>
        </w:rPr>
        <w:t xml:space="preserve">Foot, </w:t>
      </w:r>
      <w:proofErr w:type="spellStart"/>
      <w:r w:rsidRPr="00793DA1">
        <w:rPr>
          <w:rStyle w:val="HTMLCite"/>
          <w:rFonts w:ascii="Times New Roman" w:hAnsi="Times New Roman" w:cs="Times New Roman"/>
          <w:color w:val="000000"/>
          <w:sz w:val="16"/>
          <w:szCs w:val="16"/>
        </w:rPr>
        <w:t>Philippa</w:t>
      </w:r>
      <w:proofErr w:type="spellEnd"/>
      <w:r w:rsidRPr="00793DA1">
        <w:rPr>
          <w:rStyle w:val="apple-converted-space"/>
          <w:rFonts w:ascii="Times New Roman" w:hAnsi="Times New Roman" w:cs="Times New Roman"/>
          <w:color w:val="000000"/>
          <w:sz w:val="16"/>
          <w:szCs w:val="16"/>
        </w:rPr>
        <w:t> </w:t>
      </w:r>
      <w:r w:rsidRPr="00793DA1">
        <w:rPr>
          <w:rFonts w:ascii="Times New Roman" w:hAnsi="Times New Roman" w:cs="Times New Roman"/>
          <w:color w:val="000000"/>
          <w:sz w:val="16"/>
          <w:szCs w:val="16"/>
        </w:rPr>
        <w:t>(</w:t>
      </w:r>
      <w:r w:rsidRPr="00793DA1">
        <w:rPr>
          <w:rFonts w:ascii="Times New Roman" w:hAnsi="Times New Roman" w:cs="Times New Roman"/>
          <w:sz w:val="16"/>
          <w:szCs w:val="16"/>
        </w:rPr>
        <w:t>ed.</w:t>
      </w:r>
      <w:r w:rsidRPr="00793DA1">
        <w:rPr>
          <w:rFonts w:ascii="Times New Roman" w:hAnsi="Times New Roman" w:cs="Times New Roman"/>
          <w:color w:val="000000"/>
          <w:sz w:val="16"/>
          <w:szCs w:val="16"/>
        </w:rPr>
        <w:t>) (1967).</w:t>
      </w:r>
      <w:proofErr w:type="gramEnd"/>
      <w:r w:rsidRPr="00793DA1">
        <w:rPr>
          <w:rStyle w:val="apple-converted-space"/>
          <w:rFonts w:ascii="Times New Roman" w:hAnsi="Times New Roman" w:cs="Times New Roman"/>
          <w:color w:val="000000"/>
          <w:sz w:val="16"/>
          <w:szCs w:val="16"/>
        </w:rPr>
        <w:t> </w:t>
      </w:r>
      <w:r w:rsidRPr="00793DA1">
        <w:rPr>
          <w:rStyle w:val="HTMLCite"/>
          <w:rFonts w:ascii="Times New Roman" w:hAnsi="Times New Roman" w:cs="Times New Roman"/>
          <w:color w:val="000000"/>
          <w:sz w:val="16"/>
          <w:szCs w:val="16"/>
        </w:rPr>
        <w:t>Theories of Ethics</w:t>
      </w:r>
      <w:r w:rsidRPr="00793DA1">
        <w:rPr>
          <w:rStyle w:val="apple-converted-space"/>
          <w:rFonts w:ascii="Times New Roman" w:hAnsi="Times New Roman" w:cs="Times New Roman"/>
          <w:color w:val="000000"/>
          <w:sz w:val="16"/>
          <w:szCs w:val="16"/>
        </w:rPr>
        <w:t> </w:t>
      </w:r>
      <w:r w:rsidRPr="00793DA1">
        <w:rPr>
          <w:rFonts w:ascii="Times New Roman" w:hAnsi="Times New Roman" w:cs="Times New Roman"/>
          <w:color w:val="000000"/>
          <w:sz w:val="16"/>
          <w:szCs w:val="16"/>
        </w:rPr>
        <w:t>United States: Oxford University Press. pp. 64–73</w:t>
      </w:r>
      <w:r>
        <w:rPr>
          <w:color w:val="000000"/>
          <w:sz w:val="27"/>
          <w:szCs w:val="27"/>
        </w:rPr>
        <w:t>.</w:t>
      </w:r>
    </w:p>
  </w:footnote>
  <w:footnote w:id="4">
    <w:p w:rsidR="00D13CEF" w:rsidRDefault="00D13CEF" w:rsidP="00D13CEF">
      <w:pPr>
        <w:pStyle w:val="FootnoteText"/>
      </w:pPr>
      <w:r>
        <w:rPr>
          <w:rStyle w:val="FootnoteReference"/>
        </w:rPr>
        <w:footnoteRef/>
      </w:r>
      <w:r>
        <w:t xml:space="preserve"> A Critical Analysis of Rosalind </w:t>
      </w:r>
      <w:proofErr w:type="spellStart"/>
      <w:r>
        <w:t>Hursthouse‟s</w:t>
      </w:r>
      <w:proofErr w:type="spellEnd"/>
      <w:r>
        <w:t xml:space="preserve"> Virtue Ethics Approach to the Issue of  Abortion Andrew Parker Philosophy 452: Senior Tutorial Professor Peterman 3 May 2010</w:t>
      </w:r>
    </w:p>
  </w:footnote>
  <w:footnote w:id="5">
    <w:p w:rsidR="008D6BA7" w:rsidRPr="00C80B5C" w:rsidRDefault="008D6BA7" w:rsidP="008D6BA7">
      <w:pPr>
        <w:shd w:val="clear" w:color="auto" w:fill="FFFFFF"/>
        <w:textAlignment w:val="baseline"/>
        <w:rPr>
          <w:rFonts w:ascii="Times New Roman" w:eastAsia="Times New Roman" w:hAnsi="Times New Roman" w:cs="Times New Roman"/>
          <w:color w:val="000000"/>
          <w:sz w:val="24"/>
          <w:szCs w:val="24"/>
        </w:rPr>
      </w:pPr>
      <w:r>
        <w:rPr>
          <w:rStyle w:val="FootnoteReference"/>
        </w:rPr>
        <w:footnoteRef/>
      </w:r>
      <w:r>
        <w:t xml:space="preserve"> </w:t>
      </w:r>
      <w:proofErr w:type="gramStart"/>
      <w:r w:rsidRPr="00C80B5C">
        <w:rPr>
          <w:rFonts w:ascii="Times New Roman" w:eastAsia="Times New Roman" w:hAnsi="Times New Roman" w:cs="Times New Roman"/>
          <w:bCs/>
          <w:color w:val="000000"/>
          <w:spacing w:val="-15"/>
          <w:sz w:val="24"/>
          <w:szCs w:val="24"/>
          <w:bdr w:val="none" w:sz="0" w:space="0" w:color="auto" w:frame="1"/>
        </w:rPr>
        <w:t>Reasons from Neo-Aristotelian Naturalism</w:t>
      </w:r>
      <w:r>
        <w:rPr>
          <w:rFonts w:ascii="Times New Roman" w:eastAsia="Times New Roman" w:hAnsi="Times New Roman" w:cs="Times New Roman"/>
          <w:color w:val="000000"/>
          <w:sz w:val="24"/>
          <w:szCs w:val="24"/>
        </w:rPr>
        <w:t>.</w:t>
      </w:r>
      <w:proofErr w:type="gramEnd"/>
      <w:r>
        <w:rPr>
          <w:rFonts w:ascii="Times New Roman" w:eastAsia="Times New Roman" w:hAnsi="Times New Roman" w:cs="Times New Roman"/>
          <w:color w:val="000000"/>
          <w:sz w:val="24"/>
          <w:szCs w:val="24"/>
        </w:rPr>
        <w:t xml:space="preserve"> </w:t>
      </w:r>
      <w:proofErr w:type="spellStart"/>
      <w:r w:rsidRPr="00C80B5C">
        <w:rPr>
          <w:rFonts w:ascii="Times New Roman" w:eastAsia="Times New Roman" w:hAnsi="Times New Roman" w:cs="Times New Roman"/>
          <w:color w:val="000000"/>
          <w:sz w:val="24"/>
          <w:szCs w:val="24"/>
          <w:bdr w:val="none" w:sz="0" w:space="0" w:color="auto" w:frame="1"/>
        </w:rPr>
        <w:t>Marinus</w:t>
      </w:r>
      <w:proofErr w:type="spellEnd"/>
      <w:r w:rsidRPr="00C80B5C">
        <w:rPr>
          <w:rFonts w:ascii="Times New Roman" w:eastAsia="Times New Roman" w:hAnsi="Times New Roman" w:cs="Times New Roman"/>
          <w:color w:val="000000"/>
          <w:sz w:val="24"/>
          <w:szCs w:val="24"/>
          <w:bdr w:val="none" w:sz="0" w:space="0" w:color="auto" w:frame="1"/>
        </w:rPr>
        <w:t xml:space="preserve"> Ferreira</w:t>
      </w:r>
    </w:p>
    <w:p w:rsidR="008D6BA7" w:rsidRDefault="008D6BA7" w:rsidP="008D6BA7">
      <w:pPr>
        <w:pStyle w:val="FootnoteText"/>
      </w:pPr>
    </w:p>
  </w:footnote>
  <w:footnote w:id="6">
    <w:p w:rsidR="000A0AA8" w:rsidRDefault="000A0AA8">
      <w:pPr>
        <w:pStyle w:val="FootnoteText"/>
      </w:pPr>
      <w:r>
        <w:rPr>
          <w:rStyle w:val="FootnoteReference"/>
        </w:rPr>
        <w:footnoteRef/>
      </w:r>
      <w:r>
        <w:t xml:space="preserve"> Bernard Mayo. </w:t>
      </w:r>
      <w:proofErr w:type="gramStart"/>
      <w:r>
        <w:t>The Moral Life.</w:t>
      </w:r>
      <w:proofErr w:type="gramEnd"/>
      <w:r>
        <w:t xml:space="preserve"> </w:t>
      </w:r>
    </w:p>
  </w:footnote>
  <w:footnote w:id="7">
    <w:p w:rsidR="000A0AA8" w:rsidRDefault="000A0AA8">
      <w:pPr>
        <w:pStyle w:val="FootnoteText"/>
      </w:pPr>
      <w:r>
        <w:rPr>
          <w:rStyle w:val="FootnoteReference"/>
        </w:rPr>
        <w:footnoteRef/>
      </w:r>
      <w:r>
        <w:t xml:space="preserve"> Alasdair </w:t>
      </w:r>
      <w:proofErr w:type="spellStart"/>
      <w:r>
        <w:t>MacIntyre</w:t>
      </w:r>
      <w:proofErr w:type="spellEnd"/>
      <w:r>
        <w:t xml:space="preserve">. </w:t>
      </w:r>
      <w:proofErr w:type="gramStart"/>
      <w:r>
        <w:t>Evaluation and Functionality.</w:t>
      </w:r>
      <w:proofErr w:type="gramEnd"/>
      <w:r>
        <w:t xml:space="preserve"> </w:t>
      </w:r>
    </w:p>
  </w:footnote>
  <w:footnote w:id="8">
    <w:p w:rsidR="00D947D4" w:rsidRDefault="00D947D4" w:rsidP="00D947D4">
      <w:pPr>
        <w:pStyle w:val="FootnoteText"/>
      </w:pPr>
      <w:r>
        <w:rPr>
          <w:rStyle w:val="FootnoteReference"/>
          <w:rFonts w:hint="eastAsia"/>
        </w:rPr>
        <w:footnoteRef/>
      </w:r>
      <w:r>
        <w:rPr>
          <w:rFonts w:hint="eastAsia"/>
        </w:rPr>
        <w:t xml:space="preserve"> </w:t>
      </w:r>
      <w:r>
        <w:t xml:space="preserve">Bradley W. Moore. A Virtuous state would not assign correctional housing based on the ability to pay. </w:t>
      </w:r>
      <w:proofErr w:type="gramStart"/>
      <w:r>
        <w:t>Michigan Law review.</w:t>
      </w:r>
      <w:proofErr w:type="gramEnd"/>
      <w:r>
        <w:t xml:space="preserve"> </w:t>
      </w:r>
    </w:p>
  </w:footnote>
  <w:footnote w:id="9">
    <w:p w:rsidR="008D6BA7" w:rsidRPr="008D6BA7" w:rsidRDefault="008D6BA7" w:rsidP="008D6BA7">
      <w:pPr>
        <w:pStyle w:val="Heading1"/>
        <w:shd w:val="clear" w:color="auto" w:fill="FFFFFF"/>
        <w:spacing w:before="0"/>
        <w:rPr>
          <w:rFonts w:ascii="Times New Roman" w:eastAsia="Times New Roman" w:hAnsi="Times New Roman" w:cs="Times New Roman"/>
          <w:b w:val="0"/>
          <w:color w:val="333333"/>
          <w:kern w:val="36"/>
          <w:sz w:val="24"/>
          <w:szCs w:val="24"/>
        </w:rPr>
      </w:pPr>
      <w:r w:rsidRPr="008D6BA7">
        <w:rPr>
          <w:rStyle w:val="FootnoteReference"/>
          <w:rFonts w:ascii="Times New Roman" w:hAnsi="Times New Roman" w:cs="Times New Roman"/>
          <w:b w:val="0"/>
          <w:color w:val="auto"/>
          <w:sz w:val="24"/>
          <w:szCs w:val="24"/>
        </w:rPr>
        <w:footnoteRef/>
      </w:r>
      <w:r w:rsidRPr="008D6BA7">
        <w:rPr>
          <w:rFonts w:ascii="Times New Roman" w:hAnsi="Times New Roman" w:cs="Times New Roman"/>
          <w:b w:val="0"/>
          <w:color w:val="auto"/>
          <w:sz w:val="24"/>
          <w:szCs w:val="24"/>
        </w:rPr>
        <w:t xml:space="preserve"> </w:t>
      </w:r>
      <w:proofErr w:type="gramStart"/>
      <w:r w:rsidRPr="008D6BA7">
        <w:rPr>
          <w:rFonts w:ascii="Times New Roman" w:eastAsia="Times New Roman" w:hAnsi="Times New Roman" w:cs="Times New Roman"/>
          <w:b w:val="0"/>
          <w:color w:val="auto"/>
          <w:kern w:val="36"/>
          <w:sz w:val="24"/>
          <w:szCs w:val="24"/>
        </w:rPr>
        <w:t>Risk and Rehabilitation.</w:t>
      </w:r>
      <w:proofErr w:type="gramEnd"/>
      <w:r w:rsidRPr="008D6BA7">
        <w:rPr>
          <w:rFonts w:ascii="Times New Roman" w:eastAsia="Times New Roman" w:hAnsi="Times New Roman" w:cs="Times New Roman"/>
          <w:b w:val="0"/>
          <w:color w:val="auto"/>
          <w:kern w:val="36"/>
          <w:sz w:val="24"/>
          <w:szCs w:val="24"/>
        </w:rPr>
        <w:t xml:space="preserve"> </w:t>
      </w:r>
      <w:r w:rsidRPr="008D6BA7">
        <w:rPr>
          <w:rFonts w:ascii="Times New Roman" w:eastAsia="Times New Roman" w:hAnsi="Times New Roman" w:cs="Times New Roman"/>
          <w:b w:val="0"/>
          <w:color w:val="auto"/>
          <w:sz w:val="24"/>
          <w:szCs w:val="24"/>
          <w:shd w:val="clear" w:color="auto" w:fill="FFFFFF"/>
        </w:rPr>
        <w:t xml:space="preserve">Aaron </w:t>
      </w:r>
      <w:proofErr w:type="spellStart"/>
      <w:r w:rsidRPr="008D6BA7">
        <w:rPr>
          <w:rFonts w:ascii="Times New Roman" w:eastAsia="Times New Roman" w:hAnsi="Times New Roman" w:cs="Times New Roman"/>
          <w:b w:val="0"/>
          <w:color w:val="auto"/>
          <w:sz w:val="24"/>
          <w:szCs w:val="24"/>
          <w:shd w:val="clear" w:color="auto" w:fill="FFFFFF"/>
        </w:rPr>
        <w:t>Pycroft</w:t>
      </w:r>
      <w:proofErr w:type="spellEnd"/>
      <w:r w:rsidRPr="008D6BA7">
        <w:rPr>
          <w:rFonts w:ascii="Times New Roman" w:eastAsia="Times New Roman" w:hAnsi="Times New Roman" w:cs="Times New Roman"/>
          <w:b w:val="0"/>
          <w:color w:val="auto"/>
          <w:sz w:val="24"/>
          <w:szCs w:val="24"/>
          <w:shd w:val="clear" w:color="auto" w:fill="FFFFFF"/>
        </w:rPr>
        <w:t>, Suzie Clift</w:t>
      </w:r>
    </w:p>
  </w:footnote>
  <w:footnote w:id="10">
    <w:p w:rsidR="00B83B4F" w:rsidRPr="004C6F46" w:rsidRDefault="00B83B4F" w:rsidP="00B83B4F">
      <w:pPr>
        <w:pStyle w:val="Heading1"/>
        <w:shd w:val="clear" w:color="auto" w:fill="FFFFFF"/>
        <w:spacing w:before="0"/>
        <w:rPr>
          <w:rFonts w:ascii="Times New Roman" w:hAnsi="Times New Roman" w:cs="Times New Roman"/>
          <w:b w:val="0"/>
          <w:color w:val="333333"/>
          <w:kern w:val="36"/>
          <w:sz w:val="16"/>
          <w:szCs w:val="16"/>
        </w:rPr>
      </w:pPr>
      <w:r w:rsidRPr="004C6F46">
        <w:rPr>
          <w:rStyle w:val="FootnoteReference"/>
          <w:rFonts w:ascii="Times New Roman" w:hAnsi="Times New Roman" w:cs="Times New Roman"/>
          <w:b w:val="0"/>
          <w:sz w:val="16"/>
          <w:szCs w:val="16"/>
        </w:rPr>
        <w:footnoteRef/>
      </w:r>
      <w:r w:rsidRPr="004C6F46">
        <w:rPr>
          <w:rFonts w:ascii="Times New Roman" w:hAnsi="Times New Roman" w:cs="Times New Roman"/>
          <w:b w:val="0"/>
          <w:sz w:val="16"/>
          <w:szCs w:val="16"/>
        </w:rPr>
        <w:t xml:space="preserve"> </w:t>
      </w:r>
      <w:proofErr w:type="gramStart"/>
      <w:r w:rsidRPr="004C6F46">
        <w:rPr>
          <w:rFonts w:ascii="Times New Roman" w:hAnsi="Times New Roman" w:cs="Times New Roman"/>
          <w:b w:val="0"/>
          <w:color w:val="333333"/>
          <w:kern w:val="36"/>
          <w:sz w:val="16"/>
          <w:szCs w:val="16"/>
        </w:rPr>
        <w:t>Desire, practical reason, and the good.</w:t>
      </w:r>
      <w:proofErr w:type="gramEnd"/>
      <w:r w:rsidRPr="004C6F46">
        <w:rPr>
          <w:rFonts w:ascii="Times New Roman" w:hAnsi="Times New Roman" w:cs="Times New Roman"/>
          <w:b w:val="0"/>
          <w:color w:val="333333"/>
          <w:kern w:val="36"/>
          <w:sz w:val="16"/>
          <w:szCs w:val="16"/>
        </w:rPr>
        <w:t xml:space="preserve"> </w:t>
      </w:r>
      <w:r w:rsidRPr="004C6F46">
        <w:rPr>
          <w:rFonts w:ascii="Times New Roman" w:eastAsia="Times New Roman" w:hAnsi="Times New Roman" w:cs="Times New Roman"/>
          <w:b w:val="0"/>
          <w:color w:val="333333"/>
          <w:sz w:val="16"/>
          <w:szCs w:val="16"/>
          <w:shd w:val="clear" w:color="auto" w:fill="FFFFFF"/>
        </w:rPr>
        <w:t xml:space="preserve">Sergio </w:t>
      </w:r>
      <w:proofErr w:type="spellStart"/>
      <w:r w:rsidRPr="004C6F46">
        <w:rPr>
          <w:rFonts w:ascii="Times New Roman" w:eastAsia="Times New Roman" w:hAnsi="Times New Roman" w:cs="Times New Roman"/>
          <w:b w:val="0"/>
          <w:color w:val="333333"/>
          <w:sz w:val="16"/>
          <w:szCs w:val="16"/>
          <w:shd w:val="clear" w:color="auto" w:fill="FFFFFF"/>
        </w:rPr>
        <w:t>Tenenbaum</w:t>
      </w:r>
      <w:proofErr w:type="spellEnd"/>
      <w:r w:rsidRPr="004C6F46">
        <w:rPr>
          <w:rFonts w:ascii="Times New Roman" w:hAnsi="Times New Roman" w:cs="Times New Roman"/>
          <w:b w:val="0"/>
          <w:color w:val="333333"/>
          <w:sz w:val="16"/>
          <w:szCs w:val="16"/>
          <w:shd w:val="clear" w:color="auto" w:fill="FFFFFF"/>
        </w:rPr>
        <w:t xml:space="preserve">. Goodness and Desire. </w:t>
      </w:r>
      <w:proofErr w:type="gramStart"/>
      <w:r w:rsidRPr="004C6F46">
        <w:rPr>
          <w:rFonts w:ascii="Times New Roman" w:hAnsi="Times New Roman" w:cs="Times New Roman"/>
          <w:b w:val="0"/>
          <w:color w:val="333333"/>
          <w:sz w:val="16"/>
          <w:szCs w:val="16"/>
          <w:shd w:val="clear" w:color="auto" w:fill="FFFFFF"/>
        </w:rPr>
        <w:t>Boyle and Lavin.</w:t>
      </w:r>
      <w:proofErr w:type="gramEnd"/>
      <w:r w:rsidRPr="004C6F46">
        <w:rPr>
          <w:rFonts w:ascii="Times New Roman" w:hAnsi="Times New Roman" w:cs="Times New Roman"/>
          <w:b w:val="0"/>
          <w:color w:val="333333"/>
          <w:sz w:val="16"/>
          <w:szCs w:val="16"/>
          <w:shd w:val="clear" w:color="auto" w:fill="FFFFFF"/>
        </w:rPr>
        <w:t xml:space="preserve"> </w:t>
      </w:r>
    </w:p>
  </w:footnote>
  <w:footnote w:id="11">
    <w:p w:rsidR="00B73477" w:rsidRPr="00A33EED" w:rsidRDefault="00B73477" w:rsidP="00B73477">
      <w:pPr>
        <w:spacing w:after="0" w:line="240" w:lineRule="auto"/>
        <w:rPr>
          <w:rFonts w:ascii="Arial" w:hAnsi="Arial"/>
          <w:b/>
          <w:bCs/>
          <w:sz w:val="26"/>
        </w:rPr>
      </w:pPr>
      <w:r>
        <w:rPr>
          <w:rStyle w:val="FootnoteReference"/>
        </w:rPr>
        <w:footnoteRef/>
      </w:r>
      <w:r>
        <w:t xml:space="preserve"> </w:t>
      </w:r>
      <w:r w:rsidRPr="00A33EED">
        <w:rPr>
          <w:rFonts w:ascii="Arial" w:hAnsi="Arial"/>
        </w:rPr>
        <w:t>(Aaron [Prof of Politics and IR at Princeton], Gabriel [senior editor for commentary at WSJ] “The Dangers of a Diminished America” Wall Street Journal, 2008, MG)</w:t>
      </w:r>
    </w:p>
    <w:p w:rsidR="00B73477" w:rsidRDefault="00B73477">
      <w:pPr>
        <w:pStyle w:val="FootnoteText"/>
      </w:pPr>
    </w:p>
  </w:footnote>
  <w:footnote w:id="12">
    <w:p w:rsidR="00B73477" w:rsidRDefault="00B73477">
      <w:pPr>
        <w:pStyle w:val="FootnoteText"/>
      </w:pPr>
      <w:r>
        <w:rPr>
          <w:rStyle w:val="FootnoteReference"/>
        </w:rPr>
        <w:footnoteRef/>
      </w:r>
      <w:r>
        <w:t xml:space="preserve"> </w:t>
      </w:r>
      <w:r w:rsidRPr="00A33EED">
        <w:rPr>
          <w:rFonts w:ascii="Arial" w:hAnsi="Arial"/>
        </w:rPr>
        <w:t>(DA [Carleton University] and James [Public Safety Canada] “Rehabilitating Criminal Justice Policy and Practice” American Psychological Association, 2010, MG)</w:t>
      </w:r>
    </w:p>
  </w:footnote>
  <w:footnote w:id="13">
    <w:p w:rsidR="00B73477" w:rsidRDefault="00B73477">
      <w:pPr>
        <w:pStyle w:val="FootnoteText"/>
      </w:pPr>
      <w:r>
        <w:rPr>
          <w:rStyle w:val="FootnoteReference"/>
        </w:rPr>
        <w:footnoteRef/>
      </w:r>
      <w:r>
        <w:t xml:space="preserve"> </w:t>
      </w:r>
      <w:r w:rsidRPr="00A33EED">
        <w:rPr>
          <w:rFonts w:ascii="Arial" w:hAnsi="Arial"/>
        </w:rPr>
        <w:t>(James E [Editorial writer, columnist &amp; blogger for the Milwaukee Journal Sentinel] “Treatment is the best way to fight crime” Journal Sentinel, Nov 27, 2012, MG)</w:t>
      </w:r>
    </w:p>
  </w:footnote>
  <w:footnote w:id="14">
    <w:p w:rsidR="00D62628" w:rsidRDefault="00D62628" w:rsidP="00D62628">
      <w:pPr>
        <w:pStyle w:val="FootnoteText"/>
      </w:pPr>
      <w:r>
        <w:rPr>
          <w:rStyle w:val="FootnoteReference"/>
        </w:rPr>
        <w:footnoteRef/>
      </w:r>
      <w:r>
        <w:t xml:space="preserve"> </w:t>
      </w:r>
      <w:r w:rsidRPr="006D7BA0">
        <w:rPr>
          <w:rFonts w:ascii="Times New Roman" w:eastAsia="Times New Roman" w:hAnsi="Times New Roman"/>
          <w:sz w:val="16"/>
          <w:szCs w:val="16"/>
        </w:rPr>
        <w:t xml:space="preserve">[Francis, Paul. </w:t>
      </w:r>
      <w:proofErr w:type="gramStart"/>
      <w:r w:rsidRPr="006D7BA0">
        <w:rPr>
          <w:rFonts w:ascii="Times New Roman" w:eastAsia="Times New Roman" w:hAnsi="Times New Roman"/>
          <w:sz w:val="16"/>
          <w:szCs w:val="16"/>
        </w:rPr>
        <w:t>“Assessing Correctional Rehabilitation: Policy, Practice, and Prospects.”</w:t>
      </w:r>
      <w:proofErr w:type="gramEnd"/>
      <w:r w:rsidRPr="006D7BA0">
        <w:rPr>
          <w:rFonts w:ascii="Times New Roman" w:eastAsia="Times New Roman" w:hAnsi="Times New Roman"/>
          <w:sz w:val="16"/>
          <w:szCs w:val="16"/>
        </w:rPr>
        <w:t xml:space="preserve"> </w:t>
      </w:r>
      <w:r w:rsidRPr="006D7BA0">
        <w:rPr>
          <w:rFonts w:ascii="Times New Roman" w:eastAsia="Times New Roman" w:hAnsi="Times New Roman"/>
          <w:i/>
          <w:sz w:val="16"/>
          <w:szCs w:val="16"/>
        </w:rPr>
        <w:t>Criminal Justice 2000</w:t>
      </w:r>
      <w:r w:rsidRPr="006D7BA0">
        <w:rPr>
          <w:rFonts w:ascii="Times New Roman" w:eastAsia="Times New Roman" w:hAnsi="Times New Roman"/>
          <w:sz w:val="16"/>
          <w:szCs w:val="16"/>
        </w:rPr>
        <w:t>]</w:t>
      </w:r>
    </w:p>
  </w:footnote>
  <w:footnote w:id="15">
    <w:p w:rsidR="00784CFA" w:rsidRPr="00B73477" w:rsidRDefault="00784CFA" w:rsidP="00784CFA">
      <w:pPr>
        <w:spacing w:after="0" w:line="360" w:lineRule="auto"/>
        <w:rPr>
          <w:rFonts w:ascii="Times New Roman" w:hAnsi="Times New Roman" w:cs="Times New Roman"/>
          <w:b/>
          <w:bCs/>
          <w:sz w:val="26"/>
        </w:rPr>
      </w:pPr>
      <w:r>
        <w:rPr>
          <w:rStyle w:val="FootnoteReference"/>
        </w:rPr>
        <w:footnoteRef/>
      </w:r>
      <w:r>
        <w:t xml:space="preserve"> </w:t>
      </w:r>
      <w:r w:rsidRPr="00B73477">
        <w:rPr>
          <w:rFonts w:ascii="Times New Roman" w:hAnsi="Times New Roman" w:cs="Times New Roman"/>
        </w:rPr>
        <w:t>(Donald [USD Professor of Law] “Fundamental Retribution Error: Criminal Justice and the Social Psychology of Blame” Vanderbilt Law Review)</w:t>
      </w:r>
    </w:p>
    <w:p w:rsidR="00784CFA" w:rsidRDefault="00784CFA" w:rsidP="00784CFA">
      <w:pPr>
        <w:pStyle w:val="FootnoteText"/>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6617AA"/>
    <w:multiLevelType w:val="hybridMultilevel"/>
    <w:tmpl w:val="D2F8F3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944722F"/>
    <w:multiLevelType w:val="hybridMultilevel"/>
    <w:tmpl w:val="A00A13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E9A3105"/>
    <w:multiLevelType w:val="hybridMultilevel"/>
    <w:tmpl w:val="4D44ACDE"/>
    <w:lvl w:ilvl="0" w:tplc="5268F290">
      <w:start w:val="1"/>
      <w:numFmt w:val="decimal"/>
      <w:lvlText w:val="%1."/>
      <w:lvlJc w:val="left"/>
      <w:pPr>
        <w:ind w:left="360" w:hanging="360"/>
      </w:pPr>
      <w:rPr>
        <w:rFonts w:ascii="Times New Roman" w:hAnsi="Times New Roman" w:cs="Times New Roman" w:hint="default"/>
        <w:b w:val="0"/>
        <w:sz w:val="24"/>
        <w:szCs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22F246BA"/>
    <w:multiLevelType w:val="hybridMultilevel"/>
    <w:tmpl w:val="FD0E87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B616C81"/>
    <w:multiLevelType w:val="hybridMultilevel"/>
    <w:tmpl w:val="A2F2B9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37525A2"/>
    <w:multiLevelType w:val="hybridMultilevel"/>
    <w:tmpl w:val="66DC97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11821FF"/>
    <w:multiLevelType w:val="hybridMultilevel"/>
    <w:tmpl w:val="F948C6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76D60D8"/>
    <w:multiLevelType w:val="hybridMultilevel"/>
    <w:tmpl w:val="0F64D9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9FB66C8"/>
    <w:multiLevelType w:val="hybridMultilevel"/>
    <w:tmpl w:val="8DFEE7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5"/>
  </w:num>
  <w:num w:numId="3">
    <w:abstractNumId w:val="7"/>
  </w:num>
  <w:num w:numId="4">
    <w:abstractNumId w:val="6"/>
  </w:num>
  <w:num w:numId="5">
    <w:abstractNumId w:val="8"/>
  </w:num>
  <w:num w:numId="6">
    <w:abstractNumId w:val="3"/>
  </w:num>
  <w:num w:numId="7">
    <w:abstractNumId w:val="1"/>
  </w:num>
  <w:num w:numId="8">
    <w:abstractNumId w:val="0"/>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5089"/>
    <w:rsid w:val="00022857"/>
    <w:rsid w:val="00064CAC"/>
    <w:rsid w:val="00065DB2"/>
    <w:rsid w:val="00093FB6"/>
    <w:rsid w:val="000A0AA8"/>
    <w:rsid w:val="000D1B1E"/>
    <w:rsid w:val="00127502"/>
    <w:rsid w:val="00147B62"/>
    <w:rsid w:val="00194E50"/>
    <w:rsid w:val="001B6BE5"/>
    <w:rsid w:val="001C58B5"/>
    <w:rsid w:val="001D0AB4"/>
    <w:rsid w:val="00214D74"/>
    <w:rsid w:val="00252929"/>
    <w:rsid w:val="00280853"/>
    <w:rsid w:val="002C4301"/>
    <w:rsid w:val="00304705"/>
    <w:rsid w:val="003D5A6B"/>
    <w:rsid w:val="003E4D23"/>
    <w:rsid w:val="003F6580"/>
    <w:rsid w:val="00402450"/>
    <w:rsid w:val="00427F1A"/>
    <w:rsid w:val="00430F86"/>
    <w:rsid w:val="00447A7B"/>
    <w:rsid w:val="0049578F"/>
    <w:rsid w:val="004D4562"/>
    <w:rsid w:val="00541D00"/>
    <w:rsid w:val="00551300"/>
    <w:rsid w:val="005A2E7E"/>
    <w:rsid w:val="005B1E53"/>
    <w:rsid w:val="005B5972"/>
    <w:rsid w:val="005D04EB"/>
    <w:rsid w:val="005E1CF1"/>
    <w:rsid w:val="006032B9"/>
    <w:rsid w:val="006243B8"/>
    <w:rsid w:val="00661530"/>
    <w:rsid w:val="0068188F"/>
    <w:rsid w:val="006D101F"/>
    <w:rsid w:val="006F05AF"/>
    <w:rsid w:val="006F1736"/>
    <w:rsid w:val="006F697B"/>
    <w:rsid w:val="00784CFA"/>
    <w:rsid w:val="00793DA1"/>
    <w:rsid w:val="00795D03"/>
    <w:rsid w:val="007C2FFF"/>
    <w:rsid w:val="007C4373"/>
    <w:rsid w:val="007C758D"/>
    <w:rsid w:val="007E2813"/>
    <w:rsid w:val="007E36FC"/>
    <w:rsid w:val="007E6CF8"/>
    <w:rsid w:val="0081240F"/>
    <w:rsid w:val="0081568B"/>
    <w:rsid w:val="008222FD"/>
    <w:rsid w:val="00860281"/>
    <w:rsid w:val="00874836"/>
    <w:rsid w:val="008A3711"/>
    <w:rsid w:val="008D6BA7"/>
    <w:rsid w:val="00935089"/>
    <w:rsid w:val="00935EA8"/>
    <w:rsid w:val="00944844"/>
    <w:rsid w:val="009632D9"/>
    <w:rsid w:val="0099193E"/>
    <w:rsid w:val="009F186A"/>
    <w:rsid w:val="009F36E0"/>
    <w:rsid w:val="00A02905"/>
    <w:rsid w:val="00A23E38"/>
    <w:rsid w:val="00A313AB"/>
    <w:rsid w:val="00A33EED"/>
    <w:rsid w:val="00A42705"/>
    <w:rsid w:val="00A91832"/>
    <w:rsid w:val="00B01990"/>
    <w:rsid w:val="00B117A3"/>
    <w:rsid w:val="00B11FDF"/>
    <w:rsid w:val="00B179BB"/>
    <w:rsid w:val="00B23B46"/>
    <w:rsid w:val="00B73477"/>
    <w:rsid w:val="00B77CFA"/>
    <w:rsid w:val="00B80FDC"/>
    <w:rsid w:val="00B83B4F"/>
    <w:rsid w:val="00BC5AEF"/>
    <w:rsid w:val="00BF1CB9"/>
    <w:rsid w:val="00C5748B"/>
    <w:rsid w:val="00C76197"/>
    <w:rsid w:val="00C80B5C"/>
    <w:rsid w:val="00CD2552"/>
    <w:rsid w:val="00D13CEF"/>
    <w:rsid w:val="00D62628"/>
    <w:rsid w:val="00D944B5"/>
    <w:rsid w:val="00D947D4"/>
    <w:rsid w:val="00D948F1"/>
    <w:rsid w:val="00E01BF8"/>
    <w:rsid w:val="00E30751"/>
    <w:rsid w:val="00E71F1C"/>
    <w:rsid w:val="00EC45ED"/>
    <w:rsid w:val="00EC51B2"/>
    <w:rsid w:val="00EF4E6E"/>
    <w:rsid w:val="00F2205E"/>
    <w:rsid w:val="00F63370"/>
    <w:rsid w:val="00FD6EE2"/>
    <w:rsid w:val="00FE0C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D6BA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F36E0"/>
    <w:rPr>
      <w:color w:val="0000FF"/>
      <w:u w:val="single"/>
    </w:rPr>
  </w:style>
  <w:style w:type="character" w:customStyle="1" w:styleId="a">
    <w:name w:val="a"/>
    <w:basedOn w:val="DefaultParagraphFont"/>
    <w:rsid w:val="00C80B5C"/>
  </w:style>
  <w:style w:type="character" w:customStyle="1" w:styleId="apple-converted-space">
    <w:name w:val="apple-converted-space"/>
    <w:basedOn w:val="DefaultParagraphFont"/>
    <w:rsid w:val="00C80B5C"/>
  </w:style>
  <w:style w:type="paragraph" w:styleId="FootnoteText">
    <w:name w:val="footnote text"/>
    <w:basedOn w:val="Normal"/>
    <w:link w:val="FootnoteTextChar"/>
    <w:uiPriority w:val="99"/>
    <w:unhideWhenUsed/>
    <w:rsid w:val="00C80B5C"/>
    <w:pPr>
      <w:spacing w:after="0" w:line="240" w:lineRule="auto"/>
    </w:pPr>
    <w:rPr>
      <w:sz w:val="20"/>
      <w:szCs w:val="20"/>
    </w:rPr>
  </w:style>
  <w:style w:type="character" w:customStyle="1" w:styleId="FootnoteTextChar">
    <w:name w:val="Footnote Text Char"/>
    <w:basedOn w:val="DefaultParagraphFont"/>
    <w:link w:val="FootnoteText"/>
    <w:uiPriority w:val="99"/>
    <w:rsid w:val="00C80B5C"/>
    <w:rPr>
      <w:sz w:val="20"/>
      <w:szCs w:val="20"/>
    </w:rPr>
  </w:style>
  <w:style w:type="character" w:styleId="FootnoteReference">
    <w:name w:val="footnote reference"/>
    <w:basedOn w:val="DefaultParagraphFont"/>
    <w:uiPriority w:val="99"/>
    <w:unhideWhenUsed/>
    <w:rsid w:val="00C80B5C"/>
    <w:rPr>
      <w:vertAlign w:val="superscript"/>
    </w:rPr>
  </w:style>
  <w:style w:type="paragraph" w:styleId="ListParagraph">
    <w:name w:val="List Paragraph"/>
    <w:basedOn w:val="Normal"/>
    <w:uiPriority w:val="34"/>
    <w:qFormat/>
    <w:rsid w:val="003D5A6B"/>
    <w:pPr>
      <w:ind w:left="720"/>
      <w:contextualSpacing/>
    </w:pPr>
  </w:style>
  <w:style w:type="character" w:styleId="Strong">
    <w:name w:val="Strong"/>
    <w:basedOn w:val="DefaultParagraphFont"/>
    <w:uiPriority w:val="22"/>
    <w:qFormat/>
    <w:rsid w:val="003D5A6B"/>
    <w:rPr>
      <w:b/>
      <w:bCs/>
    </w:rPr>
  </w:style>
  <w:style w:type="paragraph" w:customStyle="1" w:styleId="Default">
    <w:name w:val="Default"/>
    <w:rsid w:val="003D5A6B"/>
    <w:pPr>
      <w:autoSpaceDE w:val="0"/>
      <w:autoSpaceDN w:val="0"/>
      <w:adjustRightInd w:val="0"/>
      <w:spacing w:after="0" w:line="240" w:lineRule="auto"/>
    </w:pPr>
    <w:rPr>
      <w:rFonts w:ascii="KKBHKF+TimesNewRoman" w:hAnsi="KKBHKF+TimesNewRoman" w:cs="KKBHKF+TimesNewRoman"/>
      <w:color w:val="000000"/>
      <w:sz w:val="24"/>
      <w:szCs w:val="24"/>
    </w:rPr>
  </w:style>
  <w:style w:type="character" w:styleId="FollowedHyperlink">
    <w:name w:val="FollowedHyperlink"/>
    <w:basedOn w:val="DefaultParagraphFont"/>
    <w:uiPriority w:val="99"/>
    <w:semiHidden/>
    <w:unhideWhenUsed/>
    <w:rsid w:val="0049578F"/>
    <w:rPr>
      <w:color w:val="800080" w:themeColor="followedHyperlink"/>
      <w:u w:val="single"/>
    </w:rPr>
  </w:style>
  <w:style w:type="paragraph" w:customStyle="1" w:styleId="FreeForm">
    <w:name w:val="Free Form"/>
    <w:rsid w:val="0081240F"/>
    <w:pPr>
      <w:spacing w:after="0" w:line="240" w:lineRule="auto"/>
    </w:pPr>
    <w:rPr>
      <w:rFonts w:ascii="Helvetica" w:eastAsia="ヒラギノ角ゴ Pro W3" w:hAnsi="Helvetica" w:cs="Times New Roman"/>
      <w:color w:val="000000"/>
      <w:sz w:val="24"/>
      <w:szCs w:val="20"/>
    </w:rPr>
  </w:style>
  <w:style w:type="paragraph" w:customStyle="1" w:styleId="FootnoteText1">
    <w:name w:val="Footnote Text1"/>
    <w:rsid w:val="007C758D"/>
    <w:pPr>
      <w:spacing w:after="0" w:line="240" w:lineRule="auto"/>
    </w:pPr>
    <w:rPr>
      <w:rFonts w:ascii="Helvetica" w:eastAsia="ヒラギノ角ゴ Pro W3" w:hAnsi="Helvetica" w:cs="Times New Roman"/>
      <w:color w:val="000000"/>
      <w:sz w:val="20"/>
      <w:szCs w:val="20"/>
    </w:rPr>
  </w:style>
  <w:style w:type="character" w:styleId="HTMLCite">
    <w:name w:val="HTML Cite"/>
    <w:basedOn w:val="DefaultParagraphFont"/>
    <w:uiPriority w:val="99"/>
    <w:semiHidden/>
    <w:unhideWhenUsed/>
    <w:rsid w:val="00793DA1"/>
    <w:rPr>
      <w:i/>
      <w:iCs/>
    </w:rPr>
  </w:style>
  <w:style w:type="character" w:customStyle="1" w:styleId="Heading1Char">
    <w:name w:val="Heading 1 Char"/>
    <w:basedOn w:val="DefaultParagraphFont"/>
    <w:link w:val="Heading1"/>
    <w:uiPriority w:val="9"/>
    <w:rsid w:val="008D6BA7"/>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D6BA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F36E0"/>
    <w:rPr>
      <w:color w:val="0000FF"/>
      <w:u w:val="single"/>
    </w:rPr>
  </w:style>
  <w:style w:type="character" w:customStyle="1" w:styleId="a">
    <w:name w:val="a"/>
    <w:basedOn w:val="DefaultParagraphFont"/>
    <w:rsid w:val="00C80B5C"/>
  </w:style>
  <w:style w:type="character" w:customStyle="1" w:styleId="apple-converted-space">
    <w:name w:val="apple-converted-space"/>
    <w:basedOn w:val="DefaultParagraphFont"/>
    <w:rsid w:val="00C80B5C"/>
  </w:style>
  <w:style w:type="paragraph" w:styleId="FootnoteText">
    <w:name w:val="footnote text"/>
    <w:basedOn w:val="Normal"/>
    <w:link w:val="FootnoteTextChar"/>
    <w:uiPriority w:val="99"/>
    <w:unhideWhenUsed/>
    <w:rsid w:val="00C80B5C"/>
    <w:pPr>
      <w:spacing w:after="0" w:line="240" w:lineRule="auto"/>
    </w:pPr>
    <w:rPr>
      <w:sz w:val="20"/>
      <w:szCs w:val="20"/>
    </w:rPr>
  </w:style>
  <w:style w:type="character" w:customStyle="1" w:styleId="FootnoteTextChar">
    <w:name w:val="Footnote Text Char"/>
    <w:basedOn w:val="DefaultParagraphFont"/>
    <w:link w:val="FootnoteText"/>
    <w:uiPriority w:val="99"/>
    <w:rsid w:val="00C80B5C"/>
    <w:rPr>
      <w:sz w:val="20"/>
      <w:szCs w:val="20"/>
    </w:rPr>
  </w:style>
  <w:style w:type="character" w:styleId="FootnoteReference">
    <w:name w:val="footnote reference"/>
    <w:basedOn w:val="DefaultParagraphFont"/>
    <w:uiPriority w:val="99"/>
    <w:unhideWhenUsed/>
    <w:rsid w:val="00C80B5C"/>
    <w:rPr>
      <w:vertAlign w:val="superscript"/>
    </w:rPr>
  </w:style>
  <w:style w:type="paragraph" w:styleId="ListParagraph">
    <w:name w:val="List Paragraph"/>
    <w:basedOn w:val="Normal"/>
    <w:uiPriority w:val="34"/>
    <w:qFormat/>
    <w:rsid w:val="003D5A6B"/>
    <w:pPr>
      <w:ind w:left="720"/>
      <w:contextualSpacing/>
    </w:pPr>
  </w:style>
  <w:style w:type="character" w:styleId="Strong">
    <w:name w:val="Strong"/>
    <w:basedOn w:val="DefaultParagraphFont"/>
    <w:uiPriority w:val="22"/>
    <w:qFormat/>
    <w:rsid w:val="003D5A6B"/>
    <w:rPr>
      <w:b/>
      <w:bCs/>
    </w:rPr>
  </w:style>
  <w:style w:type="paragraph" w:customStyle="1" w:styleId="Default">
    <w:name w:val="Default"/>
    <w:rsid w:val="003D5A6B"/>
    <w:pPr>
      <w:autoSpaceDE w:val="0"/>
      <w:autoSpaceDN w:val="0"/>
      <w:adjustRightInd w:val="0"/>
      <w:spacing w:after="0" w:line="240" w:lineRule="auto"/>
    </w:pPr>
    <w:rPr>
      <w:rFonts w:ascii="KKBHKF+TimesNewRoman" w:hAnsi="KKBHKF+TimesNewRoman" w:cs="KKBHKF+TimesNewRoman"/>
      <w:color w:val="000000"/>
      <w:sz w:val="24"/>
      <w:szCs w:val="24"/>
    </w:rPr>
  </w:style>
  <w:style w:type="character" w:styleId="FollowedHyperlink">
    <w:name w:val="FollowedHyperlink"/>
    <w:basedOn w:val="DefaultParagraphFont"/>
    <w:uiPriority w:val="99"/>
    <w:semiHidden/>
    <w:unhideWhenUsed/>
    <w:rsid w:val="0049578F"/>
    <w:rPr>
      <w:color w:val="800080" w:themeColor="followedHyperlink"/>
      <w:u w:val="single"/>
    </w:rPr>
  </w:style>
  <w:style w:type="paragraph" w:customStyle="1" w:styleId="FreeForm">
    <w:name w:val="Free Form"/>
    <w:rsid w:val="0081240F"/>
    <w:pPr>
      <w:spacing w:after="0" w:line="240" w:lineRule="auto"/>
    </w:pPr>
    <w:rPr>
      <w:rFonts w:ascii="Helvetica" w:eastAsia="ヒラギノ角ゴ Pro W3" w:hAnsi="Helvetica" w:cs="Times New Roman"/>
      <w:color w:val="000000"/>
      <w:sz w:val="24"/>
      <w:szCs w:val="20"/>
    </w:rPr>
  </w:style>
  <w:style w:type="paragraph" w:customStyle="1" w:styleId="FootnoteText1">
    <w:name w:val="Footnote Text1"/>
    <w:rsid w:val="007C758D"/>
    <w:pPr>
      <w:spacing w:after="0" w:line="240" w:lineRule="auto"/>
    </w:pPr>
    <w:rPr>
      <w:rFonts w:ascii="Helvetica" w:eastAsia="ヒラギノ角ゴ Pro W3" w:hAnsi="Helvetica" w:cs="Times New Roman"/>
      <w:color w:val="000000"/>
      <w:sz w:val="20"/>
      <w:szCs w:val="20"/>
    </w:rPr>
  </w:style>
  <w:style w:type="character" w:styleId="HTMLCite">
    <w:name w:val="HTML Cite"/>
    <w:basedOn w:val="DefaultParagraphFont"/>
    <w:uiPriority w:val="99"/>
    <w:semiHidden/>
    <w:unhideWhenUsed/>
    <w:rsid w:val="00793DA1"/>
    <w:rPr>
      <w:i/>
      <w:iCs/>
    </w:rPr>
  </w:style>
  <w:style w:type="character" w:customStyle="1" w:styleId="Heading1Char">
    <w:name w:val="Heading 1 Char"/>
    <w:basedOn w:val="DefaultParagraphFont"/>
    <w:link w:val="Heading1"/>
    <w:uiPriority w:val="9"/>
    <w:rsid w:val="008D6BA7"/>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9216220">
      <w:bodyDiv w:val="1"/>
      <w:marLeft w:val="0"/>
      <w:marRight w:val="0"/>
      <w:marTop w:val="0"/>
      <w:marBottom w:val="0"/>
      <w:divBdr>
        <w:top w:val="none" w:sz="0" w:space="0" w:color="auto"/>
        <w:left w:val="none" w:sz="0" w:space="0" w:color="auto"/>
        <w:bottom w:val="none" w:sz="0" w:space="0" w:color="auto"/>
        <w:right w:val="none" w:sz="0" w:space="0" w:color="auto"/>
      </w:divBdr>
    </w:div>
    <w:div w:id="307053487">
      <w:bodyDiv w:val="1"/>
      <w:marLeft w:val="0"/>
      <w:marRight w:val="0"/>
      <w:marTop w:val="0"/>
      <w:marBottom w:val="0"/>
      <w:divBdr>
        <w:top w:val="none" w:sz="0" w:space="0" w:color="auto"/>
        <w:left w:val="none" w:sz="0" w:space="0" w:color="auto"/>
        <w:bottom w:val="none" w:sz="0" w:space="0" w:color="auto"/>
        <w:right w:val="none" w:sz="0" w:space="0" w:color="auto"/>
      </w:divBdr>
      <w:divsChild>
        <w:div w:id="1460686765">
          <w:marLeft w:val="0"/>
          <w:marRight w:val="0"/>
          <w:marTop w:val="0"/>
          <w:marBottom w:val="0"/>
          <w:divBdr>
            <w:top w:val="none" w:sz="0" w:space="0" w:color="auto"/>
            <w:left w:val="none" w:sz="0" w:space="0" w:color="auto"/>
            <w:bottom w:val="none" w:sz="0" w:space="0" w:color="auto"/>
            <w:right w:val="none" w:sz="0" w:space="0" w:color="auto"/>
          </w:divBdr>
        </w:div>
        <w:div w:id="1063262464">
          <w:marLeft w:val="0"/>
          <w:marRight w:val="0"/>
          <w:marTop w:val="0"/>
          <w:marBottom w:val="0"/>
          <w:divBdr>
            <w:top w:val="none" w:sz="0" w:space="0" w:color="auto"/>
            <w:left w:val="none" w:sz="0" w:space="0" w:color="auto"/>
            <w:bottom w:val="none" w:sz="0" w:space="0" w:color="auto"/>
            <w:right w:val="none" w:sz="0" w:space="0" w:color="auto"/>
          </w:divBdr>
        </w:div>
      </w:divsChild>
    </w:div>
    <w:div w:id="308553882">
      <w:bodyDiv w:val="1"/>
      <w:marLeft w:val="0"/>
      <w:marRight w:val="0"/>
      <w:marTop w:val="0"/>
      <w:marBottom w:val="0"/>
      <w:divBdr>
        <w:top w:val="none" w:sz="0" w:space="0" w:color="auto"/>
        <w:left w:val="none" w:sz="0" w:space="0" w:color="auto"/>
        <w:bottom w:val="none" w:sz="0" w:space="0" w:color="auto"/>
        <w:right w:val="none" w:sz="0" w:space="0" w:color="auto"/>
      </w:divBdr>
    </w:div>
    <w:div w:id="372772934">
      <w:bodyDiv w:val="1"/>
      <w:marLeft w:val="0"/>
      <w:marRight w:val="0"/>
      <w:marTop w:val="0"/>
      <w:marBottom w:val="0"/>
      <w:divBdr>
        <w:top w:val="none" w:sz="0" w:space="0" w:color="auto"/>
        <w:left w:val="none" w:sz="0" w:space="0" w:color="auto"/>
        <w:bottom w:val="none" w:sz="0" w:space="0" w:color="auto"/>
        <w:right w:val="none" w:sz="0" w:space="0" w:color="auto"/>
      </w:divBdr>
      <w:divsChild>
        <w:div w:id="1791318310">
          <w:marLeft w:val="0"/>
          <w:marRight w:val="0"/>
          <w:marTop w:val="0"/>
          <w:marBottom w:val="90"/>
          <w:divBdr>
            <w:top w:val="none" w:sz="0" w:space="0" w:color="auto"/>
            <w:left w:val="none" w:sz="0" w:space="0" w:color="auto"/>
            <w:bottom w:val="none" w:sz="0" w:space="0" w:color="auto"/>
            <w:right w:val="none" w:sz="0" w:space="0" w:color="auto"/>
          </w:divBdr>
        </w:div>
      </w:divsChild>
    </w:div>
    <w:div w:id="530192266">
      <w:bodyDiv w:val="1"/>
      <w:marLeft w:val="0"/>
      <w:marRight w:val="0"/>
      <w:marTop w:val="0"/>
      <w:marBottom w:val="0"/>
      <w:divBdr>
        <w:top w:val="none" w:sz="0" w:space="0" w:color="auto"/>
        <w:left w:val="none" w:sz="0" w:space="0" w:color="auto"/>
        <w:bottom w:val="none" w:sz="0" w:space="0" w:color="auto"/>
        <w:right w:val="none" w:sz="0" w:space="0" w:color="auto"/>
      </w:divBdr>
    </w:div>
    <w:div w:id="560406357">
      <w:bodyDiv w:val="1"/>
      <w:marLeft w:val="0"/>
      <w:marRight w:val="0"/>
      <w:marTop w:val="0"/>
      <w:marBottom w:val="0"/>
      <w:divBdr>
        <w:top w:val="none" w:sz="0" w:space="0" w:color="auto"/>
        <w:left w:val="none" w:sz="0" w:space="0" w:color="auto"/>
        <w:bottom w:val="none" w:sz="0" w:space="0" w:color="auto"/>
        <w:right w:val="none" w:sz="0" w:space="0" w:color="auto"/>
      </w:divBdr>
      <w:divsChild>
        <w:div w:id="1595698605">
          <w:marLeft w:val="0"/>
          <w:marRight w:val="0"/>
          <w:marTop w:val="0"/>
          <w:marBottom w:val="0"/>
          <w:divBdr>
            <w:top w:val="none" w:sz="0" w:space="0" w:color="auto"/>
            <w:left w:val="none" w:sz="0" w:space="0" w:color="auto"/>
            <w:bottom w:val="none" w:sz="0" w:space="0" w:color="auto"/>
            <w:right w:val="none" w:sz="0" w:space="0" w:color="auto"/>
          </w:divBdr>
        </w:div>
        <w:div w:id="1102149679">
          <w:marLeft w:val="0"/>
          <w:marRight w:val="0"/>
          <w:marTop w:val="0"/>
          <w:marBottom w:val="0"/>
          <w:divBdr>
            <w:top w:val="none" w:sz="0" w:space="0" w:color="auto"/>
            <w:left w:val="none" w:sz="0" w:space="0" w:color="auto"/>
            <w:bottom w:val="none" w:sz="0" w:space="0" w:color="auto"/>
            <w:right w:val="none" w:sz="0" w:space="0" w:color="auto"/>
          </w:divBdr>
        </w:div>
        <w:div w:id="1544556439">
          <w:marLeft w:val="0"/>
          <w:marRight w:val="0"/>
          <w:marTop w:val="0"/>
          <w:marBottom w:val="0"/>
          <w:divBdr>
            <w:top w:val="none" w:sz="0" w:space="0" w:color="auto"/>
            <w:left w:val="none" w:sz="0" w:space="0" w:color="auto"/>
            <w:bottom w:val="none" w:sz="0" w:space="0" w:color="auto"/>
            <w:right w:val="none" w:sz="0" w:space="0" w:color="auto"/>
          </w:divBdr>
        </w:div>
      </w:divsChild>
    </w:div>
    <w:div w:id="1116827602">
      <w:bodyDiv w:val="1"/>
      <w:marLeft w:val="0"/>
      <w:marRight w:val="0"/>
      <w:marTop w:val="0"/>
      <w:marBottom w:val="0"/>
      <w:divBdr>
        <w:top w:val="none" w:sz="0" w:space="0" w:color="auto"/>
        <w:left w:val="none" w:sz="0" w:space="0" w:color="auto"/>
        <w:bottom w:val="none" w:sz="0" w:space="0" w:color="auto"/>
        <w:right w:val="none" w:sz="0" w:space="0" w:color="auto"/>
      </w:divBdr>
    </w:div>
    <w:div w:id="1553497878">
      <w:bodyDiv w:val="1"/>
      <w:marLeft w:val="0"/>
      <w:marRight w:val="0"/>
      <w:marTop w:val="0"/>
      <w:marBottom w:val="0"/>
      <w:divBdr>
        <w:top w:val="none" w:sz="0" w:space="0" w:color="auto"/>
        <w:left w:val="none" w:sz="0" w:space="0" w:color="auto"/>
        <w:bottom w:val="none" w:sz="0" w:space="0" w:color="auto"/>
        <w:right w:val="none" w:sz="0" w:space="0" w:color="auto"/>
      </w:divBdr>
    </w:div>
    <w:div w:id="1701315708">
      <w:bodyDiv w:val="1"/>
      <w:marLeft w:val="0"/>
      <w:marRight w:val="0"/>
      <w:marTop w:val="0"/>
      <w:marBottom w:val="0"/>
      <w:divBdr>
        <w:top w:val="none" w:sz="0" w:space="0" w:color="auto"/>
        <w:left w:val="none" w:sz="0" w:space="0" w:color="auto"/>
        <w:bottom w:val="none" w:sz="0" w:space="0" w:color="auto"/>
        <w:right w:val="none" w:sz="0" w:space="0" w:color="auto"/>
      </w:divBdr>
    </w:div>
    <w:div w:id="1747918732">
      <w:bodyDiv w:val="1"/>
      <w:marLeft w:val="0"/>
      <w:marRight w:val="0"/>
      <w:marTop w:val="0"/>
      <w:marBottom w:val="0"/>
      <w:divBdr>
        <w:top w:val="none" w:sz="0" w:space="0" w:color="auto"/>
        <w:left w:val="none" w:sz="0" w:space="0" w:color="auto"/>
        <w:bottom w:val="none" w:sz="0" w:space="0" w:color="auto"/>
        <w:right w:val="none" w:sz="0" w:space="0" w:color="auto"/>
      </w:divBdr>
    </w:div>
    <w:div w:id="17521899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www.wisegeek.com/what-is-retribution.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D083378-84EC-4B26-8809-959B972A36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15</Pages>
  <Words>5528</Words>
  <Characters>31512</Characters>
  <Application>Microsoft Office Word</Application>
  <DocSecurity>0</DocSecurity>
  <Lines>262</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Jacob</dc:creator>
  <cp:lastModifiedBy>Jacob</cp:lastModifiedBy>
  <cp:revision>2</cp:revision>
  <dcterms:created xsi:type="dcterms:W3CDTF">2013-04-30T19:44:00Z</dcterms:created>
  <dcterms:modified xsi:type="dcterms:W3CDTF">2013-04-30T19:44:00Z</dcterms:modified>
</cp:coreProperties>
</file>