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61E82D" w14:textId="77777777" w:rsidR="00EF5E8D" w:rsidRDefault="00EF5E8D" w:rsidP="00EF5E8D">
      <w:pPr>
        <w:pStyle w:val="Title"/>
        <w:jc w:val="center"/>
      </w:pPr>
      <w:r>
        <w:t>Debayan Roy, 11000125039</w:t>
      </w:r>
    </w:p>
    <w:p w14:paraId="5A14DE76" w14:textId="6B2E0585" w:rsidR="00EF5E8D" w:rsidRDefault="00EF5E8D" w:rsidP="00EF5E8D">
      <w:pPr>
        <w:spacing w:before="90"/>
        <w:ind w:left="3" w:right="3"/>
        <w:jc w:val="center"/>
        <w:rPr>
          <w:sz w:val="24"/>
        </w:rPr>
      </w:pPr>
      <w:r>
        <w:rPr>
          <w:color w:val="444444"/>
          <w:sz w:val="24"/>
        </w:rPr>
        <w:t xml:space="preserve">Assignment </w:t>
      </w:r>
      <w:r>
        <w:rPr>
          <w:color w:val="444444"/>
          <w:sz w:val="24"/>
        </w:rPr>
        <w:t>4</w:t>
      </w:r>
    </w:p>
    <w:p w14:paraId="6DA74615" w14:textId="77777777" w:rsidR="00EF5E8D" w:rsidRDefault="00EF5E8D" w:rsidP="00EF5E8D">
      <w:pPr>
        <w:pStyle w:val="BodyText"/>
        <w:spacing w:before="0"/>
        <w:rPr>
          <w:sz w:val="24"/>
        </w:rPr>
      </w:pPr>
    </w:p>
    <w:p w14:paraId="45387F13" w14:textId="77777777" w:rsidR="00EF5E8D" w:rsidRDefault="00EF5E8D" w:rsidP="00EF5E8D">
      <w:pPr>
        <w:pStyle w:val="BodyText"/>
        <w:spacing w:before="235"/>
        <w:rPr>
          <w:sz w:val="24"/>
        </w:rPr>
      </w:pPr>
    </w:p>
    <w:p w14:paraId="236FE807" w14:textId="77777777" w:rsidR="00EF5E8D" w:rsidRDefault="00EF5E8D" w:rsidP="00EF5E8D">
      <w:pPr>
        <w:pStyle w:val="Heading2"/>
        <w:rPr>
          <w:color w:val="2D598C"/>
          <w:spacing w:val="-2"/>
        </w:rPr>
      </w:pPr>
      <w:r>
        <w:rPr>
          <w:color w:val="2D598C"/>
          <w:spacing w:val="-2"/>
        </w:rPr>
        <w:t>Contents</w:t>
      </w:r>
    </w:p>
    <w:p w14:paraId="5A4440FC" w14:textId="40EB2753" w:rsidR="00EF5E8D" w:rsidRDefault="00EF5E8D" w:rsidP="00EF5E8D">
      <w:pPr>
        <w:pStyle w:val="ListParagraph"/>
        <w:numPr>
          <w:ilvl w:val="0"/>
          <w:numId w:val="4"/>
        </w:numPr>
      </w:pPr>
      <w:r>
        <w:t>Binary to Octal Decoder</w:t>
      </w:r>
    </w:p>
    <w:p w14:paraId="21053CA6" w14:textId="42526CC9" w:rsidR="00EF5E8D" w:rsidRDefault="00EF5E8D" w:rsidP="00EF5E8D">
      <w:pPr>
        <w:pStyle w:val="ListParagraph"/>
        <w:numPr>
          <w:ilvl w:val="0"/>
          <w:numId w:val="4"/>
        </w:numPr>
      </w:pPr>
      <w:r>
        <w:t>Octal to Binary Encoder</w:t>
      </w:r>
    </w:p>
    <w:p w14:paraId="5BBEE593" w14:textId="6704BBDC" w:rsidR="00EF5E8D" w:rsidRDefault="00EF5E8D" w:rsidP="00EF5E8D">
      <w:pPr>
        <w:pStyle w:val="ListParagraph"/>
        <w:numPr>
          <w:ilvl w:val="0"/>
          <w:numId w:val="4"/>
        </w:numPr>
      </w:pPr>
      <w:r>
        <w:t>Half Subtractor using Multiplexer</w:t>
      </w:r>
    </w:p>
    <w:p w14:paraId="3285D1DE" w14:textId="3E0038B9" w:rsidR="00EF5E8D" w:rsidRDefault="00EF5E8D" w:rsidP="00EF5E8D">
      <w:pPr>
        <w:pStyle w:val="ListParagraph"/>
        <w:numPr>
          <w:ilvl w:val="0"/>
          <w:numId w:val="4"/>
        </w:numPr>
      </w:pPr>
      <w:r>
        <w:t>Full Subtractor using Multiplexer</w:t>
      </w:r>
    </w:p>
    <w:p w14:paraId="33DF00F9" w14:textId="77777777" w:rsidR="00385EF2" w:rsidRDefault="00000000">
      <w:pPr>
        <w:pStyle w:val="Heading1"/>
        <w:pBdr>
          <w:bottom w:val="single" w:sz="8" w:space="4" w:color="3D8361"/>
        </w:pBdr>
        <w:spacing w:before="480" w:after="240"/>
      </w:pPr>
      <w:r>
        <w:rPr>
          <w:b/>
          <w:bCs/>
          <w:color w:val="1F3864"/>
          <w:sz w:val="34"/>
          <w:szCs w:val="34"/>
        </w:rPr>
        <w:t>Part (a): 3-to-8 Line Decoder (Binary to Octal)</w:t>
      </w:r>
    </w:p>
    <w:p w14:paraId="0D35152B" w14:textId="77777777" w:rsidR="00385EF2" w:rsidRDefault="00000000">
      <w:pPr>
        <w:spacing w:after="180" w:line="300" w:lineRule="auto"/>
        <w:jc w:val="both"/>
      </w:pPr>
      <w:r>
        <w:rPr>
          <w:color w:val="222222"/>
          <w:sz w:val="22"/>
          <w:szCs w:val="22"/>
        </w:rPr>
        <w:t>A decoder is a combinational circuit that converts binary information from n coded input lines to a maximum of 2ⁿ unique output lines. The 3:8 decoder studied here takes a 3-bit binary code on inputs I2, I1, I0 (with I2 as the most significant bit) and activates exactly one of eight outputs, D0 through D7, corresponding to the decimal value of that code — hence "Binary to Octal". An Enable/Activation input is also provided: when it is LOW, all outputs remain LOW regardless of I2 I1 I0, and the decoder only produces a valid output when it is HIGH.</w:t>
      </w:r>
    </w:p>
    <w:p w14:paraId="4879DBC0" w14:textId="77777777" w:rsidR="00385EF2" w:rsidRDefault="00000000">
      <w:pPr>
        <w:spacing w:after="180" w:line="300" w:lineRule="auto"/>
        <w:jc w:val="both"/>
      </w:pPr>
      <w:r>
        <w:rPr>
          <w:color w:val="222222"/>
          <w:sz w:val="22"/>
          <w:szCs w:val="22"/>
        </w:rPr>
        <w:t xml:space="preserve">Each output Dk is simply the AND of the Enable line with the </w:t>
      </w:r>
      <w:proofErr w:type="spellStart"/>
      <w:r>
        <w:rPr>
          <w:color w:val="222222"/>
          <w:sz w:val="22"/>
          <w:szCs w:val="22"/>
        </w:rPr>
        <w:t>minterm</w:t>
      </w:r>
      <w:proofErr w:type="spellEnd"/>
      <w:r>
        <w:rPr>
          <w:color w:val="222222"/>
          <w:sz w:val="22"/>
          <w:szCs w:val="22"/>
        </w:rPr>
        <w:t xml:space="preserve"> of I2 I1 I0 that equals k. For example:</w:t>
      </w:r>
    </w:p>
    <w:p w14:paraId="05F03962" w14:textId="77777777" w:rsidR="00385EF2" w:rsidRDefault="00000000">
      <w:pPr>
        <w:pBdr>
          <w:top w:val="single" w:sz="4" w:space="6" w:color="3D8361"/>
          <w:left w:val="single" w:sz="4" w:space="6" w:color="3D8361"/>
          <w:bottom w:val="single" w:sz="4" w:space="6" w:color="3D8361"/>
          <w:right w:val="single" w:sz="4" w:space="6" w:color="3D8361"/>
        </w:pBdr>
        <w:shd w:val="clear" w:color="auto" w:fill="EAF3EC"/>
        <w:spacing w:before="160" w:after="220"/>
        <w:jc w:val="center"/>
      </w:pPr>
      <w:r>
        <w:rPr>
          <w:rFonts w:ascii="Cambria Math" w:eastAsia="Cambria Math" w:hAnsi="Cambria Math" w:cs="Cambria Math"/>
          <w:b/>
          <w:bCs/>
          <w:color w:val="1F3864"/>
          <w:sz w:val="24"/>
          <w:szCs w:val="24"/>
        </w:rPr>
        <w:t>D4 = EN · I2 · I1′ · I0′          D0 = EN · I2′ · I1′ · I0′</w:t>
      </w:r>
    </w:p>
    <w:p w14:paraId="6BD615E7" w14:textId="77777777" w:rsidR="00385EF2" w:rsidRDefault="00000000">
      <w:pPr>
        <w:spacing w:after="180" w:line="300" w:lineRule="auto"/>
        <w:jc w:val="both"/>
      </w:pPr>
      <w:r>
        <w:rPr>
          <w:color w:val="222222"/>
          <w:sz w:val="22"/>
          <w:szCs w:val="22"/>
        </w:rPr>
        <w:t>In the circuit, each of the eight outputs is generated by a pair of cascaded AND gates (</w:t>
      </w:r>
      <w:proofErr w:type="spellStart"/>
      <w:r>
        <w:rPr>
          <w:color w:val="222222"/>
          <w:sz w:val="22"/>
          <w:szCs w:val="22"/>
        </w:rPr>
        <w:t>realising</w:t>
      </w:r>
      <w:proofErr w:type="spellEnd"/>
      <w:r>
        <w:rPr>
          <w:color w:val="222222"/>
          <w:sz w:val="22"/>
          <w:szCs w:val="22"/>
        </w:rPr>
        <w:t xml:space="preserve"> the 3-input AND of Enable and the two/three literals of the corresponding </w:t>
      </w:r>
      <w:proofErr w:type="spellStart"/>
      <w:r>
        <w:rPr>
          <w:color w:val="222222"/>
          <w:sz w:val="22"/>
          <w:szCs w:val="22"/>
        </w:rPr>
        <w:t>minterm</w:t>
      </w:r>
      <w:proofErr w:type="spellEnd"/>
      <w:r>
        <w:rPr>
          <w:color w:val="222222"/>
          <w:sz w:val="22"/>
          <w:szCs w:val="22"/>
        </w:rPr>
        <w:t>), so the decoder uses 16 two-input AND gates in total along with three inverters to generate I2′, I1′ and I0′.</w:t>
      </w:r>
    </w:p>
    <w:p w14:paraId="0F132CB1" w14:textId="77777777" w:rsidR="00385EF2" w:rsidRDefault="00000000">
      <w:pPr>
        <w:pStyle w:val="Heading2"/>
        <w:spacing w:before="360" w:after="160"/>
      </w:pPr>
      <w:r>
        <w:rPr>
          <w:b/>
          <w:bCs/>
          <w:color w:val="2E5C8A"/>
        </w:rPr>
        <w:t>Truth Table</w:t>
      </w:r>
    </w:p>
    <w:tbl>
      <w:tblPr>
        <w:tblW w:w="8000" w:type="dxa"/>
        <w:tblBorders>
          <w:top w:val="single" w:sz="4" w:space="0" w:color="2E5C8A"/>
          <w:left w:val="single" w:sz="4" w:space="0" w:color="2E5C8A"/>
          <w:bottom w:val="single" w:sz="4" w:space="0" w:color="2E5C8A"/>
          <w:right w:val="single" w:sz="4" w:space="0" w:color="2E5C8A"/>
          <w:insideH w:val="single" w:sz="2" w:space="0" w:color="BFBFBF"/>
          <w:insideV w:val="single" w:sz="2" w:space="0" w:color="BFBFBF"/>
        </w:tblBorders>
        <w:tblCellMar>
          <w:left w:w="10" w:type="dxa"/>
          <w:right w:w="10" w:type="dxa"/>
        </w:tblCellMar>
        <w:tblLook w:val="04A0" w:firstRow="1" w:lastRow="0" w:firstColumn="1" w:lastColumn="0" w:noHBand="0" w:noVBand="1"/>
      </w:tblPr>
      <w:tblGrid>
        <w:gridCol w:w="1600"/>
        <w:gridCol w:w="1600"/>
        <w:gridCol w:w="1600"/>
        <w:gridCol w:w="1600"/>
        <w:gridCol w:w="1600"/>
      </w:tblGrid>
      <w:tr w:rsidR="00385EF2" w14:paraId="498DFF2F" w14:textId="77777777">
        <w:tblPrEx>
          <w:tblCellMar>
            <w:top w:w="0" w:type="dxa"/>
            <w:bottom w:w="0" w:type="dxa"/>
          </w:tblCellMar>
        </w:tblPrEx>
        <w:trPr>
          <w:tblHeader/>
        </w:trPr>
        <w:tc>
          <w:tcPr>
            <w:tcW w:w="1600" w:type="dxa"/>
            <w:shd w:val="clear" w:color="auto" w:fill="2E5C8A"/>
            <w:tcMar>
              <w:top w:w="100" w:type="dxa"/>
              <w:left w:w="100" w:type="dxa"/>
              <w:bottom w:w="100" w:type="dxa"/>
              <w:right w:w="100" w:type="dxa"/>
            </w:tcMar>
            <w:vAlign w:val="center"/>
          </w:tcPr>
          <w:p w14:paraId="6DA639D2" w14:textId="77777777" w:rsidR="00385EF2" w:rsidRDefault="00000000">
            <w:pPr>
              <w:jc w:val="center"/>
            </w:pPr>
            <w:r>
              <w:rPr>
                <w:b/>
                <w:bCs/>
                <w:color w:val="FFFFFF"/>
                <w:sz w:val="21"/>
                <w:szCs w:val="21"/>
              </w:rPr>
              <w:t>EN</w:t>
            </w:r>
          </w:p>
        </w:tc>
        <w:tc>
          <w:tcPr>
            <w:tcW w:w="1600" w:type="dxa"/>
            <w:shd w:val="clear" w:color="auto" w:fill="2E5C8A"/>
            <w:tcMar>
              <w:top w:w="100" w:type="dxa"/>
              <w:left w:w="100" w:type="dxa"/>
              <w:bottom w:w="100" w:type="dxa"/>
              <w:right w:w="100" w:type="dxa"/>
            </w:tcMar>
            <w:vAlign w:val="center"/>
          </w:tcPr>
          <w:p w14:paraId="1D051DFC" w14:textId="77777777" w:rsidR="00385EF2" w:rsidRDefault="00000000">
            <w:pPr>
              <w:jc w:val="center"/>
            </w:pPr>
            <w:r>
              <w:rPr>
                <w:b/>
                <w:bCs/>
                <w:color w:val="FFFFFF"/>
                <w:sz w:val="21"/>
                <w:szCs w:val="21"/>
              </w:rPr>
              <w:t>I2</w:t>
            </w:r>
          </w:p>
        </w:tc>
        <w:tc>
          <w:tcPr>
            <w:tcW w:w="1600" w:type="dxa"/>
            <w:shd w:val="clear" w:color="auto" w:fill="2E5C8A"/>
            <w:tcMar>
              <w:top w:w="100" w:type="dxa"/>
              <w:left w:w="100" w:type="dxa"/>
              <w:bottom w:w="100" w:type="dxa"/>
              <w:right w:w="100" w:type="dxa"/>
            </w:tcMar>
            <w:vAlign w:val="center"/>
          </w:tcPr>
          <w:p w14:paraId="685C0737" w14:textId="77777777" w:rsidR="00385EF2" w:rsidRDefault="00000000">
            <w:pPr>
              <w:jc w:val="center"/>
            </w:pPr>
            <w:r>
              <w:rPr>
                <w:b/>
                <w:bCs/>
                <w:color w:val="FFFFFF"/>
                <w:sz w:val="21"/>
                <w:szCs w:val="21"/>
              </w:rPr>
              <w:t>I1</w:t>
            </w:r>
          </w:p>
        </w:tc>
        <w:tc>
          <w:tcPr>
            <w:tcW w:w="1600" w:type="dxa"/>
            <w:shd w:val="clear" w:color="auto" w:fill="2E5C8A"/>
            <w:tcMar>
              <w:top w:w="100" w:type="dxa"/>
              <w:left w:w="100" w:type="dxa"/>
              <w:bottom w:w="100" w:type="dxa"/>
              <w:right w:w="100" w:type="dxa"/>
            </w:tcMar>
            <w:vAlign w:val="center"/>
          </w:tcPr>
          <w:p w14:paraId="2D8DAB70" w14:textId="77777777" w:rsidR="00385EF2" w:rsidRDefault="00000000">
            <w:pPr>
              <w:jc w:val="center"/>
            </w:pPr>
            <w:r>
              <w:rPr>
                <w:b/>
                <w:bCs/>
                <w:color w:val="FFFFFF"/>
                <w:sz w:val="21"/>
                <w:szCs w:val="21"/>
              </w:rPr>
              <w:t>I0</w:t>
            </w:r>
          </w:p>
        </w:tc>
        <w:tc>
          <w:tcPr>
            <w:tcW w:w="1600" w:type="dxa"/>
            <w:shd w:val="clear" w:color="auto" w:fill="2E5C8A"/>
            <w:tcMar>
              <w:top w:w="100" w:type="dxa"/>
              <w:left w:w="100" w:type="dxa"/>
              <w:bottom w:w="100" w:type="dxa"/>
              <w:right w:w="100" w:type="dxa"/>
            </w:tcMar>
            <w:vAlign w:val="center"/>
          </w:tcPr>
          <w:p w14:paraId="2EF6B517" w14:textId="77777777" w:rsidR="00385EF2" w:rsidRDefault="00000000">
            <w:pPr>
              <w:jc w:val="center"/>
            </w:pPr>
            <w:r>
              <w:rPr>
                <w:b/>
                <w:bCs/>
                <w:color w:val="FFFFFF"/>
                <w:sz w:val="21"/>
                <w:szCs w:val="21"/>
              </w:rPr>
              <w:t>Active Output</w:t>
            </w:r>
          </w:p>
        </w:tc>
      </w:tr>
      <w:tr w:rsidR="00385EF2" w14:paraId="103C9553" w14:textId="77777777">
        <w:tblPrEx>
          <w:tblCellMar>
            <w:top w:w="0" w:type="dxa"/>
            <w:bottom w:w="0" w:type="dxa"/>
          </w:tblCellMar>
        </w:tblPrEx>
        <w:tc>
          <w:tcPr>
            <w:tcW w:w="1600" w:type="dxa"/>
            <w:shd w:val="clear" w:color="auto" w:fill="FFFFFF"/>
            <w:tcMar>
              <w:top w:w="80" w:type="dxa"/>
              <w:left w:w="100" w:type="dxa"/>
              <w:bottom w:w="80" w:type="dxa"/>
              <w:right w:w="100" w:type="dxa"/>
            </w:tcMar>
            <w:vAlign w:val="center"/>
          </w:tcPr>
          <w:p w14:paraId="67838105" w14:textId="77777777" w:rsidR="00385EF2" w:rsidRDefault="00000000">
            <w:pPr>
              <w:jc w:val="center"/>
            </w:pPr>
            <w:r>
              <w:rPr>
                <w:color w:val="222222"/>
                <w:sz w:val="21"/>
                <w:szCs w:val="21"/>
              </w:rPr>
              <w:t>0</w:t>
            </w:r>
          </w:p>
        </w:tc>
        <w:tc>
          <w:tcPr>
            <w:tcW w:w="1600" w:type="dxa"/>
            <w:shd w:val="clear" w:color="auto" w:fill="FFFFFF"/>
            <w:tcMar>
              <w:top w:w="80" w:type="dxa"/>
              <w:left w:w="100" w:type="dxa"/>
              <w:bottom w:w="80" w:type="dxa"/>
              <w:right w:w="100" w:type="dxa"/>
            </w:tcMar>
            <w:vAlign w:val="center"/>
          </w:tcPr>
          <w:p w14:paraId="3AF97994" w14:textId="77777777" w:rsidR="00385EF2" w:rsidRDefault="00000000">
            <w:pPr>
              <w:jc w:val="center"/>
            </w:pPr>
            <w:r>
              <w:rPr>
                <w:color w:val="222222"/>
                <w:sz w:val="21"/>
                <w:szCs w:val="21"/>
              </w:rPr>
              <w:t>X</w:t>
            </w:r>
          </w:p>
        </w:tc>
        <w:tc>
          <w:tcPr>
            <w:tcW w:w="1600" w:type="dxa"/>
            <w:shd w:val="clear" w:color="auto" w:fill="FFFFFF"/>
            <w:tcMar>
              <w:top w:w="80" w:type="dxa"/>
              <w:left w:w="100" w:type="dxa"/>
              <w:bottom w:w="80" w:type="dxa"/>
              <w:right w:w="100" w:type="dxa"/>
            </w:tcMar>
            <w:vAlign w:val="center"/>
          </w:tcPr>
          <w:p w14:paraId="0FB9F7AA" w14:textId="77777777" w:rsidR="00385EF2" w:rsidRDefault="00000000">
            <w:pPr>
              <w:jc w:val="center"/>
            </w:pPr>
            <w:r>
              <w:rPr>
                <w:color w:val="222222"/>
                <w:sz w:val="21"/>
                <w:szCs w:val="21"/>
              </w:rPr>
              <w:t>X</w:t>
            </w:r>
          </w:p>
        </w:tc>
        <w:tc>
          <w:tcPr>
            <w:tcW w:w="1600" w:type="dxa"/>
            <w:shd w:val="clear" w:color="auto" w:fill="FFFFFF"/>
            <w:tcMar>
              <w:top w:w="80" w:type="dxa"/>
              <w:left w:w="100" w:type="dxa"/>
              <w:bottom w:w="80" w:type="dxa"/>
              <w:right w:w="100" w:type="dxa"/>
            </w:tcMar>
            <w:vAlign w:val="center"/>
          </w:tcPr>
          <w:p w14:paraId="6C5EE083" w14:textId="77777777" w:rsidR="00385EF2" w:rsidRDefault="00000000">
            <w:pPr>
              <w:jc w:val="center"/>
            </w:pPr>
            <w:r>
              <w:rPr>
                <w:color w:val="222222"/>
                <w:sz w:val="21"/>
                <w:szCs w:val="21"/>
              </w:rPr>
              <w:t>X</w:t>
            </w:r>
          </w:p>
        </w:tc>
        <w:tc>
          <w:tcPr>
            <w:tcW w:w="1600" w:type="dxa"/>
            <w:shd w:val="clear" w:color="auto" w:fill="FFFFFF"/>
            <w:tcMar>
              <w:top w:w="80" w:type="dxa"/>
              <w:left w:w="100" w:type="dxa"/>
              <w:bottom w:w="80" w:type="dxa"/>
              <w:right w:w="100" w:type="dxa"/>
            </w:tcMar>
            <w:vAlign w:val="center"/>
          </w:tcPr>
          <w:p w14:paraId="0ED804CB" w14:textId="77777777" w:rsidR="00385EF2" w:rsidRDefault="00000000">
            <w:pPr>
              <w:jc w:val="center"/>
            </w:pPr>
            <w:r>
              <w:rPr>
                <w:color w:val="222222"/>
                <w:sz w:val="21"/>
                <w:szCs w:val="21"/>
              </w:rPr>
              <w:t>None (all D = 0)</w:t>
            </w:r>
          </w:p>
        </w:tc>
      </w:tr>
      <w:tr w:rsidR="00385EF2" w14:paraId="5B8A0D57" w14:textId="77777777">
        <w:tblPrEx>
          <w:tblCellMar>
            <w:top w:w="0" w:type="dxa"/>
            <w:bottom w:w="0" w:type="dxa"/>
          </w:tblCellMar>
        </w:tblPrEx>
        <w:tc>
          <w:tcPr>
            <w:tcW w:w="1600" w:type="dxa"/>
            <w:shd w:val="clear" w:color="auto" w:fill="F2F6FA"/>
            <w:tcMar>
              <w:top w:w="80" w:type="dxa"/>
              <w:left w:w="100" w:type="dxa"/>
              <w:bottom w:w="80" w:type="dxa"/>
              <w:right w:w="100" w:type="dxa"/>
            </w:tcMar>
            <w:vAlign w:val="center"/>
          </w:tcPr>
          <w:p w14:paraId="7F393FC1" w14:textId="77777777" w:rsidR="00385EF2" w:rsidRDefault="00000000">
            <w:pPr>
              <w:jc w:val="center"/>
            </w:pPr>
            <w:r>
              <w:rPr>
                <w:color w:val="222222"/>
                <w:sz w:val="21"/>
                <w:szCs w:val="21"/>
              </w:rPr>
              <w:t>1</w:t>
            </w:r>
          </w:p>
        </w:tc>
        <w:tc>
          <w:tcPr>
            <w:tcW w:w="1600" w:type="dxa"/>
            <w:shd w:val="clear" w:color="auto" w:fill="F2F6FA"/>
            <w:tcMar>
              <w:top w:w="80" w:type="dxa"/>
              <w:left w:w="100" w:type="dxa"/>
              <w:bottom w:w="80" w:type="dxa"/>
              <w:right w:w="100" w:type="dxa"/>
            </w:tcMar>
            <w:vAlign w:val="center"/>
          </w:tcPr>
          <w:p w14:paraId="524FCE91" w14:textId="77777777" w:rsidR="00385EF2" w:rsidRDefault="00000000">
            <w:pPr>
              <w:jc w:val="center"/>
            </w:pPr>
            <w:r>
              <w:rPr>
                <w:color w:val="222222"/>
                <w:sz w:val="21"/>
                <w:szCs w:val="21"/>
              </w:rPr>
              <w:t>0</w:t>
            </w:r>
          </w:p>
        </w:tc>
        <w:tc>
          <w:tcPr>
            <w:tcW w:w="1600" w:type="dxa"/>
            <w:shd w:val="clear" w:color="auto" w:fill="F2F6FA"/>
            <w:tcMar>
              <w:top w:w="80" w:type="dxa"/>
              <w:left w:w="100" w:type="dxa"/>
              <w:bottom w:w="80" w:type="dxa"/>
              <w:right w:w="100" w:type="dxa"/>
            </w:tcMar>
            <w:vAlign w:val="center"/>
          </w:tcPr>
          <w:p w14:paraId="5AB46977" w14:textId="77777777" w:rsidR="00385EF2" w:rsidRDefault="00000000">
            <w:pPr>
              <w:jc w:val="center"/>
            </w:pPr>
            <w:r>
              <w:rPr>
                <w:color w:val="222222"/>
                <w:sz w:val="21"/>
                <w:szCs w:val="21"/>
              </w:rPr>
              <w:t>0</w:t>
            </w:r>
          </w:p>
        </w:tc>
        <w:tc>
          <w:tcPr>
            <w:tcW w:w="1600" w:type="dxa"/>
            <w:shd w:val="clear" w:color="auto" w:fill="F2F6FA"/>
            <w:tcMar>
              <w:top w:w="80" w:type="dxa"/>
              <w:left w:w="100" w:type="dxa"/>
              <w:bottom w:w="80" w:type="dxa"/>
              <w:right w:w="100" w:type="dxa"/>
            </w:tcMar>
            <w:vAlign w:val="center"/>
          </w:tcPr>
          <w:p w14:paraId="563EDD6F" w14:textId="77777777" w:rsidR="00385EF2" w:rsidRDefault="00000000">
            <w:pPr>
              <w:jc w:val="center"/>
            </w:pPr>
            <w:r>
              <w:rPr>
                <w:color w:val="222222"/>
                <w:sz w:val="21"/>
                <w:szCs w:val="21"/>
              </w:rPr>
              <w:t>0</w:t>
            </w:r>
          </w:p>
        </w:tc>
        <w:tc>
          <w:tcPr>
            <w:tcW w:w="1600" w:type="dxa"/>
            <w:shd w:val="clear" w:color="auto" w:fill="F2F6FA"/>
            <w:tcMar>
              <w:top w:w="80" w:type="dxa"/>
              <w:left w:w="100" w:type="dxa"/>
              <w:bottom w:w="80" w:type="dxa"/>
              <w:right w:w="100" w:type="dxa"/>
            </w:tcMar>
            <w:vAlign w:val="center"/>
          </w:tcPr>
          <w:p w14:paraId="44C1D80C" w14:textId="77777777" w:rsidR="00385EF2" w:rsidRDefault="00000000">
            <w:pPr>
              <w:jc w:val="center"/>
            </w:pPr>
            <w:r>
              <w:rPr>
                <w:color w:val="222222"/>
                <w:sz w:val="21"/>
                <w:szCs w:val="21"/>
              </w:rPr>
              <w:t>D0 = 1</w:t>
            </w:r>
          </w:p>
        </w:tc>
      </w:tr>
      <w:tr w:rsidR="00385EF2" w14:paraId="7C1B8878" w14:textId="77777777">
        <w:tblPrEx>
          <w:tblCellMar>
            <w:top w:w="0" w:type="dxa"/>
            <w:bottom w:w="0" w:type="dxa"/>
          </w:tblCellMar>
        </w:tblPrEx>
        <w:tc>
          <w:tcPr>
            <w:tcW w:w="1600" w:type="dxa"/>
            <w:shd w:val="clear" w:color="auto" w:fill="FFFFFF"/>
            <w:tcMar>
              <w:top w:w="80" w:type="dxa"/>
              <w:left w:w="100" w:type="dxa"/>
              <w:bottom w:w="80" w:type="dxa"/>
              <w:right w:w="100" w:type="dxa"/>
            </w:tcMar>
            <w:vAlign w:val="center"/>
          </w:tcPr>
          <w:p w14:paraId="5A2E994C" w14:textId="77777777" w:rsidR="00385EF2" w:rsidRDefault="00000000">
            <w:pPr>
              <w:jc w:val="center"/>
            </w:pPr>
            <w:r>
              <w:rPr>
                <w:color w:val="222222"/>
                <w:sz w:val="21"/>
                <w:szCs w:val="21"/>
              </w:rPr>
              <w:t>1</w:t>
            </w:r>
          </w:p>
        </w:tc>
        <w:tc>
          <w:tcPr>
            <w:tcW w:w="1600" w:type="dxa"/>
            <w:shd w:val="clear" w:color="auto" w:fill="FFFFFF"/>
            <w:tcMar>
              <w:top w:w="80" w:type="dxa"/>
              <w:left w:w="100" w:type="dxa"/>
              <w:bottom w:w="80" w:type="dxa"/>
              <w:right w:w="100" w:type="dxa"/>
            </w:tcMar>
            <w:vAlign w:val="center"/>
          </w:tcPr>
          <w:p w14:paraId="48BBD884" w14:textId="77777777" w:rsidR="00385EF2" w:rsidRDefault="00000000">
            <w:pPr>
              <w:jc w:val="center"/>
            </w:pPr>
            <w:r>
              <w:rPr>
                <w:color w:val="222222"/>
                <w:sz w:val="21"/>
                <w:szCs w:val="21"/>
              </w:rPr>
              <w:t>0</w:t>
            </w:r>
          </w:p>
        </w:tc>
        <w:tc>
          <w:tcPr>
            <w:tcW w:w="1600" w:type="dxa"/>
            <w:shd w:val="clear" w:color="auto" w:fill="FFFFFF"/>
            <w:tcMar>
              <w:top w:w="80" w:type="dxa"/>
              <w:left w:w="100" w:type="dxa"/>
              <w:bottom w:w="80" w:type="dxa"/>
              <w:right w:w="100" w:type="dxa"/>
            </w:tcMar>
            <w:vAlign w:val="center"/>
          </w:tcPr>
          <w:p w14:paraId="696E2CF9" w14:textId="77777777" w:rsidR="00385EF2" w:rsidRDefault="00000000">
            <w:pPr>
              <w:jc w:val="center"/>
            </w:pPr>
            <w:r>
              <w:rPr>
                <w:color w:val="222222"/>
                <w:sz w:val="21"/>
                <w:szCs w:val="21"/>
              </w:rPr>
              <w:t>0</w:t>
            </w:r>
          </w:p>
        </w:tc>
        <w:tc>
          <w:tcPr>
            <w:tcW w:w="1600" w:type="dxa"/>
            <w:shd w:val="clear" w:color="auto" w:fill="FFFFFF"/>
            <w:tcMar>
              <w:top w:w="80" w:type="dxa"/>
              <w:left w:w="100" w:type="dxa"/>
              <w:bottom w:w="80" w:type="dxa"/>
              <w:right w:w="100" w:type="dxa"/>
            </w:tcMar>
            <w:vAlign w:val="center"/>
          </w:tcPr>
          <w:p w14:paraId="42C03150" w14:textId="77777777" w:rsidR="00385EF2" w:rsidRDefault="00000000">
            <w:pPr>
              <w:jc w:val="center"/>
            </w:pPr>
            <w:r>
              <w:rPr>
                <w:color w:val="222222"/>
                <w:sz w:val="21"/>
                <w:szCs w:val="21"/>
              </w:rPr>
              <w:t>1</w:t>
            </w:r>
          </w:p>
        </w:tc>
        <w:tc>
          <w:tcPr>
            <w:tcW w:w="1600" w:type="dxa"/>
            <w:shd w:val="clear" w:color="auto" w:fill="FFFFFF"/>
            <w:tcMar>
              <w:top w:w="80" w:type="dxa"/>
              <w:left w:w="100" w:type="dxa"/>
              <w:bottom w:w="80" w:type="dxa"/>
              <w:right w:w="100" w:type="dxa"/>
            </w:tcMar>
            <w:vAlign w:val="center"/>
          </w:tcPr>
          <w:p w14:paraId="62309045" w14:textId="77777777" w:rsidR="00385EF2" w:rsidRDefault="00000000">
            <w:pPr>
              <w:jc w:val="center"/>
            </w:pPr>
            <w:r>
              <w:rPr>
                <w:color w:val="222222"/>
                <w:sz w:val="21"/>
                <w:szCs w:val="21"/>
              </w:rPr>
              <w:t>D1 = 1</w:t>
            </w:r>
          </w:p>
        </w:tc>
      </w:tr>
      <w:tr w:rsidR="00385EF2" w14:paraId="1197C5E0" w14:textId="77777777">
        <w:tblPrEx>
          <w:tblCellMar>
            <w:top w:w="0" w:type="dxa"/>
            <w:bottom w:w="0" w:type="dxa"/>
          </w:tblCellMar>
        </w:tblPrEx>
        <w:tc>
          <w:tcPr>
            <w:tcW w:w="1600" w:type="dxa"/>
            <w:shd w:val="clear" w:color="auto" w:fill="F2F6FA"/>
            <w:tcMar>
              <w:top w:w="80" w:type="dxa"/>
              <w:left w:w="100" w:type="dxa"/>
              <w:bottom w:w="80" w:type="dxa"/>
              <w:right w:w="100" w:type="dxa"/>
            </w:tcMar>
            <w:vAlign w:val="center"/>
          </w:tcPr>
          <w:p w14:paraId="474F68E4" w14:textId="77777777" w:rsidR="00385EF2" w:rsidRDefault="00000000">
            <w:pPr>
              <w:jc w:val="center"/>
            </w:pPr>
            <w:r>
              <w:rPr>
                <w:color w:val="222222"/>
                <w:sz w:val="21"/>
                <w:szCs w:val="21"/>
              </w:rPr>
              <w:t>1</w:t>
            </w:r>
          </w:p>
        </w:tc>
        <w:tc>
          <w:tcPr>
            <w:tcW w:w="1600" w:type="dxa"/>
            <w:shd w:val="clear" w:color="auto" w:fill="F2F6FA"/>
            <w:tcMar>
              <w:top w:w="80" w:type="dxa"/>
              <w:left w:w="100" w:type="dxa"/>
              <w:bottom w:w="80" w:type="dxa"/>
              <w:right w:w="100" w:type="dxa"/>
            </w:tcMar>
            <w:vAlign w:val="center"/>
          </w:tcPr>
          <w:p w14:paraId="4C77D210" w14:textId="77777777" w:rsidR="00385EF2" w:rsidRDefault="00000000">
            <w:pPr>
              <w:jc w:val="center"/>
            </w:pPr>
            <w:r>
              <w:rPr>
                <w:color w:val="222222"/>
                <w:sz w:val="21"/>
                <w:szCs w:val="21"/>
              </w:rPr>
              <w:t>0</w:t>
            </w:r>
          </w:p>
        </w:tc>
        <w:tc>
          <w:tcPr>
            <w:tcW w:w="1600" w:type="dxa"/>
            <w:shd w:val="clear" w:color="auto" w:fill="F2F6FA"/>
            <w:tcMar>
              <w:top w:w="80" w:type="dxa"/>
              <w:left w:w="100" w:type="dxa"/>
              <w:bottom w:w="80" w:type="dxa"/>
              <w:right w:w="100" w:type="dxa"/>
            </w:tcMar>
            <w:vAlign w:val="center"/>
          </w:tcPr>
          <w:p w14:paraId="2BC2847C" w14:textId="77777777" w:rsidR="00385EF2" w:rsidRDefault="00000000">
            <w:pPr>
              <w:jc w:val="center"/>
            </w:pPr>
            <w:r>
              <w:rPr>
                <w:color w:val="222222"/>
                <w:sz w:val="21"/>
                <w:szCs w:val="21"/>
              </w:rPr>
              <w:t>1</w:t>
            </w:r>
          </w:p>
        </w:tc>
        <w:tc>
          <w:tcPr>
            <w:tcW w:w="1600" w:type="dxa"/>
            <w:shd w:val="clear" w:color="auto" w:fill="F2F6FA"/>
            <w:tcMar>
              <w:top w:w="80" w:type="dxa"/>
              <w:left w:w="100" w:type="dxa"/>
              <w:bottom w:w="80" w:type="dxa"/>
              <w:right w:w="100" w:type="dxa"/>
            </w:tcMar>
            <w:vAlign w:val="center"/>
          </w:tcPr>
          <w:p w14:paraId="60614643" w14:textId="77777777" w:rsidR="00385EF2" w:rsidRDefault="00000000">
            <w:pPr>
              <w:jc w:val="center"/>
            </w:pPr>
            <w:r>
              <w:rPr>
                <w:color w:val="222222"/>
                <w:sz w:val="21"/>
                <w:szCs w:val="21"/>
              </w:rPr>
              <w:t>0</w:t>
            </w:r>
          </w:p>
        </w:tc>
        <w:tc>
          <w:tcPr>
            <w:tcW w:w="1600" w:type="dxa"/>
            <w:shd w:val="clear" w:color="auto" w:fill="F2F6FA"/>
            <w:tcMar>
              <w:top w:w="80" w:type="dxa"/>
              <w:left w:w="100" w:type="dxa"/>
              <w:bottom w:w="80" w:type="dxa"/>
              <w:right w:w="100" w:type="dxa"/>
            </w:tcMar>
            <w:vAlign w:val="center"/>
          </w:tcPr>
          <w:p w14:paraId="0ED1618B" w14:textId="77777777" w:rsidR="00385EF2" w:rsidRDefault="00000000">
            <w:pPr>
              <w:jc w:val="center"/>
            </w:pPr>
            <w:r>
              <w:rPr>
                <w:color w:val="222222"/>
                <w:sz w:val="21"/>
                <w:szCs w:val="21"/>
              </w:rPr>
              <w:t>D2 = 1</w:t>
            </w:r>
          </w:p>
        </w:tc>
      </w:tr>
      <w:tr w:rsidR="00385EF2" w14:paraId="3A087649" w14:textId="77777777">
        <w:tblPrEx>
          <w:tblCellMar>
            <w:top w:w="0" w:type="dxa"/>
            <w:bottom w:w="0" w:type="dxa"/>
          </w:tblCellMar>
        </w:tblPrEx>
        <w:tc>
          <w:tcPr>
            <w:tcW w:w="1600" w:type="dxa"/>
            <w:shd w:val="clear" w:color="auto" w:fill="FFFFFF"/>
            <w:tcMar>
              <w:top w:w="80" w:type="dxa"/>
              <w:left w:w="100" w:type="dxa"/>
              <w:bottom w:w="80" w:type="dxa"/>
              <w:right w:w="100" w:type="dxa"/>
            </w:tcMar>
            <w:vAlign w:val="center"/>
          </w:tcPr>
          <w:p w14:paraId="068ED495" w14:textId="77777777" w:rsidR="00385EF2" w:rsidRDefault="00000000">
            <w:pPr>
              <w:jc w:val="center"/>
            </w:pPr>
            <w:r>
              <w:rPr>
                <w:color w:val="222222"/>
                <w:sz w:val="21"/>
                <w:szCs w:val="21"/>
              </w:rPr>
              <w:t>1</w:t>
            </w:r>
          </w:p>
        </w:tc>
        <w:tc>
          <w:tcPr>
            <w:tcW w:w="1600" w:type="dxa"/>
            <w:shd w:val="clear" w:color="auto" w:fill="FFFFFF"/>
            <w:tcMar>
              <w:top w:w="80" w:type="dxa"/>
              <w:left w:w="100" w:type="dxa"/>
              <w:bottom w:w="80" w:type="dxa"/>
              <w:right w:w="100" w:type="dxa"/>
            </w:tcMar>
            <w:vAlign w:val="center"/>
          </w:tcPr>
          <w:p w14:paraId="307E0011" w14:textId="77777777" w:rsidR="00385EF2" w:rsidRDefault="00000000">
            <w:pPr>
              <w:jc w:val="center"/>
            </w:pPr>
            <w:r>
              <w:rPr>
                <w:color w:val="222222"/>
                <w:sz w:val="21"/>
                <w:szCs w:val="21"/>
              </w:rPr>
              <w:t>0</w:t>
            </w:r>
          </w:p>
        </w:tc>
        <w:tc>
          <w:tcPr>
            <w:tcW w:w="1600" w:type="dxa"/>
            <w:shd w:val="clear" w:color="auto" w:fill="FFFFFF"/>
            <w:tcMar>
              <w:top w:w="80" w:type="dxa"/>
              <w:left w:w="100" w:type="dxa"/>
              <w:bottom w:w="80" w:type="dxa"/>
              <w:right w:w="100" w:type="dxa"/>
            </w:tcMar>
            <w:vAlign w:val="center"/>
          </w:tcPr>
          <w:p w14:paraId="6CD55EE5" w14:textId="77777777" w:rsidR="00385EF2" w:rsidRDefault="00000000">
            <w:pPr>
              <w:jc w:val="center"/>
            </w:pPr>
            <w:r>
              <w:rPr>
                <w:color w:val="222222"/>
                <w:sz w:val="21"/>
                <w:szCs w:val="21"/>
              </w:rPr>
              <w:t>1</w:t>
            </w:r>
          </w:p>
        </w:tc>
        <w:tc>
          <w:tcPr>
            <w:tcW w:w="1600" w:type="dxa"/>
            <w:shd w:val="clear" w:color="auto" w:fill="FFFFFF"/>
            <w:tcMar>
              <w:top w:w="80" w:type="dxa"/>
              <w:left w:w="100" w:type="dxa"/>
              <w:bottom w:w="80" w:type="dxa"/>
              <w:right w:w="100" w:type="dxa"/>
            </w:tcMar>
            <w:vAlign w:val="center"/>
          </w:tcPr>
          <w:p w14:paraId="50A66569" w14:textId="77777777" w:rsidR="00385EF2" w:rsidRDefault="00000000">
            <w:pPr>
              <w:jc w:val="center"/>
            </w:pPr>
            <w:r>
              <w:rPr>
                <w:color w:val="222222"/>
                <w:sz w:val="21"/>
                <w:szCs w:val="21"/>
              </w:rPr>
              <w:t>1</w:t>
            </w:r>
          </w:p>
        </w:tc>
        <w:tc>
          <w:tcPr>
            <w:tcW w:w="1600" w:type="dxa"/>
            <w:shd w:val="clear" w:color="auto" w:fill="FFFFFF"/>
            <w:tcMar>
              <w:top w:w="80" w:type="dxa"/>
              <w:left w:w="100" w:type="dxa"/>
              <w:bottom w:w="80" w:type="dxa"/>
              <w:right w:w="100" w:type="dxa"/>
            </w:tcMar>
            <w:vAlign w:val="center"/>
          </w:tcPr>
          <w:p w14:paraId="1A8D4E7B" w14:textId="77777777" w:rsidR="00385EF2" w:rsidRDefault="00000000">
            <w:pPr>
              <w:jc w:val="center"/>
            </w:pPr>
            <w:r>
              <w:rPr>
                <w:color w:val="222222"/>
                <w:sz w:val="21"/>
                <w:szCs w:val="21"/>
              </w:rPr>
              <w:t>D3 = 1</w:t>
            </w:r>
          </w:p>
        </w:tc>
      </w:tr>
      <w:tr w:rsidR="00385EF2" w14:paraId="4C8E5063" w14:textId="77777777">
        <w:tblPrEx>
          <w:tblCellMar>
            <w:top w:w="0" w:type="dxa"/>
            <w:bottom w:w="0" w:type="dxa"/>
          </w:tblCellMar>
        </w:tblPrEx>
        <w:tc>
          <w:tcPr>
            <w:tcW w:w="1600" w:type="dxa"/>
            <w:shd w:val="clear" w:color="auto" w:fill="F2F6FA"/>
            <w:tcMar>
              <w:top w:w="80" w:type="dxa"/>
              <w:left w:w="100" w:type="dxa"/>
              <w:bottom w:w="80" w:type="dxa"/>
              <w:right w:w="100" w:type="dxa"/>
            </w:tcMar>
            <w:vAlign w:val="center"/>
          </w:tcPr>
          <w:p w14:paraId="71AEB1CC" w14:textId="77777777" w:rsidR="00385EF2" w:rsidRDefault="00000000">
            <w:pPr>
              <w:jc w:val="center"/>
            </w:pPr>
            <w:r>
              <w:rPr>
                <w:color w:val="222222"/>
                <w:sz w:val="21"/>
                <w:szCs w:val="21"/>
              </w:rPr>
              <w:t>1</w:t>
            </w:r>
          </w:p>
        </w:tc>
        <w:tc>
          <w:tcPr>
            <w:tcW w:w="1600" w:type="dxa"/>
            <w:shd w:val="clear" w:color="auto" w:fill="F2F6FA"/>
            <w:tcMar>
              <w:top w:w="80" w:type="dxa"/>
              <w:left w:w="100" w:type="dxa"/>
              <w:bottom w:w="80" w:type="dxa"/>
              <w:right w:w="100" w:type="dxa"/>
            </w:tcMar>
            <w:vAlign w:val="center"/>
          </w:tcPr>
          <w:p w14:paraId="55E7D2CC" w14:textId="77777777" w:rsidR="00385EF2" w:rsidRDefault="00000000">
            <w:pPr>
              <w:jc w:val="center"/>
            </w:pPr>
            <w:r>
              <w:rPr>
                <w:color w:val="222222"/>
                <w:sz w:val="21"/>
                <w:szCs w:val="21"/>
              </w:rPr>
              <w:t>1</w:t>
            </w:r>
          </w:p>
        </w:tc>
        <w:tc>
          <w:tcPr>
            <w:tcW w:w="1600" w:type="dxa"/>
            <w:shd w:val="clear" w:color="auto" w:fill="F2F6FA"/>
            <w:tcMar>
              <w:top w:w="80" w:type="dxa"/>
              <w:left w:w="100" w:type="dxa"/>
              <w:bottom w:w="80" w:type="dxa"/>
              <w:right w:w="100" w:type="dxa"/>
            </w:tcMar>
            <w:vAlign w:val="center"/>
          </w:tcPr>
          <w:p w14:paraId="398EC755" w14:textId="77777777" w:rsidR="00385EF2" w:rsidRDefault="00000000">
            <w:pPr>
              <w:jc w:val="center"/>
            </w:pPr>
            <w:r>
              <w:rPr>
                <w:color w:val="222222"/>
                <w:sz w:val="21"/>
                <w:szCs w:val="21"/>
              </w:rPr>
              <w:t>0</w:t>
            </w:r>
          </w:p>
        </w:tc>
        <w:tc>
          <w:tcPr>
            <w:tcW w:w="1600" w:type="dxa"/>
            <w:shd w:val="clear" w:color="auto" w:fill="F2F6FA"/>
            <w:tcMar>
              <w:top w:w="80" w:type="dxa"/>
              <w:left w:w="100" w:type="dxa"/>
              <w:bottom w:w="80" w:type="dxa"/>
              <w:right w:w="100" w:type="dxa"/>
            </w:tcMar>
            <w:vAlign w:val="center"/>
          </w:tcPr>
          <w:p w14:paraId="3581DEF2" w14:textId="77777777" w:rsidR="00385EF2" w:rsidRDefault="00000000">
            <w:pPr>
              <w:jc w:val="center"/>
            </w:pPr>
            <w:r>
              <w:rPr>
                <w:color w:val="222222"/>
                <w:sz w:val="21"/>
                <w:szCs w:val="21"/>
              </w:rPr>
              <w:t>0</w:t>
            </w:r>
          </w:p>
        </w:tc>
        <w:tc>
          <w:tcPr>
            <w:tcW w:w="1600" w:type="dxa"/>
            <w:shd w:val="clear" w:color="auto" w:fill="F2F6FA"/>
            <w:tcMar>
              <w:top w:w="80" w:type="dxa"/>
              <w:left w:w="100" w:type="dxa"/>
              <w:bottom w:w="80" w:type="dxa"/>
              <w:right w:w="100" w:type="dxa"/>
            </w:tcMar>
            <w:vAlign w:val="center"/>
          </w:tcPr>
          <w:p w14:paraId="5252C64D" w14:textId="77777777" w:rsidR="00385EF2" w:rsidRDefault="00000000">
            <w:pPr>
              <w:jc w:val="center"/>
            </w:pPr>
            <w:r>
              <w:rPr>
                <w:color w:val="222222"/>
                <w:sz w:val="21"/>
                <w:szCs w:val="21"/>
              </w:rPr>
              <w:t>D4 = 1</w:t>
            </w:r>
          </w:p>
        </w:tc>
      </w:tr>
      <w:tr w:rsidR="00385EF2" w14:paraId="55010C62" w14:textId="77777777">
        <w:tblPrEx>
          <w:tblCellMar>
            <w:top w:w="0" w:type="dxa"/>
            <w:bottom w:w="0" w:type="dxa"/>
          </w:tblCellMar>
        </w:tblPrEx>
        <w:tc>
          <w:tcPr>
            <w:tcW w:w="1600" w:type="dxa"/>
            <w:shd w:val="clear" w:color="auto" w:fill="FFFFFF"/>
            <w:tcMar>
              <w:top w:w="80" w:type="dxa"/>
              <w:left w:w="100" w:type="dxa"/>
              <w:bottom w:w="80" w:type="dxa"/>
              <w:right w:w="100" w:type="dxa"/>
            </w:tcMar>
            <w:vAlign w:val="center"/>
          </w:tcPr>
          <w:p w14:paraId="0AAECCB2" w14:textId="77777777" w:rsidR="00385EF2" w:rsidRDefault="00000000">
            <w:pPr>
              <w:jc w:val="center"/>
            </w:pPr>
            <w:r>
              <w:rPr>
                <w:color w:val="222222"/>
                <w:sz w:val="21"/>
                <w:szCs w:val="21"/>
              </w:rPr>
              <w:t>1</w:t>
            </w:r>
          </w:p>
        </w:tc>
        <w:tc>
          <w:tcPr>
            <w:tcW w:w="1600" w:type="dxa"/>
            <w:shd w:val="clear" w:color="auto" w:fill="FFFFFF"/>
            <w:tcMar>
              <w:top w:w="80" w:type="dxa"/>
              <w:left w:w="100" w:type="dxa"/>
              <w:bottom w:w="80" w:type="dxa"/>
              <w:right w:w="100" w:type="dxa"/>
            </w:tcMar>
            <w:vAlign w:val="center"/>
          </w:tcPr>
          <w:p w14:paraId="6EEF7D43" w14:textId="77777777" w:rsidR="00385EF2" w:rsidRDefault="00000000">
            <w:pPr>
              <w:jc w:val="center"/>
            </w:pPr>
            <w:r>
              <w:rPr>
                <w:color w:val="222222"/>
                <w:sz w:val="21"/>
                <w:szCs w:val="21"/>
              </w:rPr>
              <w:t>1</w:t>
            </w:r>
          </w:p>
        </w:tc>
        <w:tc>
          <w:tcPr>
            <w:tcW w:w="1600" w:type="dxa"/>
            <w:shd w:val="clear" w:color="auto" w:fill="FFFFFF"/>
            <w:tcMar>
              <w:top w:w="80" w:type="dxa"/>
              <w:left w:w="100" w:type="dxa"/>
              <w:bottom w:w="80" w:type="dxa"/>
              <w:right w:w="100" w:type="dxa"/>
            </w:tcMar>
            <w:vAlign w:val="center"/>
          </w:tcPr>
          <w:p w14:paraId="74A560CF" w14:textId="77777777" w:rsidR="00385EF2" w:rsidRDefault="00000000">
            <w:pPr>
              <w:jc w:val="center"/>
            </w:pPr>
            <w:r>
              <w:rPr>
                <w:color w:val="222222"/>
                <w:sz w:val="21"/>
                <w:szCs w:val="21"/>
              </w:rPr>
              <w:t>0</w:t>
            </w:r>
          </w:p>
        </w:tc>
        <w:tc>
          <w:tcPr>
            <w:tcW w:w="1600" w:type="dxa"/>
            <w:shd w:val="clear" w:color="auto" w:fill="FFFFFF"/>
            <w:tcMar>
              <w:top w:w="80" w:type="dxa"/>
              <w:left w:w="100" w:type="dxa"/>
              <w:bottom w:w="80" w:type="dxa"/>
              <w:right w:w="100" w:type="dxa"/>
            </w:tcMar>
            <w:vAlign w:val="center"/>
          </w:tcPr>
          <w:p w14:paraId="077FCD94" w14:textId="77777777" w:rsidR="00385EF2" w:rsidRDefault="00000000">
            <w:pPr>
              <w:jc w:val="center"/>
            </w:pPr>
            <w:r>
              <w:rPr>
                <w:color w:val="222222"/>
                <w:sz w:val="21"/>
                <w:szCs w:val="21"/>
              </w:rPr>
              <w:t>1</w:t>
            </w:r>
          </w:p>
        </w:tc>
        <w:tc>
          <w:tcPr>
            <w:tcW w:w="1600" w:type="dxa"/>
            <w:shd w:val="clear" w:color="auto" w:fill="FFFFFF"/>
            <w:tcMar>
              <w:top w:w="80" w:type="dxa"/>
              <w:left w:w="100" w:type="dxa"/>
              <w:bottom w:w="80" w:type="dxa"/>
              <w:right w:w="100" w:type="dxa"/>
            </w:tcMar>
            <w:vAlign w:val="center"/>
          </w:tcPr>
          <w:p w14:paraId="4CFE5B4A" w14:textId="77777777" w:rsidR="00385EF2" w:rsidRDefault="00000000">
            <w:pPr>
              <w:jc w:val="center"/>
            </w:pPr>
            <w:r>
              <w:rPr>
                <w:color w:val="222222"/>
                <w:sz w:val="21"/>
                <w:szCs w:val="21"/>
              </w:rPr>
              <w:t>D5 = 1</w:t>
            </w:r>
          </w:p>
        </w:tc>
      </w:tr>
      <w:tr w:rsidR="00385EF2" w14:paraId="50822B7D" w14:textId="77777777">
        <w:tblPrEx>
          <w:tblCellMar>
            <w:top w:w="0" w:type="dxa"/>
            <w:bottom w:w="0" w:type="dxa"/>
          </w:tblCellMar>
        </w:tblPrEx>
        <w:tc>
          <w:tcPr>
            <w:tcW w:w="1600" w:type="dxa"/>
            <w:shd w:val="clear" w:color="auto" w:fill="F2F6FA"/>
            <w:tcMar>
              <w:top w:w="80" w:type="dxa"/>
              <w:left w:w="100" w:type="dxa"/>
              <w:bottom w:w="80" w:type="dxa"/>
              <w:right w:w="100" w:type="dxa"/>
            </w:tcMar>
            <w:vAlign w:val="center"/>
          </w:tcPr>
          <w:p w14:paraId="2444F806" w14:textId="77777777" w:rsidR="00385EF2" w:rsidRDefault="00000000">
            <w:pPr>
              <w:jc w:val="center"/>
            </w:pPr>
            <w:r>
              <w:rPr>
                <w:color w:val="222222"/>
                <w:sz w:val="21"/>
                <w:szCs w:val="21"/>
              </w:rPr>
              <w:t>1</w:t>
            </w:r>
          </w:p>
        </w:tc>
        <w:tc>
          <w:tcPr>
            <w:tcW w:w="1600" w:type="dxa"/>
            <w:shd w:val="clear" w:color="auto" w:fill="F2F6FA"/>
            <w:tcMar>
              <w:top w:w="80" w:type="dxa"/>
              <w:left w:w="100" w:type="dxa"/>
              <w:bottom w:w="80" w:type="dxa"/>
              <w:right w:w="100" w:type="dxa"/>
            </w:tcMar>
            <w:vAlign w:val="center"/>
          </w:tcPr>
          <w:p w14:paraId="04EBD1A7" w14:textId="77777777" w:rsidR="00385EF2" w:rsidRDefault="00000000">
            <w:pPr>
              <w:jc w:val="center"/>
            </w:pPr>
            <w:r>
              <w:rPr>
                <w:color w:val="222222"/>
                <w:sz w:val="21"/>
                <w:szCs w:val="21"/>
              </w:rPr>
              <w:t>1</w:t>
            </w:r>
          </w:p>
        </w:tc>
        <w:tc>
          <w:tcPr>
            <w:tcW w:w="1600" w:type="dxa"/>
            <w:shd w:val="clear" w:color="auto" w:fill="F2F6FA"/>
            <w:tcMar>
              <w:top w:w="80" w:type="dxa"/>
              <w:left w:w="100" w:type="dxa"/>
              <w:bottom w:w="80" w:type="dxa"/>
              <w:right w:w="100" w:type="dxa"/>
            </w:tcMar>
            <w:vAlign w:val="center"/>
          </w:tcPr>
          <w:p w14:paraId="65D6B47B" w14:textId="77777777" w:rsidR="00385EF2" w:rsidRDefault="00000000">
            <w:pPr>
              <w:jc w:val="center"/>
            </w:pPr>
            <w:r>
              <w:rPr>
                <w:color w:val="222222"/>
                <w:sz w:val="21"/>
                <w:szCs w:val="21"/>
              </w:rPr>
              <w:t>1</w:t>
            </w:r>
          </w:p>
        </w:tc>
        <w:tc>
          <w:tcPr>
            <w:tcW w:w="1600" w:type="dxa"/>
            <w:shd w:val="clear" w:color="auto" w:fill="F2F6FA"/>
            <w:tcMar>
              <w:top w:w="80" w:type="dxa"/>
              <w:left w:w="100" w:type="dxa"/>
              <w:bottom w:w="80" w:type="dxa"/>
              <w:right w:w="100" w:type="dxa"/>
            </w:tcMar>
            <w:vAlign w:val="center"/>
          </w:tcPr>
          <w:p w14:paraId="78D6B117" w14:textId="77777777" w:rsidR="00385EF2" w:rsidRDefault="00000000">
            <w:pPr>
              <w:jc w:val="center"/>
            </w:pPr>
            <w:r>
              <w:rPr>
                <w:color w:val="222222"/>
                <w:sz w:val="21"/>
                <w:szCs w:val="21"/>
              </w:rPr>
              <w:t>0</w:t>
            </w:r>
          </w:p>
        </w:tc>
        <w:tc>
          <w:tcPr>
            <w:tcW w:w="1600" w:type="dxa"/>
            <w:shd w:val="clear" w:color="auto" w:fill="F2F6FA"/>
            <w:tcMar>
              <w:top w:w="80" w:type="dxa"/>
              <w:left w:w="100" w:type="dxa"/>
              <w:bottom w:w="80" w:type="dxa"/>
              <w:right w:w="100" w:type="dxa"/>
            </w:tcMar>
            <w:vAlign w:val="center"/>
          </w:tcPr>
          <w:p w14:paraId="5F54BA76" w14:textId="77777777" w:rsidR="00385EF2" w:rsidRDefault="00000000">
            <w:pPr>
              <w:jc w:val="center"/>
            </w:pPr>
            <w:r>
              <w:rPr>
                <w:color w:val="222222"/>
                <w:sz w:val="21"/>
                <w:szCs w:val="21"/>
              </w:rPr>
              <w:t>D6 = 1</w:t>
            </w:r>
          </w:p>
        </w:tc>
      </w:tr>
      <w:tr w:rsidR="00385EF2" w14:paraId="0C6EB665" w14:textId="77777777">
        <w:tblPrEx>
          <w:tblCellMar>
            <w:top w:w="0" w:type="dxa"/>
            <w:bottom w:w="0" w:type="dxa"/>
          </w:tblCellMar>
        </w:tblPrEx>
        <w:tc>
          <w:tcPr>
            <w:tcW w:w="1600" w:type="dxa"/>
            <w:shd w:val="clear" w:color="auto" w:fill="FFFFFF"/>
            <w:tcMar>
              <w:top w:w="80" w:type="dxa"/>
              <w:left w:w="100" w:type="dxa"/>
              <w:bottom w:w="80" w:type="dxa"/>
              <w:right w:w="100" w:type="dxa"/>
            </w:tcMar>
            <w:vAlign w:val="center"/>
          </w:tcPr>
          <w:p w14:paraId="2CCB4675" w14:textId="77777777" w:rsidR="00385EF2" w:rsidRDefault="00000000">
            <w:pPr>
              <w:jc w:val="center"/>
            </w:pPr>
            <w:r>
              <w:rPr>
                <w:color w:val="222222"/>
                <w:sz w:val="21"/>
                <w:szCs w:val="21"/>
              </w:rPr>
              <w:lastRenderedPageBreak/>
              <w:t>1</w:t>
            </w:r>
          </w:p>
        </w:tc>
        <w:tc>
          <w:tcPr>
            <w:tcW w:w="1600" w:type="dxa"/>
            <w:shd w:val="clear" w:color="auto" w:fill="FFFFFF"/>
            <w:tcMar>
              <w:top w:w="80" w:type="dxa"/>
              <w:left w:w="100" w:type="dxa"/>
              <w:bottom w:w="80" w:type="dxa"/>
              <w:right w:w="100" w:type="dxa"/>
            </w:tcMar>
            <w:vAlign w:val="center"/>
          </w:tcPr>
          <w:p w14:paraId="0D5ACD80" w14:textId="77777777" w:rsidR="00385EF2" w:rsidRDefault="00000000">
            <w:pPr>
              <w:jc w:val="center"/>
            </w:pPr>
            <w:r>
              <w:rPr>
                <w:color w:val="222222"/>
                <w:sz w:val="21"/>
                <w:szCs w:val="21"/>
              </w:rPr>
              <w:t>1</w:t>
            </w:r>
          </w:p>
        </w:tc>
        <w:tc>
          <w:tcPr>
            <w:tcW w:w="1600" w:type="dxa"/>
            <w:shd w:val="clear" w:color="auto" w:fill="FFFFFF"/>
            <w:tcMar>
              <w:top w:w="80" w:type="dxa"/>
              <w:left w:w="100" w:type="dxa"/>
              <w:bottom w:w="80" w:type="dxa"/>
              <w:right w:w="100" w:type="dxa"/>
            </w:tcMar>
            <w:vAlign w:val="center"/>
          </w:tcPr>
          <w:p w14:paraId="6F8A568D" w14:textId="77777777" w:rsidR="00385EF2" w:rsidRDefault="00000000">
            <w:pPr>
              <w:jc w:val="center"/>
            </w:pPr>
            <w:r>
              <w:rPr>
                <w:color w:val="222222"/>
                <w:sz w:val="21"/>
                <w:szCs w:val="21"/>
              </w:rPr>
              <w:t>1</w:t>
            </w:r>
          </w:p>
        </w:tc>
        <w:tc>
          <w:tcPr>
            <w:tcW w:w="1600" w:type="dxa"/>
            <w:shd w:val="clear" w:color="auto" w:fill="FFFFFF"/>
            <w:tcMar>
              <w:top w:w="80" w:type="dxa"/>
              <w:left w:w="100" w:type="dxa"/>
              <w:bottom w:w="80" w:type="dxa"/>
              <w:right w:w="100" w:type="dxa"/>
            </w:tcMar>
            <w:vAlign w:val="center"/>
          </w:tcPr>
          <w:p w14:paraId="29276220" w14:textId="77777777" w:rsidR="00385EF2" w:rsidRDefault="00000000">
            <w:pPr>
              <w:jc w:val="center"/>
            </w:pPr>
            <w:r>
              <w:rPr>
                <w:color w:val="222222"/>
                <w:sz w:val="21"/>
                <w:szCs w:val="21"/>
              </w:rPr>
              <w:t>1</w:t>
            </w:r>
          </w:p>
        </w:tc>
        <w:tc>
          <w:tcPr>
            <w:tcW w:w="1600" w:type="dxa"/>
            <w:shd w:val="clear" w:color="auto" w:fill="FFFFFF"/>
            <w:tcMar>
              <w:top w:w="80" w:type="dxa"/>
              <w:left w:w="100" w:type="dxa"/>
              <w:bottom w:w="80" w:type="dxa"/>
              <w:right w:w="100" w:type="dxa"/>
            </w:tcMar>
            <w:vAlign w:val="center"/>
          </w:tcPr>
          <w:p w14:paraId="66EC25B0" w14:textId="77777777" w:rsidR="00385EF2" w:rsidRDefault="00000000">
            <w:pPr>
              <w:jc w:val="center"/>
            </w:pPr>
            <w:r>
              <w:rPr>
                <w:color w:val="222222"/>
                <w:sz w:val="21"/>
                <w:szCs w:val="21"/>
              </w:rPr>
              <w:t>D7 = 1</w:t>
            </w:r>
          </w:p>
        </w:tc>
      </w:tr>
    </w:tbl>
    <w:p w14:paraId="0E57F1EC" w14:textId="77777777" w:rsidR="00385EF2" w:rsidRDefault="00000000">
      <w:pPr>
        <w:pStyle w:val="Heading2"/>
        <w:spacing w:before="360" w:after="160"/>
      </w:pPr>
      <w:r>
        <w:rPr>
          <w:b/>
          <w:bCs/>
          <w:color w:val="2E5C8A"/>
        </w:rPr>
        <w:t>Simulation</w:t>
      </w:r>
    </w:p>
    <w:p w14:paraId="5EE8AB2C" w14:textId="77777777" w:rsidR="00385EF2" w:rsidRDefault="00000000">
      <w:pPr>
        <w:spacing w:after="180" w:line="300" w:lineRule="auto"/>
        <w:jc w:val="both"/>
      </w:pPr>
      <w:r>
        <w:rPr>
          <w:color w:val="222222"/>
          <w:sz w:val="22"/>
          <w:szCs w:val="22"/>
        </w:rPr>
        <w:t>The circuit below was tested with the Enable line HIGH and the select code I2 I1 I0 = 1 0 0, i.e. binary 4. As expected, only output D4 goes HIGH while every other output (D0–D3, D5–D7) remains LOW, confirming correct one-hot decoding.</w:t>
      </w:r>
    </w:p>
    <w:p w14:paraId="1EFB98EB" w14:textId="77777777" w:rsidR="00385EF2" w:rsidRDefault="00000000">
      <w:pPr>
        <w:spacing w:before="200" w:after="60"/>
        <w:jc w:val="center"/>
      </w:pPr>
      <w:r>
        <w:rPr>
          <w:noProof/>
        </w:rPr>
        <w:drawing>
          <wp:inline distT="0" distB="0" distL="0" distR="0" wp14:anchorId="6D02F5FE" wp14:editId="25A414D9">
            <wp:extent cx="5334000" cy="38957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334000" cy="3895725"/>
                    </a:xfrm>
                    <a:prstGeom prst="rect">
                      <a:avLst/>
                    </a:prstGeom>
                  </pic:spPr>
                </pic:pic>
              </a:graphicData>
            </a:graphic>
          </wp:inline>
        </w:drawing>
      </w:r>
    </w:p>
    <w:p w14:paraId="3526325C" w14:textId="77777777" w:rsidR="00385EF2" w:rsidRDefault="00000000">
      <w:pPr>
        <w:spacing w:before="100" w:after="300"/>
        <w:jc w:val="center"/>
      </w:pPr>
      <w:r>
        <w:rPr>
          <w:i/>
          <w:iCs/>
          <w:color w:val="5A5A5A"/>
          <w:sz w:val="19"/>
          <w:szCs w:val="19"/>
        </w:rPr>
        <w:t>Fig. 4.1 — 3-to-8 Binary-to-Octal Decoder. With Enable = 1 and I2 I1 I0 = 100 (decimal 4), only output D4 is HIGH; all other outputs are LOW.</w:t>
      </w:r>
    </w:p>
    <w:p w14:paraId="1566B5BD" w14:textId="77777777" w:rsidR="00385EF2" w:rsidRDefault="00000000">
      <w:r>
        <w:br w:type="page"/>
      </w:r>
    </w:p>
    <w:p w14:paraId="2056BD9F" w14:textId="77777777" w:rsidR="00385EF2" w:rsidRDefault="00000000">
      <w:pPr>
        <w:pStyle w:val="Heading1"/>
        <w:pBdr>
          <w:bottom w:val="single" w:sz="8" w:space="4" w:color="3D8361"/>
        </w:pBdr>
        <w:spacing w:before="480" w:after="240"/>
      </w:pPr>
      <w:r>
        <w:rPr>
          <w:b/>
          <w:bCs/>
          <w:color w:val="1F3864"/>
          <w:sz w:val="34"/>
          <w:szCs w:val="34"/>
        </w:rPr>
        <w:lastRenderedPageBreak/>
        <w:t>Part (b): 8-to-3 Line Encoder (Octal to Binary)</w:t>
      </w:r>
    </w:p>
    <w:p w14:paraId="3AB54BD0" w14:textId="77777777" w:rsidR="00385EF2" w:rsidRDefault="00000000">
      <w:pPr>
        <w:spacing w:after="180" w:line="300" w:lineRule="auto"/>
        <w:jc w:val="both"/>
      </w:pPr>
      <w:r>
        <w:rPr>
          <w:color w:val="222222"/>
          <w:sz w:val="22"/>
          <w:szCs w:val="22"/>
        </w:rPr>
        <w:t>An encoder performs the inverse operation of a decoder: it accepts 2ⁿ input lines, of which at most one is active at a time, and produces the n-bit binary code corresponding to the active input. The 8:3 encoder studied here takes eight inputs D0–D7 and produces a 3-bit output E2 E1 E0 equal to the binary value of the index of whichever input is HIGH.</w:t>
      </w:r>
    </w:p>
    <w:p w14:paraId="582A363D" w14:textId="77777777" w:rsidR="00385EF2" w:rsidRDefault="00000000">
      <w:pPr>
        <w:spacing w:after="180" w:line="300" w:lineRule="auto"/>
        <w:jc w:val="both"/>
      </w:pPr>
      <w:r>
        <w:rPr>
          <w:color w:val="222222"/>
          <w:sz w:val="22"/>
          <w:szCs w:val="22"/>
        </w:rPr>
        <w:t>Each output bit Ek is the OR of every input line Dm whose index m has a 1 in bit position k. For a simple (non-priority) encoder this gives:</w:t>
      </w:r>
    </w:p>
    <w:p w14:paraId="666FAD88" w14:textId="77777777" w:rsidR="00385EF2" w:rsidRDefault="00000000">
      <w:pPr>
        <w:pBdr>
          <w:top w:val="single" w:sz="4" w:space="6" w:color="3D8361"/>
          <w:left w:val="single" w:sz="4" w:space="6" w:color="3D8361"/>
          <w:bottom w:val="single" w:sz="4" w:space="6" w:color="3D8361"/>
          <w:right w:val="single" w:sz="4" w:space="6" w:color="3D8361"/>
        </w:pBdr>
        <w:shd w:val="clear" w:color="auto" w:fill="EAF3EC"/>
        <w:spacing w:before="160" w:after="220"/>
        <w:jc w:val="center"/>
      </w:pPr>
      <w:r>
        <w:rPr>
          <w:rFonts w:ascii="Cambria Math" w:eastAsia="Cambria Math" w:hAnsi="Cambria Math" w:cs="Cambria Math"/>
          <w:b/>
          <w:bCs/>
          <w:color w:val="1F3864"/>
          <w:sz w:val="24"/>
          <w:szCs w:val="24"/>
        </w:rPr>
        <w:t>E2 = D4+D5+D6+D7     E1 = D2+D3+D6+D7     E0 = D1+D3+D5+D7</w:t>
      </w:r>
    </w:p>
    <w:p w14:paraId="65611F68" w14:textId="77777777" w:rsidR="00385EF2" w:rsidRDefault="00000000">
      <w:pPr>
        <w:spacing w:after="180" w:line="300" w:lineRule="auto"/>
        <w:jc w:val="both"/>
      </w:pPr>
      <w:r>
        <w:rPr>
          <w:color w:val="222222"/>
          <w:sz w:val="22"/>
          <w:szCs w:val="22"/>
        </w:rPr>
        <w:t xml:space="preserve">This is </w:t>
      </w:r>
      <w:proofErr w:type="spellStart"/>
      <w:r>
        <w:rPr>
          <w:color w:val="222222"/>
          <w:sz w:val="22"/>
          <w:szCs w:val="22"/>
        </w:rPr>
        <w:t>realised</w:t>
      </w:r>
      <w:proofErr w:type="spellEnd"/>
      <w:r>
        <w:rPr>
          <w:color w:val="222222"/>
          <w:sz w:val="22"/>
          <w:szCs w:val="22"/>
        </w:rPr>
        <w:t xml:space="preserve"> with three OR gates, each combining the four input lines whose binary index has a 1 in the corresponding bit position. A basic (non-priority) encoder assumes that only one input is asserted at any given time — if more than one input were HIGH simultaneously, the output would correspond to the OR of their codes rather than a single valid code, which is why priority encoders are used in practice when this assumption cannot be guaranteed.</w:t>
      </w:r>
    </w:p>
    <w:p w14:paraId="59FED34A" w14:textId="77777777" w:rsidR="00385EF2" w:rsidRDefault="00000000">
      <w:pPr>
        <w:pStyle w:val="Heading2"/>
        <w:spacing w:before="360" w:after="160"/>
      </w:pPr>
      <w:r>
        <w:rPr>
          <w:b/>
          <w:bCs/>
          <w:color w:val="2E5C8A"/>
        </w:rPr>
        <w:t>Truth Table</w:t>
      </w:r>
    </w:p>
    <w:tbl>
      <w:tblPr>
        <w:tblW w:w="8000" w:type="dxa"/>
        <w:tblBorders>
          <w:top w:val="single" w:sz="4" w:space="0" w:color="2E5C8A"/>
          <w:left w:val="single" w:sz="4" w:space="0" w:color="2E5C8A"/>
          <w:bottom w:val="single" w:sz="4" w:space="0" w:color="2E5C8A"/>
          <w:right w:val="single" w:sz="4" w:space="0" w:color="2E5C8A"/>
          <w:insideH w:val="single" w:sz="2" w:space="0" w:color="BFBFBF"/>
          <w:insideV w:val="single" w:sz="2" w:space="0" w:color="BFBFBF"/>
        </w:tblBorders>
        <w:tblCellMar>
          <w:left w:w="10" w:type="dxa"/>
          <w:right w:w="10" w:type="dxa"/>
        </w:tblCellMar>
        <w:tblLook w:val="04A0" w:firstRow="1" w:lastRow="0" w:firstColumn="1" w:lastColumn="0" w:noHBand="0" w:noVBand="1"/>
      </w:tblPr>
      <w:tblGrid>
        <w:gridCol w:w="2000"/>
        <w:gridCol w:w="2000"/>
        <w:gridCol w:w="2000"/>
        <w:gridCol w:w="2000"/>
      </w:tblGrid>
      <w:tr w:rsidR="00385EF2" w14:paraId="4E900969" w14:textId="77777777">
        <w:tblPrEx>
          <w:tblCellMar>
            <w:top w:w="0" w:type="dxa"/>
            <w:bottom w:w="0" w:type="dxa"/>
          </w:tblCellMar>
        </w:tblPrEx>
        <w:trPr>
          <w:tblHeader/>
        </w:trPr>
        <w:tc>
          <w:tcPr>
            <w:tcW w:w="2000" w:type="dxa"/>
            <w:shd w:val="clear" w:color="auto" w:fill="2E5C8A"/>
            <w:tcMar>
              <w:top w:w="100" w:type="dxa"/>
              <w:left w:w="100" w:type="dxa"/>
              <w:bottom w:w="100" w:type="dxa"/>
              <w:right w:w="100" w:type="dxa"/>
            </w:tcMar>
            <w:vAlign w:val="center"/>
          </w:tcPr>
          <w:p w14:paraId="1FFC970D" w14:textId="77777777" w:rsidR="00385EF2" w:rsidRDefault="00000000">
            <w:pPr>
              <w:jc w:val="center"/>
            </w:pPr>
            <w:r>
              <w:rPr>
                <w:b/>
                <w:bCs/>
                <w:color w:val="FFFFFF"/>
                <w:sz w:val="21"/>
                <w:szCs w:val="21"/>
              </w:rPr>
              <w:t>Active Input</w:t>
            </w:r>
          </w:p>
        </w:tc>
        <w:tc>
          <w:tcPr>
            <w:tcW w:w="2000" w:type="dxa"/>
            <w:shd w:val="clear" w:color="auto" w:fill="2E5C8A"/>
            <w:tcMar>
              <w:top w:w="100" w:type="dxa"/>
              <w:left w:w="100" w:type="dxa"/>
              <w:bottom w:w="100" w:type="dxa"/>
              <w:right w:w="100" w:type="dxa"/>
            </w:tcMar>
            <w:vAlign w:val="center"/>
          </w:tcPr>
          <w:p w14:paraId="383B870B" w14:textId="77777777" w:rsidR="00385EF2" w:rsidRDefault="00000000">
            <w:pPr>
              <w:jc w:val="center"/>
            </w:pPr>
            <w:r>
              <w:rPr>
                <w:b/>
                <w:bCs/>
                <w:color w:val="FFFFFF"/>
                <w:sz w:val="21"/>
                <w:szCs w:val="21"/>
              </w:rPr>
              <w:t>E2</w:t>
            </w:r>
          </w:p>
        </w:tc>
        <w:tc>
          <w:tcPr>
            <w:tcW w:w="2000" w:type="dxa"/>
            <w:shd w:val="clear" w:color="auto" w:fill="2E5C8A"/>
            <w:tcMar>
              <w:top w:w="100" w:type="dxa"/>
              <w:left w:w="100" w:type="dxa"/>
              <w:bottom w:w="100" w:type="dxa"/>
              <w:right w:w="100" w:type="dxa"/>
            </w:tcMar>
            <w:vAlign w:val="center"/>
          </w:tcPr>
          <w:p w14:paraId="5EB8891C" w14:textId="77777777" w:rsidR="00385EF2" w:rsidRDefault="00000000">
            <w:pPr>
              <w:jc w:val="center"/>
            </w:pPr>
            <w:r>
              <w:rPr>
                <w:b/>
                <w:bCs/>
                <w:color w:val="FFFFFF"/>
                <w:sz w:val="21"/>
                <w:szCs w:val="21"/>
              </w:rPr>
              <w:t>E1</w:t>
            </w:r>
          </w:p>
        </w:tc>
        <w:tc>
          <w:tcPr>
            <w:tcW w:w="2000" w:type="dxa"/>
            <w:shd w:val="clear" w:color="auto" w:fill="2E5C8A"/>
            <w:tcMar>
              <w:top w:w="100" w:type="dxa"/>
              <w:left w:w="100" w:type="dxa"/>
              <w:bottom w:w="100" w:type="dxa"/>
              <w:right w:w="100" w:type="dxa"/>
            </w:tcMar>
            <w:vAlign w:val="center"/>
          </w:tcPr>
          <w:p w14:paraId="6870E863" w14:textId="77777777" w:rsidR="00385EF2" w:rsidRDefault="00000000">
            <w:pPr>
              <w:jc w:val="center"/>
            </w:pPr>
            <w:r>
              <w:rPr>
                <w:b/>
                <w:bCs/>
                <w:color w:val="FFFFFF"/>
                <w:sz w:val="21"/>
                <w:szCs w:val="21"/>
              </w:rPr>
              <w:t>E0</w:t>
            </w:r>
          </w:p>
        </w:tc>
      </w:tr>
      <w:tr w:rsidR="00385EF2" w14:paraId="0485F19B" w14:textId="77777777">
        <w:tblPrEx>
          <w:tblCellMar>
            <w:top w:w="0" w:type="dxa"/>
            <w:bottom w:w="0" w:type="dxa"/>
          </w:tblCellMar>
        </w:tblPrEx>
        <w:tc>
          <w:tcPr>
            <w:tcW w:w="2000" w:type="dxa"/>
            <w:shd w:val="clear" w:color="auto" w:fill="FFFFFF"/>
            <w:tcMar>
              <w:top w:w="80" w:type="dxa"/>
              <w:left w:w="100" w:type="dxa"/>
              <w:bottom w:w="80" w:type="dxa"/>
              <w:right w:w="100" w:type="dxa"/>
            </w:tcMar>
            <w:vAlign w:val="center"/>
          </w:tcPr>
          <w:p w14:paraId="06C5ED1F" w14:textId="77777777" w:rsidR="00385EF2" w:rsidRDefault="00000000">
            <w:pPr>
              <w:jc w:val="center"/>
            </w:pPr>
            <w:r>
              <w:rPr>
                <w:color w:val="222222"/>
                <w:sz w:val="21"/>
                <w:szCs w:val="21"/>
              </w:rPr>
              <w:t>D0</w:t>
            </w:r>
          </w:p>
        </w:tc>
        <w:tc>
          <w:tcPr>
            <w:tcW w:w="2000" w:type="dxa"/>
            <w:shd w:val="clear" w:color="auto" w:fill="FFFFFF"/>
            <w:tcMar>
              <w:top w:w="80" w:type="dxa"/>
              <w:left w:w="100" w:type="dxa"/>
              <w:bottom w:w="80" w:type="dxa"/>
              <w:right w:w="100" w:type="dxa"/>
            </w:tcMar>
            <w:vAlign w:val="center"/>
          </w:tcPr>
          <w:p w14:paraId="722667EB" w14:textId="77777777" w:rsidR="00385EF2" w:rsidRDefault="00000000">
            <w:pPr>
              <w:jc w:val="center"/>
            </w:pPr>
            <w:r>
              <w:rPr>
                <w:color w:val="222222"/>
                <w:sz w:val="21"/>
                <w:szCs w:val="21"/>
              </w:rPr>
              <w:t>0</w:t>
            </w:r>
          </w:p>
        </w:tc>
        <w:tc>
          <w:tcPr>
            <w:tcW w:w="2000" w:type="dxa"/>
            <w:shd w:val="clear" w:color="auto" w:fill="FFFFFF"/>
            <w:tcMar>
              <w:top w:w="80" w:type="dxa"/>
              <w:left w:w="100" w:type="dxa"/>
              <w:bottom w:w="80" w:type="dxa"/>
              <w:right w:w="100" w:type="dxa"/>
            </w:tcMar>
            <w:vAlign w:val="center"/>
          </w:tcPr>
          <w:p w14:paraId="466DA246" w14:textId="77777777" w:rsidR="00385EF2" w:rsidRDefault="00000000">
            <w:pPr>
              <w:jc w:val="center"/>
            </w:pPr>
            <w:r>
              <w:rPr>
                <w:color w:val="222222"/>
                <w:sz w:val="21"/>
                <w:szCs w:val="21"/>
              </w:rPr>
              <w:t>0</w:t>
            </w:r>
          </w:p>
        </w:tc>
        <w:tc>
          <w:tcPr>
            <w:tcW w:w="2000" w:type="dxa"/>
            <w:shd w:val="clear" w:color="auto" w:fill="FFFFFF"/>
            <w:tcMar>
              <w:top w:w="80" w:type="dxa"/>
              <w:left w:w="100" w:type="dxa"/>
              <w:bottom w:w="80" w:type="dxa"/>
              <w:right w:w="100" w:type="dxa"/>
            </w:tcMar>
            <w:vAlign w:val="center"/>
          </w:tcPr>
          <w:p w14:paraId="76F733AA" w14:textId="77777777" w:rsidR="00385EF2" w:rsidRDefault="00000000">
            <w:pPr>
              <w:jc w:val="center"/>
            </w:pPr>
            <w:r>
              <w:rPr>
                <w:color w:val="222222"/>
                <w:sz w:val="21"/>
                <w:szCs w:val="21"/>
              </w:rPr>
              <w:t>0</w:t>
            </w:r>
          </w:p>
        </w:tc>
      </w:tr>
      <w:tr w:rsidR="00385EF2" w14:paraId="26B19BAB" w14:textId="77777777">
        <w:tblPrEx>
          <w:tblCellMar>
            <w:top w:w="0" w:type="dxa"/>
            <w:bottom w:w="0" w:type="dxa"/>
          </w:tblCellMar>
        </w:tblPrEx>
        <w:tc>
          <w:tcPr>
            <w:tcW w:w="2000" w:type="dxa"/>
            <w:shd w:val="clear" w:color="auto" w:fill="F2F6FA"/>
            <w:tcMar>
              <w:top w:w="80" w:type="dxa"/>
              <w:left w:w="100" w:type="dxa"/>
              <w:bottom w:w="80" w:type="dxa"/>
              <w:right w:w="100" w:type="dxa"/>
            </w:tcMar>
            <w:vAlign w:val="center"/>
          </w:tcPr>
          <w:p w14:paraId="219269B4" w14:textId="77777777" w:rsidR="00385EF2" w:rsidRDefault="00000000">
            <w:pPr>
              <w:jc w:val="center"/>
            </w:pPr>
            <w:r>
              <w:rPr>
                <w:color w:val="222222"/>
                <w:sz w:val="21"/>
                <w:szCs w:val="21"/>
              </w:rPr>
              <w:t>D1</w:t>
            </w:r>
          </w:p>
        </w:tc>
        <w:tc>
          <w:tcPr>
            <w:tcW w:w="2000" w:type="dxa"/>
            <w:shd w:val="clear" w:color="auto" w:fill="F2F6FA"/>
            <w:tcMar>
              <w:top w:w="80" w:type="dxa"/>
              <w:left w:w="100" w:type="dxa"/>
              <w:bottom w:w="80" w:type="dxa"/>
              <w:right w:w="100" w:type="dxa"/>
            </w:tcMar>
            <w:vAlign w:val="center"/>
          </w:tcPr>
          <w:p w14:paraId="08EDE02E" w14:textId="77777777" w:rsidR="00385EF2" w:rsidRDefault="00000000">
            <w:pPr>
              <w:jc w:val="center"/>
            </w:pPr>
            <w:r>
              <w:rPr>
                <w:color w:val="222222"/>
                <w:sz w:val="21"/>
                <w:szCs w:val="21"/>
              </w:rPr>
              <w:t>0</w:t>
            </w:r>
          </w:p>
        </w:tc>
        <w:tc>
          <w:tcPr>
            <w:tcW w:w="2000" w:type="dxa"/>
            <w:shd w:val="clear" w:color="auto" w:fill="F2F6FA"/>
            <w:tcMar>
              <w:top w:w="80" w:type="dxa"/>
              <w:left w:w="100" w:type="dxa"/>
              <w:bottom w:w="80" w:type="dxa"/>
              <w:right w:w="100" w:type="dxa"/>
            </w:tcMar>
            <w:vAlign w:val="center"/>
          </w:tcPr>
          <w:p w14:paraId="28BE0A9F" w14:textId="77777777" w:rsidR="00385EF2" w:rsidRDefault="00000000">
            <w:pPr>
              <w:jc w:val="center"/>
            </w:pPr>
            <w:r>
              <w:rPr>
                <w:color w:val="222222"/>
                <w:sz w:val="21"/>
                <w:szCs w:val="21"/>
              </w:rPr>
              <w:t>0</w:t>
            </w:r>
          </w:p>
        </w:tc>
        <w:tc>
          <w:tcPr>
            <w:tcW w:w="2000" w:type="dxa"/>
            <w:shd w:val="clear" w:color="auto" w:fill="F2F6FA"/>
            <w:tcMar>
              <w:top w:w="80" w:type="dxa"/>
              <w:left w:w="100" w:type="dxa"/>
              <w:bottom w:w="80" w:type="dxa"/>
              <w:right w:w="100" w:type="dxa"/>
            </w:tcMar>
            <w:vAlign w:val="center"/>
          </w:tcPr>
          <w:p w14:paraId="1DAA3B4C" w14:textId="77777777" w:rsidR="00385EF2" w:rsidRDefault="00000000">
            <w:pPr>
              <w:jc w:val="center"/>
            </w:pPr>
            <w:r>
              <w:rPr>
                <w:color w:val="222222"/>
                <w:sz w:val="21"/>
                <w:szCs w:val="21"/>
              </w:rPr>
              <w:t>1</w:t>
            </w:r>
          </w:p>
        </w:tc>
      </w:tr>
      <w:tr w:rsidR="00385EF2" w14:paraId="3A2C846D" w14:textId="77777777">
        <w:tblPrEx>
          <w:tblCellMar>
            <w:top w:w="0" w:type="dxa"/>
            <w:bottom w:w="0" w:type="dxa"/>
          </w:tblCellMar>
        </w:tblPrEx>
        <w:tc>
          <w:tcPr>
            <w:tcW w:w="2000" w:type="dxa"/>
            <w:shd w:val="clear" w:color="auto" w:fill="FFFFFF"/>
            <w:tcMar>
              <w:top w:w="80" w:type="dxa"/>
              <w:left w:w="100" w:type="dxa"/>
              <w:bottom w:w="80" w:type="dxa"/>
              <w:right w:w="100" w:type="dxa"/>
            </w:tcMar>
            <w:vAlign w:val="center"/>
          </w:tcPr>
          <w:p w14:paraId="06ADA66C" w14:textId="77777777" w:rsidR="00385EF2" w:rsidRDefault="00000000">
            <w:pPr>
              <w:jc w:val="center"/>
            </w:pPr>
            <w:r>
              <w:rPr>
                <w:color w:val="222222"/>
                <w:sz w:val="21"/>
                <w:szCs w:val="21"/>
              </w:rPr>
              <w:t>D2</w:t>
            </w:r>
          </w:p>
        </w:tc>
        <w:tc>
          <w:tcPr>
            <w:tcW w:w="2000" w:type="dxa"/>
            <w:shd w:val="clear" w:color="auto" w:fill="FFFFFF"/>
            <w:tcMar>
              <w:top w:w="80" w:type="dxa"/>
              <w:left w:w="100" w:type="dxa"/>
              <w:bottom w:w="80" w:type="dxa"/>
              <w:right w:w="100" w:type="dxa"/>
            </w:tcMar>
            <w:vAlign w:val="center"/>
          </w:tcPr>
          <w:p w14:paraId="4ED632A8" w14:textId="77777777" w:rsidR="00385EF2" w:rsidRDefault="00000000">
            <w:pPr>
              <w:jc w:val="center"/>
            </w:pPr>
            <w:r>
              <w:rPr>
                <w:color w:val="222222"/>
                <w:sz w:val="21"/>
                <w:szCs w:val="21"/>
              </w:rPr>
              <w:t>0</w:t>
            </w:r>
          </w:p>
        </w:tc>
        <w:tc>
          <w:tcPr>
            <w:tcW w:w="2000" w:type="dxa"/>
            <w:shd w:val="clear" w:color="auto" w:fill="FFFFFF"/>
            <w:tcMar>
              <w:top w:w="80" w:type="dxa"/>
              <w:left w:w="100" w:type="dxa"/>
              <w:bottom w:w="80" w:type="dxa"/>
              <w:right w:w="100" w:type="dxa"/>
            </w:tcMar>
            <w:vAlign w:val="center"/>
          </w:tcPr>
          <w:p w14:paraId="0A62446E" w14:textId="77777777" w:rsidR="00385EF2" w:rsidRDefault="00000000">
            <w:pPr>
              <w:jc w:val="center"/>
            </w:pPr>
            <w:r>
              <w:rPr>
                <w:color w:val="222222"/>
                <w:sz w:val="21"/>
                <w:szCs w:val="21"/>
              </w:rPr>
              <w:t>1</w:t>
            </w:r>
          </w:p>
        </w:tc>
        <w:tc>
          <w:tcPr>
            <w:tcW w:w="2000" w:type="dxa"/>
            <w:shd w:val="clear" w:color="auto" w:fill="FFFFFF"/>
            <w:tcMar>
              <w:top w:w="80" w:type="dxa"/>
              <w:left w:w="100" w:type="dxa"/>
              <w:bottom w:w="80" w:type="dxa"/>
              <w:right w:w="100" w:type="dxa"/>
            </w:tcMar>
            <w:vAlign w:val="center"/>
          </w:tcPr>
          <w:p w14:paraId="76E7EAED" w14:textId="77777777" w:rsidR="00385EF2" w:rsidRDefault="00000000">
            <w:pPr>
              <w:jc w:val="center"/>
            </w:pPr>
            <w:r>
              <w:rPr>
                <w:color w:val="222222"/>
                <w:sz w:val="21"/>
                <w:szCs w:val="21"/>
              </w:rPr>
              <w:t>0</w:t>
            </w:r>
          </w:p>
        </w:tc>
      </w:tr>
      <w:tr w:rsidR="00385EF2" w14:paraId="3BCFFC5E" w14:textId="77777777">
        <w:tblPrEx>
          <w:tblCellMar>
            <w:top w:w="0" w:type="dxa"/>
            <w:bottom w:w="0" w:type="dxa"/>
          </w:tblCellMar>
        </w:tblPrEx>
        <w:tc>
          <w:tcPr>
            <w:tcW w:w="2000" w:type="dxa"/>
            <w:shd w:val="clear" w:color="auto" w:fill="F2F6FA"/>
            <w:tcMar>
              <w:top w:w="80" w:type="dxa"/>
              <w:left w:w="100" w:type="dxa"/>
              <w:bottom w:w="80" w:type="dxa"/>
              <w:right w:w="100" w:type="dxa"/>
            </w:tcMar>
            <w:vAlign w:val="center"/>
          </w:tcPr>
          <w:p w14:paraId="58E12D07" w14:textId="77777777" w:rsidR="00385EF2" w:rsidRDefault="00000000">
            <w:pPr>
              <w:jc w:val="center"/>
            </w:pPr>
            <w:r>
              <w:rPr>
                <w:color w:val="222222"/>
                <w:sz w:val="21"/>
                <w:szCs w:val="21"/>
              </w:rPr>
              <w:t>D3</w:t>
            </w:r>
          </w:p>
        </w:tc>
        <w:tc>
          <w:tcPr>
            <w:tcW w:w="2000" w:type="dxa"/>
            <w:shd w:val="clear" w:color="auto" w:fill="F2F6FA"/>
            <w:tcMar>
              <w:top w:w="80" w:type="dxa"/>
              <w:left w:w="100" w:type="dxa"/>
              <w:bottom w:w="80" w:type="dxa"/>
              <w:right w:w="100" w:type="dxa"/>
            </w:tcMar>
            <w:vAlign w:val="center"/>
          </w:tcPr>
          <w:p w14:paraId="518940CE" w14:textId="77777777" w:rsidR="00385EF2" w:rsidRDefault="00000000">
            <w:pPr>
              <w:jc w:val="center"/>
            </w:pPr>
            <w:r>
              <w:rPr>
                <w:color w:val="222222"/>
                <w:sz w:val="21"/>
                <w:szCs w:val="21"/>
              </w:rPr>
              <w:t>0</w:t>
            </w:r>
          </w:p>
        </w:tc>
        <w:tc>
          <w:tcPr>
            <w:tcW w:w="2000" w:type="dxa"/>
            <w:shd w:val="clear" w:color="auto" w:fill="F2F6FA"/>
            <w:tcMar>
              <w:top w:w="80" w:type="dxa"/>
              <w:left w:w="100" w:type="dxa"/>
              <w:bottom w:w="80" w:type="dxa"/>
              <w:right w:w="100" w:type="dxa"/>
            </w:tcMar>
            <w:vAlign w:val="center"/>
          </w:tcPr>
          <w:p w14:paraId="198801D2" w14:textId="77777777" w:rsidR="00385EF2" w:rsidRDefault="00000000">
            <w:pPr>
              <w:jc w:val="center"/>
            </w:pPr>
            <w:r>
              <w:rPr>
                <w:color w:val="222222"/>
                <w:sz w:val="21"/>
                <w:szCs w:val="21"/>
              </w:rPr>
              <w:t>1</w:t>
            </w:r>
          </w:p>
        </w:tc>
        <w:tc>
          <w:tcPr>
            <w:tcW w:w="2000" w:type="dxa"/>
            <w:shd w:val="clear" w:color="auto" w:fill="F2F6FA"/>
            <w:tcMar>
              <w:top w:w="80" w:type="dxa"/>
              <w:left w:w="100" w:type="dxa"/>
              <w:bottom w:w="80" w:type="dxa"/>
              <w:right w:w="100" w:type="dxa"/>
            </w:tcMar>
            <w:vAlign w:val="center"/>
          </w:tcPr>
          <w:p w14:paraId="11BA86BF" w14:textId="77777777" w:rsidR="00385EF2" w:rsidRDefault="00000000">
            <w:pPr>
              <w:jc w:val="center"/>
            </w:pPr>
            <w:r>
              <w:rPr>
                <w:color w:val="222222"/>
                <w:sz w:val="21"/>
                <w:szCs w:val="21"/>
              </w:rPr>
              <w:t>1</w:t>
            </w:r>
          </w:p>
        </w:tc>
      </w:tr>
      <w:tr w:rsidR="00385EF2" w14:paraId="38CD5F37" w14:textId="77777777">
        <w:tblPrEx>
          <w:tblCellMar>
            <w:top w:w="0" w:type="dxa"/>
            <w:bottom w:w="0" w:type="dxa"/>
          </w:tblCellMar>
        </w:tblPrEx>
        <w:tc>
          <w:tcPr>
            <w:tcW w:w="2000" w:type="dxa"/>
            <w:shd w:val="clear" w:color="auto" w:fill="FFFFFF"/>
            <w:tcMar>
              <w:top w:w="80" w:type="dxa"/>
              <w:left w:w="100" w:type="dxa"/>
              <w:bottom w:w="80" w:type="dxa"/>
              <w:right w:w="100" w:type="dxa"/>
            </w:tcMar>
            <w:vAlign w:val="center"/>
          </w:tcPr>
          <w:p w14:paraId="351177B8" w14:textId="77777777" w:rsidR="00385EF2" w:rsidRDefault="00000000">
            <w:pPr>
              <w:jc w:val="center"/>
            </w:pPr>
            <w:r>
              <w:rPr>
                <w:color w:val="222222"/>
                <w:sz w:val="21"/>
                <w:szCs w:val="21"/>
              </w:rPr>
              <w:t>D4</w:t>
            </w:r>
          </w:p>
        </w:tc>
        <w:tc>
          <w:tcPr>
            <w:tcW w:w="2000" w:type="dxa"/>
            <w:shd w:val="clear" w:color="auto" w:fill="FFFFFF"/>
            <w:tcMar>
              <w:top w:w="80" w:type="dxa"/>
              <w:left w:w="100" w:type="dxa"/>
              <w:bottom w:w="80" w:type="dxa"/>
              <w:right w:w="100" w:type="dxa"/>
            </w:tcMar>
            <w:vAlign w:val="center"/>
          </w:tcPr>
          <w:p w14:paraId="7A2A91F3" w14:textId="77777777" w:rsidR="00385EF2" w:rsidRDefault="00000000">
            <w:pPr>
              <w:jc w:val="center"/>
            </w:pPr>
            <w:r>
              <w:rPr>
                <w:color w:val="222222"/>
                <w:sz w:val="21"/>
                <w:szCs w:val="21"/>
              </w:rPr>
              <w:t>1</w:t>
            </w:r>
          </w:p>
        </w:tc>
        <w:tc>
          <w:tcPr>
            <w:tcW w:w="2000" w:type="dxa"/>
            <w:shd w:val="clear" w:color="auto" w:fill="FFFFFF"/>
            <w:tcMar>
              <w:top w:w="80" w:type="dxa"/>
              <w:left w:w="100" w:type="dxa"/>
              <w:bottom w:w="80" w:type="dxa"/>
              <w:right w:w="100" w:type="dxa"/>
            </w:tcMar>
            <w:vAlign w:val="center"/>
          </w:tcPr>
          <w:p w14:paraId="4E2E1BC0" w14:textId="77777777" w:rsidR="00385EF2" w:rsidRDefault="00000000">
            <w:pPr>
              <w:jc w:val="center"/>
            </w:pPr>
            <w:r>
              <w:rPr>
                <w:color w:val="222222"/>
                <w:sz w:val="21"/>
                <w:szCs w:val="21"/>
              </w:rPr>
              <w:t>0</w:t>
            </w:r>
          </w:p>
        </w:tc>
        <w:tc>
          <w:tcPr>
            <w:tcW w:w="2000" w:type="dxa"/>
            <w:shd w:val="clear" w:color="auto" w:fill="FFFFFF"/>
            <w:tcMar>
              <w:top w:w="80" w:type="dxa"/>
              <w:left w:w="100" w:type="dxa"/>
              <w:bottom w:w="80" w:type="dxa"/>
              <w:right w:w="100" w:type="dxa"/>
            </w:tcMar>
            <w:vAlign w:val="center"/>
          </w:tcPr>
          <w:p w14:paraId="59EB73FC" w14:textId="77777777" w:rsidR="00385EF2" w:rsidRDefault="00000000">
            <w:pPr>
              <w:jc w:val="center"/>
            </w:pPr>
            <w:r>
              <w:rPr>
                <w:color w:val="222222"/>
                <w:sz w:val="21"/>
                <w:szCs w:val="21"/>
              </w:rPr>
              <w:t>0</w:t>
            </w:r>
          </w:p>
        </w:tc>
      </w:tr>
      <w:tr w:rsidR="00385EF2" w14:paraId="23F4901D" w14:textId="77777777">
        <w:tblPrEx>
          <w:tblCellMar>
            <w:top w:w="0" w:type="dxa"/>
            <w:bottom w:w="0" w:type="dxa"/>
          </w:tblCellMar>
        </w:tblPrEx>
        <w:tc>
          <w:tcPr>
            <w:tcW w:w="2000" w:type="dxa"/>
            <w:shd w:val="clear" w:color="auto" w:fill="F2F6FA"/>
            <w:tcMar>
              <w:top w:w="80" w:type="dxa"/>
              <w:left w:w="100" w:type="dxa"/>
              <w:bottom w:w="80" w:type="dxa"/>
              <w:right w:w="100" w:type="dxa"/>
            </w:tcMar>
            <w:vAlign w:val="center"/>
          </w:tcPr>
          <w:p w14:paraId="39CAA490" w14:textId="77777777" w:rsidR="00385EF2" w:rsidRDefault="00000000">
            <w:pPr>
              <w:jc w:val="center"/>
            </w:pPr>
            <w:r>
              <w:rPr>
                <w:color w:val="222222"/>
                <w:sz w:val="21"/>
                <w:szCs w:val="21"/>
              </w:rPr>
              <w:t>D5</w:t>
            </w:r>
          </w:p>
        </w:tc>
        <w:tc>
          <w:tcPr>
            <w:tcW w:w="2000" w:type="dxa"/>
            <w:shd w:val="clear" w:color="auto" w:fill="F2F6FA"/>
            <w:tcMar>
              <w:top w:w="80" w:type="dxa"/>
              <w:left w:w="100" w:type="dxa"/>
              <w:bottom w:w="80" w:type="dxa"/>
              <w:right w:w="100" w:type="dxa"/>
            </w:tcMar>
            <w:vAlign w:val="center"/>
          </w:tcPr>
          <w:p w14:paraId="2E17EB26" w14:textId="77777777" w:rsidR="00385EF2" w:rsidRDefault="00000000">
            <w:pPr>
              <w:jc w:val="center"/>
            </w:pPr>
            <w:r>
              <w:rPr>
                <w:color w:val="222222"/>
                <w:sz w:val="21"/>
                <w:szCs w:val="21"/>
              </w:rPr>
              <w:t>1</w:t>
            </w:r>
          </w:p>
        </w:tc>
        <w:tc>
          <w:tcPr>
            <w:tcW w:w="2000" w:type="dxa"/>
            <w:shd w:val="clear" w:color="auto" w:fill="F2F6FA"/>
            <w:tcMar>
              <w:top w:w="80" w:type="dxa"/>
              <w:left w:w="100" w:type="dxa"/>
              <w:bottom w:w="80" w:type="dxa"/>
              <w:right w:w="100" w:type="dxa"/>
            </w:tcMar>
            <w:vAlign w:val="center"/>
          </w:tcPr>
          <w:p w14:paraId="66A4EB8A" w14:textId="77777777" w:rsidR="00385EF2" w:rsidRDefault="00000000">
            <w:pPr>
              <w:jc w:val="center"/>
            </w:pPr>
            <w:r>
              <w:rPr>
                <w:color w:val="222222"/>
                <w:sz w:val="21"/>
                <w:szCs w:val="21"/>
              </w:rPr>
              <w:t>0</w:t>
            </w:r>
          </w:p>
        </w:tc>
        <w:tc>
          <w:tcPr>
            <w:tcW w:w="2000" w:type="dxa"/>
            <w:shd w:val="clear" w:color="auto" w:fill="F2F6FA"/>
            <w:tcMar>
              <w:top w:w="80" w:type="dxa"/>
              <w:left w:w="100" w:type="dxa"/>
              <w:bottom w:w="80" w:type="dxa"/>
              <w:right w:w="100" w:type="dxa"/>
            </w:tcMar>
            <w:vAlign w:val="center"/>
          </w:tcPr>
          <w:p w14:paraId="5FED0C0F" w14:textId="77777777" w:rsidR="00385EF2" w:rsidRDefault="00000000">
            <w:pPr>
              <w:jc w:val="center"/>
            </w:pPr>
            <w:r>
              <w:rPr>
                <w:color w:val="222222"/>
                <w:sz w:val="21"/>
                <w:szCs w:val="21"/>
              </w:rPr>
              <w:t>1</w:t>
            </w:r>
          </w:p>
        </w:tc>
      </w:tr>
      <w:tr w:rsidR="00385EF2" w14:paraId="5C62DCE8" w14:textId="77777777">
        <w:tblPrEx>
          <w:tblCellMar>
            <w:top w:w="0" w:type="dxa"/>
            <w:bottom w:w="0" w:type="dxa"/>
          </w:tblCellMar>
        </w:tblPrEx>
        <w:tc>
          <w:tcPr>
            <w:tcW w:w="2000" w:type="dxa"/>
            <w:shd w:val="clear" w:color="auto" w:fill="FFFFFF"/>
            <w:tcMar>
              <w:top w:w="80" w:type="dxa"/>
              <w:left w:w="100" w:type="dxa"/>
              <w:bottom w:w="80" w:type="dxa"/>
              <w:right w:w="100" w:type="dxa"/>
            </w:tcMar>
            <w:vAlign w:val="center"/>
          </w:tcPr>
          <w:p w14:paraId="78497B41" w14:textId="77777777" w:rsidR="00385EF2" w:rsidRDefault="00000000">
            <w:pPr>
              <w:jc w:val="center"/>
            </w:pPr>
            <w:r>
              <w:rPr>
                <w:color w:val="222222"/>
                <w:sz w:val="21"/>
                <w:szCs w:val="21"/>
              </w:rPr>
              <w:t>D6</w:t>
            </w:r>
          </w:p>
        </w:tc>
        <w:tc>
          <w:tcPr>
            <w:tcW w:w="2000" w:type="dxa"/>
            <w:shd w:val="clear" w:color="auto" w:fill="FFFFFF"/>
            <w:tcMar>
              <w:top w:w="80" w:type="dxa"/>
              <w:left w:w="100" w:type="dxa"/>
              <w:bottom w:w="80" w:type="dxa"/>
              <w:right w:w="100" w:type="dxa"/>
            </w:tcMar>
            <w:vAlign w:val="center"/>
          </w:tcPr>
          <w:p w14:paraId="360A5AD5" w14:textId="77777777" w:rsidR="00385EF2" w:rsidRDefault="00000000">
            <w:pPr>
              <w:jc w:val="center"/>
            </w:pPr>
            <w:r>
              <w:rPr>
                <w:color w:val="222222"/>
                <w:sz w:val="21"/>
                <w:szCs w:val="21"/>
              </w:rPr>
              <w:t>1</w:t>
            </w:r>
          </w:p>
        </w:tc>
        <w:tc>
          <w:tcPr>
            <w:tcW w:w="2000" w:type="dxa"/>
            <w:shd w:val="clear" w:color="auto" w:fill="FFFFFF"/>
            <w:tcMar>
              <w:top w:w="80" w:type="dxa"/>
              <w:left w:w="100" w:type="dxa"/>
              <w:bottom w:w="80" w:type="dxa"/>
              <w:right w:w="100" w:type="dxa"/>
            </w:tcMar>
            <w:vAlign w:val="center"/>
          </w:tcPr>
          <w:p w14:paraId="464B7EB6" w14:textId="77777777" w:rsidR="00385EF2" w:rsidRDefault="00000000">
            <w:pPr>
              <w:jc w:val="center"/>
            </w:pPr>
            <w:r>
              <w:rPr>
                <w:color w:val="222222"/>
                <w:sz w:val="21"/>
                <w:szCs w:val="21"/>
              </w:rPr>
              <w:t>1</w:t>
            </w:r>
          </w:p>
        </w:tc>
        <w:tc>
          <w:tcPr>
            <w:tcW w:w="2000" w:type="dxa"/>
            <w:shd w:val="clear" w:color="auto" w:fill="FFFFFF"/>
            <w:tcMar>
              <w:top w:w="80" w:type="dxa"/>
              <w:left w:w="100" w:type="dxa"/>
              <w:bottom w:w="80" w:type="dxa"/>
              <w:right w:w="100" w:type="dxa"/>
            </w:tcMar>
            <w:vAlign w:val="center"/>
          </w:tcPr>
          <w:p w14:paraId="5948E415" w14:textId="77777777" w:rsidR="00385EF2" w:rsidRDefault="00000000">
            <w:pPr>
              <w:jc w:val="center"/>
            </w:pPr>
            <w:r>
              <w:rPr>
                <w:color w:val="222222"/>
                <w:sz w:val="21"/>
                <w:szCs w:val="21"/>
              </w:rPr>
              <w:t>0</w:t>
            </w:r>
          </w:p>
        </w:tc>
      </w:tr>
      <w:tr w:rsidR="00385EF2" w14:paraId="4E0AC94F" w14:textId="77777777">
        <w:tblPrEx>
          <w:tblCellMar>
            <w:top w:w="0" w:type="dxa"/>
            <w:bottom w:w="0" w:type="dxa"/>
          </w:tblCellMar>
        </w:tblPrEx>
        <w:tc>
          <w:tcPr>
            <w:tcW w:w="2000" w:type="dxa"/>
            <w:shd w:val="clear" w:color="auto" w:fill="F2F6FA"/>
            <w:tcMar>
              <w:top w:w="80" w:type="dxa"/>
              <w:left w:w="100" w:type="dxa"/>
              <w:bottom w:w="80" w:type="dxa"/>
              <w:right w:w="100" w:type="dxa"/>
            </w:tcMar>
            <w:vAlign w:val="center"/>
          </w:tcPr>
          <w:p w14:paraId="57C1A3F8" w14:textId="77777777" w:rsidR="00385EF2" w:rsidRDefault="00000000">
            <w:pPr>
              <w:jc w:val="center"/>
            </w:pPr>
            <w:r>
              <w:rPr>
                <w:color w:val="222222"/>
                <w:sz w:val="21"/>
                <w:szCs w:val="21"/>
              </w:rPr>
              <w:t>D7</w:t>
            </w:r>
          </w:p>
        </w:tc>
        <w:tc>
          <w:tcPr>
            <w:tcW w:w="2000" w:type="dxa"/>
            <w:shd w:val="clear" w:color="auto" w:fill="F2F6FA"/>
            <w:tcMar>
              <w:top w:w="80" w:type="dxa"/>
              <w:left w:w="100" w:type="dxa"/>
              <w:bottom w:w="80" w:type="dxa"/>
              <w:right w:w="100" w:type="dxa"/>
            </w:tcMar>
            <w:vAlign w:val="center"/>
          </w:tcPr>
          <w:p w14:paraId="3ABC4C51" w14:textId="77777777" w:rsidR="00385EF2" w:rsidRDefault="00000000">
            <w:pPr>
              <w:jc w:val="center"/>
            </w:pPr>
            <w:r>
              <w:rPr>
                <w:color w:val="222222"/>
                <w:sz w:val="21"/>
                <w:szCs w:val="21"/>
              </w:rPr>
              <w:t>1</w:t>
            </w:r>
          </w:p>
        </w:tc>
        <w:tc>
          <w:tcPr>
            <w:tcW w:w="2000" w:type="dxa"/>
            <w:shd w:val="clear" w:color="auto" w:fill="F2F6FA"/>
            <w:tcMar>
              <w:top w:w="80" w:type="dxa"/>
              <w:left w:w="100" w:type="dxa"/>
              <w:bottom w:w="80" w:type="dxa"/>
              <w:right w:w="100" w:type="dxa"/>
            </w:tcMar>
            <w:vAlign w:val="center"/>
          </w:tcPr>
          <w:p w14:paraId="64C8967E" w14:textId="77777777" w:rsidR="00385EF2" w:rsidRDefault="00000000">
            <w:pPr>
              <w:jc w:val="center"/>
            </w:pPr>
            <w:r>
              <w:rPr>
                <w:color w:val="222222"/>
                <w:sz w:val="21"/>
                <w:szCs w:val="21"/>
              </w:rPr>
              <w:t>1</w:t>
            </w:r>
          </w:p>
        </w:tc>
        <w:tc>
          <w:tcPr>
            <w:tcW w:w="2000" w:type="dxa"/>
            <w:shd w:val="clear" w:color="auto" w:fill="F2F6FA"/>
            <w:tcMar>
              <w:top w:w="80" w:type="dxa"/>
              <w:left w:w="100" w:type="dxa"/>
              <w:bottom w:w="80" w:type="dxa"/>
              <w:right w:w="100" w:type="dxa"/>
            </w:tcMar>
            <w:vAlign w:val="center"/>
          </w:tcPr>
          <w:p w14:paraId="7E423C28" w14:textId="77777777" w:rsidR="00385EF2" w:rsidRDefault="00000000">
            <w:pPr>
              <w:jc w:val="center"/>
            </w:pPr>
            <w:r>
              <w:rPr>
                <w:color w:val="222222"/>
                <w:sz w:val="21"/>
                <w:szCs w:val="21"/>
              </w:rPr>
              <w:t>1</w:t>
            </w:r>
          </w:p>
        </w:tc>
      </w:tr>
    </w:tbl>
    <w:p w14:paraId="0ED9C26E" w14:textId="77777777" w:rsidR="00385EF2" w:rsidRDefault="00000000">
      <w:pPr>
        <w:pStyle w:val="Heading2"/>
        <w:spacing w:before="360" w:after="160"/>
      </w:pPr>
      <w:r>
        <w:rPr>
          <w:b/>
          <w:bCs/>
          <w:color w:val="2E5C8A"/>
        </w:rPr>
        <w:t>Simulation</w:t>
      </w:r>
    </w:p>
    <w:p w14:paraId="5304AA8F" w14:textId="77777777" w:rsidR="00385EF2" w:rsidRDefault="00000000">
      <w:pPr>
        <w:spacing w:after="180" w:line="300" w:lineRule="auto"/>
        <w:jc w:val="both"/>
      </w:pPr>
      <w:r>
        <w:rPr>
          <w:color w:val="222222"/>
          <w:sz w:val="22"/>
          <w:szCs w:val="22"/>
        </w:rPr>
        <w:t>In the tested circuit, input D4 alone is driven HIGH while all other inputs are held LOW. The OR-gate network correctly produces E2 E1 E0 = 1 0 0, which is the binary equivalent of 4 — exactly the input line that was active.</w:t>
      </w:r>
    </w:p>
    <w:p w14:paraId="75101D6B" w14:textId="77777777" w:rsidR="00385EF2" w:rsidRDefault="00000000">
      <w:pPr>
        <w:spacing w:before="200" w:after="60"/>
        <w:jc w:val="center"/>
      </w:pPr>
      <w:r>
        <w:rPr>
          <w:noProof/>
        </w:rPr>
        <w:lastRenderedPageBreak/>
        <w:drawing>
          <wp:inline distT="0" distB="0" distL="0" distR="0" wp14:anchorId="22C0A12D" wp14:editId="52F3F4BE">
            <wp:extent cx="4381500" cy="4486275"/>
            <wp:effectExtent l="0" t="0" r="0" b="0"/>
            <wp:docPr id="1877274224" name="Picture 18772742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381500" cy="4486275"/>
                    </a:xfrm>
                    <a:prstGeom prst="rect">
                      <a:avLst/>
                    </a:prstGeom>
                  </pic:spPr>
                </pic:pic>
              </a:graphicData>
            </a:graphic>
          </wp:inline>
        </w:drawing>
      </w:r>
    </w:p>
    <w:p w14:paraId="06457A2D" w14:textId="77777777" w:rsidR="00385EF2" w:rsidRDefault="00000000">
      <w:pPr>
        <w:spacing w:before="100" w:after="300"/>
        <w:jc w:val="center"/>
      </w:pPr>
      <w:r>
        <w:rPr>
          <w:i/>
          <w:iCs/>
          <w:color w:val="5A5A5A"/>
          <w:sz w:val="19"/>
          <w:szCs w:val="19"/>
        </w:rPr>
        <w:t>Fig. 4.2 — 8-to-3 Octal-to-Binary Encoder. With input D4 = 1 (all others LOW), the outputs read E2 = 1, E1 = 0, E0 = 0, i.e. binary 100 = decimal 4. (Note: the second input row is labelled "D2" in the simulator instead of "D1" — a labelling slip in the original file; the wiring itself follows the standard D0–D7 order used in the truth table above.)</w:t>
      </w:r>
    </w:p>
    <w:p w14:paraId="326CBDD5" w14:textId="77777777" w:rsidR="00385EF2" w:rsidRDefault="00000000">
      <w:r>
        <w:br w:type="page"/>
      </w:r>
    </w:p>
    <w:p w14:paraId="10BB51AC" w14:textId="77777777" w:rsidR="00385EF2" w:rsidRDefault="00000000">
      <w:pPr>
        <w:pStyle w:val="Heading1"/>
        <w:pBdr>
          <w:bottom w:val="single" w:sz="8" w:space="4" w:color="3D8361"/>
        </w:pBdr>
        <w:spacing w:before="480" w:after="240"/>
      </w:pPr>
      <w:r>
        <w:rPr>
          <w:b/>
          <w:bCs/>
          <w:color w:val="1F3864"/>
          <w:sz w:val="34"/>
          <w:szCs w:val="34"/>
        </w:rPr>
        <w:lastRenderedPageBreak/>
        <w:t>Part (c): Half Subtractor Using a Multiplexer</w:t>
      </w:r>
    </w:p>
    <w:p w14:paraId="7D38FD49" w14:textId="77777777" w:rsidR="00385EF2" w:rsidRDefault="00000000">
      <w:pPr>
        <w:spacing w:after="180" w:line="300" w:lineRule="auto"/>
        <w:jc w:val="both"/>
      </w:pPr>
      <w:r>
        <w:rPr>
          <w:color w:val="222222"/>
          <w:sz w:val="22"/>
          <w:szCs w:val="22"/>
        </w:rPr>
        <w:t xml:space="preserve">A multiplexer can implement any Boolean function of n variables by placing (n−1) of the variables on </w:t>
      </w:r>
      <w:proofErr w:type="gramStart"/>
      <w:r>
        <w:rPr>
          <w:color w:val="222222"/>
          <w:sz w:val="22"/>
          <w:szCs w:val="22"/>
        </w:rPr>
        <w:t>its</w:t>
      </w:r>
      <w:proofErr w:type="gramEnd"/>
      <w:r>
        <w:rPr>
          <w:color w:val="222222"/>
          <w:sz w:val="22"/>
          <w:szCs w:val="22"/>
        </w:rPr>
        <w:t xml:space="preserve"> select lines and hard-wiring each data input to the constant (0 or 1) that the function takes for that combination of select values. Here, each half-subtractor output — DIFFERENCE and BORROW — is generated by its own 4:1 multiplexer, with inputs A and B connected to the select lines S1 and S0, and the four data lines tied to fixed logic levels drawn straight from the truth table row for that select combination.</w:t>
      </w:r>
    </w:p>
    <w:p w14:paraId="0E59D681" w14:textId="77777777" w:rsidR="00385EF2" w:rsidRDefault="00000000">
      <w:pPr>
        <w:pBdr>
          <w:top w:val="single" w:sz="4" w:space="6" w:color="3D8361"/>
          <w:left w:val="single" w:sz="4" w:space="6" w:color="3D8361"/>
          <w:bottom w:val="single" w:sz="4" w:space="6" w:color="3D8361"/>
          <w:right w:val="single" w:sz="4" w:space="6" w:color="3D8361"/>
        </w:pBdr>
        <w:shd w:val="clear" w:color="auto" w:fill="EAF3EC"/>
        <w:spacing w:before="160" w:after="220"/>
        <w:jc w:val="center"/>
      </w:pPr>
      <w:r>
        <w:rPr>
          <w:rFonts w:ascii="Cambria Math" w:eastAsia="Cambria Math" w:hAnsi="Cambria Math" w:cs="Cambria Math"/>
          <w:b/>
          <w:bCs/>
          <w:color w:val="1F3864"/>
          <w:sz w:val="24"/>
          <w:szCs w:val="24"/>
        </w:rPr>
        <w:t>DIFFERENCE = A ⊕ B          BORROW = A′ · B</w:t>
      </w:r>
    </w:p>
    <w:p w14:paraId="2786C571" w14:textId="77777777" w:rsidR="00385EF2" w:rsidRDefault="00000000">
      <w:pPr>
        <w:pStyle w:val="Heading2"/>
        <w:spacing w:before="360" w:after="160"/>
      </w:pPr>
      <w:r>
        <w:rPr>
          <w:b/>
          <w:bCs/>
          <w:color w:val="2E5C8A"/>
        </w:rPr>
        <w:t>Truth Table</w:t>
      </w:r>
    </w:p>
    <w:tbl>
      <w:tblPr>
        <w:tblW w:w="8000" w:type="dxa"/>
        <w:tblBorders>
          <w:top w:val="single" w:sz="4" w:space="0" w:color="2E5C8A"/>
          <w:left w:val="single" w:sz="4" w:space="0" w:color="2E5C8A"/>
          <w:bottom w:val="single" w:sz="4" w:space="0" w:color="2E5C8A"/>
          <w:right w:val="single" w:sz="4" w:space="0" w:color="2E5C8A"/>
          <w:insideH w:val="single" w:sz="2" w:space="0" w:color="BFBFBF"/>
          <w:insideV w:val="single" w:sz="2" w:space="0" w:color="BFBFBF"/>
        </w:tblBorders>
        <w:tblCellMar>
          <w:left w:w="10" w:type="dxa"/>
          <w:right w:w="10" w:type="dxa"/>
        </w:tblCellMar>
        <w:tblLook w:val="04A0" w:firstRow="1" w:lastRow="0" w:firstColumn="1" w:lastColumn="0" w:noHBand="0" w:noVBand="1"/>
      </w:tblPr>
      <w:tblGrid>
        <w:gridCol w:w="2000"/>
        <w:gridCol w:w="2000"/>
        <w:gridCol w:w="2000"/>
        <w:gridCol w:w="2000"/>
      </w:tblGrid>
      <w:tr w:rsidR="00385EF2" w14:paraId="5E66BE8F" w14:textId="77777777">
        <w:tblPrEx>
          <w:tblCellMar>
            <w:top w:w="0" w:type="dxa"/>
            <w:bottom w:w="0" w:type="dxa"/>
          </w:tblCellMar>
        </w:tblPrEx>
        <w:trPr>
          <w:tblHeader/>
        </w:trPr>
        <w:tc>
          <w:tcPr>
            <w:tcW w:w="2000" w:type="dxa"/>
            <w:shd w:val="clear" w:color="auto" w:fill="2E5C8A"/>
            <w:tcMar>
              <w:top w:w="100" w:type="dxa"/>
              <w:left w:w="100" w:type="dxa"/>
              <w:bottom w:w="100" w:type="dxa"/>
              <w:right w:w="100" w:type="dxa"/>
            </w:tcMar>
            <w:vAlign w:val="center"/>
          </w:tcPr>
          <w:p w14:paraId="78514AD3" w14:textId="77777777" w:rsidR="00385EF2" w:rsidRDefault="00000000">
            <w:pPr>
              <w:jc w:val="center"/>
            </w:pPr>
            <w:r>
              <w:rPr>
                <w:b/>
                <w:bCs/>
                <w:color w:val="FFFFFF"/>
                <w:sz w:val="21"/>
                <w:szCs w:val="21"/>
              </w:rPr>
              <w:t>A (S1)</w:t>
            </w:r>
          </w:p>
        </w:tc>
        <w:tc>
          <w:tcPr>
            <w:tcW w:w="2000" w:type="dxa"/>
            <w:shd w:val="clear" w:color="auto" w:fill="2E5C8A"/>
            <w:tcMar>
              <w:top w:w="100" w:type="dxa"/>
              <w:left w:w="100" w:type="dxa"/>
              <w:bottom w:w="100" w:type="dxa"/>
              <w:right w:w="100" w:type="dxa"/>
            </w:tcMar>
            <w:vAlign w:val="center"/>
          </w:tcPr>
          <w:p w14:paraId="61B08B7E" w14:textId="77777777" w:rsidR="00385EF2" w:rsidRDefault="00000000">
            <w:pPr>
              <w:jc w:val="center"/>
            </w:pPr>
            <w:r>
              <w:rPr>
                <w:b/>
                <w:bCs/>
                <w:color w:val="FFFFFF"/>
                <w:sz w:val="21"/>
                <w:szCs w:val="21"/>
              </w:rPr>
              <w:t>B (S0)</w:t>
            </w:r>
          </w:p>
        </w:tc>
        <w:tc>
          <w:tcPr>
            <w:tcW w:w="2000" w:type="dxa"/>
            <w:shd w:val="clear" w:color="auto" w:fill="2E5C8A"/>
            <w:tcMar>
              <w:top w:w="100" w:type="dxa"/>
              <w:left w:w="100" w:type="dxa"/>
              <w:bottom w:w="100" w:type="dxa"/>
              <w:right w:w="100" w:type="dxa"/>
            </w:tcMar>
            <w:vAlign w:val="center"/>
          </w:tcPr>
          <w:p w14:paraId="4CE450F1" w14:textId="77777777" w:rsidR="00385EF2" w:rsidRDefault="00000000">
            <w:pPr>
              <w:jc w:val="center"/>
            </w:pPr>
            <w:r>
              <w:rPr>
                <w:b/>
                <w:bCs/>
                <w:color w:val="FFFFFF"/>
                <w:sz w:val="21"/>
                <w:szCs w:val="21"/>
              </w:rPr>
              <w:t>DIFFERENCE</w:t>
            </w:r>
          </w:p>
        </w:tc>
        <w:tc>
          <w:tcPr>
            <w:tcW w:w="2000" w:type="dxa"/>
            <w:shd w:val="clear" w:color="auto" w:fill="2E5C8A"/>
            <w:tcMar>
              <w:top w:w="100" w:type="dxa"/>
              <w:left w:w="100" w:type="dxa"/>
              <w:bottom w:w="100" w:type="dxa"/>
              <w:right w:w="100" w:type="dxa"/>
            </w:tcMar>
            <w:vAlign w:val="center"/>
          </w:tcPr>
          <w:p w14:paraId="6E02042A" w14:textId="77777777" w:rsidR="00385EF2" w:rsidRDefault="00000000">
            <w:pPr>
              <w:jc w:val="center"/>
            </w:pPr>
            <w:r>
              <w:rPr>
                <w:b/>
                <w:bCs/>
                <w:color w:val="FFFFFF"/>
                <w:sz w:val="21"/>
                <w:szCs w:val="21"/>
              </w:rPr>
              <w:t>BORROW</w:t>
            </w:r>
          </w:p>
        </w:tc>
      </w:tr>
      <w:tr w:rsidR="00385EF2" w14:paraId="711F91BC" w14:textId="77777777">
        <w:tblPrEx>
          <w:tblCellMar>
            <w:top w:w="0" w:type="dxa"/>
            <w:bottom w:w="0" w:type="dxa"/>
          </w:tblCellMar>
        </w:tblPrEx>
        <w:tc>
          <w:tcPr>
            <w:tcW w:w="2000" w:type="dxa"/>
            <w:shd w:val="clear" w:color="auto" w:fill="FFFFFF"/>
            <w:tcMar>
              <w:top w:w="80" w:type="dxa"/>
              <w:left w:w="100" w:type="dxa"/>
              <w:bottom w:w="80" w:type="dxa"/>
              <w:right w:w="100" w:type="dxa"/>
            </w:tcMar>
            <w:vAlign w:val="center"/>
          </w:tcPr>
          <w:p w14:paraId="26A9652B" w14:textId="77777777" w:rsidR="00385EF2" w:rsidRDefault="00000000">
            <w:pPr>
              <w:jc w:val="center"/>
            </w:pPr>
            <w:r>
              <w:rPr>
                <w:color w:val="222222"/>
                <w:sz w:val="21"/>
                <w:szCs w:val="21"/>
              </w:rPr>
              <w:t>0</w:t>
            </w:r>
          </w:p>
        </w:tc>
        <w:tc>
          <w:tcPr>
            <w:tcW w:w="2000" w:type="dxa"/>
            <w:shd w:val="clear" w:color="auto" w:fill="FFFFFF"/>
            <w:tcMar>
              <w:top w:w="80" w:type="dxa"/>
              <w:left w:w="100" w:type="dxa"/>
              <w:bottom w:w="80" w:type="dxa"/>
              <w:right w:w="100" w:type="dxa"/>
            </w:tcMar>
            <w:vAlign w:val="center"/>
          </w:tcPr>
          <w:p w14:paraId="4B9AE7B4" w14:textId="77777777" w:rsidR="00385EF2" w:rsidRDefault="00000000">
            <w:pPr>
              <w:jc w:val="center"/>
            </w:pPr>
            <w:r>
              <w:rPr>
                <w:color w:val="222222"/>
                <w:sz w:val="21"/>
                <w:szCs w:val="21"/>
              </w:rPr>
              <w:t>0</w:t>
            </w:r>
          </w:p>
        </w:tc>
        <w:tc>
          <w:tcPr>
            <w:tcW w:w="2000" w:type="dxa"/>
            <w:shd w:val="clear" w:color="auto" w:fill="FFFFFF"/>
            <w:tcMar>
              <w:top w:w="80" w:type="dxa"/>
              <w:left w:w="100" w:type="dxa"/>
              <w:bottom w:w="80" w:type="dxa"/>
              <w:right w:w="100" w:type="dxa"/>
            </w:tcMar>
            <w:vAlign w:val="center"/>
          </w:tcPr>
          <w:p w14:paraId="10B7D05E" w14:textId="77777777" w:rsidR="00385EF2" w:rsidRDefault="00000000">
            <w:pPr>
              <w:jc w:val="center"/>
            </w:pPr>
            <w:r>
              <w:rPr>
                <w:color w:val="222222"/>
                <w:sz w:val="21"/>
                <w:szCs w:val="21"/>
              </w:rPr>
              <w:t>0</w:t>
            </w:r>
          </w:p>
        </w:tc>
        <w:tc>
          <w:tcPr>
            <w:tcW w:w="2000" w:type="dxa"/>
            <w:shd w:val="clear" w:color="auto" w:fill="FFFFFF"/>
            <w:tcMar>
              <w:top w:w="80" w:type="dxa"/>
              <w:left w:w="100" w:type="dxa"/>
              <w:bottom w:w="80" w:type="dxa"/>
              <w:right w:w="100" w:type="dxa"/>
            </w:tcMar>
            <w:vAlign w:val="center"/>
          </w:tcPr>
          <w:p w14:paraId="76C14FCE" w14:textId="77777777" w:rsidR="00385EF2" w:rsidRDefault="00000000">
            <w:pPr>
              <w:jc w:val="center"/>
            </w:pPr>
            <w:r>
              <w:rPr>
                <w:color w:val="222222"/>
                <w:sz w:val="21"/>
                <w:szCs w:val="21"/>
              </w:rPr>
              <w:t>0</w:t>
            </w:r>
          </w:p>
        </w:tc>
      </w:tr>
      <w:tr w:rsidR="00385EF2" w14:paraId="7BF59C48" w14:textId="77777777">
        <w:tblPrEx>
          <w:tblCellMar>
            <w:top w:w="0" w:type="dxa"/>
            <w:bottom w:w="0" w:type="dxa"/>
          </w:tblCellMar>
        </w:tblPrEx>
        <w:tc>
          <w:tcPr>
            <w:tcW w:w="2000" w:type="dxa"/>
            <w:shd w:val="clear" w:color="auto" w:fill="F2F6FA"/>
            <w:tcMar>
              <w:top w:w="80" w:type="dxa"/>
              <w:left w:w="100" w:type="dxa"/>
              <w:bottom w:w="80" w:type="dxa"/>
              <w:right w:w="100" w:type="dxa"/>
            </w:tcMar>
            <w:vAlign w:val="center"/>
          </w:tcPr>
          <w:p w14:paraId="6326DBE5" w14:textId="77777777" w:rsidR="00385EF2" w:rsidRDefault="00000000">
            <w:pPr>
              <w:jc w:val="center"/>
            </w:pPr>
            <w:r>
              <w:rPr>
                <w:color w:val="222222"/>
                <w:sz w:val="21"/>
                <w:szCs w:val="21"/>
              </w:rPr>
              <w:t>0</w:t>
            </w:r>
          </w:p>
        </w:tc>
        <w:tc>
          <w:tcPr>
            <w:tcW w:w="2000" w:type="dxa"/>
            <w:shd w:val="clear" w:color="auto" w:fill="F2F6FA"/>
            <w:tcMar>
              <w:top w:w="80" w:type="dxa"/>
              <w:left w:w="100" w:type="dxa"/>
              <w:bottom w:w="80" w:type="dxa"/>
              <w:right w:w="100" w:type="dxa"/>
            </w:tcMar>
            <w:vAlign w:val="center"/>
          </w:tcPr>
          <w:p w14:paraId="64CED11B" w14:textId="77777777" w:rsidR="00385EF2" w:rsidRDefault="00000000">
            <w:pPr>
              <w:jc w:val="center"/>
            </w:pPr>
            <w:r>
              <w:rPr>
                <w:color w:val="222222"/>
                <w:sz w:val="21"/>
                <w:szCs w:val="21"/>
              </w:rPr>
              <w:t>1</w:t>
            </w:r>
          </w:p>
        </w:tc>
        <w:tc>
          <w:tcPr>
            <w:tcW w:w="2000" w:type="dxa"/>
            <w:shd w:val="clear" w:color="auto" w:fill="F2F6FA"/>
            <w:tcMar>
              <w:top w:w="80" w:type="dxa"/>
              <w:left w:w="100" w:type="dxa"/>
              <w:bottom w:w="80" w:type="dxa"/>
              <w:right w:w="100" w:type="dxa"/>
            </w:tcMar>
            <w:vAlign w:val="center"/>
          </w:tcPr>
          <w:p w14:paraId="6D38EEBE" w14:textId="77777777" w:rsidR="00385EF2" w:rsidRDefault="00000000">
            <w:pPr>
              <w:jc w:val="center"/>
            </w:pPr>
            <w:r>
              <w:rPr>
                <w:color w:val="222222"/>
                <w:sz w:val="21"/>
                <w:szCs w:val="21"/>
              </w:rPr>
              <w:t>1</w:t>
            </w:r>
          </w:p>
        </w:tc>
        <w:tc>
          <w:tcPr>
            <w:tcW w:w="2000" w:type="dxa"/>
            <w:shd w:val="clear" w:color="auto" w:fill="F2F6FA"/>
            <w:tcMar>
              <w:top w:w="80" w:type="dxa"/>
              <w:left w:w="100" w:type="dxa"/>
              <w:bottom w:w="80" w:type="dxa"/>
              <w:right w:w="100" w:type="dxa"/>
            </w:tcMar>
            <w:vAlign w:val="center"/>
          </w:tcPr>
          <w:p w14:paraId="3C2BEB7B" w14:textId="77777777" w:rsidR="00385EF2" w:rsidRDefault="00000000">
            <w:pPr>
              <w:jc w:val="center"/>
            </w:pPr>
            <w:r>
              <w:rPr>
                <w:color w:val="222222"/>
                <w:sz w:val="21"/>
                <w:szCs w:val="21"/>
              </w:rPr>
              <w:t>1</w:t>
            </w:r>
          </w:p>
        </w:tc>
      </w:tr>
      <w:tr w:rsidR="00385EF2" w14:paraId="7DF74017" w14:textId="77777777">
        <w:tblPrEx>
          <w:tblCellMar>
            <w:top w:w="0" w:type="dxa"/>
            <w:bottom w:w="0" w:type="dxa"/>
          </w:tblCellMar>
        </w:tblPrEx>
        <w:tc>
          <w:tcPr>
            <w:tcW w:w="2000" w:type="dxa"/>
            <w:shd w:val="clear" w:color="auto" w:fill="FFFFFF"/>
            <w:tcMar>
              <w:top w:w="80" w:type="dxa"/>
              <w:left w:w="100" w:type="dxa"/>
              <w:bottom w:w="80" w:type="dxa"/>
              <w:right w:w="100" w:type="dxa"/>
            </w:tcMar>
            <w:vAlign w:val="center"/>
          </w:tcPr>
          <w:p w14:paraId="187964C1" w14:textId="77777777" w:rsidR="00385EF2" w:rsidRDefault="00000000">
            <w:pPr>
              <w:jc w:val="center"/>
            </w:pPr>
            <w:r>
              <w:rPr>
                <w:color w:val="222222"/>
                <w:sz w:val="21"/>
                <w:szCs w:val="21"/>
              </w:rPr>
              <w:t>1</w:t>
            </w:r>
          </w:p>
        </w:tc>
        <w:tc>
          <w:tcPr>
            <w:tcW w:w="2000" w:type="dxa"/>
            <w:shd w:val="clear" w:color="auto" w:fill="FFFFFF"/>
            <w:tcMar>
              <w:top w:w="80" w:type="dxa"/>
              <w:left w:w="100" w:type="dxa"/>
              <w:bottom w:w="80" w:type="dxa"/>
              <w:right w:w="100" w:type="dxa"/>
            </w:tcMar>
            <w:vAlign w:val="center"/>
          </w:tcPr>
          <w:p w14:paraId="041AF77D" w14:textId="77777777" w:rsidR="00385EF2" w:rsidRDefault="00000000">
            <w:pPr>
              <w:jc w:val="center"/>
            </w:pPr>
            <w:r>
              <w:rPr>
                <w:color w:val="222222"/>
                <w:sz w:val="21"/>
                <w:szCs w:val="21"/>
              </w:rPr>
              <w:t>0</w:t>
            </w:r>
          </w:p>
        </w:tc>
        <w:tc>
          <w:tcPr>
            <w:tcW w:w="2000" w:type="dxa"/>
            <w:shd w:val="clear" w:color="auto" w:fill="FFFFFF"/>
            <w:tcMar>
              <w:top w:w="80" w:type="dxa"/>
              <w:left w:w="100" w:type="dxa"/>
              <w:bottom w:w="80" w:type="dxa"/>
              <w:right w:w="100" w:type="dxa"/>
            </w:tcMar>
            <w:vAlign w:val="center"/>
          </w:tcPr>
          <w:p w14:paraId="199532CE" w14:textId="77777777" w:rsidR="00385EF2" w:rsidRDefault="00000000">
            <w:pPr>
              <w:jc w:val="center"/>
            </w:pPr>
            <w:r>
              <w:rPr>
                <w:color w:val="222222"/>
                <w:sz w:val="21"/>
                <w:szCs w:val="21"/>
              </w:rPr>
              <w:t>1</w:t>
            </w:r>
          </w:p>
        </w:tc>
        <w:tc>
          <w:tcPr>
            <w:tcW w:w="2000" w:type="dxa"/>
            <w:shd w:val="clear" w:color="auto" w:fill="FFFFFF"/>
            <w:tcMar>
              <w:top w:w="80" w:type="dxa"/>
              <w:left w:w="100" w:type="dxa"/>
              <w:bottom w:w="80" w:type="dxa"/>
              <w:right w:w="100" w:type="dxa"/>
            </w:tcMar>
            <w:vAlign w:val="center"/>
          </w:tcPr>
          <w:p w14:paraId="0BCACBC0" w14:textId="77777777" w:rsidR="00385EF2" w:rsidRDefault="00000000">
            <w:pPr>
              <w:jc w:val="center"/>
            </w:pPr>
            <w:r>
              <w:rPr>
                <w:color w:val="222222"/>
                <w:sz w:val="21"/>
                <w:szCs w:val="21"/>
              </w:rPr>
              <w:t>0</w:t>
            </w:r>
          </w:p>
        </w:tc>
      </w:tr>
      <w:tr w:rsidR="00385EF2" w14:paraId="2F2F5C15" w14:textId="77777777">
        <w:tblPrEx>
          <w:tblCellMar>
            <w:top w:w="0" w:type="dxa"/>
            <w:bottom w:w="0" w:type="dxa"/>
          </w:tblCellMar>
        </w:tblPrEx>
        <w:tc>
          <w:tcPr>
            <w:tcW w:w="2000" w:type="dxa"/>
            <w:shd w:val="clear" w:color="auto" w:fill="F2F6FA"/>
            <w:tcMar>
              <w:top w:w="80" w:type="dxa"/>
              <w:left w:w="100" w:type="dxa"/>
              <w:bottom w:w="80" w:type="dxa"/>
              <w:right w:w="100" w:type="dxa"/>
            </w:tcMar>
            <w:vAlign w:val="center"/>
          </w:tcPr>
          <w:p w14:paraId="1162AD2B" w14:textId="77777777" w:rsidR="00385EF2" w:rsidRDefault="00000000">
            <w:pPr>
              <w:jc w:val="center"/>
            </w:pPr>
            <w:r>
              <w:rPr>
                <w:color w:val="222222"/>
                <w:sz w:val="21"/>
                <w:szCs w:val="21"/>
              </w:rPr>
              <w:t>1</w:t>
            </w:r>
          </w:p>
        </w:tc>
        <w:tc>
          <w:tcPr>
            <w:tcW w:w="2000" w:type="dxa"/>
            <w:shd w:val="clear" w:color="auto" w:fill="F2F6FA"/>
            <w:tcMar>
              <w:top w:w="80" w:type="dxa"/>
              <w:left w:w="100" w:type="dxa"/>
              <w:bottom w:w="80" w:type="dxa"/>
              <w:right w:w="100" w:type="dxa"/>
            </w:tcMar>
            <w:vAlign w:val="center"/>
          </w:tcPr>
          <w:p w14:paraId="1199F303" w14:textId="77777777" w:rsidR="00385EF2" w:rsidRDefault="00000000">
            <w:pPr>
              <w:jc w:val="center"/>
            </w:pPr>
            <w:r>
              <w:rPr>
                <w:color w:val="222222"/>
                <w:sz w:val="21"/>
                <w:szCs w:val="21"/>
              </w:rPr>
              <w:t>1</w:t>
            </w:r>
          </w:p>
        </w:tc>
        <w:tc>
          <w:tcPr>
            <w:tcW w:w="2000" w:type="dxa"/>
            <w:shd w:val="clear" w:color="auto" w:fill="F2F6FA"/>
            <w:tcMar>
              <w:top w:w="80" w:type="dxa"/>
              <w:left w:w="100" w:type="dxa"/>
              <w:bottom w:w="80" w:type="dxa"/>
              <w:right w:w="100" w:type="dxa"/>
            </w:tcMar>
            <w:vAlign w:val="center"/>
          </w:tcPr>
          <w:p w14:paraId="5A0C69E5" w14:textId="77777777" w:rsidR="00385EF2" w:rsidRDefault="00000000">
            <w:pPr>
              <w:jc w:val="center"/>
            </w:pPr>
            <w:r>
              <w:rPr>
                <w:color w:val="222222"/>
                <w:sz w:val="21"/>
                <w:szCs w:val="21"/>
              </w:rPr>
              <w:t>0</w:t>
            </w:r>
          </w:p>
        </w:tc>
        <w:tc>
          <w:tcPr>
            <w:tcW w:w="2000" w:type="dxa"/>
            <w:shd w:val="clear" w:color="auto" w:fill="F2F6FA"/>
            <w:tcMar>
              <w:top w:w="80" w:type="dxa"/>
              <w:left w:w="100" w:type="dxa"/>
              <w:bottom w:w="80" w:type="dxa"/>
              <w:right w:w="100" w:type="dxa"/>
            </w:tcMar>
            <w:vAlign w:val="center"/>
          </w:tcPr>
          <w:p w14:paraId="29474BB0" w14:textId="77777777" w:rsidR="00385EF2" w:rsidRDefault="00000000">
            <w:pPr>
              <w:jc w:val="center"/>
            </w:pPr>
            <w:r>
              <w:rPr>
                <w:color w:val="222222"/>
                <w:sz w:val="21"/>
                <w:szCs w:val="21"/>
              </w:rPr>
              <w:t>0</w:t>
            </w:r>
          </w:p>
        </w:tc>
      </w:tr>
    </w:tbl>
    <w:p w14:paraId="46EC4D7F" w14:textId="77777777" w:rsidR="00385EF2" w:rsidRDefault="00000000">
      <w:pPr>
        <w:spacing w:after="180" w:line="300" w:lineRule="auto"/>
        <w:jc w:val="both"/>
      </w:pPr>
      <w:r>
        <w:rPr>
          <w:color w:val="222222"/>
          <w:sz w:val="22"/>
          <w:szCs w:val="22"/>
        </w:rPr>
        <w:t xml:space="preserve">Reading down the DIFFERENCE column gives the four data-line values (0, 1, 1, 0) that must be wired into the DIFFERENCE multiplexer for select combinations A B = 00, 01, 10, 11 respectively; </w:t>
      </w:r>
      <w:proofErr w:type="gramStart"/>
      <w:r>
        <w:rPr>
          <w:color w:val="222222"/>
          <w:sz w:val="22"/>
          <w:szCs w:val="22"/>
        </w:rPr>
        <w:t>likewise</w:t>
      </w:r>
      <w:proofErr w:type="gramEnd"/>
      <w:r>
        <w:rPr>
          <w:color w:val="222222"/>
          <w:sz w:val="22"/>
          <w:szCs w:val="22"/>
        </w:rPr>
        <w:t xml:space="preserve"> the BORROW column (0, 1, 0, 0) gives the data-line pattern for the BORROW multiplexer. No extra gating logic is required beyond the multiplexers themselves and the inverters that generate A′ and B′ used internally by each 4:1 MUX.</w:t>
      </w:r>
    </w:p>
    <w:p w14:paraId="7265DFFE" w14:textId="77777777" w:rsidR="00385EF2" w:rsidRDefault="00000000">
      <w:pPr>
        <w:pStyle w:val="Heading2"/>
        <w:spacing w:before="360" w:after="160"/>
      </w:pPr>
      <w:r>
        <w:rPr>
          <w:b/>
          <w:bCs/>
          <w:color w:val="2E5C8A"/>
        </w:rPr>
        <w:t>Simulation</w:t>
      </w:r>
    </w:p>
    <w:p w14:paraId="494F11D4" w14:textId="77777777" w:rsidR="00385EF2" w:rsidRDefault="00000000">
      <w:pPr>
        <w:spacing w:after="180" w:line="300" w:lineRule="auto"/>
        <w:jc w:val="both"/>
      </w:pPr>
      <w:r>
        <w:rPr>
          <w:color w:val="222222"/>
          <w:sz w:val="22"/>
          <w:szCs w:val="22"/>
        </w:rPr>
        <w:t>With A = 0 and B = 1 applied to the select lines of both multiplexers, the DIFFERENCE multiplexer correctly selects its data line for select code 01, giving DIFFERENCE = 1, and the BORROW multiplexer likewise gives BORROW = 1 — matching the second row of the truth table.</w:t>
      </w:r>
    </w:p>
    <w:p w14:paraId="796BC3E9" w14:textId="77777777" w:rsidR="00385EF2" w:rsidRDefault="00000000">
      <w:pPr>
        <w:spacing w:before="200" w:after="60"/>
        <w:jc w:val="center"/>
      </w:pPr>
      <w:r>
        <w:rPr>
          <w:noProof/>
        </w:rPr>
        <w:lastRenderedPageBreak/>
        <w:drawing>
          <wp:inline distT="0" distB="0" distL="0" distR="0" wp14:anchorId="7400FC1B" wp14:editId="64D484E7">
            <wp:extent cx="5334000" cy="3724275"/>
            <wp:effectExtent l="0" t="0" r="0" b="0"/>
            <wp:docPr id="1707937041" name="Picture 17079370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334000" cy="3724275"/>
                    </a:xfrm>
                    <a:prstGeom prst="rect">
                      <a:avLst/>
                    </a:prstGeom>
                  </pic:spPr>
                </pic:pic>
              </a:graphicData>
            </a:graphic>
          </wp:inline>
        </w:drawing>
      </w:r>
    </w:p>
    <w:p w14:paraId="3647AFF1" w14:textId="77777777" w:rsidR="00385EF2" w:rsidRDefault="00000000">
      <w:pPr>
        <w:spacing w:before="100" w:after="300"/>
        <w:jc w:val="center"/>
      </w:pPr>
      <w:r>
        <w:rPr>
          <w:i/>
          <w:iCs/>
          <w:color w:val="5A5A5A"/>
          <w:sz w:val="19"/>
          <w:szCs w:val="19"/>
        </w:rPr>
        <w:t>Fig. 4.3 — Half Subtractor implemented using two 4:1 multiplexers (one for DIFFERENCE, one for BORROW), with A, B driving the select lines. Inputs A = 0, B = 1 give DIFFERENCE = 1 and BORROW = 1. (Note: the on-canvas title in the simulator was left over from an earlier copy of the file as "Half Adder using MUX" — the wiring and output labels confirm this is the half-subtractor circuit.)</w:t>
      </w:r>
    </w:p>
    <w:p w14:paraId="77357269" w14:textId="77777777" w:rsidR="00385EF2" w:rsidRDefault="00000000">
      <w:r>
        <w:br w:type="page"/>
      </w:r>
    </w:p>
    <w:p w14:paraId="58731962" w14:textId="77777777" w:rsidR="00385EF2" w:rsidRDefault="00000000">
      <w:pPr>
        <w:pStyle w:val="Heading1"/>
        <w:pBdr>
          <w:bottom w:val="single" w:sz="8" w:space="4" w:color="3D8361"/>
        </w:pBdr>
        <w:spacing w:before="480" w:after="240"/>
      </w:pPr>
      <w:r>
        <w:rPr>
          <w:b/>
          <w:bCs/>
          <w:color w:val="1F3864"/>
          <w:sz w:val="34"/>
          <w:szCs w:val="34"/>
        </w:rPr>
        <w:lastRenderedPageBreak/>
        <w:t>Part (d): Full Subtractor Using an 8:1 Multiplexer</w:t>
      </w:r>
    </w:p>
    <w:p w14:paraId="52A1AC87" w14:textId="77777777" w:rsidR="00385EF2" w:rsidRDefault="00000000">
      <w:pPr>
        <w:spacing w:after="180" w:line="300" w:lineRule="auto"/>
        <w:jc w:val="both"/>
      </w:pPr>
      <w:r>
        <w:rPr>
          <w:color w:val="222222"/>
          <w:sz w:val="22"/>
          <w:szCs w:val="22"/>
        </w:rPr>
        <w:t xml:space="preserve">The same data-selection principle extends directly to the full subtractor, which has three inputs — the minuend A, the subtrahend B, and the borrow-in C — and therefore eight possible input combinations. Each output (DIFFERENCE and SIGN/BORROW) is </w:t>
      </w:r>
      <w:proofErr w:type="spellStart"/>
      <w:r>
        <w:rPr>
          <w:color w:val="222222"/>
          <w:sz w:val="22"/>
          <w:szCs w:val="22"/>
        </w:rPr>
        <w:t>realised</w:t>
      </w:r>
      <w:proofErr w:type="spellEnd"/>
      <w:r>
        <w:rPr>
          <w:color w:val="222222"/>
          <w:sz w:val="22"/>
          <w:szCs w:val="22"/>
        </w:rPr>
        <w:t xml:space="preserve"> with a single 8:1 multiplexer: A, B and C drive the three select lines, and the eight data inputs of each MUX are hard-wired to the corresponding column of the truth table below, read off row by row.</w:t>
      </w:r>
    </w:p>
    <w:p w14:paraId="1F648E69" w14:textId="7E7D046E" w:rsidR="00385EF2" w:rsidRDefault="00000000">
      <w:pPr>
        <w:pBdr>
          <w:top w:val="single" w:sz="4" w:space="6" w:color="3D8361"/>
          <w:left w:val="single" w:sz="4" w:space="6" w:color="3D8361"/>
          <w:bottom w:val="single" w:sz="4" w:space="6" w:color="3D8361"/>
          <w:right w:val="single" w:sz="4" w:space="6" w:color="3D8361"/>
        </w:pBdr>
        <w:shd w:val="clear" w:color="auto" w:fill="EAF3EC"/>
        <w:spacing w:before="160" w:after="220"/>
        <w:jc w:val="center"/>
      </w:pPr>
      <w:r>
        <w:rPr>
          <w:rFonts w:ascii="Cambria Math" w:eastAsia="Cambria Math" w:hAnsi="Cambria Math" w:cs="Cambria Math"/>
          <w:b/>
          <w:bCs/>
          <w:color w:val="1F3864"/>
          <w:sz w:val="24"/>
          <w:szCs w:val="24"/>
        </w:rPr>
        <w:t>DIFFERENCE = A ⊕ B ⊕ C          BORROW = A′B + A′C + BC</w:t>
      </w:r>
      <w:r w:rsidR="00EF5E8D">
        <w:rPr>
          <w:rFonts w:ascii="Cambria Math" w:eastAsia="Cambria Math" w:hAnsi="Cambria Math" w:cs="Cambria Math"/>
          <w:b/>
          <w:bCs/>
          <w:color w:val="1F3864"/>
          <w:sz w:val="24"/>
          <w:szCs w:val="24"/>
        </w:rPr>
        <w:t xml:space="preserve"> = A’B + C (</w:t>
      </w:r>
      <w:r w:rsidR="00EF5E8D">
        <w:rPr>
          <w:rFonts w:ascii="Cambria Math" w:eastAsia="Cambria Math" w:hAnsi="Cambria Math" w:cs="Cambria Math"/>
          <w:b/>
          <w:bCs/>
          <w:color w:val="1F3864"/>
          <w:sz w:val="24"/>
          <w:szCs w:val="24"/>
        </w:rPr>
        <w:t>A ⊕ B</w:t>
      </w:r>
      <w:r w:rsidR="00EF5E8D">
        <w:rPr>
          <w:rFonts w:ascii="Cambria Math" w:eastAsia="Cambria Math" w:hAnsi="Cambria Math" w:cs="Cambria Math"/>
          <w:b/>
          <w:bCs/>
          <w:color w:val="1F3864"/>
          <w:sz w:val="24"/>
          <w:szCs w:val="24"/>
        </w:rPr>
        <w:t>)’</w:t>
      </w:r>
    </w:p>
    <w:p w14:paraId="6FB8240A" w14:textId="77777777" w:rsidR="00385EF2" w:rsidRDefault="00000000">
      <w:pPr>
        <w:pStyle w:val="Heading2"/>
        <w:spacing w:before="360" w:after="160"/>
      </w:pPr>
      <w:r>
        <w:rPr>
          <w:b/>
          <w:bCs/>
          <w:color w:val="2E5C8A"/>
        </w:rPr>
        <w:t>Truth Table</w:t>
      </w:r>
    </w:p>
    <w:tbl>
      <w:tblPr>
        <w:tblW w:w="8000" w:type="dxa"/>
        <w:tblBorders>
          <w:top w:val="single" w:sz="4" w:space="0" w:color="2E5C8A"/>
          <w:left w:val="single" w:sz="4" w:space="0" w:color="2E5C8A"/>
          <w:bottom w:val="single" w:sz="4" w:space="0" w:color="2E5C8A"/>
          <w:right w:val="single" w:sz="4" w:space="0" w:color="2E5C8A"/>
          <w:insideH w:val="single" w:sz="2" w:space="0" w:color="BFBFBF"/>
          <w:insideV w:val="single" w:sz="2" w:space="0" w:color="BFBFBF"/>
        </w:tblBorders>
        <w:tblCellMar>
          <w:left w:w="10" w:type="dxa"/>
          <w:right w:w="10" w:type="dxa"/>
        </w:tblCellMar>
        <w:tblLook w:val="04A0" w:firstRow="1" w:lastRow="0" w:firstColumn="1" w:lastColumn="0" w:noHBand="0" w:noVBand="1"/>
      </w:tblPr>
      <w:tblGrid>
        <w:gridCol w:w="1600"/>
        <w:gridCol w:w="1600"/>
        <w:gridCol w:w="1600"/>
        <w:gridCol w:w="1600"/>
        <w:gridCol w:w="1600"/>
      </w:tblGrid>
      <w:tr w:rsidR="00385EF2" w14:paraId="6BE0837B" w14:textId="77777777">
        <w:tblPrEx>
          <w:tblCellMar>
            <w:top w:w="0" w:type="dxa"/>
            <w:bottom w:w="0" w:type="dxa"/>
          </w:tblCellMar>
        </w:tblPrEx>
        <w:trPr>
          <w:tblHeader/>
        </w:trPr>
        <w:tc>
          <w:tcPr>
            <w:tcW w:w="1600" w:type="dxa"/>
            <w:shd w:val="clear" w:color="auto" w:fill="2E5C8A"/>
            <w:tcMar>
              <w:top w:w="100" w:type="dxa"/>
              <w:left w:w="100" w:type="dxa"/>
              <w:bottom w:w="100" w:type="dxa"/>
              <w:right w:w="100" w:type="dxa"/>
            </w:tcMar>
            <w:vAlign w:val="center"/>
          </w:tcPr>
          <w:p w14:paraId="064B81EE" w14:textId="77777777" w:rsidR="00385EF2" w:rsidRDefault="00000000">
            <w:pPr>
              <w:jc w:val="center"/>
            </w:pPr>
            <w:r>
              <w:rPr>
                <w:b/>
                <w:bCs/>
                <w:color w:val="FFFFFF"/>
                <w:sz w:val="21"/>
                <w:szCs w:val="21"/>
              </w:rPr>
              <w:t>A</w:t>
            </w:r>
          </w:p>
        </w:tc>
        <w:tc>
          <w:tcPr>
            <w:tcW w:w="1600" w:type="dxa"/>
            <w:shd w:val="clear" w:color="auto" w:fill="2E5C8A"/>
            <w:tcMar>
              <w:top w:w="100" w:type="dxa"/>
              <w:left w:w="100" w:type="dxa"/>
              <w:bottom w:w="100" w:type="dxa"/>
              <w:right w:w="100" w:type="dxa"/>
            </w:tcMar>
            <w:vAlign w:val="center"/>
          </w:tcPr>
          <w:p w14:paraId="19C44953" w14:textId="77777777" w:rsidR="00385EF2" w:rsidRDefault="00000000">
            <w:pPr>
              <w:jc w:val="center"/>
            </w:pPr>
            <w:r>
              <w:rPr>
                <w:b/>
                <w:bCs/>
                <w:color w:val="FFFFFF"/>
                <w:sz w:val="21"/>
                <w:szCs w:val="21"/>
              </w:rPr>
              <w:t>B</w:t>
            </w:r>
          </w:p>
        </w:tc>
        <w:tc>
          <w:tcPr>
            <w:tcW w:w="1600" w:type="dxa"/>
            <w:shd w:val="clear" w:color="auto" w:fill="2E5C8A"/>
            <w:tcMar>
              <w:top w:w="100" w:type="dxa"/>
              <w:left w:w="100" w:type="dxa"/>
              <w:bottom w:w="100" w:type="dxa"/>
              <w:right w:w="100" w:type="dxa"/>
            </w:tcMar>
            <w:vAlign w:val="center"/>
          </w:tcPr>
          <w:p w14:paraId="1A3DC208" w14:textId="77777777" w:rsidR="00385EF2" w:rsidRDefault="00000000">
            <w:pPr>
              <w:jc w:val="center"/>
            </w:pPr>
            <w:r>
              <w:rPr>
                <w:b/>
                <w:bCs/>
                <w:color w:val="FFFFFF"/>
                <w:sz w:val="21"/>
                <w:szCs w:val="21"/>
              </w:rPr>
              <w:t>C (Bin)</w:t>
            </w:r>
          </w:p>
        </w:tc>
        <w:tc>
          <w:tcPr>
            <w:tcW w:w="1600" w:type="dxa"/>
            <w:shd w:val="clear" w:color="auto" w:fill="2E5C8A"/>
            <w:tcMar>
              <w:top w:w="100" w:type="dxa"/>
              <w:left w:w="100" w:type="dxa"/>
              <w:bottom w:w="100" w:type="dxa"/>
              <w:right w:w="100" w:type="dxa"/>
            </w:tcMar>
            <w:vAlign w:val="center"/>
          </w:tcPr>
          <w:p w14:paraId="4E496E51" w14:textId="77777777" w:rsidR="00385EF2" w:rsidRDefault="00000000">
            <w:pPr>
              <w:jc w:val="center"/>
            </w:pPr>
            <w:r>
              <w:rPr>
                <w:b/>
                <w:bCs/>
                <w:color w:val="FFFFFF"/>
                <w:sz w:val="21"/>
                <w:szCs w:val="21"/>
              </w:rPr>
              <w:t>DIFFERENCE</w:t>
            </w:r>
          </w:p>
        </w:tc>
        <w:tc>
          <w:tcPr>
            <w:tcW w:w="1600" w:type="dxa"/>
            <w:shd w:val="clear" w:color="auto" w:fill="2E5C8A"/>
            <w:tcMar>
              <w:top w:w="100" w:type="dxa"/>
              <w:left w:w="100" w:type="dxa"/>
              <w:bottom w:w="100" w:type="dxa"/>
              <w:right w:w="100" w:type="dxa"/>
            </w:tcMar>
            <w:vAlign w:val="center"/>
          </w:tcPr>
          <w:p w14:paraId="721A0937" w14:textId="77777777" w:rsidR="00385EF2" w:rsidRDefault="00000000">
            <w:pPr>
              <w:jc w:val="center"/>
            </w:pPr>
            <w:r>
              <w:rPr>
                <w:b/>
                <w:bCs/>
                <w:color w:val="FFFFFF"/>
                <w:sz w:val="21"/>
                <w:szCs w:val="21"/>
              </w:rPr>
              <w:t>BORROW</w:t>
            </w:r>
          </w:p>
        </w:tc>
      </w:tr>
      <w:tr w:rsidR="00385EF2" w14:paraId="761B22BA" w14:textId="77777777">
        <w:tblPrEx>
          <w:tblCellMar>
            <w:top w:w="0" w:type="dxa"/>
            <w:bottom w:w="0" w:type="dxa"/>
          </w:tblCellMar>
        </w:tblPrEx>
        <w:tc>
          <w:tcPr>
            <w:tcW w:w="1600" w:type="dxa"/>
            <w:shd w:val="clear" w:color="auto" w:fill="FFFFFF"/>
            <w:tcMar>
              <w:top w:w="80" w:type="dxa"/>
              <w:left w:w="100" w:type="dxa"/>
              <w:bottom w:w="80" w:type="dxa"/>
              <w:right w:w="100" w:type="dxa"/>
            </w:tcMar>
            <w:vAlign w:val="center"/>
          </w:tcPr>
          <w:p w14:paraId="1F20F34E" w14:textId="77777777" w:rsidR="00385EF2" w:rsidRDefault="00000000">
            <w:pPr>
              <w:jc w:val="center"/>
            </w:pPr>
            <w:r>
              <w:rPr>
                <w:color w:val="222222"/>
                <w:sz w:val="21"/>
                <w:szCs w:val="21"/>
              </w:rPr>
              <w:t>0</w:t>
            </w:r>
          </w:p>
        </w:tc>
        <w:tc>
          <w:tcPr>
            <w:tcW w:w="1600" w:type="dxa"/>
            <w:shd w:val="clear" w:color="auto" w:fill="FFFFFF"/>
            <w:tcMar>
              <w:top w:w="80" w:type="dxa"/>
              <w:left w:w="100" w:type="dxa"/>
              <w:bottom w:w="80" w:type="dxa"/>
              <w:right w:w="100" w:type="dxa"/>
            </w:tcMar>
            <w:vAlign w:val="center"/>
          </w:tcPr>
          <w:p w14:paraId="4E22C749" w14:textId="77777777" w:rsidR="00385EF2" w:rsidRDefault="00000000">
            <w:pPr>
              <w:jc w:val="center"/>
            </w:pPr>
            <w:r>
              <w:rPr>
                <w:color w:val="222222"/>
                <w:sz w:val="21"/>
                <w:szCs w:val="21"/>
              </w:rPr>
              <w:t>0</w:t>
            </w:r>
          </w:p>
        </w:tc>
        <w:tc>
          <w:tcPr>
            <w:tcW w:w="1600" w:type="dxa"/>
            <w:shd w:val="clear" w:color="auto" w:fill="FFFFFF"/>
            <w:tcMar>
              <w:top w:w="80" w:type="dxa"/>
              <w:left w:w="100" w:type="dxa"/>
              <w:bottom w:w="80" w:type="dxa"/>
              <w:right w:w="100" w:type="dxa"/>
            </w:tcMar>
            <w:vAlign w:val="center"/>
          </w:tcPr>
          <w:p w14:paraId="27440E18" w14:textId="77777777" w:rsidR="00385EF2" w:rsidRDefault="00000000">
            <w:pPr>
              <w:jc w:val="center"/>
            </w:pPr>
            <w:r>
              <w:rPr>
                <w:color w:val="222222"/>
                <w:sz w:val="21"/>
                <w:szCs w:val="21"/>
              </w:rPr>
              <w:t>0</w:t>
            </w:r>
          </w:p>
        </w:tc>
        <w:tc>
          <w:tcPr>
            <w:tcW w:w="1600" w:type="dxa"/>
            <w:shd w:val="clear" w:color="auto" w:fill="FFFFFF"/>
            <w:tcMar>
              <w:top w:w="80" w:type="dxa"/>
              <w:left w:w="100" w:type="dxa"/>
              <w:bottom w:w="80" w:type="dxa"/>
              <w:right w:w="100" w:type="dxa"/>
            </w:tcMar>
            <w:vAlign w:val="center"/>
          </w:tcPr>
          <w:p w14:paraId="78DD68A3" w14:textId="77777777" w:rsidR="00385EF2" w:rsidRDefault="00000000">
            <w:pPr>
              <w:jc w:val="center"/>
            </w:pPr>
            <w:r>
              <w:rPr>
                <w:color w:val="222222"/>
                <w:sz w:val="21"/>
                <w:szCs w:val="21"/>
              </w:rPr>
              <w:t>0</w:t>
            </w:r>
          </w:p>
        </w:tc>
        <w:tc>
          <w:tcPr>
            <w:tcW w:w="1600" w:type="dxa"/>
            <w:shd w:val="clear" w:color="auto" w:fill="FFFFFF"/>
            <w:tcMar>
              <w:top w:w="80" w:type="dxa"/>
              <w:left w:w="100" w:type="dxa"/>
              <w:bottom w:w="80" w:type="dxa"/>
              <w:right w:w="100" w:type="dxa"/>
            </w:tcMar>
            <w:vAlign w:val="center"/>
          </w:tcPr>
          <w:p w14:paraId="61041EB6" w14:textId="77777777" w:rsidR="00385EF2" w:rsidRDefault="00000000">
            <w:pPr>
              <w:jc w:val="center"/>
            </w:pPr>
            <w:r>
              <w:rPr>
                <w:color w:val="222222"/>
                <w:sz w:val="21"/>
                <w:szCs w:val="21"/>
              </w:rPr>
              <w:t>0</w:t>
            </w:r>
          </w:p>
        </w:tc>
      </w:tr>
      <w:tr w:rsidR="00385EF2" w14:paraId="29F89739" w14:textId="77777777">
        <w:tblPrEx>
          <w:tblCellMar>
            <w:top w:w="0" w:type="dxa"/>
            <w:bottom w:w="0" w:type="dxa"/>
          </w:tblCellMar>
        </w:tblPrEx>
        <w:tc>
          <w:tcPr>
            <w:tcW w:w="1600" w:type="dxa"/>
            <w:shd w:val="clear" w:color="auto" w:fill="F2F6FA"/>
            <w:tcMar>
              <w:top w:w="80" w:type="dxa"/>
              <w:left w:w="100" w:type="dxa"/>
              <w:bottom w:w="80" w:type="dxa"/>
              <w:right w:w="100" w:type="dxa"/>
            </w:tcMar>
            <w:vAlign w:val="center"/>
          </w:tcPr>
          <w:p w14:paraId="0A102805" w14:textId="77777777" w:rsidR="00385EF2" w:rsidRDefault="00000000">
            <w:pPr>
              <w:jc w:val="center"/>
            </w:pPr>
            <w:r>
              <w:rPr>
                <w:color w:val="222222"/>
                <w:sz w:val="21"/>
                <w:szCs w:val="21"/>
              </w:rPr>
              <w:t>0</w:t>
            </w:r>
          </w:p>
        </w:tc>
        <w:tc>
          <w:tcPr>
            <w:tcW w:w="1600" w:type="dxa"/>
            <w:shd w:val="clear" w:color="auto" w:fill="F2F6FA"/>
            <w:tcMar>
              <w:top w:w="80" w:type="dxa"/>
              <w:left w:w="100" w:type="dxa"/>
              <w:bottom w:w="80" w:type="dxa"/>
              <w:right w:w="100" w:type="dxa"/>
            </w:tcMar>
            <w:vAlign w:val="center"/>
          </w:tcPr>
          <w:p w14:paraId="28DBF167" w14:textId="77777777" w:rsidR="00385EF2" w:rsidRDefault="00000000">
            <w:pPr>
              <w:jc w:val="center"/>
            </w:pPr>
            <w:r>
              <w:rPr>
                <w:color w:val="222222"/>
                <w:sz w:val="21"/>
                <w:szCs w:val="21"/>
              </w:rPr>
              <w:t>0</w:t>
            </w:r>
          </w:p>
        </w:tc>
        <w:tc>
          <w:tcPr>
            <w:tcW w:w="1600" w:type="dxa"/>
            <w:shd w:val="clear" w:color="auto" w:fill="F2F6FA"/>
            <w:tcMar>
              <w:top w:w="80" w:type="dxa"/>
              <w:left w:w="100" w:type="dxa"/>
              <w:bottom w:w="80" w:type="dxa"/>
              <w:right w:w="100" w:type="dxa"/>
            </w:tcMar>
            <w:vAlign w:val="center"/>
          </w:tcPr>
          <w:p w14:paraId="18C8CEFE" w14:textId="77777777" w:rsidR="00385EF2" w:rsidRDefault="00000000">
            <w:pPr>
              <w:jc w:val="center"/>
            </w:pPr>
            <w:r>
              <w:rPr>
                <w:color w:val="222222"/>
                <w:sz w:val="21"/>
                <w:szCs w:val="21"/>
              </w:rPr>
              <w:t>1</w:t>
            </w:r>
          </w:p>
        </w:tc>
        <w:tc>
          <w:tcPr>
            <w:tcW w:w="1600" w:type="dxa"/>
            <w:shd w:val="clear" w:color="auto" w:fill="F2F6FA"/>
            <w:tcMar>
              <w:top w:w="80" w:type="dxa"/>
              <w:left w:w="100" w:type="dxa"/>
              <w:bottom w:w="80" w:type="dxa"/>
              <w:right w:w="100" w:type="dxa"/>
            </w:tcMar>
            <w:vAlign w:val="center"/>
          </w:tcPr>
          <w:p w14:paraId="6AB9A031" w14:textId="77777777" w:rsidR="00385EF2" w:rsidRDefault="00000000">
            <w:pPr>
              <w:jc w:val="center"/>
            </w:pPr>
            <w:r>
              <w:rPr>
                <w:color w:val="222222"/>
                <w:sz w:val="21"/>
                <w:szCs w:val="21"/>
              </w:rPr>
              <w:t>1</w:t>
            </w:r>
          </w:p>
        </w:tc>
        <w:tc>
          <w:tcPr>
            <w:tcW w:w="1600" w:type="dxa"/>
            <w:shd w:val="clear" w:color="auto" w:fill="F2F6FA"/>
            <w:tcMar>
              <w:top w:w="80" w:type="dxa"/>
              <w:left w:w="100" w:type="dxa"/>
              <w:bottom w:w="80" w:type="dxa"/>
              <w:right w:w="100" w:type="dxa"/>
            </w:tcMar>
            <w:vAlign w:val="center"/>
          </w:tcPr>
          <w:p w14:paraId="6E43614C" w14:textId="77777777" w:rsidR="00385EF2" w:rsidRDefault="00000000">
            <w:pPr>
              <w:jc w:val="center"/>
            </w:pPr>
            <w:r>
              <w:rPr>
                <w:color w:val="222222"/>
                <w:sz w:val="21"/>
                <w:szCs w:val="21"/>
              </w:rPr>
              <w:t>1</w:t>
            </w:r>
          </w:p>
        </w:tc>
      </w:tr>
      <w:tr w:rsidR="00385EF2" w14:paraId="51D9EBB1" w14:textId="77777777">
        <w:tblPrEx>
          <w:tblCellMar>
            <w:top w:w="0" w:type="dxa"/>
            <w:bottom w:w="0" w:type="dxa"/>
          </w:tblCellMar>
        </w:tblPrEx>
        <w:tc>
          <w:tcPr>
            <w:tcW w:w="1600" w:type="dxa"/>
            <w:shd w:val="clear" w:color="auto" w:fill="FFFFFF"/>
            <w:tcMar>
              <w:top w:w="80" w:type="dxa"/>
              <w:left w:w="100" w:type="dxa"/>
              <w:bottom w:w="80" w:type="dxa"/>
              <w:right w:w="100" w:type="dxa"/>
            </w:tcMar>
            <w:vAlign w:val="center"/>
          </w:tcPr>
          <w:p w14:paraId="40CE2DDD" w14:textId="77777777" w:rsidR="00385EF2" w:rsidRDefault="00000000">
            <w:pPr>
              <w:jc w:val="center"/>
            </w:pPr>
            <w:r>
              <w:rPr>
                <w:color w:val="222222"/>
                <w:sz w:val="21"/>
                <w:szCs w:val="21"/>
              </w:rPr>
              <w:t>0</w:t>
            </w:r>
          </w:p>
        </w:tc>
        <w:tc>
          <w:tcPr>
            <w:tcW w:w="1600" w:type="dxa"/>
            <w:shd w:val="clear" w:color="auto" w:fill="FFFFFF"/>
            <w:tcMar>
              <w:top w:w="80" w:type="dxa"/>
              <w:left w:w="100" w:type="dxa"/>
              <w:bottom w:w="80" w:type="dxa"/>
              <w:right w:w="100" w:type="dxa"/>
            </w:tcMar>
            <w:vAlign w:val="center"/>
          </w:tcPr>
          <w:p w14:paraId="40C24E0D" w14:textId="77777777" w:rsidR="00385EF2" w:rsidRDefault="00000000">
            <w:pPr>
              <w:jc w:val="center"/>
            </w:pPr>
            <w:r>
              <w:rPr>
                <w:color w:val="222222"/>
                <w:sz w:val="21"/>
                <w:szCs w:val="21"/>
              </w:rPr>
              <w:t>1</w:t>
            </w:r>
          </w:p>
        </w:tc>
        <w:tc>
          <w:tcPr>
            <w:tcW w:w="1600" w:type="dxa"/>
            <w:shd w:val="clear" w:color="auto" w:fill="FFFFFF"/>
            <w:tcMar>
              <w:top w:w="80" w:type="dxa"/>
              <w:left w:w="100" w:type="dxa"/>
              <w:bottom w:w="80" w:type="dxa"/>
              <w:right w:w="100" w:type="dxa"/>
            </w:tcMar>
            <w:vAlign w:val="center"/>
          </w:tcPr>
          <w:p w14:paraId="79392F99" w14:textId="77777777" w:rsidR="00385EF2" w:rsidRDefault="00000000">
            <w:pPr>
              <w:jc w:val="center"/>
            </w:pPr>
            <w:r>
              <w:rPr>
                <w:color w:val="222222"/>
                <w:sz w:val="21"/>
                <w:szCs w:val="21"/>
              </w:rPr>
              <w:t>0</w:t>
            </w:r>
          </w:p>
        </w:tc>
        <w:tc>
          <w:tcPr>
            <w:tcW w:w="1600" w:type="dxa"/>
            <w:shd w:val="clear" w:color="auto" w:fill="FFFFFF"/>
            <w:tcMar>
              <w:top w:w="80" w:type="dxa"/>
              <w:left w:w="100" w:type="dxa"/>
              <w:bottom w:w="80" w:type="dxa"/>
              <w:right w:w="100" w:type="dxa"/>
            </w:tcMar>
            <w:vAlign w:val="center"/>
          </w:tcPr>
          <w:p w14:paraId="21E3E97C" w14:textId="77777777" w:rsidR="00385EF2" w:rsidRDefault="00000000">
            <w:pPr>
              <w:jc w:val="center"/>
            </w:pPr>
            <w:r>
              <w:rPr>
                <w:color w:val="222222"/>
                <w:sz w:val="21"/>
                <w:szCs w:val="21"/>
              </w:rPr>
              <w:t>1</w:t>
            </w:r>
          </w:p>
        </w:tc>
        <w:tc>
          <w:tcPr>
            <w:tcW w:w="1600" w:type="dxa"/>
            <w:shd w:val="clear" w:color="auto" w:fill="FFFFFF"/>
            <w:tcMar>
              <w:top w:w="80" w:type="dxa"/>
              <w:left w:w="100" w:type="dxa"/>
              <w:bottom w:w="80" w:type="dxa"/>
              <w:right w:w="100" w:type="dxa"/>
            </w:tcMar>
            <w:vAlign w:val="center"/>
          </w:tcPr>
          <w:p w14:paraId="3F80F8E9" w14:textId="77777777" w:rsidR="00385EF2" w:rsidRDefault="00000000">
            <w:pPr>
              <w:jc w:val="center"/>
            </w:pPr>
            <w:r>
              <w:rPr>
                <w:color w:val="222222"/>
                <w:sz w:val="21"/>
                <w:szCs w:val="21"/>
              </w:rPr>
              <w:t>1</w:t>
            </w:r>
          </w:p>
        </w:tc>
      </w:tr>
      <w:tr w:rsidR="00385EF2" w14:paraId="231EAFB6" w14:textId="77777777">
        <w:tblPrEx>
          <w:tblCellMar>
            <w:top w:w="0" w:type="dxa"/>
            <w:bottom w:w="0" w:type="dxa"/>
          </w:tblCellMar>
        </w:tblPrEx>
        <w:tc>
          <w:tcPr>
            <w:tcW w:w="1600" w:type="dxa"/>
            <w:shd w:val="clear" w:color="auto" w:fill="F2F6FA"/>
            <w:tcMar>
              <w:top w:w="80" w:type="dxa"/>
              <w:left w:w="100" w:type="dxa"/>
              <w:bottom w:w="80" w:type="dxa"/>
              <w:right w:w="100" w:type="dxa"/>
            </w:tcMar>
            <w:vAlign w:val="center"/>
          </w:tcPr>
          <w:p w14:paraId="3033D878" w14:textId="77777777" w:rsidR="00385EF2" w:rsidRDefault="00000000">
            <w:pPr>
              <w:jc w:val="center"/>
            </w:pPr>
            <w:r>
              <w:rPr>
                <w:color w:val="222222"/>
                <w:sz w:val="21"/>
                <w:szCs w:val="21"/>
              </w:rPr>
              <w:t>0</w:t>
            </w:r>
          </w:p>
        </w:tc>
        <w:tc>
          <w:tcPr>
            <w:tcW w:w="1600" w:type="dxa"/>
            <w:shd w:val="clear" w:color="auto" w:fill="F2F6FA"/>
            <w:tcMar>
              <w:top w:w="80" w:type="dxa"/>
              <w:left w:w="100" w:type="dxa"/>
              <w:bottom w:w="80" w:type="dxa"/>
              <w:right w:w="100" w:type="dxa"/>
            </w:tcMar>
            <w:vAlign w:val="center"/>
          </w:tcPr>
          <w:p w14:paraId="50042E0A" w14:textId="77777777" w:rsidR="00385EF2" w:rsidRDefault="00000000">
            <w:pPr>
              <w:jc w:val="center"/>
            </w:pPr>
            <w:r>
              <w:rPr>
                <w:color w:val="222222"/>
                <w:sz w:val="21"/>
                <w:szCs w:val="21"/>
              </w:rPr>
              <w:t>1</w:t>
            </w:r>
          </w:p>
        </w:tc>
        <w:tc>
          <w:tcPr>
            <w:tcW w:w="1600" w:type="dxa"/>
            <w:shd w:val="clear" w:color="auto" w:fill="F2F6FA"/>
            <w:tcMar>
              <w:top w:w="80" w:type="dxa"/>
              <w:left w:w="100" w:type="dxa"/>
              <w:bottom w:w="80" w:type="dxa"/>
              <w:right w:w="100" w:type="dxa"/>
            </w:tcMar>
            <w:vAlign w:val="center"/>
          </w:tcPr>
          <w:p w14:paraId="4B67032F" w14:textId="77777777" w:rsidR="00385EF2" w:rsidRDefault="00000000">
            <w:pPr>
              <w:jc w:val="center"/>
            </w:pPr>
            <w:r>
              <w:rPr>
                <w:color w:val="222222"/>
                <w:sz w:val="21"/>
                <w:szCs w:val="21"/>
              </w:rPr>
              <w:t>1</w:t>
            </w:r>
          </w:p>
        </w:tc>
        <w:tc>
          <w:tcPr>
            <w:tcW w:w="1600" w:type="dxa"/>
            <w:shd w:val="clear" w:color="auto" w:fill="F2F6FA"/>
            <w:tcMar>
              <w:top w:w="80" w:type="dxa"/>
              <w:left w:w="100" w:type="dxa"/>
              <w:bottom w:w="80" w:type="dxa"/>
              <w:right w:w="100" w:type="dxa"/>
            </w:tcMar>
            <w:vAlign w:val="center"/>
          </w:tcPr>
          <w:p w14:paraId="49F1FBD7" w14:textId="77777777" w:rsidR="00385EF2" w:rsidRDefault="00000000">
            <w:pPr>
              <w:jc w:val="center"/>
            </w:pPr>
            <w:r>
              <w:rPr>
                <w:color w:val="222222"/>
                <w:sz w:val="21"/>
                <w:szCs w:val="21"/>
              </w:rPr>
              <w:t>0</w:t>
            </w:r>
          </w:p>
        </w:tc>
        <w:tc>
          <w:tcPr>
            <w:tcW w:w="1600" w:type="dxa"/>
            <w:shd w:val="clear" w:color="auto" w:fill="F2F6FA"/>
            <w:tcMar>
              <w:top w:w="80" w:type="dxa"/>
              <w:left w:w="100" w:type="dxa"/>
              <w:bottom w:w="80" w:type="dxa"/>
              <w:right w:w="100" w:type="dxa"/>
            </w:tcMar>
            <w:vAlign w:val="center"/>
          </w:tcPr>
          <w:p w14:paraId="635731CF" w14:textId="77777777" w:rsidR="00385EF2" w:rsidRDefault="00000000">
            <w:pPr>
              <w:jc w:val="center"/>
            </w:pPr>
            <w:r>
              <w:rPr>
                <w:color w:val="222222"/>
                <w:sz w:val="21"/>
                <w:szCs w:val="21"/>
              </w:rPr>
              <w:t>1</w:t>
            </w:r>
          </w:p>
        </w:tc>
      </w:tr>
      <w:tr w:rsidR="00385EF2" w14:paraId="745D5D31" w14:textId="77777777">
        <w:tblPrEx>
          <w:tblCellMar>
            <w:top w:w="0" w:type="dxa"/>
            <w:bottom w:w="0" w:type="dxa"/>
          </w:tblCellMar>
        </w:tblPrEx>
        <w:tc>
          <w:tcPr>
            <w:tcW w:w="1600" w:type="dxa"/>
            <w:shd w:val="clear" w:color="auto" w:fill="FFFFFF"/>
            <w:tcMar>
              <w:top w:w="80" w:type="dxa"/>
              <w:left w:w="100" w:type="dxa"/>
              <w:bottom w:w="80" w:type="dxa"/>
              <w:right w:w="100" w:type="dxa"/>
            </w:tcMar>
            <w:vAlign w:val="center"/>
          </w:tcPr>
          <w:p w14:paraId="6B47A6F7" w14:textId="77777777" w:rsidR="00385EF2" w:rsidRDefault="00000000">
            <w:pPr>
              <w:jc w:val="center"/>
            </w:pPr>
            <w:r>
              <w:rPr>
                <w:color w:val="222222"/>
                <w:sz w:val="21"/>
                <w:szCs w:val="21"/>
              </w:rPr>
              <w:t>1</w:t>
            </w:r>
          </w:p>
        </w:tc>
        <w:tc>
          <w:tcPr>
            <w:tcW w:w="1600" w:type="dxa"/>
            <w:shd w:val="clear" w:color="auto" w:fill="FFFFFF"/>
            <w:tcMar>
              <w:top w:w="80" w:type="dxa"/>
              <w:left w:w="100" w:type="dxa"/>
              <w:bottom w:w="80" w:type="dxa"/>
              <w:right w:w="100" w:type="dxa"/>
            </w:tcMar>
            <w:vAlign w:val="center"/>
          </w:tcPr>
          <w:p w14:paraId="36DD475E" w14:textId="77777777" w:rsidR="00385EF2" w:rsidRDefault="00000000">
            <w:pPr>
              <w:jc w:val="center"/>
            </w:pPr>
            <w:r>
              <w:rPr>
                <w:color w:val="222222"/>
                <w:sz w:val="21"/>
                <w:szCs w:val="21"/>
              </w:rPr>
              <w:t>0</w:t>
            </w:r>
          </w:p>
        </w:tc>
        <w:tc>
          <w:tcPr>
            <w:tcW w:w="1600" w:type="dxa"/>
            <w:shd w:val="clear" w:color="auto" w:fill="FFFFFF"/>
            <w:tcMar>
              <w:top w:w="80" w:type="dxa"/>
              <w:left w:w="100" w:type="dxa"/>
              <w:bottom w:w="80" w:type="dxa"/>
              <w:right w:w="100" w:type="dxa"/>
            </w:tcMar>
            <w:vAlign w:val="center"/>
          </w:tcPr>
          <w:p w14:paraId="6207C1E1" w14:textId="77777777" w:rsidR="00385EF2" w:rsidRDefault="00000000">
            <w:pPr>
              <w:jc w:val="center"/>
            </w:pPr>
            <w:r>
              <w:rPr>
                <w:color w:val="222222"/>
                <w:sz w:val="21"/>
                <w:szCs w:val="21"/>
              </w:rPr>
              <w:t>0</w:t>
            </w:r>
          </w:p>
        </w:tc>
        <w:tc>
          <w:tcPr>
            <w:tcW w:w="1600" w:type="dxa"/>
            <w:shd w:val="clear" w:color="auto" w:fill="FFFFFF"/>
            <w:tcMar>
              <w:top w:w="80" w:type="dxa"/>
              <w:left w:w="100" w:type="dxa"/>
              <w:bottom w:w="80" w:type="dxa"/>
              <w:right w:w="100" w:type="dxa"/>
            </w:tcMar>
            <w:vAlign w:val="center"/>
          </w:tcPr>
          <w:p w14:paraId="5EA5C1AF" w14:textId="77777777" w:rsidR="00385EF2" w:rsidRDefault="00000000">
            <w:pPr>
              <w:jc w:val="center"/>
            </w:pPr>
            <w:r>
              <w:rPr>
                <w:color w:val="222222"/>
                <w:sz w:val="21"/>
                <w:szCs w:val="21"/>
              </w:rPr>
              <w:t>1</w:t>
            </w:r>
          </w:p>
        </w:tc>
        <w:tc>
          <w:tcPr>
            <w:tcW w:w="1600" w:type="dxa"/>
            <w:shd w:val="clear" w:color="auto" w:fill="FFFFFF"/>
            <w:tcMar>
              <w:top w:w="80" w:type="dxa"/>
              <w:left w:w="100" w:type="dxa"/>
              <w:bottom w:w="80" w:type="dxa"/>
              <w:right w:w="100" w:type="dxa"/>
            </w:tcMar>
            <w:vAlign w:val="center"/>
          </w:tcPr>
          <w:p w14:paraId="18043476" w14:textId="77777777" w:rsidR="00385EF2" w:rsidRDefault="00000000">
            <w:pPr>
              <w:jc w:val="center"/>
            </w:pPr>
            <w:r>
              <w:rPr>
                <w:color w:val="222222"/>
                <w:sz w:val="21"/>
                <w:szCs w:val="21"/>
              </w:rPr>
              <w:t>0</w:t>
            </w:r>
          </w:p>
        </w:tc>
      </w:tr>
      <w:tr w:rsidR="00385EF2" w14:paraId="28282D52" w14:textId="77777777">
        <w:tblPrEx>
          <w:tblCellMar>
            <w:top w:w="0" w:type="dxa"/>
            <w:bottom w:w="0" w:type="dxa"/>
          </w:tblCellMar>
        </w:tblPrEx>
        <w:tc>
          <w:tcPr>
            <w:tcW w:w="1600" w:type="dxa"/>
            <w:shd w:val="clear" w:color="auto" w:fill="F2F6FA"/>
            <w:tcMar>
              <w:top w:w="80" w:type="dxa"/>
              <w:left w:w="100" w:type="dxa"/>
              <w:bottom w:w="80" w:type="dxa"/>
              <w:right w:w="100" w:type="dxa"/>
            </w:tcMar>
            <w:vAlign w:val="center"/>
          </w:tcPr>
          <w:p w14:paraId="3CCD2832" w14:textId="77777777" w:rsidR="00385EF2" w:rsidRDefault="00000000">
            <w:pPr>
              <w:jc w:val="center"/>
            </w:pPr>
            <w:r>
              <w:rPr>
                <w:color w:val="222222"/>
                <w:sz w:val="21"/>
                <w:szCs w:val="21"/>
              </w:rPr>
              <w:t>1</w:t>
            </w:r>
          </w:p>
        </w:tc>
        <w:tc>
          <w:tcPr>
            <w:tcW w:w="1600" w:type="dxa"/>
            <w:shd w:val="clear" w:color="auto" w:fill="F2F6FA"/>
            <w:tcMar>
              <w:top w:w="80" w:type="dxa"/>
              <w:left w:w="100" w:type="dxa"/>
              <w:bottom w:w="80" w:type="dxa"/>
              <w:right w:w="100" w:type="dxa"/>
            </w:tcMar>
            <w:vAlign w:val="center"/>
          </w:tcPr>
          <w:p w14:paraId="258BE8B2" w14:textId="77777777" w:rsidR="00385EF2" w:rsidRDefault="00000000">
            <w:pPr>
              <w:jc w:val="center"/>
            </w:pPr>
            <w:r>
              <w:rPr>
                <w:color w:val="222222"/>
                <w:sz w:val="21"/>
                <w:szCs w:val="21"/>
              </w:rPr>
              <w:t>0</w:t>
            </w:r>
          </w:p>
        </w:tc>
        <w:tc>
          <w:tcPr>
            <w:tcW w:w="1600" w:type="dxa"/>
            <w:shd w:val="clear" w:color="auto" w:fill="F2F6FA"/>
            <w:tcMar>
              <w:top w:w="80" w:type="dxa"/>
              <w:left w:w="100" w:type="dxa"/>
              <w:bottom w:w="80" w:type="dxa"/>
              <w:right w:w="100" w:type="dxa"/>
            </w:tcMar>
            <w:vAlign w:val="center"/>
          </w:tcPr>
          <w:p w14:paraId="036AC90A" w14:textId="77777777" w:rsidR="00385EF2" w:rsidRDefault="00000000">
            <w:pPr>
              <w:jc w:val="center"/>
            </w:pPr>
            <w:r>
              <w:rPr>
                <w:color w:val="222222"/>
                <w:sz w:val="21"/>
                <w:szCs w:val="21"/>
              </w:rPr>
              <w:t>1</w:t>
            </w:r>
          </w:p>
        </w:tc>
        <w:tc>
          <w:tcPr>
            <w:tcW w:w="1600" w:type="dxa"/>
            <w:shd w:val="clear" w:color="auto" w:fill="F2F6FA"/>
            <w:tcMar>
              <w:top w:w="80" w:type="dxa"/>
              <w:left w:w="100" w:type="dxa"/>
              <w:bottom w:w="80" w:type="dxa"/>
              <w:right w:w="100" w:type="dxa"/>
            </w:tcMar>
            <w:vAlign w:val="center"/>
          </w:tcPr>
          <w:p w14:paraId="32AF25FA" w14:textId="77777777" w:rsidR="00385EF2" w:rsidRDefault="00000000">
            <w:pPr>
              <w:jc w:val="center"/>
            </w:pPr>
            <w:r>
              <w:rPr>
                <w:color w:val="222222"/>
                <w:sz w:val="21"/>
                <w:szCs w:val="21"/>
              </w:rPr>
              <w:t>0</w:t>
            </w:r>
          </w:p>
        </w:tc>
        <w:tc>
          <w:tcPr>
            <w:tcW w:w="1600" w:type="dxa"/>
            <w:shd w:val="clear" w:color="auto" w:fill="F2F6FA"/>
            <w:tcMar>
              <w:top w:w="80" w:type="dxa"/>
              <w:left w:w="100" w:type="dxa"/>
              <w:bottom w:w="80" w:type="dxa"/>
              <w:right w:w="100" w:type="dxa"/>
            </w:tcMar>
            <w:vAlign w:val="center"/>
          </w:tcPr>
          <w:p w14:paraId="0450BB25" w14:textId="77777777" w:rsidR="00385EF2" w:rsidRDefault="00000000">
            <w:pPr>
              <w:jc w:val="center"/>
            </w:pPr>
            <w:r>
              <w:rPr>
                <w:color w:val="222222"/>
                <w:sz w:val="21"/>
                <w:szCs w:val="21"/>
              </w:rPr>
              <w:t>0</w:t>
            </w:r>
          </w:p>
        </w:tc>
      </w:tr>
      <w:tr w:rsidR="00385EF2" w14:paraId="037F72F7" w14:textId="77777777">
        <w:tblPrEx>
          <w:tblCellMar>
            <w:top w:w="0" w:type="dxa"/>
            <w:bottom w:w="0" w:type="dxa"/>
          </w:tblCellMar>
        </w:tblPrEx>
        <w:tc>
          <w:tcPr>
            <w:tcW w:w="1600" w:type="dxa"/>
            <w:shd w:val="clear" w:color="auto" w:fill="FFFFFF"/>
            <w:tcMar>
              <w:top w:w="80" w:type="dxa"/>
              <w:left w:w="100" w:type="dxa"/>
              <w:bottom w:w="80" w:type="dxa"/>
              <w:right w:w="100" w:type="dxa"/>
            </w:tcMar>
            <w:vAlign w:val="center"/>
          </w:tcPr>
          <w:p w14:paraId="285F6314" w14:textId="77777777" w:rsidR="00385EF2" w:rsidRDefault="00000000">
            <w:pPr>
              <w:jc w:val="center"/>
            </w:pPr>
            <w:r>
              <w:rPr>
                <w:color w:val="222222"/>
                <w:sz w:val="21"/>
                <w:szCs w:val="21"/>
              </w:rPr>
              <w:t>1</w:t>
            </w:r>
          </w:p>
        </w:tc>
        <w:tc>
          <w:tcPr>
            <w:tcW w:w="1600" w:type="dxa"/>
            <w:shd w:val="clear" w:color="auto" w:fill="FFFFFF"/>
            <w:tcMar>
              <w:top w:w="80" w:type="dxa"/>
              <w:left w:w="100" w:type="dxa"/>
              <w:bottom w:w="80" w:type="dxa"/>
              <w:right w:w="100" w:type="dxa"/>
            </w:tcMar>
            <w:vAlign w:val="center"/>
          </w:tcPr>
          <w:p w14:paraId="6E68CA42" w14:textId="77777777" w:rsidR="00385EF2" w:rsidRDefault="00000000">
            <w:pPr>
              <w:jc w:val="center"/>
            </w:pPr>
            <w:r>
              <w:rPr>
                <w:color w:val="222222"/>
                <w:sz w:val="21"/>
                <w:szCs w:val="21"/>
              </w:rPr>
              <w:t>1</w:t>
            </w:r>
          </w:p>
        </w:tc>
        <w:tc>
          <w:tcPr>
            <w:tcW w:w="1600" w:type="dxa"/>
            <w:shd w:val="clear" w:color="auto" w:fill="FFFFFF"/>
            <w:tcMar>
              <w:top w:w="80" w:type="dxa"/>
              <w:left w:w="100" w:type="dxa"/>
              <w:bottom w:w="80" w:type="dxa"/>
              <w:right w:w="100" w:type="dxa"/>
            </w:tcMar>
            <w:vAlign w:val="center"/>
          </w:tcPr>
          <w:p w14:paraId="45243791" w14:textId="77777777" w:rsidR="00385EF2" w:rsidRDefault="00000000">
            <w:pPr>
              <w:jc w:val="center"/>
            </w:pPr>
            <w:r>
              <w:rPr>
                <w:color w:val="222222"/>
                <w:sz w:val="21"/>
                <w:szCs w:val="21"/>
              </w:rPr>
              <w:t>0</w:t>
            </w:r>
          </w:p>
        </w:tc>
        <w:tc>
          <w:tcPr>
            <w:tcW w:w="1600" w:type="dxa"/>
            <w:shd w:val="clear" w:color="auto" w:fill="FFFFFF"/>
            <w:tcMar>
              <w:top w:w="80" w:type="dxa"/>
              <w:left w:w="100" w:type="dxa"/>
              <w:bottom w:w="80" w:type="dxa"/>
              <w:right w:w="100" w:type="dxa"/>
            </w:tcMar>
            <w:vAlign w:val="center"/>
          </w:tcPr>
          <w:p w14:paraId="19749D9B" w14:textId="77777777" w:rsidR="00385EF2" w:rsidRDefault="00000000">
            <w:pPr>
              <w:jc w:val="center"/>
            </w:pPr>
            <w:r>
              <w:rPr>
                <w:color w:val="222222"/>
                <w:sz w:val="21"/>
                <w:szCs w:val="21"/>
              </w:rPr>
              <w:t>0</w:t>
            </w:r>
          </w:p>
        </w:tc>
        <w:tc>
          <w:tcPr>
            <w:tcW w:w="1600" w:type="dxa"/>
            <w:shd w:val="clear" w:color="auto" w:fill="FFFFFF"/>
            <w:tcMar>
              <w:top w:w="80" w:type="dxa"/>
              <w:left w:w="100" w:type="dxa"/>
              <w:bottom w:w="80" w:type="dxa"/>
              <w:right w:w="100" w:type="dxa"/>
            </w:tcMar>
            <w:vAlign w:val="center"/>
          </w:tcPr>
          <w:p w14:paraId="29CEF450" w14:textId="77777777" w:rsidR="00385EF2" w:rsidRDefault="00000000">
            <w:pPr>
              <w:jc w:val="center"/>
            </w:pPr>
            <w:r>
              <w:rPr>
                <w:color w:val="222222"/>
                <w:sz w:val="21"/>
                <w:szCs w:val="21"/>
              </w:rPr>
              <w:t>0</w:t>
            </w:r>
          </w:p>
        </w:tc>
      </w:tr>
      <w:tr w:rsidR="00385EF2" w14:paraId="0E8D286F" w14:textId="77777777">
        <w:tblPrEx>
          <w:tblCellMar>
            <w:top w:w="0" w:type="dxa"/>
            <w:bottom w:w="0" w:type="dxa"/>
          </w:tblCellMar>
        </w:tblPrEx>
        <w:tc>
          <w:tcPr>
            <w:tcW w:w="1600" w:type="dxa"/>
            <w:shd w:val="clear" w:color="auto" w:fill="F2F6FA"/>
            <w:tcMar>
              <w:top w:w="80" w:type="dxa"/>
              <w:left w:w="100" w:type="dxa"/>
              <w:bottom w:w="80" w:type="dxa"/>
              <w:right w:w="100" w:type="dxa"/>
            </w:tcMar>
            <w:vAlign w:val="center"/>
          </w:tcPr>
          <w:p w14:paraId="4B6A0F4C" w14:textId="77777777" w:rsidR="00385EF2" w:rsidRDefault="00000000">
            <w:pPr>
              <w:jc w:val="center"/>
            </w:pPr>
            <w:r>
              <w:rPr>
                <w:color w:val="222222"/>
                <w:sz w:val="21"/>
                <w:szCs w:val="21"/>
              </w:rPr>
              <w:t>1</w:t>
            </w:r>
          </w:p>
        </w:tc>
        <w:tc>
          <w:tcPr>
            <w:tcW w:w="1600" w:type="dxa"/>
            <w:shd w:val="clear" w:color="auto" w:fill="F2F6FA"/>
            <w:tcMar>
              <w:top w:w="80" w:type="dxa"/>
              <w:left w:w="100" w:type="dxa"/>
              <w:bottom w:w="80" w:type="dxa"/>
              <w:right w:w="100" w:type="dxa"/>
            </w:tcMar>
            <w:vAlign w:val="center"/>
          </w:tcPr>
          <w:p w14:paraId="3ED9BED6" w14:textId="77777777" w:rsidR="00385EF2" w:rsidRDefault="00000000">
            <w:pPr>
              <w:jc w:val="center"/>
            </w:pPr>
            <w:r>
              <w:rPr>
                <w:color w:val="222222"/>
                <w:sz w:val="21"/>
                <w:szCs w:val="21"/>
              </w:rPr>
              <w:t>1</w:t>
            </w:r>
          </w:p>
        </w:tc>
        <w:tc>
          <w:tcPr>
            <w:tcW w:w="1600" w:type="dxa"/>
            <w:shd w:val="clear" w:color="auto" w:fill="F2F6FA"/>
            <w:tcMar>
              <w:top w:w="80" w:type="dxa"/>
              <w:left w:w="100" w:type="dxa"/>
              <w:bottom w:w="80" w:type="dxa"/>
              <w:right w:w="100" w:type="dxa"/>
            </w:tcMar>
            <w:vAlign w:val="center"/>
          </w:tcPr>
          <w:p w14:paraId="427AE49E" w14:textId="77777777" w:rsidR="00385EF2" w:rsidRDefault="00000000">
            <w:pPr>
              <w:jc w:val="center"/>
            </w:pPr>
            <w:r>
              <w:rPr>
                <w:color w:val="222222"/>
                <w:sz w:val="21"/>
                <w:szCs w:val="21"/>
              </w:rPr>
              <w:t>1</w:t>
            </w:r>
          </w:p>
        </w:tc>
        <w:tc>
          <w:tcPr>
            <w:tcW w:w="1600" w:type="dxa"/>
            <w:shd w:val="clear" w:color="auto" w:fill="F2F6FA"/>
            <w:tcMar>
              <w:top w:w="80" w:type="dxa"/>
              <w:left w:w="100" w:type="dxa"/>
              <w:bottom w:w="80" w:type="dxa"/>
              <w:right w:w="100" w:type="dxa"/>
            </w:tcMar>
            <w:vAlign w:val="center"/>
          </w:tcPr>
          <w:p w14:paraId="7FA1692C" w14:textId="77777777" w:rsidR="00385EF2" w:rsidRDefault="00000000">
            <w:pPr>
              <w:jc w:val="center"/>
            </w:pPr>
            <w:r>
              <w:rPr>
                <w:color w:val="222222"/>
                <w:sz w:val="21"/>
                <w:szCs w:val="21"/>
              </w:rPr>
              <w:t>1</w:t>
            </w:r>
          </w:p>
        </w:tc>
        <w:tc>
          <w:tcPr>
            <w:tcW w:w="1600" w:type="dxa"/>
            <w:shd w:val="clear" w:color="auto" w:fill="F2F6FA"/>
            <w:tcMar>
              <w:top w:w="80" w:type="dxa"/>
              <w:left w:w="100" w:type="dxa"/>
              <w:bottom w:w="80" w:type="dxa"/>
              <w:right w:w="100" w:type="dxa"/>
            </w:tcMar>
            <w:vAlign w:val="center"/>
          </w:tcPr>
          <w:p w14:paraId="6E4CACC6" w14:textId="77777777" w:rsidR="00385EF2" w:rsidRDefault="00000000">
            <w:pPr>
              <w:jc w:val="center"/>
            </w:pPr>
            <w:r>
              <w:rPr>
                <w:color w:val="222222"/>
                <w:sz w:val="21"/>
                <w:szCs w:val="21"/>
              </w:rPr>
              <w:t>1</w:t>
            </w:r>
          </w:p>
        </w:tc>
      </w:tr>
    </w:tbl>
    <w:p w14:paraId="5854F194" w14:textId="77777777" w:rsidR="00385EF2" w:rsidRDefault="00000000">
      <w:pPr>
        <w:spacing w:after="180" w:line="300" w:lineRule="auto"/>
        <w:jc w:val="both"/>
      </w:pPr>
      <w:r>
        <w:rPr>
          <w:color w:val="222222"/>
          <w:sz w:val="22"/>
          <w:szCs w:val="22"/>
        </w:rPr>
        <w:t>The DIFFERENCE multiplexer therefore has its eight data lines wired, in select order ABC = 000…111, to the pattern 0,1,1,0,1,0,0,1 (the parity/XOR pattern), while the BORROW multiplexer's data lines are wired to 0,1,1,1,0,0,0,1, taken directly from the BORROW column. This approach needs no explicit AND/OR reduction — the truth table becomes the wiring diagram — at the cost of using a larger, 8-input multiplexer for each output.</w:t>
      </w:r>
    </w:p>
    <w:p w14:paraId="4DC4B100" w14:textId="77777777" w:rsidR="00385EF2" w:rsidRDefault="00000000">
      <w:pPr>
        <w:pStyle w:val="Heading2"/>
        <w:spacing w:before="360" w:after="160"/>
      </w:pPr>
      <w:r>
        <w:rPr>
          <w:b/>
          <w:bCs/>
          <w:color w:val="2E5C8A"/>
        </w:rPr>
        <w:t>Simulation</w:t>
      </w:r>
    </w:p>
    <w:p w14:paraId="0DC73EF8" w14:textId="77777777" w:rsidR="00385EF2" w:rsidRDefault="00000000">
      <w:pPr>
        <w:spacing w:after="180" w:line="300" w:lineRule="auto"/>
        <w:jc w:val="both"/>
      </w:pPr>
      <w:r>
        <w:rPr>
          <w:color w:val="222222"/>
          <w:sz w:val="22"/>
          <w:szCs w:val="22"/>
        </w:rPr>
        <w:t xml:space="preserve">The tested circuit applies A = 0, B = 1, C = 1 to the three select lines. This corresponds to the fourth row of the truth table above, where DIFFERENCE = 0 and BORROW = 1 — exactly the values produced by the two 8:1 </w:t>
      </w:r>
      <w:proofErr w:type="gramStart"/>
      <w:r>
        <w:rPr>
          <w:color w:val="222222"/>
          <w:sz w:val="22"/>
          <w:szCs w:val="22"/>
        </w:rPr>
        <w:t>multiplexers</w:t>
      </w:r>
      <w:proofErr w:type="gramEnd"/>
      <w:r>
        <w:rPr>
          <w:color w:val="222222"/>
          <w:sz w:val="22"/>
          <w:szCs w:val="22"/>
        </w:rPr>
        <w:t xml:space="preserve"> in the simulation.</w:t>
      </w:r>
    </w:p>
    <w:p w14:paraId="2FC76E23" w14:textId="77777777" w:rsidR="00385EF2" w:rsidRDefault="00000000">
      <w:pPr>
        <w:spacing w:before="200" w:after="60"/>
        <w:jc w:val="center"/>
      </w:pPr>
      <w:r>
        <w:rPr>
          <w:noProof/>
        </w:rPr>
        <w:lastRenderedPageBreak/>
        <w:drawing>
          <wp:inline distT="0" distB="0" distL="0" distR="0" wp14:anchorId="47FB7DBD" wp14:editId="1613A41D">
            <wp:extent cx="5334000" cy="3609975"/>
            <wp:effectExtent l="0" t="0" r="0" b="0"/>
            <wp:docPr id="1224866390" name="Picture 12248663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334000" cy="3609975"/>
                    </a:xfrm>
                    <a:prstGeom prst="rect">
                      <a:avLst/>
                    </a:prstGeom>
                  </pic:spPr>
                </pic:pic>
              </a:graphicData>
            </a:graphic>
          </wp:inline>
        </w:drawing>
      </w:r>
    </w:p>
    <w:p w14:paraId="10D8F77B" w14:textId="77777777" w:rsidR="00385EF2" w:rsidRDefault="00000000">
      <w:pPr>
        <w:spacing w:before="100" w:after="300"/>
        <w:jc w:val="center"/>
      </w:pPr>
      <w:r>
        <w:rPr>
          <w:i/>
          <w:iCs/>
          <w:color w:val="5A5A5A"/>
          <w:sz w:val="19"/>
          <w:szCs w:val="19"/>
        </w:rPr>
        <w:t>Fig. 4.4 — Full Subtractor implemented using two 8:1 multiplexers, with A, B, C (borrow-in) driving the select lines of both. Inputs A = 0, B = 1, C = 1 give DIFFERENCE = 0 and SIGN/BORROW = 1, matching the truth table.</w:t>
      </w:r>
    </w:p>
    <w:p w14:paraId="453A6A0B" w14:textId="06A5D40B" w:rsidR="00385EF2" w:rsidRDefault="00385EF2">
      <w:pPr>
        <w:spacing w:after="180" w:line="300" w:lineRule="auto"/>
        <w:jc w:val="both"/>
      </w:pPr>
    </w:p>
    <w:sectPr w:rsidR="00385EF2">
      <w:headerReference w:type="default" r:id="rId11"/>
      <w:footerReference w:type="default" r:id="rId12"/>
      <w:pgSz w:w="12240" w:h="15840"/>
      <w:pgMar w:top="1080" w:right="1200" w:bottom="1080" w:left="12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8A515F" w14:textId="77777777" w:rsidR="00D43E03" w:rsidRDefault="00D43E03">
      <w:r>
        <w:separator/>
      </w:r>
    </w:p>
  </w:endnote>
  <w:endnote w:type="continuationSeparator" w:id="0">
    <w:p w14:paraId="1EE6767F" w14:textId="77777777" w:rsidR="00D43E03" w:rsidRDefault="00D43E0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MT">
    <w:altName w:val="Arial"/>
    <w:charset w:val="01"/>
    <w:family w:val="swiss"/>
    <w:pitch w:val="variable"/>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5D286B" w14:textId="77777777" w:rsidR="00385EF2" w:rsidRDefault="00000000">
    <w:pPr>
      <w:jc w:val="center"/>
    </w:pPr>
    <w:r>
      <w:rPr>
        <w:color w:val="5A5A5A"/>
        <w:sz w:val="16"/>
        <w:szCs w:val="16"/>
      </w:rPr>
      <w:t xml:space="preserve">Page </w:t>
    </w:r>
    <w:r>
      <w:rPr>
        <w:color w:val="5A5A5A"/>
        <w:sz w:val="16"/>
        <w:szCs w:val="16"/>
      </w:rPr>
      <w:fldChar w:fldCharType="begin"/>
    </w:r>
    <w:r>
      <w:rPr>
        <w:color w:val="5A5A5A"/>
        <w:sz w:val="16"/>
        <w:szCs w:val="16"/>
      </w:rPr>
      <w:instrText>PAGE</w:instrText>
    </w:r>
    <w:r>
      <w:rPr>
        <w:color w:val="5A5A5A"/>
        <w:sz w:val="16"/>
        <w:szCs w:val="16"/>
      </w:rPr>
      <w:fldChar w:fldCharType="separate"/>
    </w:r>
    <w:r w:rsidR="00EF5E8D">
      <w:rPr>
        <w:noProof/>
        <w:color w:val="5A5A5A"/>
        <w:sz w:val="16"/>
        <w:szCs w:val="16"/>
      </w:rPr>
      <w:t>1</w:t>
    </w:r>
    <w:r>
      <w:rPr>
        <w:color w:val="5A5A5A"/>
        <w:sz w:val="16"/>
        <w:szCs w:val="16"/>
      </w:rPr>
      <w:fldChar w:fldCharType="end"/>
    </w:r>
    <w:r>
      <w:rPr>
        <w:color w:val="5A5A5A"/>
        <w:sz w:val="16"/>
        <w:szCs w:val="16"/>
      </w:rPr>
      <w:t xml:space="preserve"> of </w:t>
    </w:r>
    <w:r>
      <w:rPr>
        <w:color w:val="5A5A5A"/>
        <w:sz w:val="16"/>
        <w:szCs w:val="16"/>
      </w:rPr>
      <w:fldChar w:fldCharType="begin"/>
    </w:r>
    <w:r>
      <w:rPr>
        <w:color w:val="5A5A5A"/>
        <w:sz w:val="16"/>
        <w:szCs w:val="16"/>
      </w:rPr>
      <w:instrText>NUMPAGES</w:instrText>
    </w:r>
    <w:r>
      <w:rPr>
        <w:color w:val="5A5A5A"/>
        <w:sz w:val="16"/>
        <w:szCs w:val="16"/>
      </w:rPr>
      <w:fldChar w:fldCharType="separate"/>
    </w:r>
    <w:r w:rsidR="00EF5E8D">
      <w:rPr>
        <w:noProof/>
        <w:color w:val="5A5A5A"/>
        <w:sz w:val="16"/>
        <w:szCs w:val="16"/>
      </w:rPr>
      <w:t>2</w:t>
    </w:r>
    <w:r>
      <w:rPr>
        <w:color w:val="5A5A5A"/>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CAE07F" w14:textId="77777777" w:rsidR="00D43E03" w:rsidRDefault="00D43E03">
      <w:r>
        <w:separator/>
      </w:r>
    </w:p>
  </w:footnote>
  <w:footnote w:type="continuationSeparator" w:id="0">
    <w:p w14:paraId="62F426BA" w14:textId="77777777" w:rsidR="00D43E03" w:rsidRDefault="00D43E0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B21EFA" w14:textId="77777777" w:rsidR="00EF5E8D" w:rsidRDefault="00000000">
    <w:pPr>
      <w:pBdr>
        <w:bottom w:val="single" w:sz="4" w:space="4" w:color="BFBFBF"/>
      </w:pBdr>
      <w:jc w:val="right"/>
      <w:rPr>
        <w:i/>
        <w:iCs/>
        <w:color w:val="5A5A5A"/>
        <w:sz w:val="16"/>
        <w:szCs w:val="16"/>
      </w:rPr>
    </w:pPr>
    <w:r>
      <w:rPr>
        <w:i/>
        <w:iCs/>
        <w:color w:val="5A5A5A"/>
        <w:sz w:val="16"/>
        <w:szCs w:val="16"/>
      </w:rPr>
      <w:t>Assignment 4</w:t>
    </w:r>
    <w:r w:rsidR="00EF5E8D">
      <w:rPr>
        <w:i/>
        <w:iCs/>
        <w:color w:val="5A5A5A"/>
        <w:sz w:val="16"/>
        <w:szCs w:val="16"/>
      </w:rPr>
      <w:t xml:space="preserve"> </w:t>
    </w:r>
  </w:p>
  <w:p w14:paraId="21B0E889" w14:textId="59B9D876" w:rsidR="00385EF2" w:rsidRDefault="00000000">
    <w:pPr>
      <w:pBdr>
        <w:bottom w:val="single" w:sz="4" w:space="4" w:color="BFBFBF"/>
      </w:pBdr>
      <w:jc w:val="right"/>
    </w:pPr>
    <w:r>
      <w:rPr>
        <w:i/>
        <w:iCs/>
        <w:color w:val="5A5A5A"/>
        <w:sz w:val="16"/>
        <w:szCs w:val="16"/>
      </w:rPr>
      <w:t xml:space="preserve"> Encoder/Decoder &amp; MUX-based Subtractors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5D4420F"/>
    <w:multiLevelType w:val="hybridMultilevel"/>
    <w:tmpl w:val="15A4A344"/>
    <w:lvl w:ilvl="0" w:tplc="129C3220">
      <w:start w:val="1"/>
      <w:numFmt w:val="bullet"/>
      <w:lvlText w:val="●"/>
      <w:lvlJc w:val="left"/>
      <w:pPr>
        <w:ind w:left="720" w:hanging="360"/>
      </w:pPr>
    </w:lvl>
    <w:lvl w:ilvl="1" w:tplc="5B0650BC">
      <w:start w:val="1"/>
      <w:numFmt w:val="bullet"/>
      <w:lvlText w:val="○"/>
      <w:lvlJc w:val="left"/>
      <w:pPr>
        <w:ind w:left="1440" w:hanging="360"/>
      </w:pPr>
    </w:lvl>
    <w:lvl w:ilvl="2" w:tplc="C65EA7BE">
      <w:start w:val="1"/>
      <w:numFmt w:val="bullet"/>
      <w:lvlText w:val="■"/>
      <w:lvlJc w:val="left"/>
      <w:pPr>
        <w:ind w:left="2160" w:hanging="360"/>
      </w:pPr>
    </w:lvl>
    <w:lvl w:ilvl="3" w:tplc="C5AE39BE">
      <w:start w:val="1"/>
      <w:numFmt w:val="bullet"/>
      <w:lvlText w:val="●"/>
      <w:lvlJc w:val="left"/>
      <w:pPr>
        <w:ind w:left="2880" w:hanging="360"/>
      </w:pPr>
    </w:lvl>
    <w:lvl w:ilvl="4" w:tplc="98F20006">
      <w:start w:val="1"/>
      <w:numFmt w:val="bullet"/>
      <w:lvlText w:val="○"/>
      <w:lvlJc w:val="left"/>
      <w:pPr>
        <w:ind w:left="3600" w:hanging="360"/>
      </w:pPr>
    </w:lvl>
    <w:lvl w:ilvl="5" w:tplc="2812A338">
      <w:start w:val="1"/>
      <w:numFmt w:val="bullet"/>
      <w:lvlText w:val="■"/>
      <w:lvlJc w:val="left"/>
      <w:pPr>
        <w:ind w:left="4320" w:hanging="360"/>
      </w:pPr>
    </w:lvl>
    <w:lvl w:ilvl="6" w:tplc="40883382">
      <w:start w:val="1"/>
      <w:numFmt w:val="bullet"/>
      <w:lvlText w:val="●"/>
      <w:lvlJc w:val="left"/>
      <w:pPr>
        <w:ind w:left="5040" w:hanging="360"/>
      </w:pPr>
    </w:lvl>
    <w:lvl w:ilvl="7" w:tplc="4F96A828">
      <w:start w:val="1"/>
      <w:numFmt w:val="bullet"/>
      <w:lvlText w:val="●"/>
      <w:lvlJc w:val="left"/>
      <w:pPr>
        <w:ind w:left="5760" w:hanging="360"/>
      </w:pPr>
    </w:lvl>
    <w:lvl w:ilvl="8" w:tplc="8BD4E350">
      <w:start w:val="1"/>
      <w:numFmt w:val="bullet"/>
      <w:lvlText w:val="●"/>
      <w:lvlJc w:val="left"/>
      <w:pPr>
        <w:ind w:left="6480" w:hanging="360"/>
      </w:pPr>
    </w:lvl>
  </w:abstractNum>
  <w:abstractNum w:abstractNumId="1" w15:restartNumberingAfterBreak="0">
    <w:nsid w:val="50F106A5"/>
    <w:multiLevelType w:val="hybridMultilevel"/>
    <w:tmpl w:val="AF946354"/>
    <w:lvl w:ilvl="0" w:tplc="06044A5C">
      <w:start w:val="1"/>
      <w:numFmt w:val="lowerLetter"/>
      <w:lvlText w:val="%1."/>
      <w:lvlJc w:val="left"/>
      <w:pPr>
        <w:ind w:left="720" w:hanging="360"/>
      </w:pPr>
      <w:rPr>
        <w:rFonts w:ascii="Calibri" w:eastAsia="Calibri" w:hAnsi="Calibri" w:cs="Calibri"/>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3A16463"/>
    <w:multiLevelType w:val="hybridMultilevel"/>
    <w:tmpl w:val="D362D2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73B941C6"/>
    <w:multiLevelType w:val="hybridMultilevel"/>
    <w:tmpl w:val="263662FE"/>
    <w:lvl w:ilvl="0" w:tplc="21BC99E0">
      <w:numFmt w:val="bullet"/>
      <w:lvlText w:val="•"/>
      <w:lvlJc w:val="left"/>
      <w:pPr>
        <w:ind w:left="554" w:hanging="187"/>
      </w:pPr>
      <w:rPr>
        <w:rFonts w:ascii="Arial MT" w:eastAsia="Arial MT" w:hAnsi="Arial MT" w:cs="Arial MT" w:hint="default"/>
        <w:b w:val="0"/>
        <w:bCs w:val="0"/>
        <w:i w:val="0"/>
        <w:iCs w:val="0"/>
        <w:spacing w:val="0"/>
        <w:w w:val="103"/>
        <w:sz w:val="20"/>
        <w:szCs w:val="20"/>
        <w:lang w:val="en-US" w:eastAsia="en-US" w:bidi="ar-SA"/>
      </w:rPr>
    </w:lvl>
    <w:lvl w:ilvl="1" w:tplc="8C146524">
      <w:numFmt w:val="bullet"/>
      <w:lvlText w:val="•"/>
      <w:lvlJc w:val="left"/>
      <w:pPr>
        <w:ind w:left="1512" w:hanging="187"/>
      </w:pPr>
      <w:rPr>
        <w:rFonts w:hint="default"/>
        <w:lang w:val="en-US" w:eastAsia="en-US" w:bidi="ar-SA"/>
      </w:rPr>
    </w:lvl>
    <w:lvl w:ilvl="2" w:tplc="98080EFE">
      <w:numFmt w:val="bullet"/>
      <w:lvlText w:val="•"/>
      <w:lvlJc w:val="left"/>
      <w:pPr>
        <w:ind w:left="2464" w:hanging="187"/>
      </w:pPr>
      <w:rPr>
        <w:rFonts w:hint="default"/>
        <w:lang w:val="en-US" w:eastAsia="en-US" w:bidi="ar-SA"/>
      </w:rPr>
    </w:lvl>
    <w:lvl w:ilvl="3" w:tplc="A54280EC">
      <w:numFmt w:val="bullet"/>
      <w:lvlText w:val="•"/>
      <w:lvlJc w:val="left"/>
      <w:pPr>
        <w:ind w:left="3416" w:hanging="187"/>
      </w:pPr>
      <w:rPr>
        <w:rFonts w:hint="default"/>
        <w:lang w:val="en-US" w:eastAsia="en-US" w:bidi="ar-SA"/>
      </w:rPr>
    </w:lvl>
    <w:lvl w:ilvl="4" w:tplc="7F5A2E78">
      <w:numFmt w:val="bullet"/>
      <w:lvlText w:val="•"/>
      <w:lvlJc w:val="left"/>
      <w:pPr>
        <w:ind w:left="4368" w:hanging="187"/>
      </w:pPr>
      <w:rPr>
        <w:rFonts w:hint="default"/>
        <w:lang w:val="en-US" w:eastAsia="en-US" w:bidi="ar-SA"/>
      </w:rPr>
    </w:lvl>
    <w:lvl w:ilvl="5" w:tplc="0BCCE444">
      <w:numFmt w:val="bullet"/>
      <w:lvlText w:val="•"/>
      <w:lvlJc w:val="left"/>
      <w:pPr>
        <w:ind w:left="5320" w:hanging="187"/>
      </w:pPr>
      <w:rPr>
        <w:rFonts w:hint="default"/>
        <w:lang w:val="en-US" w:eastAsia="en-US" w:bidi="ar-SA"/>
      </w:rPr>
    </w:lvl>
    <w:lvl w:ilvl="6" w:tplc="CB647858">
      <w:numFmt w:val="bullet"/>
      <w:lvlText w:val="•"/>
      <w:lvlJc w:val="left"/>
      <w:pPr>
        <w:ind w:left="6272" w:hanging="187"/>
      </w:pPr>
      <w:rPr>
        <w:rFonts w:hint="default"/>
        <w:lang w:val="en-US" w:eastAsia="en-US" w:bidi="ar-SA"/>
      </w:rPr>
    </w:lvl>
    <w:lvl w:ilvl="7" w:tplc="512430EA">
      <w:numFmt w:val="bullet"/>
      <w:lvlText w:val="•"/>
      <w:lvlJc w:val="left"/>
      <w:pPr>
        <w:ind w:left="7224" w:hanging="187"/>
      </w:pPr>
      <w:rPr>
        <w:rFonts w:hint="default"/>
        <w:lang w:val="en-US" w:eastAsia="en-US" w:bidi="ar-SA"/>
      </w:rPr>
    </w:lvl>
    <w:lvl w:ilvl="8" w:tplc="F57E9524">
      <w:numFmt w:val="bullet"/>
      <w:lvlText w:val="•"/>
      <w:lvlJc w:val="left"/>
      <w:pPr>
        <w:ind w:left="8176" w:hanging="187"/>
      </w:pPr>
      <w:rPr>
        <w:rFonts w:hint="default"/>
        <w:lang w:val="en-US" w:eastAsia="en-US" w:bidi="ar-SA"/>
      </w:rPr>
    </w:lvl>
  </w:abstractNum>
  <w:num w:numId="1" w16cid:durableId="1499346982">
    <w:abstractNumId w:val="0"/>
    <w:lvlOverride w:ilvl="0">
      <w:startOverride w:val="1"/>
    </w:lvlOverride>
  </w:num>
  <w:num w:numId="2" w16cid:durableId="475219025">
    <w:abstractNumId w:val="3"/>
  </w:num>
  <w:num w:numId="3" w16cid:durableId="179126979">
    <w:abstractNumId w:val="2"/>
  </w:num>
  <w:num w:numId="4" w16cid:durableId="13915214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85EF2"/>
    <w:rsid w:val="0028160F"/>
    <w:rsid w:val="00385EF2"/>
    <w:rsid w:val="00D43E03"/>
    <w:rsid w:val="00EF5E8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B9115B"/>
  <w15:docId w15:val="{0784ED3A-52F1-4B8D-B4B4-EB2C9D2531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uiPriority w:val="1"/>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BodyText">
    <w:name w:val="Body Text"/>
    <w:basedOn w:val="Normal"/>
    <w:link w:val="BodyTextChar"/>
    <w:uiPriority w:val="1"/>
    <w:qFormat/>
    <w:rsid w:val="00EF5E8D"/>
    <w:pPr>
      <w:widowControl w:val="0"/>
      <w:autoSpaceDE w:val="0"/>
      <w:autoSpaceDN w:val="0"/>
      <w:spacing w:before="82"/>
    </w:pPr>
    <w:rPr>
      <w:rFonts w:ascii="Arial MT" w:eastAsia="Arial MT" w:hAnsi="Arial MT" w:cs="Arial MT"/>
    </w:rPr>
  </w:style>
  <w:style w:type="character" w:customStyle="1" w:styleId="BodyTextChar">
    <w:name w:val="Body Text Char"/>
    <w:basedOn w:val="DefaultParagraphFont"/>
    <w:link w:val="BodyText"/>
    <w:uiPriority w:val="1"/>
    <w:rsid w:val="00EF5E8D"/>
    <w:rPr>
      <w:rFonts w:ascii="Arial MT" w:eastAsia="Arial MT" w:hAnsi="Arial MT" w:cs="Arial MT"/>
    </w:rPr>
  </w:style>
  <w:style w:type="paragraph" w:styleId="Header">
    <w:name w:val="header"/>
    <w:basedOn w:val="Normal"/>
    <w:link w:val="HeaderChar"/>
    <w:uiPriority w:val="99"/>
    <w:unhideWhenUsed/>
    <w:rsid w:val="00EF5E8D"/>
    <w:pPr>
      <w:tabs>
        <w:tab w:val="center" w:pos="4680"/>
        <w:tab w:val="right" w:pos="9360"/>
      </w:tabs>
    </w:pPr>
  </w:style>
  <w:style w:type="character" w:customStyle="1" w:styleId="HeaderChar">
    <w:name w:val="Header Char"/>
    <w:basedOn w:val="DefaultParagraphFont"/>
    <w:link w:val="Header"/>
    <w:uiPriority w:val="99"/>
    <w:rsid w:val="00EF5E8D"/>
  </w:style>
  <w:style w:type="paragraph" w:styleId="Footer">
    <w:name w:val="footer"/>
    <w:basedOn w:val="Normal"/>
    <w:link w:val="FooterChar"/>
    <w:uiPriority w:val="99"/>
    <w:unhideWhenUsed/>
    <w:rsid w:val="00EF5E8D"/>
    <w:pPr>
      <w:tabs>
        <w:tab w:val="center" w:pos="4680"/>
        <w:tab w:val="right" w:pos="9360"/>
      </w:tabs>
    </w:pPr>
  </w:style>
  <w:style w:type="character" w:customStyle="1" w:styleId="FooterChar">
    <w:name w:val="Footer Char"/>
    <w:basedOn w:val="DefaultParagraphFont"/>
    <w:link w:val="Footer"/>
    <w:uiPriority w:val="99"/>
    <w:rsid w:val="00EF5E8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8</Pages>
  <Words>1045</Words>
  <Characters>5957</Characters>
  <Application>Microsoft Office Word</Application>
  <DocSecurity>0</DocSecurity>
  <Lines>49</Lines>
  <Paragraphs>13</Paragraphs>
  <ScaleCrop>false</ScaleCrop>
  <Company/>
  <LinksUpToDate>false</LinksUpToDate>
  <CharactersWithSpaces>6989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DELL</cp:lastModifiedBy>
  <cp:revision>2</cp:revision>
  <dcterms:created xsi:type="dcterms:W3CDTF">2026-09-20T13:16:00Z</dcterms:created>
  <dcterms:modified xsi:type="dcterms:W3CDTF">2026-09-20T13:25:00Z</dcterms:modified>
</cp:coreProperties>
</file>