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768D8" w14:textId="2C05660D" w:rsidR="000534D0" w:rsidRDefault="00190BB8">
      <w:pPr>
        <w:rPr>
          <w:noProof/>
        </w:rPr>
      </w:pPr>
      <w:r>
        <w:rPr>
          <w:noProof/>
        </w:rPr>
        <w:t>Activity 2 – Control Statements</w:t>
      </w:r>
    </w:p>
    <w:p w14:paraId="362EE3C9" w14:textId="179B44B4" w:rsidR="00190BB8" w:rsidRDefault="00190BB8">
      <w:r>
        <w:rPr>
          <w:noProof/>
        </w:rPr>
        <w:drawing>
          <wp:inline distT="0" distB="0" distL="0" distR="0" wp14:anchorId="3AA7716D" wp14:editId="611FC022">
            <wp:extent cx="5731510" cy="1986915"/>
            <wp:effectExtent l="0" t="0" r="2540" b="0"/>
            <wp:docPr id="134862541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25416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16DF" w14:textId="77777777" w:rsidR="00190BB8" w:rsidRDefault="00190BB8"/>
    <w:p w14:paraId="74B8EF1B" w14:textId="77777777" w:rsidR="00190BB8" w:rsidRDefault="00190BB8"/>
    <w:sectPr w:rsidR="00190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B8"/>
    <w:rsid w:val="000534D0"/>
    <w:rsid w:val="00190BB8"/>
    <w:rsid w:val="001D5919"/>
    <w:rsid w:val="00EE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81EF"/>
  <w15:chartTrackingRefBased/>
  <w15:docId w15:val="{5D14FEDA-A6F4-43D9-8A5A-CB783996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Boyd</dc:creator>
  <cp:keywords/>
  <dc:description/>
  <cp:lastModifiedBy>Debbie Boyd</cp:lastModifiedBy>
  <cp:revision>1</cp:revision>
  <dcterms:created xsi:type="dcterms:W3CDTF">2025-02-20T21:48:00Z</dcterms:created>
  <dcterms:modified xsi:type="dcterms:W3CDTF">2025-02-20T21:50:00Z</dcterms:modified>
</cp:coreProperties>
</file>