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rFonts w:ascii="Nunito ExtraBold" w:hAnsi="Nunito ExtraBold" w:eastAsia="Nunito ExtraBold" w:cs="Nunito ExtraBold"/>
          <w:b w:val="0"/>
          <w:color w:val="BC658D"/>
        </w:rPr>
      </w:pPr>
      <w:bookmarkStart w:id="0" w:name="_kk1966kbedef" w:colFirst="0" w:colLast="0"/>
      <w:bookmarkEnd w:id="0"/>
      <w:r>
        <w:rPr>
          <w:rFonts w:ascii="Nunito ExtraBold" w:hAnsi="Nunito ExtraBold" w:eastAsia="Nunito ExtraBold" w:cs="Nunito ExtraBold"/>
          <w:b w:val="0"/>
          <w:color w:val="BC658D"/>
        </w:rPr>
        <w:t xml:space="preserve">The 5 “W” Questions; </w:t>
      </w:r>
    </w:p>
    <w:p>
      <w:pPr>
        <w:pageBreakBefore w:val="0"/>
      </w:pPr>
      <w:r>
        <w:t>The WHY, WHAT, WISH, WHERE and WINDOW questions! If you answer correctly, you will never be depressed in your learning process. I call them the 5WQs.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rPr>
          <w:color w:val="666666"/>
          <w:sz w:val="20"/>
          <w:szCs w:val="20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45"/>
        <w:gridCol w:w="4515"/>
      </w:tblGrid>
      <w:tr>
        <w:tblPrEx>
          <w:tblLayout w:type="fixed"/>
        </w:tblPrEx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Question</w:t>
            </w:r>
          </w:p>
        </w:tc>
        <w:tc>
          <w:tcPr>
            <w:tcW w:w="451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 xml:space="preserve">Answers </w:t>
            </w:r>
          </w:p>
        </w:tc>
      </w:tr>
      <w:tr>
        <w:tblPrEx>
          <w:tblLayout w:type="fixed"/>
        </w:tblPrEx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pageBreakBefore w:val="0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1" w:name="_mh66r1ovpp37" w:colFirst="0" w:colLast="0"/>
            <w:bookmarkEnd w:id="1"/>
            <w:r>
              <w:rPr>
                <w:b/>
                <w:color w:val="FFFFFF"/>
              </w:rPr>
              <w:t>WHY</w:t>
            </w:r>
          </w:p>
          <w:p>
            <w:pPr>
              <w:pStyle w:val="3"/>
              <w:pageBreakBefore w:val="0"/>
              <w:widowControl w:val="0"/>
              <w:spacing w:before="0" w:line="240" w:lineRule="auto"/>
              <w:rPr>
                <w:color w:val="FFFFFF"/>
                <w:sz w:val="20"/>
                <w:szCs w:val="20"/>
              </w:rPr>
            </w:pPr>
            <w:bookmarkStart w:id="2" w:name="_e72aq7vrovyz" w:colFirst="0" w:colLast="0"/>
            <w:bookmarkEnd w:id="2"/>
            <w:r>
              <w:rPr>
                <w:color w:val="FFFFFF"/>
                <w:sz w:val="20"/>
                <w:szCs w:val="20"/>
              </w:rPr>
              <w:t xml:space="preserve">The best way to answer is when you know the problem people face in your community that you can fix with the new skills. 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hint="eastAsia"/>
              </w:rPr>
              <w:t>With my skill in front end wen development i could build a website that acts like a digital school. People in my community who don't have easy access to good schools could use this website to learn important things. It would be like a fun and easy way to study on the internet. I could put lessons, videos, and activities on the website to help people in my community learn. There could be a place where students can talk to each other and ask questions too. So, by creating this website, I’d be giving everyone a chance to learn, even if they don't have a good school nearby.</w:t>
            </w:r>
          </w:p>
        </w:tc>
      </w:tr>
      <w:tr>
        <w:tblPrEx>
          <w:tblLayout w:type="fixed"/>
        </w:tblPrEx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pageBreakBefore w:val="0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3" w:name="_6hbylrhyo68o" w:colFirst="0" w:colLast="0"/>
            <w:bookmarkEnd w:id="3"/>
            <w:r>
              <w:rPr>
                <w:b/>
                <w:color w:val="FFFFFF"/>
              </w:rPr>
              <w:t>WHAT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>What are the skills needed to solve the problems in your response?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To help solve the education problem, I’d need to learn how to:</w:t>
            </w:r>
          </w:p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</w:p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1. Build a Website: Imagine making a special kind of online place that people can visit to learn. It's like building a school on the internet!</w:t>
            </w:r>
          </w:p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</w:p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2. Make it Easy to Use: I’d want to make sure the website is simple for people to use. Just like how i want school to be easy to understand.</w:t>
            </w:r>
          </w:p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</w:p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3. Put Fun Learning Stuff: I will need to add interesting lessons, videos, and things to do on the website, kind of like the fun activities you do in school.</w:t>
            </w:r>
          </w:p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</w:p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4. Work on Phones Too: my website should work well on different devices, like computers and phones, so everyone can use it easily.</w:t>
            </w:r>
          </w:p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</w:p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5. Let People Talk: i can create a place where people can talk to each other about what they're learning, just like when you chat with friends at school.</w:t>
            </w:r>
          </w:p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</w:p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6. Solve Problems: As i make the website, i might face some problems. Learning how to fix them will help me make the website better.</w:t>
            </w:r>
          </w:p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</w:p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7. Talk to People: Tell everyone in my community about the website, ask for their ideas, and let them know about any cool new stuff i add.</w:t>
            </w:r>
          </w:p>
          <w:p>
            <w:pPr>
              <w:pageBreakBefore w:val="0"/>
              <w:widowControl w:val="0"/>
              <w:spacing w:before="0" w:line="240" w:lineRule="auto"/>
              <w:rPr>
                <w:rFonts w:hint="eastAsia"/>
              </w:rPr>
            </w:pPr>
          </w:p>
          <w:p>
            <w:pPr>
              <w:pageBreakBefore w:val="0"/>
              <w:widowControl w:val="0"/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rFonts w:hint="eastAsia"/>
              </w:rPr>
              <w:t>8. Find Good Stuff: Look for helpful things to put on the website by asking others and searching online. That way, people can learn things they really need.</w:t>
            </w:r>
          </w:p>
        </w:tc>
      </w:tr>
      <w:tr>
        <w:tblPrEx>
          <w:tblLayout w:type="fixed"/>
        </w:tblPrEx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pageBreakBefore w:val="0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4" w:name="_cnsnxbdsqth8" w:colFirst="0" w:colLast="0"/>
            <w:r>
              <w:rPr>
                <w:b/>
                <w:color w:val="FFFFFF"/>
              </w:rPr>
              <w:t>WISH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Daily goals </w:t>
            </w:r>
            <w:r>
              <w:rPr>
                <w:color w:val="FFFFFF"/>
              </w:rPr>
              <w:t>that will help you in learning the skills you’ve outlined. Make sure it is measurable (eg: I read one educational blog post on the skill each day)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Long term goals: tangle goals related to the problems you outlined in your why answers.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My daily goals to learn the skills for building an educational website could include: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Learning Sessions: Spend time each day learning about web development basics. Start with understanding what HTML, CSS, and JavaScript are and how they work together.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Practice: Set aside time to practice what i have learned by building simple web pages. This could be as basic as creating a page with headings and pictures.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3. Online Tutorials: Follow online tutorials that will teach  me how to create different elements for my website, like buttons, navigation bars, and interactive features.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4. UX Research: Spend a bit of time looking at websites i like and think about what makes them easy to use. This will help me understand good design and user experience.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5. Content Creation: Dedicate some time to creating educational content. I will start small with a short lesson or a quiz question related to a topic you're passionate about.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6. Problem-Solving Challenges: I will try to solve simple web development challenges or puzzles. This will improve my problem-solving skills and my ability to troubleshoot issues.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7. Read About Community Needs: I will need to research the specific education needs of my community. Look for articles, surveys, or discussions about what topics people are interested in.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8. Communication Practice: Talk to friends, family, or community members about my project. Explaining my goals will help me practice communication skills and maybe even get useful ideas.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9. Feedback Gathering: i share my progress with others, ask for their feedback. This will help me improve my work and learn from different perspectives.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hint="eastAsia"/>
              </w:rPr>
              <w:t>10. Celebrate Small Wins: When i accomplish something new, even if it's small, I will take a moment to celebrate my achievement. It will keep me motivated</w:t>
            </w:r>
          </w:p>
        </w:tc>
      </w:tr>
      <w:tr>
        <w:tblPrEx>
          <w:tblLayout w:type="fixed"/>
        </w:tblPrEx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pageBreakBefore w:val="0"/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WHERE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out the names and handles of people that can help you out when you get stuck. 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platforms that you can learn from.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color w:val="666666"/>
                <w:sz w:val="20"/>
                <w:szCs w:val="20"/>
                <w:lang w:val="en-US"/>
              </w:rPr>
            </w:pPr>
            <w:r>
              <w:rPr>
                <w:color w:val="666666"/>
                <w:sz w:val="20"/>
                <w:szCs w:val="20"/>
                <w:lang w:val="en-US"/>
              </w:rPr>
              <w:t>Noah Olatoye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leftChars="0" w:right="0" w:rightChars="0"/>
              <w:jc w:val="left"/>
              <w:rPr>
                <w:color w:val="666666"/>
                <w:sz w:val="20"/>
                <w:szCs w:val="20"/>
                <w:lang w:val="en-US"/>
              </w:rPr>
            </w:pPr>
            <w:r>
              <w:rPr>
                <w:color w:val="666666"/>
                <w:sz w:val="20"/>
                <w:szCs w:val="20"/>
                <w:lang w:val="en-US"/>
              </w:rPr>
              <w:t>Chief Executive Officer, INSTINCTHUB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leftChars="0" w:right="0" w:rightChars="0" w:firstLine="0" w:firstLineChars="0"/>
              <w:jc w:val="left"/>
              <w:rPr>
                <w:color w:val="666666"/>
                <w:sz w:val="20"/>
                <w:szCs w:val="20"/>
                <w:lang w:val="en-US"/>
              </w:rPr>
            </w:pPr>
            <w:r>
              <w:rPr>
                <w:color w:val="666666"/>
                <w:sz w:val="20"/>
                <w:szCs w:val="20"/>
                <w:lang w:val="en-US"/>
              </w:rPr>
              <w:t>Divine Aselemi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leftChars="0" w:right="0" w:rightChars="0"/>
              <w:jc w:val="left"/>
              <w:rPr>
                <w:color w:val="666666"/>
                <w:sz w:val="20"/>
                <w:szCs w:val="20"/>
                <w:lang w:val="en-US"/>
              </w:rPr>
            </w:pPr>
            <w:r>
              <w:rPr>
                <w:color w:val="666666"/>
                <w:sz w:val="20"/>
                <w:szCs w:val="20"/>
                <w:lang w:val="en-US"/>
              </w:rPr>
              <w:t>Software Engineer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leftChars="0" w:right="0" w:rightChars="0" w:firstLine="0" w:firstLineChars="0"/>
              <w:jc w:val="left"/>
              <w:rPr>
                <w:color w:val="666666"/>
                <w:sz w:val="20"/>
                <w:szCs w:val="20"/>
                <w:lang w:val="en-US"/>
              </w:rPr>
            </w:pPr>
            <w:r>
              <w:rPr>
                <w:rFonts w:hint="eastAsia"/>
              </w:rPr>
              <w:t>Codecademy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leftChars="0" w:right="0" w:rightChars="0" w:firstLine="0" w:firstLineChars="0"/>
              <w:jc w:val="left"/>
              <w:rPr>
                <w:color w:val="666666"/>
                <w:sz w:val="20"/>
                <w:szCs w:val="20"/>
                <w:lang w:val="en-US"/>
              </w:rPr>
            </w:pPr>
            <w:r>
              <w:rPr>
                <w:rFonts w:hint="default"/>
                <w:lang w:val="en-US"/>
              </w:rPr>
              <w:t>Freecode Camp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leftChars="0" w:right="0" w:rightChars="0" w:firstLine="0" w:firstLineChars="0"/>
              <w:jc w:val="left"/>
              <w:rPr>
                <w:color w:val="666666"/>
                <w:sz w:val="20"/>
                <w:szCs w:val="20"/>
                <w:lang w:val="en-US"/>
              </w:rPr>
            </w:pPr>
            <w:r>
              <w:rPr>
                <w:color w:val="666666"/>
                <w:sz w:val="20"/>
                <w:szCs w:val="20"/>
                <w:lang w:val="en-US"/>
              </w:rPr>
              <w:t>Coursera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leftChars="0" w:right="0" w:rightChars="0" w:firstLine="0" w:firstLineChars="0"/>
              <w:jc w:val="left"/>
              <w:rPr>
                <w:color w:val="666666"/>
                <w:sz w:val="20"/>
                <w:szCs w:val="20"/>
                <w:lang w:val="en-US"/>
              </w:rPr>
            </w:pPr>
            <w:r>
              <w:rPr>
                <w:color w:val="666666"/>
                <w:sz w:val="20"/>
                <w:szCs w:val="20"/>
                <w:lang w:val="en-US"/>
              </w:rPr>
              <w:t>Udemy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leftChars="0" w:right="0" w:rightChars="0" w:firstLine="0" w:firstLineChars="0"/>
              <w:jc w:val="left"/>
              <w:rPr>
                <w:color w:val="666666"/>
                <w:sz w:val="20"/>
                <w:szCs w:val="20"/>
                <w:lang w:val="en-US"/>
              </w:rPr>
            </w:pPr>
            <w:r>
              <w:rPr>
                <w:color w:val="666666"/>
                <w:sz w:val="20"/>
                <w:szCs w:val="20"/>
                <w:lang w:val="en-US"/>
              </w:rPr>
              <w:t>Instincthub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leftChars="0" w:right="0" w:rightChars="0" w:firstLine="0" w:firstLineChars="0"/>
              <w:jc w:val="left"/>
              <w:rPr>
                <w:color w:val="666666"/>
                <w:sz w:val="20"/>
                <w:szCs w:val="20"/>
                <w:lang w:val="en-US"/>
              </w:rPr>
            </w:pPr>
            <w:r>
              <w:rPr>
                <w:color w:val="666666"/>
                <w:sz w:val="20"/>
                <w:szCs w:val="20"/>
                <w:lang w:val="en-US"/>
              </w:rPr>
              <w:t>Dev.to.</w:t>
            </w:r>
          </w:p>
        </w:tc>
      </w:tr>
      <w:bookmarkEnd w:id="4"/>
      <w:tr>
        <w:tblPrEx>
          <w:tblLayout w:type="fixed"/>
        </w:tblPrEx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pageBreakBefore w:val="0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5" w:name="_GoBack" w:colFirst="1" w:colLast="1"/>
            <w:r>
              <w:rPr>
                <w:b/>
                <w:color w:val="FFFFFF"/>
              </w:rPr>
              <w:t>WINDOW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the opportunities that you can see around now. 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How frequently do you want to share your thoughts and works on social media platforms? </w:t>
            </w:r>
          </w:p>
          <w:p>
            <w:pPr>
              <w:pageBreakBefore w:val="0"/>
              <w:spacing w:before="0" w:line="240" w:lineRule="auto"/>
              <w:rPr>
                <w:color w:val="FFFFFF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Remote Work:Many companies are offering remote positions for web developers, allowing individuals to work from different locations.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Freelancing: I can utilize my web development skills as a freelancer, working on diverse projects for various clients.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3. Startup Projects: I will Consider joining or initiating startup initiatives that require web development expertise to create innovative digital solutions.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4. Online Learning Platforms: I will explore the option of developing web development courses or tutorials for platforms like Udemy or Teachable.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5. Personal Projects: I will engage in creating websites or web applications that address practical issues or showcase my capabilities.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6. Community Engagement: i will collaborate with local organizations or community groups, assisting them in establishing online platforms or websites.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hint="eastAsia"/>
              </w:rPr>
              <w:t>Regarding sharing my progress and ideas on social media platforms, i will aim for consistent updates, perhaps on a weekly or bi-weekly basis. However, I will prioritize the quality and authenticity of my content over frequency to genuinely reflect my growth and knowledge.</w:t>
            </w:r>
          </w:p>
        </w:tc>
      </w:tr>
      <w:bookmarkEnd w:id="5"/>
    </w:tbl>
    <w:p>
      <w:pPr>
        <w:pageBreakBefore w:val="0"/>
        <w:ind w:left="0" w:firstLine="0"/>
        <w:rPr>
          <w:b/>
          <w:color w:val="00838F"/>
        </w:rPr>
      </w:pPr>
      <w:r>
        <w:fldChar w:fldCharType="begin"/>
      </w:r>
      <w:r>
        <w:instrText xml:space="preserve"> HYPERLINK "https://forms.gle/ZBrdbey2o3whYaYYA" \h </w:instrText>
      </w:r>
      <w:r>
        <w:fldChar w:fldCharType="separate"/>
      </w:r>
      <w:r>
        <w:rPr>
          <w:b/>
          <w:color w:val="00838F"/>
          <w:u w:val="single"/>
        </w:rPr>
        <w:t xml:space="preserve">Upload Project </w:t>
      </w:r>
      <w:r>
        <w:rPr>
          <w:b/>
          <w:color w:val="00838F"/>
          <w:u w:val="single"/>
        </w:rPr>
        <w:fldChar w:fldCharType="end"/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440" w:right="1440" w:bottom="1440" w:left="1440" w:header="0" w:footer="720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 Nova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unito ExtraBol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drawing>
        <wp:anchor distT="114300" distB="114300" distL="114300" distR="114300" simplePos="0" relativeHeight="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152400</wp:posOffset>
          </wp:positionV>
          <wp:extent cx="1484630" cy="21907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>
                    <a:alphaModFix amt="23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4842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  <w:r>
      <mc:AlternateContent>
        <mc:Choice Requires="wps">
          <w:drawing>
            <wp:anchor distT="0" distB="0" distL="0" distR="0" simplePos="0" relativeHeight="0" behindDoc="0" locked="0" layoutInCell="1" allowOverlap="1">
              <wp:simplePos x="0" y="0"/>
              <wp:positionH relativeFrom="column">
                <wp:posOffset>-928370</wp:posOffset>
              </wp:positionH>
              <wp:positionV relativeFrom="paragraph">
                <wp:posOffset>-56515</wp:posOffset>
              </wp:positionV>
              <wp:extent cx="7800975" cy="106680"/>
              <wp:effectExtent l="0" t="0" r="0" b="0"/>
              <wp:wrapTopAndBottom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48700" y="19475"/>
                        <a:ext cx="9802200" cy="1170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3.1pt;margin-top:-4.45pt;height:8.4pt;width:614.25pt;mso-wrap-distance-bottom:0pt;mso-wrap-distance-top:0pt;z-index:0;v-text-anchor:middle;mso-width-relative:page;mso-height-relative:page;" fillcolor="#00838F" filled="t" stroked="f" coordsize="21600,21600" o:gfxdata="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qTjiR2gAAAAoBAAAPAAAA&#10;AAAAAAEAIAAAACIAAABkcnMvZG93bnJldi54bWxQSwECFAAUAAAACACHTuJAmmFjhdoBAACoAwAA&#10;DgAAAAAAAAABACAAAAApAQAAZHJzL2Uyb0RvYy54bWxQSwUGAAAAAAYABgBZAQAAdQUAAAAA&#10;">
              <v:fill on="t" focussize="0,0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640" w:line="300" w:lineRule="auto"/>
    </w:pPr>
    <w:r>
      <mc:AlternateContent>
        <mc:Choice Requires="wps">
          <w:drawing>
            <wp:anchor distT="0" distB="0" distL="0" distR="0" simplePos="0" relativeHeight="0" behindDoc="0" locked="0" layoutInCell="1" allowOverlap="1">
              <wp:simplePos x="0" y="0"/>
              <wp:positionH relativeFrom="column">
                <wp:posOffset>-923290</wp:posOffset>
              </wp:positionH>
              <wp:positionV relativeFrom="paragraph">
                <wp:posOffset>-66040</wp:posOffset>
              </wp:positionV>
              <wp:extent cx="7800975" cy="395605"/>
              <wp:effectExtent l="0" t="0" r="0" b="0"/>
              <wp:wrapTopAndBottom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48700" y="19475"/>
                        <a:ext cx="9802200" cy="10032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2.7pt;margin-top:-5.2pt;height:31.15pt;width:614.25pt;mso-wrap-distance-bottom:0pt;mso-wrap-distance-top:0pt;z-index:0;v-text-anchor:middle;mso-width-relative:page;mso-height-relative:page;" fillcolor="#00838F" filled="t" stroked="f" coordsize="21600,21600" o:gfxdata="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OjkYnaAAAADAEAAA8AAAAA&#10;AAAAAQAgAAAAIgAAAGRycy9kb3ducmV2LnhtbFBLAQIUABQAAAAIAIdO4kDoKPpW2QEAAKkDAAAO&#10;AAAAAAAAAAEAIAAAACkBAABkcnMvZTJvRG9jLnhtbFBLBQYAAAAABgAGAFkBAAB0BQAAAAAA&#10;">
              <v:fill on="t" focussize="0,0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A982"/>
    <w:multiLevelType w:val="singleLevel"/>
    <w:tmpl w:val="64CEA982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Proxima Nova" w:hAnsi="Proxima Nova" w:eastAsia="Proxima Nova" w:cs="Proxima Nov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200" w:line="300" w:lineRule="auto"/>
    </w:pPr>
    <w:rPr>
      <w:rFonts w:ascii="Proxima Nova" w:hAnsi="Proxima Nova" w:eastAsia="Proxima Nova" w:cs="Proxima Nova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0" w:line="240" w:lineRule="auto"/>
    </w:pPr>
    <w:rPr>
      <w:b/>
      <w:color w:val="00838F"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480"/>
    </w:pPr>
    <w:rPr>
      <w:color w:val="BC658D"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</w:pPr>
    <w:rPr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120"/>
    </w:pPr>
    <w:rPr>
      <w:color w:val="404040"/>
      <w:sz w:val="24"/>
      <w:szCs w:val="24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line="240" w:lineRule="auto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2023-08-05T20:17:37Z</dcterms:created>
  <cp:lastModifiedBy>iPhone</cp:lastModifiedBy>
  <dcterms:modified xsi:type="dcterms:W3CDTF">2023-08-05T21:13:31Z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4AA587B2C2CEF90877A1CE640A1B5784_32</vt:lpwstr>
  </property>
  <property fmtid="{D5CDD505-2E9C-101B-9397-08002B2CF9AE}" pid="3" name="KSOProductBuildVer">
    <vt:lpwstr>3081-11.33.7</vt:lpwstr>
  </property>
</Properties>
</file>