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22CDC4" w14:textId="77777777" w:rsidR="00DF3EA4" w:rsidRPr="0058727B" w:rsidRDefault="00DF3EA4">
      <w:pPr>
        <w:rPr>
          <w:rFonts w:ascii="Helvetica" w:hAnsi="Helvetica"/>
          <w:b/>
          <w:sz w:val="20"/>
          <w:szCs w:val="20"/>
        </w:rPr>
      </w:pPr>
      <w:r w:rsidRPr="0058727B">
        <w:rPr>
          <w:rFonts w:ascii="Helvetica" w:hAnsi="Helvetica"/>
          <w:b/>
          <w:sz w:val="20"/>
          <w:szCs w:val="20"/>
        </w:rPr>
        <w:t>Predicting Crime in DC</w:t>
      </w:r>
    </w:p>
    <w:p w14:paraId="743C8D2D" w14:textId="77777777" w:rsidR="00DF3EA4" w:rsidRPr="0058727B" w:rsidRDefault="00DF3EA4">
      <w:pPr>
        <w:rPr>
          <w:rFonts w:ascii="Helvetica" w:hAnsi="Helvetica"/>
          <w:b/>
          <w:sz w:val="20"/>
          <w:szCs w:val="20"/>
        </w:rPr>
      </w:pPr>
      <w:r w:rsidRPr="0058727B">
        <w:rPr>
          <w:rFonts w:ascii="Helvetica" w:hAnsi="Helvetica"/>
          <w:b/>
          <w:sz w:val="20"/>
          <w:szCs w:val="20"/>
        </w:rPr>
        <w:t>Debbie Yu</w:t>
      </w:r>
    </w:p>
    <w:p w14:paraId="5200E14C" w14:textId="77777777" w:rsidR="00DF3EA4" w:rsidRPr="0058727B" w:rsidRDefault="00DF3EA4">
      <w:pPr>
        <w:rPr>
          <w:rFonts w:ascii="Helvetica" w:hAnsi="Helvetica"/>
          <w:b/>
          <w:sz w:val="20"/>
          <w:szCs w:val="20"/>
        </w:rPr>
      </w:pPr>
      <w:r w:rsidRPr="0058727B">
        <w:rPr>
          <w:rFonts w:ascii="Helvetica" w:hAnsi="Helvetica"/>
          <w:b/>
          <w:sz w:val="20"/>
          <w:szCs w:val="20"/>
        </w:rPr>
        <w:t>General Assembly – DAT7</w:t>
      </w:r>
    </w:p>
    <w:p w14:paraId="06CFF475" w14:textId="77777777" w:rsidR="00DF3EA4" w:rsidRPr="0058727B" w:rsidRDefault="00DF3EA4">
      <w:pPr>
        <w:rPr>
          <w:rFonts w:ascii="Helvetica" w:hAnsi="Helvetica"/>
          <w:b/>
          <w:sz w:val="20"/>
          <w:szCs w:val="20"/>
        </w:rPr>
      </w:pPr>
      <w:r w:rsidRPr="0058727B">
        <w:rPr>
          <w:rFonts w:ascii="Helvetica" w:hAnsi="Helvetica"/>
          <w:b/>
          <w:sz w:val="20"/>
          <w:szCs w:val="20"/>
        </w:rPr>
        <w:t>July 2015</w:t>
      </w:r>
    </w:p>
    <w:p w14:paraId="72E1E9CB" w14:textId="77777777" w:rsidR="00DF3EA4" w:rsidRDefault="00DF3EA4">
      <w:pPr>
        <w:rPr>
          <w:rFonts w:ascii="Helvetica" w:hAnsi="Helvetica"/>
          <w:sz w:val="20"/>
          <w:szCs w:val="20"/>
        </w:rPr>
      </w:pPr>
    </w:p>
    <w:p w14:paraId="5FD300EA" w14:textId="77777777" w:rsidR="00DF3EA4" w:rsidRPr="000F35E7" w:rsidRDefault="00DF3EA4">
      <w:pPr>
        <w:rPr>
          <w:rFonts w:ascii="Helvetica" w:hAnsi="Helvetica"/>
          <w:b/>
          <w:sz w:val="20"/>
          <w:szCs w:val="20"/>
          <w:u w:val="single"/>
        </w:rPr>
      </w:pPr>
      <w:r w:rsidRPr="000F35E7">
        <w:rPr>
          <w:rFonts w:ascii="Helvetica" w:hAnsi="Helvetica"/>
          <w:b/>
          <w:sz w:val="20"/>
          <w:szCs w:val="20"/>
          <w:u w:val="single"/>
        </w:rPr>
        <w:t>Problem Statement and Hypothesis</w:t>
      </w:r>
    </w:p>
    <w:p w14:paraId="3CD6E7B3" w14:textId="77777777" w:rsidR="00DF3EA4" w:rsidRDefault="00DF3EA4">
      <w:pPr>
        <w:rPr>
          <w:rFonts w:ascii="Helvetica" w:hAnsi="Helvetica"/>
          <w:sz w:val="20"/>
          <w:szCs w:val="20"/>
        </w:rPr>
      </w:pPr>
    </w:p>
    <w:p w14:paraId="1B839DF0" w14:textId="2B5D5C4A" w:rsidR="002E06D2" w:rsidRDefault="002E06D2">
      <w:pPr>
        <w:rPr>
          <w:rFonts w:ascii="Helvetica" w:hAnsi="Helvetica"/>
          <w:sz w:val="20"/>
          <w:szCs w:val="20"/>
        </w:rPr>
      </w:pPr>
      <w:r>
        <w:rPr>
          <w:rFonts w:ascii="Helvetica" w:hAnsi="Helvetica"/>
          <w:sz w:val="20"/>
          <w:szCs w:val="20"/>
        </w:rPr>
        <w:t xml:space="preserve">While crime rates in DC have steadily decreased over the past 20 years, DC still struggles with relatively high crime rates like most major US cities.  I am interested in predicting the likelihood/probability of certain crimes occurring in DC, with a focus on location and time of year in DC.  </w:t>
      </w:r>
      <w:r w:rsidR="001F70BE">
        <w:rPr>
          <w:rFonts w:ascii="Helvetica" w:hAnsi="Helvetica"/>
          <w:sz w:val="20"/>
          <w:szCs w:val="20"/>
        </w:rPr>
        <w:t>Studies have shown correlations between violent crime and socioeconomics in neighborhoods, weather, and the time of year, so I am interested in building a predictive model about crime in DC that can potentially inform DC Government policy or safety program implications.</w:t>
      </w:r>
      <w:r>
        <w:rPr>
          <w:rFonts w:ascii="Helvetica" w:hAnsi="Helvetica"/>
          <w:sz w:val="20"/>
          <w:szCs w:val="20"/>
        </w:rPr>
        <w:t xml:space="preserve"> </w:t>
      </w:r>
    </w:p>
    <w:p w14:paraId="234EC6D9" w14:textId="77777777" w:rsidR="009B18C3" w:rsidRDefault="009B18C3">
      <w:pPr>
        <w:rPr>
          <w:rFonts w:ascii="Helvetica" w:hAnsi="Helvetica"/>
          <w:sz w:val="20"/>
          <w:szCs w:val="20"/>
        </w:rPr>
      </w:pPr>
    </w:p>
    <w:p w14:paraId="202F3153" w14:textId="77777777" w:rsidR="00DF3EA4" w:rsidRPr="000F35E7" w:rsidRDefault="00DF3EA4">
      <w:pPr>
        <w:rPr>
          <w:rFonts w:ascii="Helvetica" w:hAnsi="Helvetica"/>
          <w:b/>
          <w:sz w:val="20"/>
          <w:szCs w:val="20"/>
          <w:u w:val="single"/>
        </w:rPr>
      </w:pPr>
      <w:r w:rsidRPr="000F35E7">
        <w:rPr>
          <w:rFonts w:ascii="Helvetica" w:hAnsi="Helvetica"/>
          <w:b/>
          <w:sz w:val="20"/>
          <w:szCs w:val="20"/>
          <w:u w:val="single"/>
        </w:rPr>
        <w:t>Description of the Data</w:t>
      </w:r>
    </w:p>
    <w:p w14:paraId="7BD4A7CD" w14:textId="77777777" w:rsidR="00D67CED" w:rsidRDefault="00D67CED">
      <w:pPr>
        <w:rPr>
          <w:rFonts w:ascii="Helvetica" w:hAnsi="Helvetica"/>
          <w:b/>
          <w:sz w:val="20"/>
          <w:szCs w:val="20"/>
        </w:rPr>
      </w:pPr>
    </w:p>
    <w:p w14:paraId="2836542B" w14:textId="4747B04A" w:rsidR="00D67CED" w:rsidRPr="00D67CED" w:rsidRDefault="00D67CED">
      <w:pPr>
        <w:rPr>
          <w:rFonts w:ascii="Helvetica" w:hAnsi="Helvetica"/>
          <w:sz w:val="20"/>
          <w:szCs w:val="20"/>
        </w:rPr>
      </w:pPr>
      <w:r w:rsidRPr="00D67CED">
        <w:rPr>
          <w:rFonts w:ascii="Helvetica" w:hAnsi="Helvetica"/>
          <w:sz w:val="20"/>
          <w:szCs w:val="20"/>
        </w:rPr>
        <w:t>I used three primary datasets for this project:</w:t>
      </w:r>
    </w:p>
    <w:p w14:paraId="4D84035C" w14:textId="77777777" w:rsidR="00DF3EA4" w:rsidRDefault="00DF3EA4">
      <w:pPr>
        <w:rPr>
          <w:rFonts w:ascii="Helvetica" w:hAnsi="Helvetica"/>
          <w:sz w:val="20"/>
          <w:szCs w:val="20"/>
        </w:rPr>
      </w:pPr>
    </w:p>
    <w:p w14:paraId="3FC14E09" w14:textId="75DB8D00" w:rsidR="0058727B" w:rsidRPr="0058727B" w:rsidRDefault="0058727B">
      <w:pPr>
        <w:rPr>
          <w:rFonts w:ascii="Helvetica" w:hAnsi="Helvetica"/>
          <w:b/>
          <w:sz w:val="20"/>
          <w:szCs w:val="20"/>
        </w:rPr>
      </w:pPr>
      <w:r w:rsidRPr="0058727B">
        <w:rPr>
          <w:rFonts w:ascii="Helvetica" w:hAnsi="Helvetica"/>
          <w:b/>
          <w:sz w:val="20"/>
          <w:szCs w:val="20"/>
        </w:rPr>
        <w:t>Crime Data</w:t>
      </w:r>
    </w:p>
    <w:p w14:paraId="0BBA14FD" w14:textId="66D81D75" w:rsidR="001F70BE" w:rsidRDefault="0048087F">
      <w:pPr>
        <w:rPr>
          <w:rFonts w:ascii="Helvetica" w:hAnsi="Helvetica"/>
          <w:sz w:val="20"/>
          <w:szCs w:val="20"/>
        </w:rPr>
      </w:pPr>
      <w:r>
        <w:rPr>
          <w:rFonts w:ascii="Helvetica" w:hAnsi="Helvetica"/>
          <w:sz w:val="20"/>
          <w:szCs w:val="20"/>
        </w:rPr>
        <w:t>Like many other major US cities, DC Government has an online open data portal (</w:t>
      </w:r>
      <w:hyperlink r:id="rId7" w:history="1">
        <w:r w:rsidRPr="00CD4F33">
          <w:rPr>
            <w:rStyle w:val="Hyperlink"/>
            <w:rFonts w:ascii="Helvetica" w:hAnsi="Helvetica"/>
            <w:sz w:val="20"/>
            <w:szCs w:val="20"/>
          </w:rPr>
          <w:t>http://opendata.dc.gov</w:t>
        </w:r>
      </w:hyperlink>
      <w:r>
        <w:rPr>
          <w:rFonts w:ascii="Helvetica" w:hAnsi="Helvetica"/>
          <w:sz w:val="20"/>
          <w:szCs w:val="20"/>
        </w:rPr>
        <w:t xml:space="preserve">).  This portal currently hosts 634 different datasets across a wide range of topics and date ranges (e.g. demographic information from 1990, planning land use and zoning metrics from 2006, and DC Government purchase orders from 2004).  The District currently has several datasets of all crime incidents in the district from 2012-2014, as well as a crime report that will have crime incidents that have occurred since the last 30 days of the pull date of the report.  For the purposes of my project, I chose to use the DC Crime Incident report from 2014.  </w:t>
      </w:r>
    </w:p>
    <w:p w14:paraId="37AA56CC" w14:textId="77777777" w:rsidR="001F70BE" w:rsidRDefault="001F70BE">
      <w:pPr>
        <w:rPr>
          <w:rFonts w:ascii="Helvetica" w:hAnsi="Helvetica"/>
          <w:sz w:val="20"/>
          <w:szCs w:val="20"/>
        </w:rPr>
      </w:pPr>
    </w:p>
    <w:p w14:paraId="0D7AD725" w14:textId="4A8E863C" w:rsidR="0048087F" w:rsidRDefault="0048087F">
      <w:pPr>
        <w:rPr>
          <w:rFonts w:ascii="Helvetica" w:hAnsi="Helvetica"/>
          <w:sz w:val="20"/>
          <w:szCs w:val="20"/>
        </w:rPr>
      </w:pPr>
      <w:r>
        <w:rPr>
          <w:rFonts w:ascii="Helvetica" w:hAnsi="Helvetica"/>
          <w:sz w:val="20"/>
          <w:szCs w:val="20"/>
        </w:rPr>
        <w:t xml:space="preserve">This report contained the following 21 </w:t>
      </w:r>
      <w:r w:rsidR="0058727B">
        <w:rPr>
          <w:rFonts w:ascii="Helvetica" w:hAnsi="Helvetica"/>
          <w:sz w:val="20"/>
          <w:szCs w:val="20"/>
        </w:rPr>
        <w:t>columns</w:t>
      </w:r>
    </w:p>
    <w:p w14:paraId="16689C76"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ccn</w:t>
      </w:r>
      <w:proofErr w:type="spellEnd"/>
      <w:proofErr w:type="gramEnd"/>
      <w:r w:rsidRPr="0048087F">
        <w:rPr>
          <w:rFonts w:ascii="Helvetica" w:hAnsi="Helvetica"/>
          <w:sz w:val="20"/>
          <w:szCs w:val="20"/>
        </w:rPr>
        <w:t xml:space="preserve"> </w:t>
      </w:r>
    </w:p>
    <w:p w14:paraId="4647129D"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reportdatetime</w:t>
      </w:r>
      <w:proofErr w:type="spellEnd"/>
      <w:proofErr w:type="gramEnd"/>
      <w:r w:rsidRPr="0048087F">
        <w:rPr>
          <w:rFonts w:ascii="Helvetica" w:hAnsi="Helvetica"/>
          <w:sz w:val="20"/>
          <w:szCs w:val="20"/>
        </w:rPr>
        <w:t xml:space="preserve"> </w:t>
      </w:r>
    </w:p>
    <w:p w14:paraId="2FA1F045"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policeshift</w:t>
      </w:r>
      <w:proofErr w:type="spellEnd"/>
      <w:proofErr w:type="gramEnd"/>
      <w:r w:rsidRPr="0048087F">
        <w:rPr>
          <w:rFonts w:ascii="Helvetica" w:hAnsi="Helvetica"/>
          <w:sz w:val="20"/>
          <w:szCs w:val="20"/>
        </w:rPr>
        <w:t xml:space="preserve"> </w:t>
      </w:r>
    </w:p>
    <w:p w14:paraId="728B5BBC" w14:textId="77777777" w:rsidR="0048087F" w:rsidRPr="0048087F" w:rsidRDefault="0048087F" w:rsidP="0048087F">
      <w:pPr>
        <w:numPr>
          <w:ilvl w:val="0"/>
          <w:numId w:val="1"/>
        </w:numPr>
        <w:rPr>
          <w:rFonts w:ascii="Helvetica" w:hAnsi="Helvetica"/>
          <w:sz w:val="20"/>
          <w:szCs w:val="20"/>
        </w:rPr>
      </w:pPr>
      <w:proofErr w:type="gramStart"/>
      <w:r w:rsidRPr="0048087F">
        <w:rPr>
          <w:rFonts w:ascii="Helvetica" w:hAnsi="Helvetica"/>
          <w:sz w:val="20"/>
          <w:szCs w:val="20"/>
        </w:rPr>
        <w:t>offense</w:t>
      </w:r>
      <w:proofErr w:type="gramEnd"/>
      <w:r w:rsidRPr="0048087F">
        <w:rPr>
          <w:rFonts w:ascii="Helvetica" w:hAnsi="Helvetica"/>
          <w:sz w:val="20"/>
          <w:szCs w:val="20"/>
        </w:rPr>
        <w:t xml:space="preserve"> </w:t>
      </w:r>
    </w:p>
    <w:p w14:paraId="674B1EE0" w14:textId="77777777" w:rsidR="0048087F" w:rsidRPr="0048087F" w:rsidRDefault="0048087F" w:rsidP="0048087F">
      <w:pPr>
        <w:numPr>
          <w:ilvl w:val="0"/>
          <w:numId w:val="1"/>
        </w:numPr>
        <w:rPr>
          <w:rFonts w:ascii="Helvetica" w:hAnsi="Helvetica"/>
          <w:sz w:val="20"/>
          <w:szCs w:val="20"/>
        </w:rPr>
      </w:pPr>
      <w:proofErr w:type="gramStart"/>
      <w:r w:rsidRPr="0048087F">
        <w:rPr>
          <w:rFonts w:ascii="Helvetica" w:hAnsi="Helvetica"/>
          <w:sz w:val="20"/>
          <w:szCs w:val="20"/>
        </w:rPr>
        <w:t>method</w:t>
      </w:r>
      <w:proofErr w:type="gramEnd"/>
      <w:r w:rsidRPr="0048087F">
        <w:rPr>
          <w:rFonts w:ascii="Helvetica" w:hAnsi="Helvetica"/>
          <w:sz w:val="20"/>
          <w:szCs w:val="20"/>
        </w:rPr>
        <w:t xml:space="preserve"> </w:t>
      </w:r>
    </w:p>
    <w:p w14:paraId="47EC60A6"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lastmodifieddate</w:t>
      </w:r>
      <w:proofErr w:type="spellEnd"/>
      <w:proofErr w:type="gramEnd"/>
      <w:r w:rsidRPr="0048087F">
        <w:rPr>
          <w:rFonts w:ascii="Helvetica" w:hAnsi="Helvetica"/>
          <w:sz w:val="20"/>
          <w:szCs w:val="20"/>
        </w:rPr>
        <w:t xml:space="preserve"> </w:t>
      </w:r>
    </w:p>
    <w:p w14:paraId="5244A203"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blocksiteaddress</w:t>
      </w:r>
      <w:proofErr w:type="spellEnd"/>
      <w:proofErr w:type="gramEnd"/>
      <w:r w:rsidRPr="0048087F">
        <w:rPr>
          <w:rFonts w:ascii="Helvetica" w:hAnsi="Helvetica"/>
          <w:sz w:val="20"/>
          <w:szCs w:val="20"/>
        </w:rPr>
        <w:t xml:space="preserve"> </w:t>
      </w:r>
    </w:p>
    <w:p w14:paraId="2E082189"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blockxcoord</w:t>
      </w:r>
      <w:proofErr w:type="spellEnd"/>
      <w:proofErr w:type="gramEnd"/>
      <w:r w:rsidRPr="0048087F">
        <w:rPr>
          <w:rFonts w:ascii="Helvetica" w:hAnsi="Helvetica"/>
          <w:sz w:val="20"/>
          <w:szCs w:val="20"/>
        </w:rPr>
        <w:t xml:space="preserve"> </w:t>
      </w:r>
    </w:p>
    <w:p w14:paraId="08FB5373"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blockycoord</w:t>
      </w:r>
      <w:proofErr w:type="spellEnd"/>
      <w:proofErr w:type="gramEnd"/>
      <w:r w:rsidRPr="0048087F">
        <w:rPr>
          <w:rFonts w:ascii="Helvetica" w:hAnsi="Helvetica"/>
          <w:sz w:val="20"/>
          <w:szCs w:val="20"/>
        </w:rPr>
        <w:t xml:space="preserve"> </w:t>
      </w:r>
    </w:p>
    <w:p w14:paraId="2CBD0B9D" w14:textId="77777777" w:rsidR="0048087F" w:rsidRPr="0048087F" w:rsidRDefault="0048087F" w:rsidP="0048087F">
      <w:pPr>
        <w:numPr>
          <w:ilvl w:val="0"/>
          <w:numId w:val="1"/>
        </w:numPr>
        <w:rPr>
          <w:rFonts w:ascii="Helvetica" w:hAnsi="Helvetica"/>
          <w:sz w:val="20"/>
          <w:szCs w:val="20"/>
        </w:rPr>
      </w:pPr>
      <w:proofErr w:type="gramStart"/>
      <w:r w:rsidRPr="0048087F">
        <w:rPr>
          <w:rFonts w:ascii="Helvetica" w:hAnsi="Helvetica"/>
          <w:sz w:val="20"/>
          <w:szCs w:val="20"/>
        </w:rPr>
        <w:t>ward</w:t>
      </w:r>
      <w:proofErr w:type="gramEnd"/>
      <w:r w:rsidRPr="0048087F">
        <w:rPr>
          <w:rFonts w:ascii="Helvetica" w:hAnsi="Helvetica"/>
          <w:sz w:val="20"/>
          <w:szCs w:val="20"/>
        </w:rPr>
        <w:t xml:space="preserve"> </w:t>
      </w:r>
    </w:p>
    <w:p w14:paraId="6B735FA6"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anc</w:t>
      </w:r>
      <w:proofErr w:type="spellEnd"/>
      <w:proofErr w:type="gramEnd"/>
      <w:r w:rsidRPr="0048087F">
        <w:rPr>
          <w:rFonts w:ascii="Helvetica" w:hAnsi="Helvetica"/>
          <w:sz w:val="20"/>
          <w:szCs w:val="20"/>
        </w:rPr>
        <w:t xml:space="preserve"> </w:t>
      </w:r>
    </w:p>
    <w:p w14:paraId="4429466F" w14:textId="77777777" w:rsidR="0048087F" w:rsidRPr="0048087F" w:rsidRDefault="0048087F" w:rsidP="0048087F">
      <w:pPr>
        <w:numPr>
          <w:ilvl w:val="0"/>
          <w:numId w:val="1"/>
        </w:numPr>
        <w:rPr>
          <w:rFonts w:ascii="Helvetica" w:hAnsi="Helvetica"/>
          <w:sz w:val="20"/>
          <w:szCs w:val="20"/>
        </w:rPr>
      </w:pPr>
      <w:proofErr w:type="gramStart"/>
      <w:r w:rsidRPr="0048087F">
        <w:rPr>
          <w:rFonts w:ascii="Helvetica" w:hAnsi="Helvetica"/>
          <w:sz w:val="20"/>
          <w:szCs w:val="20"/>
        </w:rPr>
        <w:t>district</w:t>
      </w:r>
      <w:proofErr w:type="gramEnd"/>
      <w:r w:rsidRPr="0048087F">
        <w:rPr>
          <w:rFonts w:ascii="Helvetica" w:hAnsi="Helvetica"/>
          <w:sz w:val="20"/>
          <w:szCs w:val="20"/>
        </w:rPr>
        <w:t xml:space="preserve"> </w:t>
      </w:r>
    </w:p>
    <w:p w14:paraId="7E7FF626"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psa</w:t>
      </w:r>
      <w:proofErr w:type="spellEnd"/>
      <w:proofErr w:type="gramEnd"/>
      <w:r w:rsidRPr="0048087F">
        <w:rPr>
          <w:rFonts w:ascii="Helvetica" w:hAnsi="Helvetica"/>
          <w:sz w:val="20"/>
          <w:szCs w:val="20"/>
        </w:rPr>
        <w:t xml:space="preserve"> </w:t>
      </w:r>
    </w:p>
    <w:p w14:paraId="0E130A3E"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neighborhoodcluster</w:t>
      </w:r>
      <w:proofErr w:type="spellEnd"/>
      <w:proofErr w:type="gramEnd"/>
      <w:r w:rsidRPr="0048087F">
        <w:rPr>
          <w:rFonts w:ascii="Helvetica" w:hAnsi="Helvetica"/>
          <w:sz w:val="20"/>
          <w:szCs w:val="20"/>
        </w:rPr>
        <w:t xml:space="preserve"> </w:t>
      </w:r>
    </w:p>
    <w:p w14:paraId="0B7C9883"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businessimprovementdistrict</w:t>
      </w:r>
      <w:proofErr w:type="spellEnd"/>
      <w:proofErr w:type="gramEnd"/>
      <w:r w:rsidRPr="0048087F">
        <w:rPr>
          <w:rFonts w:ascii="Helvetica" w:hAnsi="Helvetica"/>
          <w:sz w:val="20"/>
          <w:szCs w:val="20"/>
        </w:rPr>
        <w:t xml:space="preserve"> </w:t>
      </w:r>
    </w:p>
    <w:p w14:paraId="45F37E9B"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block</w:t>
      </w:r>
      <w:proofErr w:type="gramEnd"/>
      <w:r w:rsidRPr="0048087F">
        <w:rPr>
          <w:rFonts w:ascii="Helvetica" w:hAnsi="Helvetica"/>
          <w:sz w:val="20"/>
          <w:szCs w:val="20"/>
        </w:rPr>
        <w:t>_group</w:t>
      </w:r>
      <w:proofErr w:type="spellEnd"/>
      <w:r w:rsidRPr="0048087F">
        <w:rPr>
          <w:rFonts w:ascii="Helvetica" w:hAnsi="Helvetica"/>
          <w:sz w:val="20"/>
          <w:szCs w:val="20"/>
        </w:rPr>
        <w:t xml:space="preserve"> </w:t>
      </w:r>
    </w:p>
    <w:p w14:paraId="294CCFCF"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census</w:t>
      </w:r>
      <w:proofErr w:type="gramEnd"/>
      <w:r w:rsidRPr="0048087F">
        <w:rPr>
          <w:rFonts w:ascii="Helvetica" w:hAnsi="Helvetica"/>
          <w:sz w:val="20"/>
          <w:szCs w:val="20"/>
        </w:rPr>
        <w:t>_tract</w:t>
      </w:r>
      <w:proofErr w:type="spellEnd"/>
      <w:r w:rsidRPr="0048087F">
        <w:rPr>
          <w:rFonts w:ascii="Helvetica" w:hAnsi="Helvetica"/>
          <w:sz w:val="20"/>
          <w:szCs w:val="20"/>
        </w:rPr>
        <w:t xml:space="preserve"> </w:t>
      </w:r>
    </w:p>
    <w:p w14:paraId="02CD0754"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voting</w:t>
      </w:r>
      <w:proofErr w:type="gramEnd"/>
      <w:r w:rsidRPr="0048087F">
        <w:rPr>
          <w:rFonts w:ascii="Helvetica" w:hAnsi="Helvetica"/>
          <w:sz w:val="20"/>
          <w:szCs w:val="20"/>
        </w:rPr>
        <w:t>_precinct</w:t>
      </w:r>
      <w:proofErr w:type="spellEnd"/>
      <w:r w:rsidRPr="0048087F">
        <w:rPr>
          <w:rFonts w:ascii="Helvetica" w:hAnsi="Helvetica"/>
          <w:sz w:val="20"/>
          <w:szCs w:val="20"/>
        </w:rPr>
        <w:t xml:space="preserve"> </w:t>
      </w:r>
    </w:p>
    <w:p w14:paraId="0E9ECDCD"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start</w:t>
      </w:r>
      <w:proofErr w:type="gramEnd"/>
      <w:r w:rsidRPr="0048087F">
        <w:rPr>
          <w:rFonts w:ascii="Helvetica" w:hAnsi="Helvetica"/>
          <w:sz w:val="20"/>
          <w:szCs w:val="20"/>
        </w:rPr>
        <w:t>_date</w:t>
      </w:r>
      <w:proofErr w:type="spellEnd"/>
      <w:r w:rsidRPr="0048087F">
        <w:rPr>
          <w:rFonts w:ascii="Helvetica" w:hAnsi="Helvetica"/>
          <w:sz w:val="20"/>
          <w:szCs w:val="20"/>
        </w:rPr>
        <w:t xml:space="preserve"> </w:t>
      </w:r>
    </w:p>
    <w:p w14:paraId="7D49F25C"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end</w:t>
      </w:r>
      <w:proofErr w:type="gramEnd"/>
      <w:r w:rsidRPr="0048087F">
        <w:rPr>
          <w:rFonts w:ascii="Helvetica" w:hAnsi="Helvetica"/>
          <w:sz w:val="20"/>
          <w:szCs w:val="20"/>
        </w:rPr>
        <w:t>_date</w:t>
      </w:r>
      <w:proofErr w:type="spellEnd"/>
      <w:r w:rsidRPr="0048087F">
        <w:rPr>
          <w:rFonts w:ascii="Helvetica" w:hAnsi="Helvetica"/>
          <w:sz w:val="20"/>
          <w:szCs w:val="20"/>
        </w:rPr>
        <w:t xml:space="preserve"> </w:t>
      </w:r>
    </w:p>
    <w:p w14:paraId="18E3AFCE" w14:textId="77777777" w:rsidR="0048087F" w:rsidRPr="0048087F" w:rsidRDefault="0048087F" w:rsidP="0048087F">
      <w:pPr>
        <w:numPr>
          <w:ilvl w:val="0"/>
          <w:numId w:val="1"/>
        </w:numPr>
        <w:rPr>
          <w:rFonts w:ascii="Helvetica" w:hAnsi="Helvetica"/>
          <w:sz w:val="20"/>
          <w:szCs w:val="20"/>
        </w:rPr>
      </w:pPr>
      <w:proofErr w:type="spellStart"/>
      <w:proofErr w:type="gramStart"/>
      <w:r w:rsidRPr="0048087F">
        <w:rPr>
          <w:rFonts w:ascii="Helvetica" w:hAnsi="Helvetica"/>
          <w:sz w:val="20"/>
          <w:szCs w:val="20"/>
        </w:rPr>
        <w:t>esri</w:t>
      </w:r>
      <w:proofErr w:type="gramEnd"/>
      <w:r w:rsidRPr="0048087F">
        <w:rPr>
          <w:rFonts w:ascii="Helvetica" w:hAnsi="Helvetica"/>
          <w:sz w:val="20"/>
          <w:szCs w:val="20"/>
        </w:rPr>
        <w:t>_oid</w:t>
      </w:r>
      <w:proofErr w:type="spellEnd"/>
    </w:p>
    <w:p w14:paraId="3C9C7065" w14:textId="77777777" w:rsidR="0048087F" w:rsidRDefault="0048087F">
      <w:pPr>
        <w:rPr>
          <w:rFonts w:ascii="Helvetica" w:hAnsi="Helvetica"/>
          <w:sz w:val="20"/>
          <w:szCs w:val="20"/>
        </w:rPr>
      </w:pPr>
    </w:p>
    <w:p w14:paraId="1CD0A797" w14:textId="3581F178" w:rsidR="001F70BE" w:rsidRDefault="0058727B">
      <w:pPr>
        <w:rPr>
          <w:rFonts w:ascii="Helvetica" w:hAnsi="Helvetica"/>
          <w:sz w:val="20"/>
          <w:szCs w:val="20"/>
        </w:rPr>
      </w:pPr>
      <w:r>
        <w:rPr>
          <w:rFonts w:ascii="Helvetica" w:hAnsi="Helvetica"/>
          <w:sz w:val="20"/>
          <w:szCs w:val="20"/>
        </w:rPr>
        <w:t xml:space="preserve">The dataset had 38,388 rows, with each row representing a single crime incident in 2014. </w:t>
      </w:r>
    </w:p>
    <w:p w14:paraId="43363DC9" w14:textId="77777777" w:rsidR="00626009" w:rsidRDefault="00626009">
      <w:pPr>
        <w:rPr>
          <w:rFonts w:ascii="Helvetica" w:hAnsi="Helvetica"/>
          <w:sz w:val="20"/>
          <w:szCs w:val="20"/>
        </w:rPr>
      </w:pPr>
    </w:p>
    <w:p w14:paraId="12ED2AEE" w14:textId="68124307" w:rsidR="00626009" w:rsidRDefault="00626009">
      <w:pPr>
        <w:rPr>
          <w:rFonts w:ascii="Helvetica" w:hAnsi="Helvetica"/>
          <w:i/>
          <w:sz w:val="20"/>
          <w:szCs w:val="20"/>
        </w:rPr>
      </w:pPr>
      <w:r w:rsidRPr="00626009">
        <w:rPr>
          <w:rFonts w:ascii="Helvetica" w:hAnsi="Helvetica"/>
          <w:i/>
          <w:sz w:val="20"/>
          <w:szCs w:val="20"/>
        </w:rPr>
        <w:t>Crime Data – Data Cleaning Process</w:t>
      </w:r>
    </w:p>
    <w:p w14:paraId="11C60340" w14:textId="1318E49F" w:rsidR="00636AE0" w:rsidRDefault="00626009">
      <w:pPr>
        <w:rPr>
          <w:rFonts w:ascii="Helvetica" w:hAnsi="Helvetica"/>
          <w:sz w:val="20"/>
          <w:szCs w:val="20"/>
        </w:rPr>
      </w:pPr>
      <w:r>
        <w:rPr>
          <w:rFonts w:ascii="Helvetica" w:hAnsi="Helvetica"/>
          <w:sz w:val="20"/>
          <w:szCs w:val="20"/>
        </w:rPr>
        <w:lastRenderedPageBreak/>
        <w:t>While the crime dataset was relati</w:t>
      </w:r>
      <w:r w:rsidR="00BF1803">
        <w:rPr>
          <w:rFonts w:ascii="Helvetica" w:hAnsi="Helvetica"/>
          <w:sz w:val="20"/>
          <w:szCs w:val="20"/>
        </w:rPr>
        <w:t xml:space="preserve">vely complete, there was some basic cleaning required with regard to the types of data in each data field.  </w:t>
      </w:r>
      <w:r w:rsidR="00636AE0">
        <w:rPr>
          <w:rFonts w:ascii="Helvetica" w:hAnsi="Helvetica"/>
          <w:sz w:val="20"/>
          <w:szCs w:val="20"/>
        </w:rPr>
        <w:t xml:space="preserve">Date and time are a particular point of interest in my analysis, so I wanted to make sure I could utilize the </w:t>
      </w:r>
      <w:proofErr w:type="gramStart"/>
      <w:r w:rsidR="00636AE0">
        <w:rPr>
          <w:rFonts w:ascii="Helvetica" w:hAnsi="Helvetica"/>
          <w:sz w:val="20"/>
          <w:szCs w:val="20"/>
        </w:rPr>
        <w:t>pandas</w:t>
      </w:r>
      <w:proofErr w:type="gramEnd"/>
      <w:r w:rsidR="00636AE0">
        <w:rPr>
          <w:rFonts w:ascii="Helvetica" w:hAnsi="Helvetica"/>
          <w:sz w:val="20"/>
          <w:szCs w:val="20"/>
        </w:rPr>
        <w:t xml:space="preserve"> </w:t>
      </w:r>
      <w:proofErr w:type="spellStart"/>
      <w:r w:rsidR="00636AE0">
        <w:rPr>
          <w:rFonts w:ascii="Helvetica" w:hAnsi="Helvetica"/>
          <w:sz w:val="20"/>
          <w:szCs w:val="20"/>
        </w:rPr>
        <w:t>datetime</w:t>
      </w:r>
      <w:proofErr w:type="spellEnd"/>
      <w:r w:rsidR="00636AE0">
        <w:rPr>
          <w:rFonts w:ascii="Helvetica" w:hAnsi="Helvetica"/>
          <w:sz w:val="20"/>
          <w:szCs w:val="20"/>
        </w:rPr>
        <w:t xml:space="preserve"> object type.  I fortunately had the date and time that a crime incident was logged, in a string format that had the month, date, year, hours, and minutes.  Using this field, called ‘</w:t>
      </w:r>
      <w:proofErr w:type="spellStart"/>
      <w:r w:rsidR="00636AE0">
        <w:rPr>
          <w:rFonts w:ascii="Helvetica" w:hAnsi="Helvetica"/>
          <w:sz w:val="20"/>
          <w:szCs w:val="20"/>
        </w:rPr>
        <w:t>reportdatetime</w:t>
      </w:r>
      <w:proofErr w:type="spellEnd"/>
      <w:r w:rsidR="00636AE0">
        <w:rPr>
          <w:rFonts w:ascii="Helvetica" w:hAnsi="Helvetica"/>
          <w:sz w:val="20"/>
          <w:szCs w:val="20"/>
        </w:rPr>
        <w:t xml:space="preserve">’, I created a separate field with the date only, and another field that had the hour.  I found that slicing the </w:t>
      </w:r>
      <w:proofErr w:type="spellStart"/>
      <w:r w:rsidR="00636AE0">
        <w:rPr>
          <w:rFonts w:ascii="Helvetica" w:hAnsi="Helvetica"/>
          <w:sz w:val="20"/>
          <w:szCs w:val="20"/>
        </w:rPr>
        <w:t>reportdatetime</w:t>
      </w:r>
      <w:proofErr w:type="spellEnd"/>
      <w:r w:rsidR="00636AE0">
        <w:rPr>
          <w:rFonts w:ascii="Helvetica" w:hAnsi="Helvetica"/>
          <w:sz w:val="20"/>
          <w:szCs w:val="20"/>
        </w:rPr>
        <w:t xml:space="preserve"> string for the date and converting that string to a </w:t>
      </w:r>
      <w:proofErr w:type="spellStart"/>
      <w:r w:rsidR="00636AE0">
        <w:rPr>
          <w:rFonts w:ascii="Helvetica" w:hAnsi="Helvetica"/>
          <w:sz w:val="20"/>
          <w:szCs w:val="20"/>
        </w:rPr>
        <w:t>datetime</w:t>
      </w:r>
      <w:proofErr w:type="spellEnd"/>
      <w:r w:rsidR="00636AE0">
        <w:rPr>
          <w:rFonts w:ascii="Helvetica" w:hAnsi="Helvetica"/>
          <w:sz w:val="20"/>
          <w:szCs w:val="20"/>
        </w:rPr>
        <w:t xml:space="preserve"> object worked well. Then I converted the </w:t>
      </w:r>
      <w:proofErr w:type="spellStart"/>
      <w:r w:rsidR="00636AE0">
        <w:rPr>
          <w:rFonts w:ascii="Helvetica" w:hAnsi="Helvetica"/>
          <w:sz w:val="20"/>
          <w:szCs w:val="20"/>
        </w:rPr>
        <w:t>reportdatetime</w:t>
      </w:r>
      <w:proofErr w:type="spellEnd"/>
      <w:r w:rsidR="00636AE0">
        <w:rPr>
          <w:rFonts w:ascii="Helvetica" w:hAnsi="Helvetica"/>
          <w:sz w:val="20"/>
          <w:szCs w:val="20"/>
        </w:rPr>
        <w:t xml:space="preserve"> string to a </w:t>
      </w:r>
      <w:proofErr w:type="spellStart"/>
      <w:r w:rsidR="00636AE0">
        <w:rPr>
          <w:rFonts w:ascii="Helvetica" w:hAnsi="Helvetica"/>
          <w:sz w:val="20"/>
          <w:szCs w:val="20"/>
        </w:rPr>
        <w:t>datetime</w:t>
      </w:r>
      <w:proofErr w:type="spellEnd"/>
      <w:r w:rsidR="00636AE0">
        <w:rPr>
          <w:rFonts w:ascii="Helvetica" w:hAnsi="Helvetica"/>
          <w:sz w:val="20"/>
          <w:szCs w:val="20"/>
        </w:rPr>
        <w:t xml:space="preserve"> object to create an extra field that only contained the hour.  I did this because I was interested in looking at the day of the year and hour of the day as possible features in my model.  </w:t>
      </w:r>
    </w:p>
    <w:p w14:paraId="3D0756D1" w14:textId="77777777" w:rsidR="00636AE0" w:rsidRDefault="00636AE0">
      <w:pPr>
        <w:rPr>
          <w:rFonts w:ascii="Helvetica" w:hAnsi="Helvetica"/>
          <w:sz w:val="20"/>
          <w:szCs w:val="20"/>
        </w:rPr>
      </w:pPr>
    </w:p>
    <w:p w14:paraId="5D9A6C76" w14:textId="37B3BAFF" w:rsidR="00636AE0" w:rsidRDefault="00636AE0">
      <w:pPr>
        <w:rPr>
          <w:rFonts w:ascii="Helvetica" w:hAnsi="Helvetica"/>
          <w:sz w:val="20"/>
          <w:szCs w:val="20"/>
        </w:rPr>
      </w:pPr>
      <w:r>
        <w:rPr>
          <w:rFonts w:ascii="Helvetica" w:hAnsi="Helvetica"/>
          <w:sz w:val="20"/>
          <w:szCs w:val="20"/>
        </w:rPr>
        <w:t>I also created a categorization of non-violent and violent crimes. To simplify my model, I though it would be best to focus on these two broader categories than creating predictions for each of the 9 crime types listed.  I c</w:t>
      </w:r>
      <w:r w:rsidR="00954069">
        <w:rPr>
          <w:rFonts w:ascii="Helvetica" w:hAnsi="Helvetica"/>
          <w:sz w:val="20"/>
          <w:szCs w:val="20"/>
        </w:rPr>
        <w:t>ategori</w:t>
      </w:r>
      <w:r>
        <w:rPr>
          <w:rFonts w:ascii="Helvetica" w:hAnsi="Helvetica"/>
          <w:sz w:val="20"/>
          <w:szCs w:val="20"/>
        </w:rPr>
        <w:t>zed the crimes as such in an additional column called ‘violent’:</w:t>
      </w:r>
    </w:p>
    <w:p w14:paraId="0398F96A" w14:textId="77777777" w:rsidR="00636AE0" w:rsidRDefault="00636AE0">
      <w:pPr>
        <w:rPr>
          <w:rFonts w:ascii="Helvetica" w:hAnsi="Helvetica"/>
          <w:sz w:val="20"/>
          <w:szCs w:val="20"/>
        </w:rPr>
      </w:pPr>
    </w:p>
    <w:p w14:paraId="3EF65371" w14:textId="47C6DF3D" w:rsidR="00636AE0" w:rsidRDefault="00636AE0">
      <w:pPr>
        <w:rPr>
          <w:rFonts w:ascii="Helvetica" w:hAnsi="Helvetica"/>
          <w:sz w:val="20"/>
          <w:szCs w:val="20"/>
        </w:rPr>
      </w:pPr>
      <w:r>
        <w:rPr>
          <w:rFonts w:ascii="Helvetica" w:hAnsi="Helvetica"/>
          <w:sz w:val="20"/>
          <w:szCs w:val="20"/>
        </w:rPr>
        <w:t xml:space="preserve">Violent crimes (mapped to a 1): sexual abuse, homicide, assault with a dangerous weapon, </w:t>
      </w:r>
      <w:proofErr w:type="spellStart"/>
      <w:r>
        <w:rPr>
          <w:rFonts w:ascii="Helvetica" w:hAnsi="Helvetica"/>
          <w:sz w:val="20"/>
          <w:szCs w:val="20"/>
        </w:rPr>
        <w:t>robbert</w:t>
      </w:r>
      <w:proofErr w:type="spellEnd"/>
    </w:p>
    <w:p w14:paraId="37474F21" w14:textId="117D038B" w:rsidR="00954069" w:rsidRDefault="00636AE0">
      <w:pPr>
        <w:rPr>
          <w:rFonts w:ascii="Helvetica" w:hAnsi="Helvetica"/>
          <w:sz w:val="20"/>
          <w:szCs w:val="20"/>
        </w:rPr>
      </w:pPr>
      <w:r>
        <w:rPr>
          <w:rFonts w:ascii="Helvetica" w:hAnsi="Helvetica"/>
          <w:sz w:val="20"/>
          <w:szCs w:val="20"/>
        </w:rPr>
        <w:t xml:space="preserve">Non-violent crimes (mapped to a 0): arson, </w:t>
      </w:r>
      <w:r w:rsidR="00954069">
        <w:rPr>
          <w:rFonts w:ascii="Helvetica" w:hAnsi="Helvetica"/>
          <w:sz w:val="20"/>
          <w:szCs w:val="20"/>
        </w:rPr>
        <w:t xml:space="preserve">burglary, theft/other, </w:t>
      </w:r>
      <w:proofErr w:type="gramStart"/>
      <w:r w:rsidR="00954069">
        <w:rPr>
          <w:rFonts w:ascii="Helvetica" w:hAnsi="Helvetica"/>
          <w:sz w:val="20"/>
          <w:szCs w:val="20"/>
        </w:rPr>
        <w:t>theft</w:t>
      </w:r>
      <w:proofErr w:type="gramEnd"/>
      <w:r w:rsidR="00954069">
        <w:rPr>
          <w:rFonts w:ascii="Helvetica" w:hAnsi="Helvetica"/>
          <w:sz w:val="20"/>
          <w:szCs w:val="20"/>
        </w:rPr>
        <w:t xml:space="preserve"> from an automobile, motor vehicle theft</w:t>
      </w:r>
    </w:p>
    <w:p w14:paraId="23A7C5D7" w14:textId="77777777" w:rsidR="00636AE0" w:rsidRDefault="00636AE0">
      <w:pPr>
        <w:rPr>
          <w:rFonts w:ascii="Helvetica" w:hAnsi="Helvetica"/>
          <w:sz w:val="20"/>
          <w:szCs w:val="20"/>
        </w:rPr>
      </w:pPr>
    </w:p>
    <w:p w14:paraId="58C09A77" w14:textId="77777777" w:rsidR="0058727B" w:rsidRDefault="0058727B">
      <w:pPr>
        <w:rPr>
          <w:rFonts w:ascii="Helvetica" w:hAnsi="Helvetica"/>
          <w:sz w:val="20"/>
          <w:szCs w:val="20"/>
        </w:rPr>
      </w:pPr>
    </w:p>
    <w:p w14:paraId="75C15668" w14:textId="151CBB56" w:rsidR="0058727B" w:rsidRPr="0058727B" w:rsidRDefault="0058727B">
      <w:pPr>
        <w:rPr>
          <w:rFonts w:ascii="Helvetica" w:hAnsi="Helvetica"/>
          <w:b/>
          <w:sz w:val="20"/>
          <w:szCs w:val="20"/>
        </w:rPr>
      </w:pPr>
      <w:r w:rsidRPr="0058727B">
        <w:rPr>
          <w:rFonts w:ascii="Helvetica" w:hAnsi="Helvetica"/>
          <w:b/>
          <w:sz w:val="20"/>
          <w:szCs w:val="20"/>
        </w:rPr>
        <w:t>Neighborhood Data</w:t>
      </w:r>
    </w:p>
    <w:p w14:paraId="55E3B00A" w14:textId="2D9FDC44" w:rsidR="00CE410D" w:rsidRPr="00CE410D" w:rsidRDefault="002B74A9" w:rsidP="00CE410D">
      <w:pPr>
        <w:rPr>
          <w:rFonts w:ascii="Helvetica" w:hAnsi="Helvetica"/>
          <w:sz w:val="20"/>
          <w:szCs w:val="20"/>
        </w:rPr>
      </w:pPr>
      <w:r w:rsidRPr="002B2801">
        <w:rPr>
          <w:rFonts w:ascii="Helvetica" w:hAnsi="Helvetica"/>
          <w:noProof/>
          <w:sz w:val="16"/>
          <w:szCs w:val="16"/>
        </w:rPr>
        <w:drawing>
          <wp:anchor distT="0" distB="0" distL="114300" distR="114300" simplePos="0" relativeHeight="251658240" behindDoc="0" locked="0" layoutInCell="1" allowOverlap="1" wp14:anchorId="5F62040D" wp14:editId="17DE5351">
            <wp:simplePos x="0" y="0"/>
            <wp:positionH relativeFrom="column">
              <wp:posOffset>2743200</wp:posOffset>
            </wp:positionH>
            <wp:positionV relativeFrom="paragraph">
              <wp:posOffset>1293495</wp:posOffset>
            </wp:positionV>
            <wp:extent cx="3657600" cy="4561205"/>
            <wp:effectExtent l="0" t="0" r="0" b="10795"/>
            <wp:wrapTight wrapText="bothSides">
              <wp:wrapPolygon edited="0">
                <wp:start x="0" y="0"/>
                <wp:lineTo x="0" y="21531"/>
                <wp:lineTo x="21450" y="21531"/>
                <wp:lineTo x="21450"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8">
                      <a:extLst>
                        <a:ext uri="{28A0092B-C50C-407E-A947-70E740481C1C}">
                          <a14:useLocalDpi xmlns:a14="http://schemas.microsoft.com/office/drawing/2010/main" val="0"/>
                        </a:ext>
                      </a:extLst>
                    </a:blip>
                    <a:srcRect l="6023" t="2340"/>
                    <a:stretch/>
                  </pic:blipFill>
                  <pic:spPr>
                    <a:xfrm>
                      <a:off x="0" y="0"/>
                      <a:ext cx="3657600" cy="4561205"/>
                    </a:xfrm>
                    <a:prstGeom prst="rect">
                      <a:avLst/>
                    </a:prstGeom>
                  </pic:spPr>
                </pic:pic>
              </a:graphicData>
            </a:graphic>
            <wp14:sizeRelH relativeFrom="page">
              <wp14:pctWidth>0</wp14:pctWidth>
            </wp14:sizeRelH>
            <wp14:sizeRelV relativeFrom="page">
              <wp14:pctHeight>0</wp14:pctHeight>
            </wp14:sizeRelV>
          </wp:anchor>
        </w:drawing>
      </w:r>
      <w:r w:rsidR="0058727B">
        <w:rPr>
          <w:rFonts w:ascii="Helvetica" w:hAnsi="Helvetica"/>
          <w:sz w:val="20"/>
          <w:szCs w:val="20"/>
        </w:rPr>
        <w:t xml:space="preserve">I also wanted to gather information about specific neighborhoods in DC, so that my analysis could focus on a geographic granularity that would be relatable to the average citizen.  I discovered that DC Government collects data by ‘neighborhood cluster,’ which are groupings of 3-5 neighborhoods throughout the city.  (Single neighborhoods are not used as a geographic unit by because there </w:t>
      </w:r>
      <w:proofErr w:type="gramStart"/>
      <w:r w:rsidR="0058727B">
        <w:rPr>
          <w:rFonts w:ascii="Helvetica" w:hAnsi="Helvetica"/>
          <w:sz w:val="20"/>
          <w:szCs w:val="20"/>
        </w:rPr>
        <w:t>are</w:t>
      </w:r>
      <w:proofErr w:type="gramEnd"/>
      <w:r w:rsidR="0058727B">
        <w:rPr>
          <w:rFonts w:ascii="Helvetica" w:hAnsi="Helvetica"/>
          <w:sz w:val="20"/>
          <w:szCs w:val="20"/>
        </w:rPr>
        <w:t xml:space="preserve"> no official neighborhood boundaries determined by DC government; individual neighborhood boundaries shift rapidly and the exact locations are often under debate.) This information is collected for public consumption at </w:t>
      </w:r>
      <w:hyperlink r:id="rId9" w:history="1">
        <w:r w:rsidR="0058727B" w:rsidRPr="00CD4F33">
          <w:rPr>
            <w:rStyle w:val="Hyperlink"/>
            <w:rFonts w:ascii="Helvetica" w:hAnsi="Helvetica"/>
            <w:sz w:val="20"/>
            <w:szCs w:val="20"/>
          </w:rPr>
          <w:t>http://neighborhoodinfodc.org</w:t>
        </w:r>
      </w:hyperlink>
      <w:r w:rsidR="00D67CED">
        <w:rPr>
          <w:rFonts w:ascii="Helvetica" w:hAnsi="Helvetica"/>
          <w:sz w:val="20"/>
          <w:szCs w:val="20"/>
        </w:rPr>
        <w:t xml:space="preserve">.  </w:t>
      </w:r>
      <w:r w:rsidR="00CE410D">
        <w:rPr>
          <w:rFonts w:ascii="Helvetica" w:hAnsi="Helvetica"/>
          <w:sz w:val="20"/>
          <w:szCs w:val="20"/>
        </w:rPr>
        <w:t xml:space="preserve">The clusters and associated neighborhoods are shown below: </w:t>
      </w:r>
    </w:p>
    <w:p w14:paraId="5C6C72D4" w14:textId="49CF3A4B" w:rsidR="00CE410D" w:rsidRDefault="00CE410D">
      <w:pPr>
        <w:rPr>
          <w:rFonts w:ascii="Helvetica" w:hAnsi="Helvetica"/>
          <w:sz w:val="20"/>
          <w:szCs w:val="20"/>
        </w:rPr>
      </w:pPr>
    </w:p>
    <w:p w14:paraId="389D763B" w14:textId="2E19C4CE" w:rsidR="00CE410D" w:rsidRPr="002B2801" w:rsidRDefault="00CE410D" w:rsidP="00CE410D">
      <w:pPr>
        <w:rPr>
          <w:rFonts w:ascii="Helvetica" w:hAnsi="Helvetica"/>
          <w:sz w:val="16"/>
          <w:szCs w:val="16"/>
        </w:rPr>
      </w:pPr>
      <w:r w:rsidRPr="002B2801">
        <w:rPr>
          <w:rFonts w:ascii="Helvetica" w:hAnsi="Helvetica"/>
          <w:sz w:val="16"/>
          <w:szCs w:val="16"/>
        </w:rPr>
        <w:t xml:space="preserve">Cluster 1:  </w:t>
      </w:r>
      <w:proofErr w:type="spellStart"/>
      <w:r w:rsidRPr="002B2801">
        <w:rPr>
          <w:rFonts w:ascii="Helvetica" w:hAnsi="Helvetica"/>
          <w:sz w:val="16"/>
          <w:szCs w:val="16"/>
        </w:rPr>
        <w:t>Kalorama</w:t>
      </w:r>
      <w:proofErr w:type="spellEnd"/>
      <w:r w:rsidRPr="002B2801">
        <w:rPr>
          <w:rFonts w:ascii="Helvetica" w:hAnsi="Helvetica"/>
          <w:sz w:val="16"/>
          <w:szCs w:val="16"/>
        </w:rPr>
        <w:t xml:space="preserve"> Heights, Adams Morgan, Lanier Heights</w:t>
      </w:r>
    </w:p>
    <w:p w14:paraId="0BCD7B6C" w14:textId="61EBF667" w:rsidR="00CE410D" w:rsidRPr="002B2801" w:rsidRDefault="00CE410D" w:rsidP="00CE410D">
      <w:pPr>
        <w:rPr>
          <w:rFonts w:ascii="Helvetica" w:hAnsi="Helvetica"/>
          <w:sz w:val="16"/>
          <w:szCs w:val="16"/>
        </w:rPr>
      </w:pPr>
      <w:r w:rsidRPr="002B2801">
        <w:rPr>
          <w:rFonts w:ascii="Helvetica" w:hAnsi="Helvetica"/>
          <w:sz w:val="16"/>
          <w:szCs w:val="16"/>
        </w:rPr>
        <w:t xml:space="preserve">Cluster 2:  Columbia Heights, Mt. Pleasant, Pleasant Plains, </w:t>
      </w:r>
      <w:proofErr w:type="gramStart"/>
      <w:r w:rsidRPr="002B2801">
        <w:rPr>
          <w:rFonts w:ascii="Helvetica" w:hAnsi="Helvetica"/>
          <w:sz w:val="16"/>
          <w:szCs w:val="16"/>
        </w:rPr>
        <w:t>Park</w:t>
      </w:r>
      <w:proofErr w:type="gramEnd"/>
      <w:r w:rsidRPr="002B2801">
        <w:rPr>
          <w:rFonts w:ascii="Helvetica" w:hAnsi="Helvetica"/>
          <w:sz w:val="16"/>
          <w:szCs w:val="16"/>
        </w:rPr>
        <w:t xml:space="preserve"> View</w:t>
      </w:r>
    </w:p>
    <w:p w14:paraId="6504845F" w14:textId="3458B771" w:rsidR="00CE410D" w:rsidRPr="002B2801" w:rsidRDefault="00CE410D" w:rsidP="00CE410D">
      <w:pPr>
        <w:rPr>
          <w:rFonts w:ascii="Helvetica" w:hAnsi="Helvetica"/>
          <w:sz w:val="16"/>
          <w:szCs w:val="16"/>
        </w:rPr>
      </w:pPr>
      <w:r w:rsidRPr="002B2801">
        <w:rPr>
          <w:rFonts w:ascii="Helvetica" w:hAnsi="Helvetica"/>
          <w:sz w:val="16"/>
          <w:szCs w:val="16"/>
        </w:rPr>
        <w:t xml:space="preserve">Cluster 3:  Howard University, Le </w:t>
      </w:r>
      <w:proofErr w:type="spellStart"/>
      <w:r w:rsidRPr="002B2801">
        <w:rPr>
          <w:rFonts w:ascii="Helvetica" w:hAnsi="Helvetica"/>
          <w:sz w:val="16"/>
          <w:szCs w:val="16"/>
        </w:rPr>
        <w:t>Droit</w:t>
      </w:r>
      <w:proofErr w:type="spellEnd"/>
      <w:r w:rsidRPr="002B2801">
        <w:rPr>
          <w:rFonts w:ascii="Helvetica" w:hAnsi="Helvetica"/>
          <w:sz w:val="16"/>
          <w:szCs w:val="16"/>
        </w:rPr>
        <w:t xml:space="preserve"> Park, </w:t>
      </w:r>
      <w:proofErr w:type="gramStart"/>
      <w:r w:rsidRPr="002B2801">
        <w:rPr>
          <w:rFonts w:ascii="Helvetica" w:hAnsi="Helvetica"/>
          <w:sz w:val="16"/>
          <w:szCs w:val="16"/>
        </w:rPr>
        <w:t>Cardozo</w:t>
      </w:r>
      <w:proofErr w:type="gramEnd"/>
      <w:r w:rsidRPr="002B2801">
        <w:rPr>
          <w:rFonts w:ascii="Helvetica" w:hAnsi="Helvetica"/>
          <w:sz w:val="16"/>
          <w:szCs w:val="16"/>
        </w:rPr>
        <w:t>/Shaw</w:t>
      </w:r>
    </w:p>
    <w:p w14:paraId="79571BCE" w14:textId="4A8244B7" w:rsidR="00CE410D" w:rsidRPr="002B2801" w:rsidRDefault="00CE410D" w:rsidP="00CE410D">
      <w:pPr>
        <w:rPr>
          <w:rFonts w:ascii="Helvetica" w:hAnsi="Helvetica"/>
          <w:sz w:val="16"/>
          <w:szCs w:val="16"/>
        </w:rPr>
      </w:pPr>
      <w:r w:rsidRPr="002B2801">
        <w:rPr>
          <w:rFonts w:ascii="Helvetica" w:hAnsi="Helvetica"/>
          <w:sz w:val="16"/>
          <w:szCs w:val="16"/>
        </w:rPr>
        <w:t xml:space="preserve">Cluster 4:  Georgetown, </w:t>
      </w:r>
      <w:proofErr w:type="spellStart"/>
      <w:r w:rsidRPr="002B2801">
        <w:rPr>
          <w:rFonts w:ascii="Helvetica" w:hAnsi="Helvetica"/>
          <w:sz w:val="16"/>
          <w:szCs w:val="16"/>
        </w:rPr>
        <w:t>Burleith</w:t>
      </w:r>
      <w:proofErr w:type="spellEnd"/>
      <w:r w:rsidRPr="002B2801">
        <w:rPr>
          <w:rFonts w:ascii="Helvetica" w:hAnsi="Helvetica"/>
          <w:sz w:val="16"/>
          <w:szCs w:val="16"/>
        </w:rPr>
        <w:t>/</w:t>
      </w:r>
      <w:proofErr w:type="spellStart"/>
      <w:r w:rsidRPr="002B2801">
        <w:rPr>
          <w:rFonts w:ascii="Helvetica" w:hAnsi="Helvetica"/>
          <w:sz w:val="16"/>
          <w:szCs w:val="16"/>
        </w:rPr>
        <w:t>Hillandale</w:t>
      </w:r>
      <w:proofErr w:type="spellEnd"/>
    </w:p>
    <w:p w14:paraId="1DD2B23D" w14:textId="0292F215" w:rsidR="00CE410D" w:rsidRPr="002B2801" w:rsidRDefault="00CE410D" w:rsidP="00CE410D">
      <w:pPr>
        <w:rPr>
          <w:rFonts w:ascii="Helvetica" w:hAnsi="Helvetica"/>
          <w:sz w:val="16"/>
          <w:szCs w:val="16"/>
        </w:rPr>
      </w:pPr>
      <w:r w:rsidRPr="002B2801">
        <w:rPr>
          <w:rFonts w:ascii="Helvetica" w:hAnsi="Helvetica"/>
          <w:sz w:val="16"/>
          <w:szCs w:val="16"/>
        </w:rPr>
        <w:t xml:space="preserve">Cluster 5:  West End, Foggy Bottom, </w:t>
      </w:r>
      <w:proofErr w:type="gramStart"/>
      <w:r w:rsidRPr="002B2801">
        <w:rPr>
          <w:rFonts w:ascii="Helvetica" w:hAnsi="Helvetica"/>
          <w:sz w:val="16"/>
          <w:szCs w:val="16"/>
        </w:rPr>
        <w:t>GWU</w:t>
      </w:r>
      <w:proofErr w:type="gramEnd"/>
    </w:p>
    <w:p w14:paraId="370C8023" w14:textId="5A5DBBAF" w:rsidR="00CE410D" w:rsidRPr="002B2801" w:rsidRDefault="00CE410D" w:rsidP="00CE410D">
      <w:pPr>
        <w:rPr>
          <w:rFonts w:ascii="Helvetica" w:hAnsi="Helvetica"/>
          <w:sz w:val="16"/>
          <w:szCs w:val="16"/>
        </w:rPr>
      </w:pPr>
      <w:r w:rsidRPr="002B2801">
        <w:rPr>
          <w:rFonts w:ascii="Helvetica" w:hAnsi="Helvetica"/>
          <w:sz w:val="16"/>
          <w:szCs w:val="16"/>
        </w:rPr>
        <w:t xml:space="preserve">Cluster 6:  </w:t>
      </w:r>
      <w:proofErr w:type="spellStart"/>
      <w:r w:rsidRPr="002B2801">
        <w:rPr>
          <w:rFonts w:ascii="Helvetica" w:hAnsi="Helvetica"/>
          <w:sz w:val="16"/>
          <w:szCs w:val="16"/>
        </w:rPr>
        <w:t>Dupont</w:t>
      </w:r>
      <w:proofErr w:type="spellEnd"/>
      <w:r w:rsidRPr="002B2801">
        <w:rPr>
          <w:rFonts w:ascii="Helvetica" w:hAnsi="Helvetica"/>
          <w:sz w:val="16"/>
          <w:szCs w:val="16"/>
        </w:rPr>
        <w:t xml:space="preserve"> Circle, Connecticut Avenue/K Street</w:t>
      </w:r>
    </w:p>
    <w:p w14:paraId="759C9E78" w14:textId="58F62149" w:rsidR="00CE410D" w:rsidRPr="002B2801" w:rsidRDefault="00CE410D" w:rsidP="00CE410D">
      <w:pPr>
        <w:rPr>
          <w:rFonts w:ascii="Helvetica" w:hAnsi="Helvetica"/>
          <w:sz w:val="16"/>
          <w:szCs w:val="16"/>
        </w:rPr>
      </w:pPr>
      <w:r w:rsidRPr="002B2801">
        <w:rPr>
          <w:rFonts w:ascii="Helvetica" w:hAnsi="Helvetica"/>
          <w:sz w:val="16"/>
          <w:szCs w:val="16"/>
        </w:rPr>
        <w:t>Cluster 7:  Shaw, Logan Circle</w:t>
      </w:r>
    </w:p>
    <w:p w14:paraId="1478670B" w14:textId="7567CFE6" w:rsidR="00CE410D" w:rsidRPr="002B2801" w:rsidRDefault="00CE410D" w:rsidP="00CE410D">
      <w:pPr>
        <w:rPr>
          <w:rFonts w:ascii="Helvetica" w:hAnsi="Helvetica"/>
          <w:sz w:val="16"/>
          <w:szCs w:val="16"/>
        </w:rPr>
      </w:pPr>
      <w:r w:rsidRPr="002B2801">
        <w:rPr>
          <w:rFonts w:ascii="Helvetica" w:hAnsi="Helvetica"/>
          <w:sz w:val="16"/>
          <w:szCs w:val="16"/>
        </w:rPr>
        <w:t xml:space="preserve">Cluster 8:  Downtown, Chinatown, Penn Quarters, Mount Vernon Square, </w:t>
      </w:r>
      <w:proofErr w:type="gramStart"/>
      <w:r w:rsidRPr="002B2801">
        <w:rPr>
          <w:rFonts w:ascii="Helvetica" w:hAnsi="Helvetica"/>
          <w:sz w:val="16"/>
          <w:szCs w:val="16"/>
        </w:rPr>
        <w:t>North</w:t>
      </w:r>
      <w:proofErr w:type="gramEnd"/>
      <w:r w:rsidRPr="002B2801">
        <w:rPr>
          <w:rFonts w:ascii="Helvetica" w:hAnsi="Helvetica"/>
          <w:sz w:val="16"/>
          <w:szCs w:val="16"/>
        </w:rPr>
        <w:t xml:space="preserve"> Capitol Street</w:t>
      </w:r>
    </w:p>
    <w:p w14:paraId="6A15D7CD" w14:textId="2A9F975A" w:rsidR="00CE410D" w:rsidRPr="002B2801" w:rsidRDefault="00CE410D" w:rsidP="00CE410D">
      <w:pPr>
        <w:rPr>
          <w:rFonts w:ascii="Helvetica" w:hAnsi="Helvetica"/>
          <w:sz w:val="16"/>
          <w:szCs w:val="16"/>
        </w:rPr>
      </w:pPr>
      <w:r w:rsidRPr="002B2801">
        <w:rPr>
          <w:rFonts w:ascii="Helvetica" w:hAnsi="Helvetica"/>
          <w:sz w:val="16"/>
          <w:szCs w:val="16"/>
        </w:rPr>
        <w:t xml:space="preserve">Cluster 9:  Southwest Employment Area, Southwest/Waterfront, Fort McNair, </w:t>
      </w:r>
      <w:proofErr w:type="gramStart"/>
      <w:r w:rsidRPr="002B2801">
        <w:rPr>
          <w:rFonts w:ascii="Helvetica" w:hAnsi="Helvetica"/>
          <w:sz w:val="16"/>
          <w:szCs w:val="16"/>
        </w:rPr>
        <w:t>Buzzard</w:t>
      </w:r>
      <w:proofErr w:type="gramEnd"/>
      <w:r w:rsidRPr="002B2801">
        <w:rPr>
          <w:rFonts w:ascii="Helvetica" w:hAnsi="Helvetica"/>
          <w:sz w:val="16"/>
          <w:szCs w:val="16"/>
        </w:rPr>
        <w:t xml:space="preserve"> Point</w:t>
      </w:r>
    </w:p>
    <w:p w14:paraId="6304C643" w14:textId="477E27A5" w:rsidR="00CE410D" w:rsidRPr="002B2801" w:rsidRDefault="00CE410D" w:rsidP="00CE410D">
      <w:pPr>
        <w:rPr>
          <w:rFonts w:ascii="Helvetica" w:hAnsi="Helvetica"/>
          <w:sz w:val="16"/>
          <w:szCs w:val="16"/>
        </w:rPr>
      </w:pPr>
      <w:r w:rsidRPr="002B2801">
        <w:rPr>
          <w:rFonts w:ascii="Helvetica" w:hAnsi="Helvetica"/>
          <w:sz w:val="16"/>
          <w:szCs w:val="16"/>
        </w:rPr>
        <w:t xml:space="preserve">Cluster 10:  Hawthorne, Barnaby Woods, </w:t>
      </w:r>
      <w:proofErr w:type="gramStart"/>
      <w:r w:rsidRPr="002B2801">
        <w:rPr>
          <w:rFonts w:ascii="Helvetica" w:hAnsi="Helvetica"/>
          <w:sz w:val="16"/>
          <w:szCs w:val="16"/>
        </w:rPr>
        <w:t>Chevy</w:t>
      </w:r>
      <w:proofErr w:type="gramEnd"/>
      <w:r w:rsidRPr="002B2801">
        <w:rPr>
          <w:rFonts w:ascii="Helvetica" w:hAnsi="Helvetica"/>
          <w:sz w:val="16"/>
          <w:szCs w:val="16"/>
        </w:rPr>
        <w:t xml:space="preserve"> Chase</w:t>
      </w:r>
    </w:p>
    <w:p w14:paraId="4936DCAB" w14:textId="4DC3B783" w:rsidR="00CE410D" w:rsidRPr="002B2801" w:rsidRDefault="00CE410D" w:rsidP="00CE410D">
      <w:pPr>
        <w:rPr>
          <w:rFonts w:ascii="Helvetica" w:hAnsi="Helvetica"/>
          <w:sz w:val="16"/>
          <w:szCs w:val="16"/>
        </w:rPr>
      </w:pPr>
      <w:r w:rsidRPr="002B2801">
        <w:rPr>
          <w:rFonts w:ascii="Helvetica" w:hAnsi="Helvetica"/>
          <w:sz w:val="16"/>
          <w:szCs w:val="16"/>
        </w:rPr>
        <w:t xml:space="preserve">Cluster 11:  Friendship Heights, American University Park, </w:t>
      </w:r>
      <w:proofErr w:type="spellStart"/>
      <w:proofErr w:type="gramStart"/>
      <w:r w:rsidRPr="002B2801">
        <w:rPr>
          <w:rFonts w:ascii="Helvetica" w:hAnsi="Helvetica"/>
          <w:sz w:val="16"/>
          <w:szCs w:val="16"/>
        </w:rPr>
        <w:t>Tenleytown</w:t>
      </w:r>
      <w:proofErr w:type="spellEnd"/>
      <w:proofErr w:type="gramEnd"/>
    </w:p>
    <w:p w14:paraId="58BC6E47" w14:textId="6863FCDF" w:rsidR="00CE410D" w:rsidRPr="002B2801" w:rsidRDefault="00CE410D" w:rsidP="00CE410D">
      <w:pPr>
        <w:rPr>
          <w:rFonts w:ascii="Helvetica" w:hAnsi="Helvetica"/>
          <w:sz w:val="16"/>
          <w:szCs w:val="16"/>
        </w:rPr>
      </w:pPr>
      <w:r w:rsidRPr="002B2801">
        <w:rPr>
          <w:rFonts w:ascii="Helvetica" w:hAnsi="Helvetica"/>
          <w:sz w:val="16"/>
          <w:szCs w:val="16"/>
        </w:rPr>
        <w:t xml:space="preserve">Cluster 12:  North Cleveland Park, Forest Hills, </w:t>
      </w:r>
      <w:proofErr w:type="gramStart"/>
      <w:r w:rsidRPr="002B2801">
        <w:rPr>
          <w:rFonts w:ascii="Helvetica" w:hAnsi="Helvetica"/>
          <w:sz w:val="16"/>
          <w:szCs w:val="16"/>
        </w:rPr>
        <w:t>Van</w:t>
      </w:r>
      <w:proofErr w:type="gramEnd"/>
      <w:r w:rsidRPr="002B2801">
        <w:rPr>
          <w:rFonts w:ascii="Helvetica" w:hAnsi="Helvetica"/>
          <w:sz w:val="16"/>
          <w:szCs w:val="16"/>
        </w:rPr>
        <w:t xml:space="preserve"> Ness</w:t>
      </w:r>
    </w:p>
    <w:p w14:paraId="4FDF71AF" w14:textId="5EE8E082" w:rsidR="00CE410D" w:rsidRPr="002B2801" w:rsidRDefault="00CE410D" w:rsidP="00CE410D">
      <w:pPr>
        <w:rPr>
          <w:rFonts w:ascii="Helvetica" w:hAnsi="Helvetica"/>
          <w:sz w:val="16"/>
          <w:szCs w:val="16"/>
        </w:rPr>
      </w:pPr>
      <w:r w:rsidRPr="002B2801">
        <w:rPr>
          <w:rFonts w:ascii="Helvetica" w:hAnsi="Helvetica"/>
          <w:sz w:val="16"/>
          <w:szCs w:val="16"/>
        </w:rPr>
        <w:t xml:space="preserve">Cluster 13:  Spring Valley, Palisades, Wesley Heights, </w:t>
      </w:r>
      <w:proofErr w:type="spellStart"/>
      <w:r w:rsidRPr="002B2801">
        <w:rPr>
          <w:rFonts w:ascii="Helvetica" w:hAnsi="Helvetica"/>
          <w:sz w:val="16"/>
          <w:szCs w:val="16"/>
        </w:rPr>
        <w:t>Foxhall</w:t>
      </w:r>
      <w:proofErr w:type="spellEnd"/>
      <w:r w:rsidRPr="002B2801">
        <w:rPr>
          <w:rFonts w:ascii="Helvetica" w:hAnsi="Helvetica"/>
          <w:sz w:val="16"/>
          <w:szCs w:val="16"/>
        </w:rPr>
        <w:t xml:space="preserve"> Crescent, </w:t>
      </w:r>
      <w:proofErr w:type="spellStart"/>
      <w:r w:rsidRPr="002B2801">
        <w:rPr>
          <w:rFonts w:ascii="Helvetica" w:hAnsi="Helvetica"/>
          <w:sz w:val="16"/>
          <w:szCs w:val="16"/>
        </w:rPr>
        <w:t>Foxhall</w:t>
      </w:r>
      <w:proofErr w:type="spellEnd"/>
      <w:r w:rsidRPr="002B2801">
        <w:rPr>
          <w:rFonts w:ascii="Helvetica" w:hAnsi="Helvetica"/>
          <w:sz w:val="16"/>
          <w:szCs w:val="16"/>
        </w:rPr>
        <w:t xml:space="preserve"> Village, </w:t>
      </w:r>
      <w:proofErr w:type="gramStart"/>
      <w:r w:rsidRPr="002B2801">
        <w:rPr>
          <w:rFonts w:ascii="Helvetica" w:hAnsi="Helvetica"/>
          <w:sz w:val="16"/>
          <w:szCs w:val="16"/>
        </w:rPr>
        <w:t>Georgetown</w:t>
      </w:r>
      <w:proofErr w:type="gramEnd"/>
      <w:r w:rsidRPr="002B2801">
        <w:rPr>
          <w:rFonts w:ascii="Helvetica" w:hAnsi="Helvetica"/>
          <w:sz w:val="16"/>
          <w:szCs w:val="16"/>
        </w:rPr>
        <w:t xml:space="preserve"> Reservoir</w:t>
      </w:r>
    </w:p>
    <w:p w14:paraId="4A1922E3" w14:textId="26F9D1D7" w:rsidR="00CE410D" w:rsidRPr="002B2801" w:rsidRDefault="00CE410D" w:rsidP="00CE410D">
      <w:pPr>
        <w:rPr>
          <w:rFonts w:ascii="Helvetica" w:hAnsi="Helvetica"/>
          <w:sz w:val="16"/>
          <w:szCs w:val="16"/>
        </w:rPr>
      </w:pPr>
      <w:r w:rsidRPr="002B2801">
        <w:rPr>
          <w:rFonts w:ascii="Helvetica" w:hAnsi="Helvetica"/>
          <w:sz w:val="16"/>
          <w:szCs w:val="16"/>
        </w:rPr>
        <w:t xml:space="preserve">Cluster 14:  Cathedral Heights, McLean Gardens, </w:t>
      </w:r>
      <w:proofErr w:type="gramStart"/>
      <w:r w:rsidRPr="002B2801">
        <w:rPr>
          <w:rFonts w:ascii="Helvetica" w:hAnsi="Helvetica"/>
          <w:sz w:val="16"/>
          <w:szCs w:val="16"/>
        </w:rPr>
        <w:t>Glover</w:t>
      </w:r>
      <w:proofErr w:type="gramEnd"/>
      <w:r w:rsidRPr="002B2801">
        <w:rPr>
          <w:rFonts w:ascii="Helvetica" w:hAnsi="Helvetica"/>
          <w:sz w:val="16"/>
          <w:szCs w:val="16"/>
        </w:rPr>
        <w:t xml:space="preserve"> Park</w:t>
      </w:r>
    </w:p>
    <w:p w14:paraId="415C2FEA" w14:textId="58F3ED2F" w:rsidR="00CE410D" w:rsidRPr="002B2801" w:rsidRDefault="00CE410D" w:rsidP="00CE410D">
      <w:pPr>
        <w:rPr>
          <w:rFonts w:ascii="Helvetica" w:hAnsi="Helvetica"/>
          <w:sz w:val="16"/>
          <w:szCs w:val="16"/>
        </w:rPr>
      </w:pPr>
      <w:r w:rsidRPr="002B2801">
        <w:rPr>
          <w:rFonts w:ascii="Helvetica" w:hAnsi="Helvetica"/>
          <w:sz w:val="16"/>
          <w:szCs w:val="16"/>
        </w:rPr>
        <w:t xml:space="preserve">Cluster 15:  Cleveland Park, Woodley Park, Massachusetts Avenue Heights, </w:t>
      </w:r>
      <w:proofErr w:type="gramStart"/>
      <w:r w:rsidRPr="002B2801">
        <w:rPr>
          <w:rFonts w:ascii="Helvetica" w:hAnsi="Helvetica"/>
          <w:sz w:val="16"/>
          <w:szCs w:val="16"/>
        </w:rPr>
        <w:t>Woodland</w:t>
      </w:r>
      <w:proofErr w:type="gramEnd"/>
      <w:r w:rsidRPr="002B2801">
        <w:rPr>
          <w:rFonts w:ascii="Helvetica" w:hAnsi="Helvetica"/>
          <w:sz w:val="16"/>
          <w:szCs w:val="16"/>
        </w:rPr>
        <w:t>-</w:t>
      </w:r>
      <w:proofErr w:type="spellStart"/>
      <w:r w:rsidRPr="002B2801">
        <w:rPr>
          <w:rFonts w:ascii="Helvetica" w:hAnsi="Helvetica"/>
          <w:sz w:val="16"/>
          <w:szCs w:val="16"/>
        </w:rPr>
        <w:t>Normanstone</w:t>
      </w:r>
      <w:proofErr w:type="spellEnd"/>
      <w:r w:rsidRPr="002B2801">
        <w:rPr>
          <w:rFonts w:ascii="Helvetica" w:hAnsi="Helvetica"/>
          <w:sz w:val="16"/>
          <w:szCs w:val="16"/>
        </w:rPr>
        <w:t xml:space="preserve"> Terrace</w:t>
      </w:r>
    </w:p>
    <w:p w14:paraId="08A6E87F" w14:textId="20DF1A3D" w:rsidR="00CE410D" w:rsidRPr="002B2801" w:rsidRDefault="00CE410D" w:rsidP="00CE410D">
      <w:pPr>
        <w:rPr>
          <w:rFonts w:ascii="Helvetica" w:hAnsi="Helvetica"/>
          <w:sz w:val="16"/>
          <w:szCs w:val="16"/>
        </w:rPr>
      </w:pPr>
      <w:r w:rsidRPr="002B2801">
        <w:rPr>
          <w:rFonts w:ascii="Helvetica" w:hAnsi="Helvetica"/>
          <w:sz w:val="16"/>
          <w:szCs w:val="16"/>
        </w:rPr>
        <w:t xml:space="preserve">Cluster 16:  Colonial Village, Shepherd Park, </w:t>
      </w:r>
      <w:proofErr w:type="gramStart"/>
      <w:r w:rsidRPr="002B2801">
        <w:rPr>
          <w:rFonts w:ascii="Helvetica" w:hAnsi="Helvetica"/>
          <w:sz w:val="16"/>
          <w:szCs w:val="16"/>
        </w:rPr>
        <w:t>North</w:t>
      </w:r>
      <w:proofErr w:type="gramEnd"/>
      <w:r w:rsidRPr="002B2801">
        <w:rPr>
          <w:rFonts w:ascii="Helvetica" w:hAnsi="Helvetica"/>
          <w:sz w:val="16"/>
          <w:szCs w:val="16"/>
        </w:rPr>
        <w:t xml:space="preserve"> Portal Estates</w:t>
      </w:r>
    </w:p>
    <w:p w14:paraId="0632045E" w14:textId="29FE5ACC" w:rsidR="00CE410D" w:rsidRPr="002B2801" w:rsidRDefault="00CE410D" w:rsidP="00CE410D">
      <w:pPr>
        <w:rPr>
          <w:rFonts w:ascii="Helvetica" w:hAnsi="Helvetica"/>
          <w:sz w:val="16"/>
          <w:szCs w:val="16"/>
        </w:rPr>
      </w:pPr>
      <w:r w:rsidRPr="002B2801">
        <w:rPr>
          <w:rFonts w:ascii="Helvetica" w:hAnsi="Helvetica"/>
          <w:sz w:val="16"/>
          <w:szCs w:val="16"/>
        </w:rPr>
        <w:t xml:space="preserve">Cluster 17:  Takoma, </w:t>
      </w:r>
      <w:proofErr w:type="spellStart"/>
      <w:r w:rsidRPr="002B2801">
        <w:rPr>
          <w:rFonts w:ascii="Helvetica" w:hAnsi="Helvetica"/>
          <w:sz w:val="16"/>
          <w:szCs w:val="16"/>
        </w:rPr>
        <w:t>Brightwood</w:t>
      </w:r>
      <w:proofErr w:type="spellEnd"/>
      <w:r w:rsidRPr="002B2801">
        <w:rPr>
          <w:rFonts w:ascii="Helvetica" w:hAnsi="Helvetica"/>
          <w:sz w:val="16"/>
          <w:szCs w:val="16"/>
        </w:rPr>
        <w:t>, Manor Park</w:t>
      </w:r>
    </w:p>
    <w:p w14:paraId="47DE2E6A" w14:textId="7F39F0E0" w:rsidR="00CE410D" w:rsidRPr="002B2801" w:rsidRDefault="00CE410D" w:rsidP="00CE410D">
      <w:pPr>
        <w:rPr>
          <w:rFonts w:ascii="Helvetica" w:hAnsi="Helvetica"/>
          <w:sz w:val="16"/>
          <w:szCs w:val="16"/>
        </w:rPr>
      </w:pPr>
      <w:r w:rsidRPr="002B2801">
        <w:rPr>
          <w:rFonts w:ascii="Helvetica" w:hAnsi="Helvetica"/>
          <w:sz w:val="16"/>
          <w:szCs w:val="16"/>
        </w:rPr>
        <w:t xml:space="preserve">Cluster 18:  </w:t>
      </w:r>
      <w:proofErr w:type="spellStart"/>
      <w:r w:rsidRPr="002B2801">
        <w:rPr>
          <w:rFonts w:ascii="Helvetica" w:hAnsi="Helvetica"/>
          <w:sz w:val="16"/>
          <w:szCs w:val="16"/>
        </w:rPr>
        <w:t>Brightwood</w:t>
      </w:r>
      <w:proofErr w:type="spellEnd"/>
      <w:r w:rsidRPr="002B2801">
        <w:rPr>
          <w:rFonts w:ascii="Helvetica" w:hAnsi="Helvetica"/>
          <w:sz w:val="16"/>
          <w:szCs w:val="16"/>
        </w:rPr>
        <w:t xml:space="preserve"> Park, Crestwood, </w:t>
      </w:r>
      <w:proofErr w:type="spellStart"/>
      <w:proofErr w:type="gramStart"/>
      <w:r w:rsidRPr="002B2801">
        <w:rPr>
          <w:rFonts w:ascii="Helvetica" w:hAnsi="Helvetica"/>
          <w:sz w:val="16"/>
          <w:szCs w:val="16"/>
        </w:rPr>
        <w:t>Petworth</w:t>
      </w:r>
      <w:proofErr w:type="spellEnd"/>
      <w:proofErr w:type="gramEnd"/>
    </w:p>
    <w:p w14:paraId="31A76F0D" w14:textId="4F736DD1" w:rsidR="00CE410D" w:rsidRPr="002B2801" w:rsidRDefault="00CE410D" w:rsidP="00CE410D">
      <w:pPr>
        <w:rPr>
          <w:rFonts w:ascii="Helvetica" w:hAnsi="Helvetica"/>
          <w:sz w:val="16"/>
          <w:szCs w:val="16"/>
        </w:rPr>
      </w:pPr>
      <w:r w:rsidRPr="002B2801">
        <w:rPr>
          <w:rFonts w:ascii="Helvetica" w:hAnsi="Helvetica"/>
          <w:sz w:val="16"/>
          <w:szCs w:val="16"/>
        </w:rPr>
        <w:t xml:space="preserve">Cluster 19:  </w:t>
      </w:r>
      <w:proofErr w:type="spellStart"/>
      <w:r w:rsidRPr="002B2801">
        <w:rPr>
          <w:rFonts w:ascii="Helvetica" w:hAnsi="Helvetica"/>
          <w:sz w:val="16"/>
          <w:szCs w:val="16"/>
        </w:rPr>
        <w:t>Lamond</w:t>
      </w:r>
      <w:proofErr w:type="spellEnd"/>
      <w:r w:rsidRPr="002B2801">
        <w:rPr>
          <w:rFonts w:ascii="Helvetica" w:hAnsi="Helvetica"/>
          <w:sz w:val="16"/>
          <w:szCs w:val="16"/>
        </w:rPr>
        <w:t xml:space="preserve"> Riggs, Queens Chapel, Fort Totten, </w:t>
      </w:r>
      <w:proofErr w:type="gramStart"/>
      <w:r w:rsidRPr="002B2801">
        <w:rPr>
          <w:rFonts w:ascii="Helvetica" w:hAnsi="Helvetica"/>
          <w:sz w:val="16"/>
          <w:szCs w:val="16"/>
        </w:rPr>
        <w:t>Pleasant</w:t>
      </w:r>
      <w:proofErr w:type="gramEnd"/>
      <w:r w:rsidRPr="002B2801">
        <w:rPr>
          <w:rFonts w:ascii="Helvetica" w:hAnsi="Helvetica"/>
          <w:sz w:val="16"/>
          <w:szCs w:val="16"/>
        </w:rPr>
        <w:t xml:space="preserve"> Hill</w:t>
      </w:r>
    </w:p>
    <w:p w14:paraId="7F5C17B1" w14:textId="1A48C238" w:rsidR="00CE410D" w:rsidRPr="002B2801" w:rsidRDefault="00CE410D" w:rsidP="00CE410D">
      <w:pPr>
        <w:rPr>
          <w:rFonts w:ascii="Helvetica" w:hAnsi="Helvetica"/>
          <w:sz w:val="16"/>
          <w:szCs w:val="16"/>
        </w:rPr>
      </w:pPr>
      <w:r w:rsidRPr="002B2801">
        <w:rPr>
          <w:rFonts w:ascii="Helvetica" w:hAnsi="Helvetica"/>
          <w:sz w:val="16"/>
          <w:szCs w:val="16"/>
        </w:rPr>
        <w:t>Cluster 20:  North Michigan Park, Michigan Park, University Heights</w:t>
      </w:r>
    </w:p>
    <w:p w14:paraId="0B05D691" w14:textId="744FA945" w:rsidR="00CE410D" w:rsidRPr="002B2801" w:rsidRDefault="00CE410D" w:rsidP="00CE410D">
      <w:pPr>
        <w:rPr>
          <w:rFonts w:ascii="Helvetica" w:hAnsi="Helvetica"/>
          <w:sz w:val="16"/>
          <w:szCs w:val="16"/>
        </w:rPr>
      </w:pPr>
      <w:r w:rsidRPr="002B2801">
        <w:rPr>
          <w:rFonts w:ascii="Helvetica" w:hAnsi="Helvetica"/>
          <w:sz w:val="16"/>
          <w:szCs w:val="16"/>
        </w:rPr>
        <w:t xml:space="preserve">Cluster 21:  Edgewood, Bloomingdale, </w:t>
      </w:r>
      <w:proofErr w:type="spellStart"/>
      <w:r w:rsidRPr="002B2801">
        <w:rPr>
          <w:rFonts w:ascii="Helvetica" w:hAnsi="Helvetica"/>
          <w:sz w:val="16"/>
          <w:szCs w:val="16"/>
        </w:rPr>
        <w:t>Truxton</w:t>
      </w:r>
      <w:proofErr w:type="spellEnd"/>
      <w:r w:rsidRPr="002B2801">
        <w:rPr>
          <w:rFonts w:ascii="Helvetica" w:hAnsi="Helvetica"/>
          <w:sz w:val="16"/>
          <w:szCs w:val="16"/>
        </w:rPr>
        <w:t xml:space="preserve"> Circle, </w:t>
      </w:r>
      <w:proofErr w:type="spellStart"/>
      <w:proofErr w:type="gramStart"/>
      <w:r w:rsidRPr="002B2801">
        <w:rPr>
          <w:rFonts w:ascii="Helvetica" w:hAnsi="Helvetica"/>
          <w:sz w:val="16"/>
          <w:szCs w:val="16"/>
        </w:rPr>
        <w:t>Eckington</w:t>
      </w:r>
      <w:proofErr w:type="spellEnd"/>
      <w:proofErr w:type="gramEnd"/>
    </w:p>
    <w:p w14:paraId="7A05367D" w14:textId="2F1DAE7C" w:rsidR="00CE410D" w:rsidRPr="002B2801" w:rsidRDefault="00CE410D" w:rsidP="00CE410D">
      <w:pPr>
        <w:rPr>
          <w:rFonts w:ascii="Helvetica" w:hAnsi="Helvetica"/>
          <w:sz w:val="16"/>
          <w:szCs w:val="16"/>
        </w:rPr>
      </w:pPr>
      <w:r w:rsidRPr="002B2801">
        <w:rPr>
          <w:rFonts w:ascii="Helvetica" w:hAnsi="Helvetica"/>
          <w:sz w:val="16"/>
          <w:szCs w:val="16"/>
        </w:rPr>
        <w:t xml:space="preserve">Cluster 22:  </w:t>
      </w:r>
      <w:proofErr w:type="spellStart"/>
      <w:r w:rsidRPr="002B2801">
        <w:rPr>
          <w:rFonts w:ascii="Helvetica" w:hAnsi="Helvetica"/>
          <w:sz w:val="16"/>
          <w:szCs w:val="16"/>
        </w:rPr>
        <w:t>Brookland</w:t>
      </w:r>
      <w:proofErr w:type="spellEnd"/>
      <w:r w:rsidRPr="002B2801">
        <w:rPr>
          <w:rFonts w:ascii="Helvetica" w:hAnsi="Helvetica"/>
          <w:sz w:val="16"/>
          <w:szCs w:val="16"/>
        </w:rPr>
        <w:t>, Brentwood, Langdon</w:t>
      </w:r>
    </w:p>
    <w:p w14:paraId="350853FE" w14:textId="20BB8C9D" w:rsidR="00CE410D" w:rsidRPr="002B2801" w:rsidRDefault="00CE410D" w:rsidP="00CE410D">
      <w:pPr>
        <w:rPr>
          <w:rFonts w:ascii="Helvetica" w:hAnsi="Helvetica"/>
          <w:sz w:val="16"/>
          <w:szCs w:val="16"/>
        </w:rPr>
      </w:pPr>
      <w:r w:rsidRPr="002B2801">
        <w:rPr>
          <w:rFonts w:ascii="Helvetica" w:hAnsi="Helvetica"/>
          <w:sz w:val="16"/>
          <w:szCs w:val="16"/>
        </w:rPr>
        <w:t xml:space="preserve">Cluster 23:  Ivy City, Arboretum, Trinidad, </w:t>
      </w:r>
      <w:proofErr w:type="gramStart"/>
      <w:r w:rsidRPr="002B2801">
        <w:rPr>
          <w:rFonts w:ascii="Helvetica" w:hAnsi="Helvetica"/>
          <w:sz w:val="16"/>
          <w:szCs w:val="16"/>
        </w:rPr>
        <w:t>Carver</w:t>
      </w:r>
      <w:proofErr w:type="gramEnd"/>
      <w:r w:rsidRPr="002B2801">
        <w:rPr>
          <w:rFonts w:ascii="Helvetica" w:hAnsi="Helvetica"/>
          <w:sz w:val="16"/>
          <w:szCs w:val="16"/>
        </w:rPr>
        <w:t xml:space="preserve"> Langston</w:t>
      </w:r>
    </w:p>
    <w:p w14:paraId="1B8B1769" w14:textId="560E140A" w:rsidR="00CE410D" w:rsidRPr="002B2801" w:rsidRDefault="00CE410D" w:rsidP="00CE410D">
      <w:pPr>
        <w:rPr>
          <w:rFonts w:ascii="Helvetica" w:hAnsi="Helvetica"/>
          <w:sz w:val="16"/>
          <w:szCs w:val="16"/>
        </w:rPr>
      </w:pPr>
      <w:r w:rsidRPr="002B2801">
        <w:rPr>
          <w:rFonts w:ascii="Helvetica" w:hAnsi="Helvetica"/>
          <w:sz w:val="16"/>
          <w:szCs w:val="16"/>
        </w:rPr>
        <w:t xml:space="preserve">Cluster 24:  Woodridge, Fort Lincoln, </w:t>
      </w:r>
      <w:proofErr w:type="gramStart"/>
      <w:r w:rsidRPr="002B2801">
        <w:rPr>
          <w:rFonts w:ascii="Helvetica" w:hAnsi="Helvetica"/>
          <w:sz w:val="16"/>
          <w:szCs w:val="16"/>
        </w:rPr>
        <w:t>Gateway</w:t>
      </w:r>
      <w:proofErr w:type="gramEnd"/>
    </w:p>
    <w:p w14:paraId="420DCC58" w14:textId="75239587" w:rsidR="00CE410D" w:rsidRPr="002B2801" w:rsidRDefault="00CE410D" w:rsidP="00CE410D">
      <w:pPr>
        <w:rPr>
          <w:rFonts w:ascii="Helvetica" w:hAnsi="Helvetica"/>
          <w:sz w:val="16"/>
          <w:szCs w:val="16"/>
        </w:rPr>
      </w:pPr>
      <w:r w:rsidRPr="002B2801">
        <w:rPr>
          <w:rFonts w:ascii="Helvetica" w:hAnsi="Helvetica"/>
          <w:sz w:val="16"/>
          <w:szCs w:val="16"/>
        </w:rPr>
        <w:t xml:space="preserve">Cluster 25:  </w:t>
      </w:r>
      <w:proofErr w:type="spellStart"/>
      <w:r w:rsidRPr="002B2801">
        <w:rPr>
          <w:rFonts w:ascii="Helvetica" w:hAnsi="Helvetica"/>
          <w:sz w:val="16"/>
          <w:szCs w:val="16"/>
        </w:rPr>
        <w:t>NoMa</w:t>
      </w:r>
      <w:proofErr w:type="spellEnd"/>
      <w:r w:rsidRPr="002B2801">
        <w:rPr>
          <w:rFonts w:ascii="Helvetica" w:hAnsi="Helvetica"/>
          <w:sz w:val="16"/>
          <w:szCs w:val="16"/>
        </w:rPr>
        <w:t xml:space="preserve">, Union Station, Stanton Park, </w:t>
      </w:r>
      <w:proofErr w:type="gramStart"/>
      <w:r w:rsidRPr="002B2801">
        <w:rPr>
          <w:rFonts w:ascii="Helvetica" w:hAnsi="Helvetica"/>
          <w:sz w:val="16"/>
          <w:szCs w:val="16"/>
        </w:rPr>
        <w:t>Kingman</w:t>
      </w:r>
      <w:proofErr w:type="gramEnd"/>
      <w:r w:rsidRPr="002B2801">
        <w:rPr>
          <w:rFonts w:ascii="Helvetica" w:hAnsi="Helvetica"/>
          <w:sz w:val="16"/>
          <w:szCs w:val="16"/>
        </w:rPr>
        <w:t xml:space="preserve"> Park</w:t>
      </w:r>
    </w:p>
    <w:p w14:paraId="26652476" w14:textId="712C4A56" w:rsidR="00CE410D" w:rsidRPr="002B2801" w:rsidRDefault="00CE410D" w:rsidP="00CE410D">
      <w:pPr>
        <w:rPr>
          <w:rFonts w:ascii="Helvetica" w:hAnsi="Helvetica"/>
          <w:sz w:val="16"/>
          <w:szCs w:val="16"/>
        </w:rPr>
      </w:pPr>
      <w:r w:rsidRPr="002B2801">
        <w:rPr>
          <w:rFonts w:ascii="Helvetica" w:hAnsi="Helvetica"/>
          <w:sz w:val="16"/>
          <w:szCs w:val="16"/>
        </w:rPr>
        <w:t>Cluster 26:  Capitol Hill, Lincoln Park</w:t>
      </w:r>
    </w:p>
    <w:p w14:paraId="11348A34" w14:textId="4B2CAD78" w:rsidR="00CE410D" w:rsidRPr="002B2801" w:rsidRDefault="00CE410D" w:rsidP="00CE410D">
      <w:pPr>
        <w:rPr>
          <w:rFonts w:ascii="Helvetica" w:hAnsi="Helvetica"/>
          <w:sz w:val="16"/>
          <w:szCs w:val="16"/>
        </w:rPr>
      </w:pPr>
      <w:r w:rsidRPr="002B2801">
        <w:rPr>
          <w:rFonts w:ascii="Helvetica" w:hAnsi="Helvetica"/>
          <w:sz w:val="16"/>
          <w:szCs w:val="16"/>
        </w:rPr>
        <w:t>Cluster 27:  Near Southeast, Navy Yard</w:t>
      </w:r>
    </w:p>
    <w:p w14:paraId="27A69D5F" w14:textId="0C07A18C" w:rsidR="00CE410D" w:rsidRPr="002B2801" w:rsidRDefault="00CE410D" w:rsidP="00CE410D">
      <w:pPr>
        <w:rPr>
          <w:rFonts w:ascii="Helvetica" w:hAnsi="Helvetica"/>
          <w:sz w:val="16"/>
          <w:szCs w:val="16"/>
        </w:rPr>
      </w:pPr>
      <w:r w:rsidRPr="002B2801">
        <w:rPr>
          <w:rFonts w:ascii="Helvetica" w:hAnsi="Helvetica"/>
          <w:sz w:val="16"/>
          <w:szCs w:val="16"/>
        </w:rPr>
        <w:t>Cluster 28:  Historic Anacostia</w:t>
      </w:r>
    </w:p>
    <w:p w14:paraId="3DF00CFE" w14:textId="1BCD403E" w:rsidR="00CE410D" w:rsidRPr="002B2801" w:rsidRDefault="00CE410D" w:rsidP="00CE410D">
      <w:pPr>
        <w:rPr>
          <w:rFonts w:ascii="Helvetica" w:hAnsi="Helvetica"/>
          <w:sz w:val="16"/>
          <w:szCs w:val="16"/>
        </w:rPr>
      </w:pPr>
      <w:r w:rsidRPr="002B2801">
        <w:rPr>
          <w:rFonts w:ascii="Helvetica" w:hAnsi="Helvetica"/>
          <w:sz w:val="16"/>
          <w:szCs w:val="16"/>
        </w:rPr>
        <w:t>Cluster 29:  Eastland Gardens, Kenilworth</w:t>
      </w:r>
    </w:p>
    <w:p w14:paraId="3D2F510D" w14:textId="2C264FD5" w:rsidR="00CE410D" w:rsidRPr="002B2801" w:rsidRDefault="00CE410D" w:rsidP="00CE410D">
      <w:pPr>
        <w:rPr>
          <w:rFonts w:ascii="Helvetica" w:hAnsi="Helvetica"/>
          <w:sz w:val="16"/>
          <w:szCs w:val="16"/>
        </w:rPr>
      </w:pPr>
      <w:r w:rsidRPr="002B2801">
        <w:rPr>
          <w:rFonts w:ascii="Helvetica" w:hAnsi="Helvetica"/>
          <w:sz w:val="16"/>
          <w:szCs w:val="16"/>
        </w:rPr>
        <w:t xml:space="preserve">Cluster 30:  Mayfair, </w:t>
      </w:r>
      <w:proofErr w:type="spellStart"/>
      <w:r w:rsidRPr="002B2801">
        <w:rPr>
          <w:rFonts w:ascii="Helvetica" w:hAnsi="Helvetica"/>
          <w:sz w:val="16"/>
          <w:szCs w:val="16"/>
        </w:rPr>
        <w:t>Hillbrook</w:t>
      </w:r>
      <w:proofErr w:type="spellEnd"/>
      <w:r w:rsidRPr="002B2801">
        <w:rPr>
          <w:rFonts w:ascii="Helvetica" w:hAnsi="Helvetica"/>
          <w:sz w:val="16"/>
          <w:szCs w:val="16"/>
        </w:rPr>
        <w:t xml:space="preserve">, </w:t>
      </w:r>
      <w:proofErr w:type="spellStart"/>
      <w:proofErr w:type="gramStart"/>
      <w:r w:rsidRPr="002B2801">
        <w:rPr>
          <w:rFonts w:ascii="Helvetica" w:hAnsi="Helvetica"/>
          <w:sz w:val="16"/>
          <w:szCs w:val="16"/>
        </w:rPr>
        <w:t>Mahaning</w:t>
      </w:r>
      <w:proofErr w:type="spellEnd"/>
      <w:proofErr w:type="gramEnd"/>
      <w:r w:rsidRPr="002B2801">
        <w:rPr>
          <w:rFonts w:ascii="Helvetica" w:hAnsi="Helvetica"/>
          <w:sz w:val="16"/>
          <w:szCs w:val="16"/>
        </w:rPr>
        <w:t xml:space="preserve"> Heights</w:t>
      </w:r>
    </w:p>
    <w:p w14:paraId="5B454553" w14:textId="54D178E4" w:rsidR="00CE410D" w:rsidRPr="002B2801" w:rsidRDefault="00CE410D" w:rsidP="00CE410D">
      <w:pPr>
        <w:rPr>
          <w:rFonts w:ascii="Helvetica" w:hAnsi="Helvetica"/>
          <w:sz w:val="16"/>
          <w:szCs w:val="16"/>
        </w:rPr>
      </w:pPr>
      <w:r w:rsidRPr="002B2801">
        <w:rPr>
          <w:rFonts w:ascii="Helvetica" w:hAnsi="Helvetica"/>
          <w:sz w:val="16"/>
          <w:szCs w:val="16"/>
        </w:rPr>
        <w:t xml:space="preserve">Cluster 31:  </w:t>
      </w:r>
      <w:proofErr w:type="spellStart"/>
      <w:r w:rsidRPr="002B2801">
        <w:rPr>
          <w:rFonts w:ascii="Helvetica" w:hAnsi="Helvetica"/>
          <w:sz w:val="16"/>
          <w:szCs w:val="16"/>
        </w:rPr>
        <w:t>Deanwood</w:t>
      </w:r>
      <w:proofErr w:type="spellEnd"/>
      <w:r w:rsidRPr="002B2801">
        <w:rPr>
          <w:rFonts w:ascii="Helvetica" w:hAnsi="Helvetica"/>
          <w:sz w:val="16"/>
          <w:szCs w:val="16"/>
        </w:rPr>
        <w:t xml:space="preserve">, </w:t>
      </w:r>
      <w:proofErr w:type="spellStart"/>
      <w:r w:rsidRPr="002B2801">
        <w:rPr>
          <w:rFonts w:ascii="Helvetica" w:hAnsi="Helvetica"/>
          <w:sz w:val="16"/>
          <w:szCs w:val="16"/>
        </w:rPr>
        <w:t>Burrville</w:t>
      </w:r>
      <w:proofErr w:type="spellEnd"/>
      <w:r w:rsidRPr="002B2801">
        <w:rPr>
          <w:rFonts w:ascii="Helvetica" w:hAnsi="Helvetica"/>
          <w:sz w:val="16"/>
          <w:szCs w:val="16"/>
        </w:rPr>
        <w:t>, Grant Park, Lincoln Heights, Fairmont Heights</w:t>
      </w:r>
    </w:p>
    <w:p w14:paraId="0B8166AF" w14:textId="0317ACDB" w:rsidR="00CE410D" w:rsidRPr="002B2801" w:rsidRDefault="00CE410D" w:rsidP="00CE410D">
      <w:pPr>
        <w:rPr>
          <w:rFonts w:ascii="Helvetica" w:hAnsi="Helvetica"/>
          <w:sz w:val="16"/>
          <w:szCs w:val="16"/>
        </w:rPr>
      </w:pPr>
      <w:r w:rsidRPr="002B2801">
        <w:rPr>
          <w:rFonts w:ascii="Helvetica" w:hAnsi="Helvetica"/>
          <w:sz w:val="16"/>
          <w:szCs w:val="16"/>
        </w:rPr>
        <w:t xml:space="preserve">Cluster 32:  River Terrace, </w:t>
      </w:r>
      <w:proofErr w:type="spellStart"/>
      <w:r w:rsidRPr="002B2801">
        <w:rPr>
          <w:rFonts w:ascii="Helvetica" w:hAnsi="Helvetica"/>
          <w:sz w:val="16"/>
          <w:szCs w:val="16"/>
        </w:rPr>
        <w:t>Benning</w:t>
      </w:r>
      <w:proofErr w:type="spellEnd"/>
      <w:r w:rsidRPr="002B2801">
        <w:rPr>
          <w:rFonts w:ascii="Helvetica" w:hAnsi="Helvetica"/>
          <w:sz w:val="16"/>
          <w:szCs w:val="16"/>
        </w:rPr>
        <w:t xml:space="preserve">, Greenway, </w:t>
      </w:r>
      <w:proofErr w:type="gramStart"/>
      <w:r w:rsidRPr="002B2801">
        <w:rPr>
          <w:rFonts w:ascii="Helvetica" w:hAnsi="Helvetica"/>
          <w:sz w:val="16"/>
          <w:szCs w:val="16"/>
        </w:rPr>
        <w:t>Fort</w:t>
      </w:r>
      <w:proofErr w:type="gramEnd"/>
      <w:r w:rsidRPr="002B2801">
        <w:rPr>
          <w:rFonts w:ascii="Helvetica" w:hAnsi="Helvetica"/>
          <w:sz w:val="16"/>
          <w:szCs w:val="16"/>
        </w:rPr>
        <w:t xml:space="preserve"> </w:t>
      </w:r>
      <w:proofErr w:type="spellStart"/>
      <w:r w:rsidRPr="002B2801">
        <w:rPr>
          <w:rFonts w:ascii="Helvetica" w:hAnsi="Helvetica"/>
          <w:sz w:val="16"/>
          <w:szCs w:val="16"/>
        </w:rPr>
        <w:t>Dupont</w:t>
      </w:r>
      <w:proofErr w:type="spellEnd"/>
    </w:p>
    <w:p w14:paraId="7E4CFFC4" w14:textId="3E4F01DC" w:rsidR="00CE410D" w:rsidRPr="002B2801" w:rsidRDefault="00CE410D" w:rsidP="00CE410D">
      <w:pPr>
        <w:rPr>
          <w:rFonts w:ascii="Helvetica" w:hAnsi="Helvetica"/>
          <w:sz w:val="16"/>
          <w:szCs w:val="16"/>
        </w:rPr>
      </w:pPr>
      <w:r w:rsidRPr="002B2801">
        <w:rPr>
          <w:rFonts w:ascii="Helvetica" w:hAnsi="Helvetica"/>
          <w:sz w:val="16"/>
          <w:szCs w:val="16"/>
        </w:rPr>
        <w:t xml:space="preserve">Cluster 33:  Capitol View, Marshall Heights, </w:t>
      </w:r>
      <w:proofErr w:type="spellStart"/>
      <w:proofErr w:type="gramStart"/>
      <w:r w:rsidRPr="002B2801">
        <w:rPr>
          <w:rFonts w:ascii="Helvetica" w:hAnsi="Helvetica"/>
          <w:sz w:val="16"/>
          <w:szCs w:val="16"/>
        </w:rPr>
        <w:t>Benning</w:t>
      </w:r>
      <w:proofErr w:type="spellEnd"/>
      <w:proofErr w:type="gramEnd"/>
      <w:r w:rsidRPr="002B2801">
        <w:rPr>
          <w:rFonts w:ascii="Helvetica" w:hAnsi="Helvetica"/>
          <w:sz w:val="16"/>
          <w:szCs w:val="16"/>
        </w:rPr>
        <w:t xml:space="preserve"> Heights</w:t>
      </w:r>
    </w:p>
    <w:p w14:paraId="6AFD0B3F" w14:textId="78072685" w:rsidR="00CE410D" w:rsidRPr="002B2801" w:rsidRDefault="00CE410D" w:rsidP="00CE410D">
      <w:pPr>
        <w:rPr>
          <w:rFonts w:ascii="Helvetica" w:hAnsi="Helvetica"/>
          <w:sz w:val="16"/>
          <w:szCs w:val="16"/>
        </w:rPr>
      </w:pPr>
      <w:r w:rsidRPr="002B2801">
        <w:rPr>
          <w:rFonts w:ascii="Helvetica" w:hAnsi="Helvetica"/>
          <w:sz w:val="16"/>
          <w:szCs w:val="16"/>
        </w:rPr>
        <w:t xml:space="preserve">Cluster 34:  Twining, Fairlawn, Randle Highlands, Penn Branch, Fort Davis Park, </w:t>
      </w:r>
      <w:proofErr w:type="spellStart"/>
      <w:r w:rsidRPr="002B2801">
        <w:rPr>
          <w:rFonts w:ascii="Helvetica" w:hAnsi="Helvetica"/>
          <w:sz w:val="16"/>
          <w:szCs w:val="16"/>
        </w:rPr>
        <w:t>Dupont</w:t>
      </w:r>
      <w:proofErr w:type="spellEnd"/>
      <w:r w:rsidRPr="002B2801">
        <w:rPr>
          <w:rFonts w:ascii="Helvetica" w:hAnsi="Helvetica"/>
          <w:sz w:val="16"/>
          <w:szCs w:val="16"/>
        </w:rPr>
        <w:t xml:space="preserve"> Park</w:t>
      </w:r>
    </w:p>
    <w:p w14:paraId="08A55245" w14:textId="455DA5BE" w:rsidR="00CE410D" w:rsidRPr="002B2801" w:rsidRDefault="00CE410D" w:rsidP="00CE410D">
      <w:pPr>
        <w:rPr>
          <w:rFonts w:ascii="Helvetica" w:hAnsi="Helvetica"/>
          <w:sz w:val="16"/>
          <w:szCs w:val="16"/>
        </w:rPr>
      </w:pPr>
      <w:r w:rsidRPr="002B2801">
        <w:rPr>
          <w:rFonts w:ascii="Helvetica" w:hAnsi="Helvetica"/>
          <w:sz w:val="16"/>
          <w:szCs w:val="16"/>
        </w:rPr>
        <w:t xml:space="preserve">Cluster 35:  Fairfax Village, Naylor Gardens, Hillcrest, </w:t>
      </w:r>
      <w:proofErr w:type="gramStart"/>
      <w:r w:rsidRPr="002B2801">
        <w:rPr>
          <w:rFonts w:ascii="Helvetica" w:hAnsi="Helvetica"/>
          <w:sz w:val="16"/>
          <w:szCs w:val="16"/>
        </w:rPr>
        <w:t>Summit</w:t>
      </w:r>
      <w:proofErr w:type="gramEnd"/>
      <w:r w:rsidRPr="002B2801">
        <w:rPr>
          <w:rFonts w:ascii="Helvetica" w:hAnsi="Helvetica"/>
          <w:sz w:val="16"/>
          <w:szCs w:val="16"/>
        </w:rPr>
        <w:t xml:space="preserve"> Park</w:t>
      </w:r>
    </w:p>
    <w:p w14:paraId="4951E793" w14:textId="34AC3361" w:rsidR="00CE410D" w:rsidRPr="002B2801" w:rsidRDefault="00CE410D" w:rsidP="00CE410D">
      <w:pPr>
        <w:rPr>
          <w:rFonts w:ascii="Helvetica" w:hAnsi="Helvetica"/>
          <w:sz w:val="16"/>
          <w:szCs w:val="16"/>
        </w:rPr>
      </w:pPr>
      <w:r w:rsidRPr="002B2801">
        <w:rPr>
          <w:rFonts w:ascii="Helvetica" w:hAnsi="Helvetica"/>
          <w:sz w:val="16"/>
          <w:szCs w:val="16"/>
        </w:rPr>
        <w:t>Cluster 36:  Woodland/Fort Stanton, Garfield Heights, Knox Hill</w:t>
      </w:r>
    </w:p>
    <w:p w14:paraId="662DC951" w14:textId="4D3BE369" w:rsidR="00CE410D" w:rsidRPr="002B2801" w:rsidRDefault="00CE410D" w:rsidP="00CE410D">
      <w:pPr>
        <w:rPr>
          <w:rFonts w:ascii="Helvetica" w:hAnsi="Helvetica"/>
          <w:sz w:val="16"/>
          <w:szCs w:val="16"/>
        </w:rPr>
      </w:pPr>
      <w:r w:rsidRPr="002B2801">
        <w:rPr>
          <w:rFonts w:ascii="Helvetica" w:hAnsi="Helvetica"/>
          <w:sz w:val="16"/>
          <w:szCs w:val="16"/>
        </w:rPr>
        <w:t xml:space="preserve">Cluster 37:  Sheridan, Barry Farm, </w:t>
      </w:r>
      <w:proofErr w:type="gramStart"/>
      <w:r w:rsidRPr="002B2801">
        <w:rPr>
          <w:rFonts w:ascii="Helvetica" w:hAnsi="Helvetica"/>
          <w:sz w:val="16"/>
          <w:szCs w:val="16"/>
        </w:rPr>
        <w:t>Buena</w:t>
      </w:r>
      <w:proofErr w:type="gramEnd"/>
      <w:r w:rsidRPr="002B2801">
        <w:rPr>
          <w:rFonts w:ascii="Helvetica" w:hAnsi="Helvetica"/>
          <w:sz w:val="16"/>
          <w:szCs w:val="16"/>
        </w:rPr>
        <w:t xml:space="preserve"> Vista</w:t>
      </w:r>
    </w:p>
    <w:p w14:paraId="05911D3E" w14:textId="0D8FFE73" w:rsidR="00CE410D" w:rsidRPr="002B2801" w:rsidRDefault="00CE410D" w:rsidP="00CE410D">
      <w:pPr>
        <w:rPr>
          <w:rFonts w:ascii="Helvetica" w:hAnsi="Helvetica"/>
          <w:sz w:val="16"/>
          <w:szCs w:val="16"/>
        </w:rPr>
      </w:pPr>
      <w:r w:rsidRPr="002B2801">
        <w:rPr>
          <w:rFonts w:ascii="Helvetica" w:hAnsi="Helvetica"/>
          <w:sz w:val="16"/>
          <w:szCs w:val="16"/>
        </w:rPr>
        <w:t>Cluster 38:  Douglass, Shipley Terrace</w:t>
      </w:r>
    </w:p>
    <w:p w14:paraId="2B1B8DD2" w14:textId="6084A300" w:rsidR="00CE410D" w:rsidRPr="002B2801" w:rsidRDefault="00CE410D" w:rsidP="00CE410D">
      <w:pPr>
        <w:rPr>
          <w:rFonts w:ascii="Helvetica" w:hAnsi="Helvetica"/>
          <w:sz w:val="16"/>
          <w:szCs w:val="16"/>
        </w:rPr>
      </w:pPr>
      <w:r w:rsidRPr="002B2801">
        <w:rPr>
          <w:rFonts w:ascii="Helvetica" w:hAnsi="Helvetica"/>
          <w:sz w:val="16"/>
          <w:szCs w:val="16"/>
        </w:rPr>
        <w:t>Cluster 39:  Congress Heights, Bellevue, Washington Highlands</w:t>
      </w:r>
    </w:p>
    <w:p w14:paraId="4D7EF92E" w14:textId="77777777" w:rsidR="00CE410D" w:rsidRDefault="00CE410D">
      <w:pPr>
        <w:rPr>
          <w:rFonts w:ascii="Helvetica" w:hAnsi="Helvetica"/>
          <w:sz w:val="20"/>
          <w:szCs w:val="20"/>
        </w:rPr>
      </w:pPr>
    </w:p>
    <w:p w14:paraId="3F6CBE59" w14:textId="77777777" w:rsidR="00CE410D" w:rsidRDefault="00CE410D">
      <w:pPr>
        <w:rPr>
          <w:rFonts w:ascii="Helvetica" w:hAnsi="Helvetica"/>
          <w:sz w:val="20"/>
          <w:szCs w:val="20"/>
        </w:rPr>
      </w:pPr>
    </w:p>
    <w:p w14:paraId="47FB921C" w14:textId="477E25DA" w:rsidR="00D67CED" w:rsidRDefault="00D67CED">
      <w:pPr>
        <w:rPr>
          <w:rFonts w:ascii="Helvetica" w:hAnsi="Helvetica"/>
          <w:sz w:val="20"/>
          <w:szCs w:val="20"/>
        </w:rPr>
      </w:pPr>
      <w:r>
        <w:rPr>
          <w:rFonts w:ascii="Helvetica" w:hAnsi="Helvetica"/>
          <w:sz w:val="20"/>
          <w:szCs w:val="20"/>
        </w:rPr>
        <w:t xml:space="preserve">This website contains a variety of socioeconomic data points for each neighborhood cluster, collected from the US Census, American Community Survey, and DC government data sources.  From this website, I decided to collect the following </w:t>
      </w:r>
      <w:proofErr w:type="spellStart"/>
      <w:r>
        <w:rPr>
          <w:rFonts w:ascii="Helvetica" w:hAnsi="Helvetica"/>
          <w:sz w:val="20"/>
          <w:szCs w:val="20"/>
        </w:rPr>
        <w:t>datapoints</w:t>
      </w:r>
      <w:proofErr w:type="spellEnd"/>
      <w:r>
        <w:rPr>
          <w:rFonts w:ascii="Helvetica" w:hAnsi="Helvetica"/>
          <w:sz w:val="20"/>
          <w:szCs w:val="20"/>
        </w:rPr>
        <w:t xml:space="preserve"> for each neighborhood cluster using a </w:t>
      </w:r>
      <w:proofErr w:type="spellStart"/>
      <w:r>
        <w:rPr>
          <w:rFonts w:ascii="Helvetica" w:hAnsi="Helvetica"/>
          <w:sz w:val="20"/>
          <w:szCs w:val="20"/>
        </w:rPr>
        <w:t>webscraper</w:t>
      </w:r>
      <w:proofErr w:type="spellEnd"/>
      <w:r>
        <w:rPr>
          <w:rFonts w:ascii="Helvetica" w:hAnsi="Helvetica"/>
          <w:sz w:val="20"/>
          <w:szCs w:val="20"/>
        </w:rPr>
        <w:t>:</w:t>
      </w:r>
    </w:p>
    <w:p w14:paraId="1D1C8FC5" w14:textId="77777777" w:rsidR="00D67CED" w:rsidRDefault="00D67CED">
      <w:pPr>
        <w:rPr>
          <w:rFonts w:ascii="Helvetica" w:hAnsi="Helvetica"/>
          <w:sz w:val="20"/>
          <w:szCs w:val="20"/>
        </w:rPr>
      </w:pPr>
    </w:p>
    <w:p w14:paraId="6BC449B6" w14:textId="6F800D5C"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Population, 2010</w:t>
      </w:r>
    </w:p>
    <w:p w14:paraId="644CC074" w14:textId="356EAABC"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w:t>
      </w:r>
      <w:proofErr w:type="gramStart"/>
      <w:r w:rsidRPr="00D67CED">
        <w:rPr>
          <w:rFonts w:ascii="Helvetica" w:hAnsi="Helvetica"/>
          <w:sz w:val="20"/>
          <w:szCs w:val="20"/>
        </w:rPr>
        <w:t>black</w:t>
      </w:r>
      <w:proofErr w:type="gramEnd"/>
      <w:r w:rsidRPr="00D67CED">
        <w:rPr>
          <w:rFonts w:ascii="Helvetica" w:hAnsi="Helvetica"/>
          <w:sz w:val="20"/>
          <w:szCs w:val="20"/>
        </w:rPr>
        <w:t>, non-</w:t>
      </w:r>
      <w:proofErr w:type="spellStart"/>
      <w:r w:rsidRPr="00D67CED">
        <w:rPr>
          <w:rFonts w:ascii="Helvetica" w:hAnsi="Helvetica"/>
          <w:sz w:val="20"/>
          <w:szCs w:val="20"/>
        </w:rPr>
        <w:t>hispanic</w:t>
      </w:r>
      <w:proofErr w:type="spellEnd"/>
      <w:r w:rsidRPr="00D67CED">
        <w:rPr>
          <w:rFonts w:ascii="Helvetica" w:hAnsi="Helvetica"/>
          <w:sz w:val="20"/>
          <w:szCs w:val="20"/>
        </w:rPr>
        <w:t xml:space="preserve"> 2010</w:t>
      </w:r>
    </w:p>
    <w:p w14:paraId="1E8D7FDB" w14:textId="36C3D327"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w:t>
      </w:r>
      <w:proofErr w:type="spellStart"/>
      <w:proofErr w:type="gramStart"/>
      <w:r w:rsidRPr="00D67CED">
        <w:rPr>
          <w:rFonts w:ascii="Helvetica" w:hAnsi="Helvetica"/>
          <w:sz w:val="20"/>
          <w:szCs w:val="20"/>
        </w:rPr>
        <w:t>hispanic</w:t>
      </w:r>
      <w:proofErr w:type="spellEnd"/>
      <w:proofErr w:type="gramEnd"/>
      <w:r w:rsidRPr="00D67CED">
        <w:rPr>
          <w:rFonts w:ascii="Helvetica" w:hAnsi="Helvetica"/>
          <w:sz w:val="20"/>
          <w:szCs w:val="20"/>
        </w:rPr>
        <w:t>, 2010</w:t>
      </w:r>
    </w:p>
    <w:p w14:paraId="09630502" w14:textId="33F9F3DC"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w:t>
      </w:r>
      <w:proofErr w:type="gramStart"/>
      <w:r w:rsidRPr="00D67CED">
        <w:rPr>
          <w:rFonts w:ascii="Helvetica" w:hAnsi="Helvetica"/>
          <w:sz w:val="20"/>
          <w:szCs w:val="20"/>
        </w:rPr>
        <w:t>white</w:t>
      </w:r>
      <w:proofErr w:type="gramEnd"/>
      <w:r w:rsidRPr="00D67CED">
        <w:rPr>
          <w:rFonts w:ascii="Helvetica" w:hAnsi="Helvetica"/>
          <w:sz w:val="20"/>
          <w:szCs w:val="20"/>
        </w:rPr>
        <w:t>, non-</w:t>
      </w:r>
      <w:proofErr w:type="spellStart"/>
      <w:r w:rsidRPr="00D67CED">
        <w:rPr>
          <w:rFonts w:ascii="Helvetica" w:hAnsi="Helvetica"/>
          <w:sz w:val="20"/>
          <w:szCs w:val="20"/>
        </w:rPr>
        <w:t>hispanic</w:t>
      </w:r>
      <w:proofErr w:type="spellEnd"/>
      <w:r w:rsidRPr="00D67CED">
        <w:rPr>
          <w:rFonts w:ascii="Helvetica" w:hAnsi="Helvetica"/>
          <w:sz w:val="20"/>
          <w:szCs w:val="20"/>
        </w:rPr>
        <w:t xml:space="preserve"> 2010</w:t>
      </w:r>
    </w:p>
    <w:p w14:paraId="6C33E5BE" w14:textId="06886DE4"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w:t>
      </w:r>
      <w:proofErr w:type="spellStart"/>
      <w:proofErr w:type="gramStart"/>
      <w:r w:rsidRPr="00D67CED">
        <w:rPr>
          <w:rFonts w:ascii="Helvetica" w:hAnsi="Helvetica"/>
          <w:sz w:val="20"/>
          <w:szCs w:val="20"/>
        </w:rPr>
        <w:t>asian</w:t>
      </w:r>
      <w:proofErr w:type="spellEnd"/>
      <w:proofErr w:type="gramEnd"/>
      <w:r w:rsidRPr="00D67CED">
        <w:rPr>
          <w:rFonts w:ascii="Helvetica" w:hAnsi="Helvetica"/>
          <w:sz w:val="20"/>
          <w:szCs w:val="20"/>
        </w:rPr>
        <w:t>, PI non-Hispanic 2010</w:t>
      </w:r>
    </w:p>
    <w:p w14:paraId="3F0C3A57" w14:textId="18388CE0"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Poverty rate from 2008-2012</w:t>
      </w:r>
    </w:p>
    <w:p w14:paraId="5326F2AC" w14:textId="109F7F54"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Unemployment rate from 2008-2012</w:t>
      </w:r>
    </w:p>
    <w:p w14:paraId="4C811F6D" w14:textId="539C7F9A"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 xml:space="preserve">% </w:t>
      </w:r>
      <w:proofErr w:type="gramStart"/>
      <w:r w:rsidRPr="00D67CED">
        <w:rPr>
          <w:rFonts w:ascii="Helvetica" w:hAnsi="Helvetica"/>
          <w:sz w:val="20"/>
          <w:szCs w:val="20"/>
        </w:rPr>
        <w:t>population</w:t>
      </w:r>
      <w:proofErr w:type="gramEnd"/>
      <w:r w:rsidRPr="00D67CED">
        <w:rPr>
          <w:rFonts w:ascii="Helvetica" w:hAnsi="Helvetica"/>
          <w:sz w:val="20"/>
          <w:szCs w:val="20"/>
        </w:rPr>
        <w:t xml:space="preserve"> 16 years old and older that is employed, from 2008-2012</w:t>
      </w:r>
    </w:p>
    <w:p w14:paraId="51E46E1D" w14:textId="01DD4F5F"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 xml:space="preserve">% </w:t>
      </w:r>
      <w:proofErr w:type="gramStart"/>
      <w:r w:rsidRPr="00D67CED">
        <w:rPr>
          <w:rFonts w:ascii="Helvetica" w:hAnsi="Helvetica"/>
          <w:sz w:val="20"/>
          <w:szCs w:val="20"/>
        </w:rPr>
        <w:t>population</w:t>
      </w:r>
      <w:proofErr w:type="gramEnd"/>
      <w:r w:rsidRPr="00D67CED">
        <w:rPr>
          <w:rFonts w:ascii="Helvetica" w:hAnsi="Helvetica"/>
          <w:sz w:val="20"/>
          <w:szCs w:val="20"/>
        </w:rPr>
        <w:t xml:space="preserve"> of persons without a high school diploma, from 2008-2012</w:t>
      </w:r>
    </w:p>
    <w:p w14:paraId="3E814FC0" w14:textId="3E691723"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Average family income, 2008-2012</w:t>
      </w:r>
    </w:p>
    <w:p w14:paraId="223AA217" w14:textId="1F54C762"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Persons receiving food stamps, 2014</w:t>
      </w:r>
    </w:p>
    <w:p w14:paraId="60A96ED5" w14:textId="69FABF0F" w:rsidR="00D67CED" w:rsidRP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Persons receiving TANF, 2014</w:t>
      </w:r>
    </w:p>
    <w:p w14:paraId="119DB378" w14:textId="538092B1" w:rsidR="00D67CED" w:rsidRDefault="00D67CED" w:rsidP="00D67CED">
      <w:pPr>
        <w:pStyle w:val="ListParagraph"/>
        <w:numPr>
          <w:ilvl w:val="0"/>
          <w:numId w:val="2"/>
        </w:numPr>
        <w:rPr>
          <w:rFonts w:ascii="Helvetica" w:hAnsi="Helvetica"/>
          <w:sz w:val="20"/>
          <w:szCs w:val="20"/>
        </w:rPr>
      </w:pPr>
      <w:r w:rsidRPr="00D67CED">
        <w:rPr>
          <w:rFonts w:ascii="Helvetica" w:hAnsi="Helvetica"/>
          <w:sz w:val="20"/>
          <w:szCs w:val="20"/>
        </w:rPr>
        <w:t>Median sales price of single-family homes, 2013</w:t>
      </w:r>
    </w:p>
    <w:p w14:paraId="05198F39" w14:textId="77777777" w:rsidR="00954069" w:rsidRDefault="00954069" w:rsidP="00954069">
      <w:pPr>
        <w:rPr>
          <w:rFonts w:ascii="Helvetica" w:hAnsi="Helvetica"/>
          <w:sz w:val="20"/>
          <w:szCs w:val="20"/>
        </w:rPr>
      </w:pPr>
    </w:p>
    <w:p w14:paraId="362FA227" w14:textId="77777777" w:rsidR="00CE410D" w:rsidRDefault="00CE410D" w:rsidP="00954069">
      <w:pPr>
        <w:rPr>
          <w:rFonts w:ascii="Helvetica" w:hAnsi="Helvetica"/>
          <w:sz w:val="20"/>
          <w:szCs w:val="20"/>
        </w:rPr>
      </w:pPr>
    </w:p>
    <w:p w14:paraId="10E41E8B" w14:textId="293E657F" w:rsidR="00954069" w:rsidRPr="00954069" w:rsidRDefault="00954069" w:rsidP="00954069">
      <w:pPr>
        <w:rPr>
          <w:rFonts w:ascii="Helvetica" w:hAnsi="Helvetica"/>
          <w:i/>
          <w:sz w:val="20"/>
          <w:szCs w:val="20"/>
        </w:rPr>
      </w:pPr>
      <w:r w:rsidRPr="00954069">
        <w:rPr>
          <w:rFonts w:ascii="Helvetica" w:hAnsi="Helvetica"/>
          <w:i/>
          <w:sz w:val="20"/>
          <w:szCs w:val="20"/>
        </w:rPr>
        <w:t>Neighborhood Data – Data Cleaning Process</w:t>
      </w:r>
    </w:p>
    <w:p w14:paraId="59C871A2" w14:textId="02B3F773" w:rsidR="00954069" w:rsidRDefault="00954069" w:rsidP="00954069">
      <w:pPr>
        <w:rPr>
          <w:rFonts w:ascii="Helvetica" w:hAnsi="Helvetica"/>
          <w:sz w:val="20"/>
          <w:szCs w:val="20"/>
        </w:rPr>
      </w:pPr>
      <w:r>
        <w:rPr>
          <w:rFonts w:ascii="Helvetica" w:hAnsi="Helvetica"/>
          <w:sz w:val="20"/>
          <w:szCs w:val="20"/>
        </w:rPr>
        <w:t xml:space="preserve">With regard to data cleaning on my own scraped data, I needed to do some column formatting and data type conversions.  Certain numbers were represented as strings with commas after I scraped them, so I converted them to integers and floats by removing the commas from the strings </w:t>
      </w:r>
      <w:proofErr w:type="gramStart"/>
      <w:r>
        <w:rPr>
          <w:rFonts w:ascii="Helvetica" w:hAnsi="Helvetica"/>
          <w:sz w:val="20"/>
          <w:szCs w:val="20"/>
        </w:rPr>
        <w:t>an</w:t>
      </w:r>
      <w:proofErr w:type="gramEnd"/>
      <w:r>
        <w:rPr>
          <w:rFonts w:ascii="Helvetica" w:hAnsi="Helvetica"/>
          <w:sz w:val="20"/>
          <w:szCs w:val="20"/>
        </w:rPr>
        <w:t xml:space="preserve"> converting them to integers. </w:t>
      </w:r>
    </w:p>
    <w:p w14:paraId="09D670D9" w14:textId="77777777" w:rsidR="00954069" w:rsidRDefault="00954069" w:rsidP="00954069">
      <w:pPr>
        <w:rPr>
          <w:rFonts w:ascii="Helvetica" w:hAnsi="Helvetica"/>
          <w:sz w:val="20"/>
          <w:szCs w:val="20"/>
        </w:rPr>
      </w:pPr>
    </w:p>
    <w:p w14:paraId="4D28963F" w14:textId="2E224B26" w:rsidR="00954069" w:rsidRPr="00954069" w:rsidRDefault="00954069" w:rsidP="00954069">
      <w:pPr>
        <w:rPr>
          <w:rFonts w:ascii="Helvetica" w:hAnsi="Helvetica"/>
          <w:sz w:val="20"/>
          <w:szCs w:val="20"/>
        </w:rPr>
      </w:pPr>
      <w:r>
        <w:rPr>
          <w:rFonts w:ascii="Helvetica" w:hAnsi="Helvetica"/>
          <w:sz w:val="20"/>
          <w:szCs w:val="20"/>
        </w:rPr>
        <w:t>I had mostly complete data for all of the data fields I scraped with the exception of median home prices for 4 clusters.  The data was not available for the median home prices in 2013. I used a human learning technique here by either using the median home price of the average or neighboring cluster. I realize that this technique is not scalable for</w:t>
      </w:r>
      <w:r w:rsidR="00820F69">
        <w:rPr>
          <w:rFonts w:ascii="Helvetica" w:hAnsi="Helvetica"/>
          <w:sz w:val="20"/>
          <w:szCs w:val="20"/>
        </w:rPr>
        <w:t xml:space="preserve"> a large dataset because I hard-</w:t>
      </w:r>
      <w:r>
        <w:rPr>
          <w:rFonts w:ascii="Helvetica" w:hAnsi="Helvetica"/>
          <w:sz w:val="20"/>
          <w:szCs w:val="20"/>
        </w:rPr>
        <w:t xml:space="preserve">coded these numbers, but </w:t>
      </w:r>
      <w:r w:rsidR="00820F69">
        <w:rPr>
          <w:rFonts w:ascii="Helvetica" w:hAnsi="Helvetica"/>
          <w:sz w:val="20"/>
          <w:szCs w:val="20"/>
        </w:rPr>
        <w:t>thought it would be ok for a small dataset.  In future analyses with much larger datasets, I would likely not take this approach.</w:t>
      </w:r>
    </w:p>
    <w:p w14:paraId="28335537" w14:textId="77777777" w:rsidR="0048087F" w:rsidRDefault="0048087F">
      <w:pPr>
        <w:rPr>
          <w:rFonts w:ascii="Helvetica" w:hAnsi="Helvetica"/>
          <w:sz w:val="20"/>
          <w:szCs w:val="20"/>
        </w:rPr>
      </w:pPr>
    </w:p>
    <w:p w14:paraId="730874AD" w14:textId="58D36679" w:rsidR="00D67CED" w:rsidRPr="0058727B" w:rsidRDefault="00D67CED" w:rsidP="00D67CED">
      <w:pPr>
        <w:rPr>
          <w:rFonts w:ascii="Helvetica" w:hAnsi="Helvetica"/>
          <w:b/>
          <w:sz w:val="20"/>
          <w:szCs w:val="20"/>
        </w:rPr>
      </w:pPr>
      <w:r>
        <w:rPr>
          <w:rFonts w:ascii="Helvetica" w:hAnsi="Helvetica"/>
          <w:b/>
          <w:sz w:val="20"/>
          <w:szCs w:val="20"/>
        </w:rPr>
        <w:t>Weather</w:t>
      </w:r>
      <w:r w:rsidRPr="0058727B">
        <w:rPr>
          <w:rFonts w:ascii="Helvetica" w:hAnsi="Helvetica"/>
          <w:b/>
          <w:sz w:val="20"/>
          <w:szCs w:val="20"/>
        </w:rPr>
        <w:t xml:space="preserve"> Data</w:t>
      </w:r>
    </w:p>
    <w:p w14:paraId="6DE01BBC" w14:textId="77777777" w:rsidR="00D67CED" w:rsidRDefault="00D67CED">
      <w:pPr>
        <w:rPr>
          <w:rFonts w:ascii="Helvetica" w:hAnsi="Helvetica"/>
          <w:sz w:val="20"/>
          <w:szCs w:val="20"/>
        </w:rPr>
      </w:pPr>
    </w:p>
    <w:p w14:paraId="4994F85A" w14:textId="108439BF" w:rsidR="00D67CED" w:rsidRDefault="00D67CED">
      <w:pPr>
        <w:rPr>
          <w:rFonts w:ascii="Helvetica" w:hAnsi="Helvetica"/>
          <w:sz w:val="20"/>
          <w:szCs w:val="20"/>
        </w:rPr>
      </w:pPr>
      <w:r>
        <w:rPr>
          <w:rFonts w:ascii="Helvetica" w:hAnsi="Helvetica"/>
          <w:sz w:val="20"/>
          <w:szCs w:val="20"/>
        </w:rPr>
        <w:t xml:space="preserve">Finally, </w:t>
      </w:r>
      <w:r w:rsidR="00820F69">
        <w:rPr>
          <w:rFonts w:ascii="Helvetica" w:hAnsi="Helvetica"/>
          <w:sz w:val="20"/>
          <w:szCs w:val="20"/>
        </w:rPr>
        <w:t xml:space="preserve">I obtained weather data from </w:t>
      </w:r>
      <w:r w:rsidR="00E72ACE">
        <w:rPr>
          <w:rFonts w:ascii="Helvetica" w:hAnsi="Helvetica"/>
          <w:sz w:val="20"/>
          <w:szCs w:val="20"/>
        </w:rPr>
        <w:t>the National Ocea</w:t>
      </w:r>
      <w:r w:rsidR="00626009">
        <w:rPr>
          <w:rFonts w:ascii="Helvetica" w:hAnsi="Helvetica"/>
          <w:sz w:val="20"/>
          <w:szCs w:val="20"/>
        </w:rPr>
        <w:t xml:space="preserve">nic and Atmospheric Administration. I filled out an online request form and requested weather data for the District in 2014.  I received a </w:t>
      </w:r>
      <w:proofErr w:type="spellStart"/>
      <w:r w:rsidR="00626009">
        <w:rPr>
          <w:rFonts w:ascii="Helvetica" w:hAnsi="Helvetica"/>
          <w:sz w:val="20"/>
          <w:szCs w:val="20"/>
        </w:rPr>
        <w:t>csv</w:t>
      </w:r>
      <w:proofErr w:type="spellEnd"/>
      <w:r w:rsidR="00626009">
        <w:rPr>
          <w:rFonts w:ascii="Helvetica" w:hAnsi="Helvetica"/>
          <w:sz w:val="20"/>
          <w:szCs w:val="20"/>
        </w:rPr>
        <w:t xml:space="preserve"> file with over 91 fields, many of which provided highly detailed information (e.g. number of days included in the multiday precipitation total)</w:t>
      </w:r>
      <w:r w:rsidR="00820F69">
        <w:rPr>
          <w:rFonts w:ascii="Helvetica" w:hAnsi="Helvetica"/>
          <w:sz w:val="20"/>
          <w:szCs w:val="20"/>
        </w:rPr>
        <w:t xml:space="preserve"> that I did not need</w:t>
      </w:r>
      <w:r w:rsidR="00626009">
        <w:rPr>
          <w:rFonts w:ascii="Helvetica" w:hAnsi="Helvetica"/>
          <w:sz w:val="20"/>
          <w:szCs w:val="20"/>
        </w:rPr>
        <w:t xml:space="preserve">.  </w:t>
      </w:r>
    </w:p>
    <w:p w14:paraId="6938F43D" w14:textId="77777777" w:rsidR="00E72ACE" w:rsidRDefault="00E72ACE">
      <w:pPr>
        <w:rPr>
          <w:rFonts w:ascii="Helvetica" w:hAnsi="Helvetica"/>
          <w:sz w:val="20"/>
          <w:szCs w:val="20"/>
        </w:rPr>
      </w:pPr>
    </w:p>
    <w:p w14:paraId="48FECA63" w14:textId="2ECD30D4" w:rsidR="00E72ACE" w:rsidRPr="000F35E7" w:rsidRDefault="00820F69">
      <w:pPr>
        <w:rPr>
          <w:rFonts w:ascii="Helvetica" w:hAnsi="Helvetica"/>
          <w:i/>
          <w:sz w:val="20"/>
          <w:szCs w:val="20"/>
        </w:rPr>
      </w:pPr>
      <w:r w:rsidRPr="000F35E7">
        <w:rPr>
          <w:rFonts w:ascii="Helvetica" w:hAnsi="Helvetica"/>
          <w:i/>
          <w:sz w:val="20"/>
          <w:szCs w:val="20"/>
        </w:rPr>
        <w:t xml:space="preserve">Weather Data – Data Cleaning Process </w:t>
      </w:r>
    </w:p>
    <w:p w14:paraId="10D6FA2D" w14:textId="53E93868" w:rsidR="00820F69" w:rsidRDefault="00820F69">
      <w:pPr>
        <w:rPr>
          <w:rFonts w:ascii="Helvetica" w:hAnsi="Helvetica"/>
          <w:sz w:val="20"/>
          <w:szCs w:val="20"/>
        </w:rPr>
      </w:pPr>
      <w:r>
        <w:rPr>
          <w:rFonts w:ascii="Helvetica" w:hAnsi="Helvetica"/>
          <w:sz w:val="20"/>
          <w:szCs w:val="20"/>
        </w:rPr>
        <w:t>With so much weather data, I needed to significantly pare down this dataset to the small number of features I wanted to use. These features were:</w:t>
      </w:r>
    </w:p>
    <w:p w14:paraId="12595AA7" w14:textId="164D4101"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Date</w:t>
      </w:r>
    </w:p>
    <w:p w14:paraId="08F76794" w14:textId="64CF23F4"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Temperature Min</w:t>
      </w:r>
    </w:p>
    <w:p w14:paraId="2CC38B98" w14:textId="039E4DF8"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Temperature Max</w:t>
      </w:r>
    </w:p>
    <w:p w14:paraId="79A32A65" w14:textId="0D622301"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Snow</w:t>
      </w:r>
    </w:p>
    <w:p w14:paraId="6B21DE82" w14:textId="6D67B1F1" w:rsidR="00820F69" w:rsidRPr="00820F69" w:rsidRDefault="00820F69" w:rsidP="00820F69">
      <w:pPr>
        <w:pStyle w:val="ListParagraph"/>
        <w:numPr>
          <w:ilvl w:val="0"/>
          <w:numId w:val="3"/>
        </w:numPr>
        <w:rPr>
          <w:rFonts w:ascii="Helvetica" w:hAnsi="Helvetica"/>
          <w:sz w:val="20"/>
          <w:szCs w:val="20"/>
        </w:rPr>
      </w:pPr>
      <w:r w:rsidRPr="00820F69">
        <w:rPr>
          <w:rFonts w:ascii="Helvetica" w:hAnsi="Helvetica"/>
          <w:sz w:val="20"/>
          <w:szCs w:val="20"/>
        </w:rPr>
        <w:t>Precipitation</w:t>
      </w:r>
    </w:p>
    <w:p w14:paraId="08E5A7EC" w14:textId="77777777" w:rsidR="00820F69" w:rsidRDefault="00820F69">
      <w:pPr>
        <w:rPr>
          <w:rFonts w:ascii="Helvetica" w:hAnsi="Helvetica"/>
          <w:sz w:val="20"/>
          <w:szCs w:val="20"/>
        </w:rPr>
      </w:pPr>
    </w:p>
    <w:p w14:paraId="3525CE97" w14:textId="5827DBDD" w:rsidR="00820F69" w:rsidRDefault="00820F69">
      <w:pPr>
        <w:rPr>
          <w:rFonts w:ascii="Helvetica" w:hAnsi="Helvetica"/>
          <w:sz w:val="20"/>
          <w:szCs w:val="20"/>
        </w:rPr>
      </w:pPr>
      <w:r>
        <w:rPr>
          <w:rFonts w:ascii="Helvetica" w:hAnsi="Helvetica"/>
          <w:sz w:val="20"/>
          <w:szCs w:val="20"/>
        </w:rPr>
        <w:t xml:space="preserve">The temperature fields were provided in </w:t>
      </w:r>
      <w:proofErr w:type="spellStart"/>
      <w:r>
        <w:rPr>
          <w:rFonts w:ascii="Helvetica" w:hAnsi="Helvetica"/>
          <w:sz w:val="20"/>
          <w:szCs w:val="20"/>
        </w:rPr>
        <w:t>Celcius</w:t>
      </w:r>
      <w:proofErr w:type="spellEnd"/>
      <w:r>
        <w:rPr>
          <w:rFonts w:ascii="Helvetica" w:hAnsi="Helvetica"/>
          <w:sz w:val="20"/>
          <w:szCs w:val="20"/>
        </w:rPr>
        <w:t xml:space="preserve"> in tenths of degrees, so I needed to translate these to Fahrenheit and convert the data field to floats.  I also used the max and min temps to create a new field, which was average temp in Fahrenheit.  </w:t>
      </w:r>
    </w:p>
    <w:p w14:paraId="0BA51BCA" w14:textId="77777777" w:rsidR="00820F69" w:rsidRDefault="00820F69">
      <w:pPr>
        <w:rPr>
          <w:rFonts w:ascii="Helvetica" w:hAnsi="Helvetica"/>
          <w:sz w:val="20"/>
          <w:szCs w:val="20"/>
        </w:rPr>
      </w:pPr>
    </w:p>
    <w:p w14:paraId="0C2A9211" w14:textId="18D7ECCA" w:rsidR="00820F69" w:rsidRDefault="00820F69">
      <w:pPr>
        <w:rPr>
          <w:rFonts w:ascii="Helvetica" w:hAnsi="Helvetica"/>
          <w:sz w:val="20"/>
          <w:szCs w:val="20"/>
        </w:rPr>
      </w:pPr>
      <w:r>
        <w:rPr>
          <w:rFonts w:ascii="Helvetica" w:hAnsi="Helvetica"/>
          <w:sz w:val="20"/>
          <w:szCs w:val="20"/>
        </w:rPr>
        <w:t xml:space="preserve">I encountered an interesting phenomenon when I tried to convert the date to a pandas </w:t>
      </w:r>
      <w:proofErr w:type="spellStart"/>
      <w:r>
        <w:rPr>
          <w:rFonts w:ascii="Helvetica" w:hAnsi="Helvetica"/>
          <w:sz w:val="20"/>
          <w:szCs w:val="20"/>
        </w:rPr>
        <w:t>datetime</w:t>
      </w:r>
      <w:proofErr w:type="spellEnd"/>
      <w:r>
        <w:rPr>
          <w:rFonts w:ascii="Helvetica" w:hAnsi="Helvetica"/>
          <w:sz w:val="20"/>
          <w:szCs w:val="20"/>
        </w:rPr>
        <w:t xml:space="preserve"> object.  Since the date was represented as a string and did not include hour/minute/second info, converting the date without formatting to a </w:t>
      </w:r>
      <w:proofErr w:type="spellStart"/>
      <w:r>
        <w:rPr>
          <w:rFonts w:ascii="Helvetica" w:hAnsi="Helvetica"/>
          <w:sz w:val="20"/>
          <w:szCs w:val="20"/>
        </w:rPr>
        <w:t>datetime</w:t>
      </w:r>
      <w:proofErr w:type="spellEnd"/>
      <w:r>
        <w:rPr>
          <w:rFonts w:ascii="Helvetica" w:hAnsi="Helvetica"/>
          <w:sz w:val="20"/>
          <w:szCs w:val="20"/>
        </w:rPr>
        <w:t xml:space="preserve"> object </w:t>
      </w:r>
      <w:proofErr w:type="spellStart"/>
      <w:r>
        <w:rPr>
          <w:rFonts w:ascii="Helvetica" w:hAnsi="Helvetica"/>
          <w:sz w:val="20"/>
          <w:szCs w:val="20"/>
        </w:rPr>
        <w:t>mis</w:t>
      </w:r>
      <w:proofErr w:type="spellEnd"/>
      <w:r>
        <w:rPr>
          <w:rFonts w:ascii="Helvetica" w:hAnsi="Helvetica"/>
          <w:sz w:val="20"/>
          <w:szCs w:val="20"/>
        </w:rPr>
        <w:t xml:space="preserve">-coded the values, where the year was 1970 for all entries, and the year, month, and day were represented as a string in the middle of the field.  I had to reformat this field by converting it back to </w:t>
      </w:r>
      <w:r w:rsidR="000F35E7">
        <w:rPr>
          <w:rFonts w:ascii="Helvetica" w:hAnsi="Helvetica"/>
          <w:sz w:val="20"/>
          <w:szCs w:val="20"/>
        </w:rPr>
        <w:t xml:space="preserve">a string, slicing the date and time out, and then converting it back to a </w:t>
      </w:r>
      <w:proofErr w:type="spellStart"/>
      <w:r w:rsidR="000F35E7">
        <w:rPr>
          <w:rFonts w:ascii="Helvetica" w:hAnsi="Helvetica"/>
          <w:sz w:val="20"/>
          <w:szCs w:val="20"/>
        </w:rPr>
        <w:t>datetime</w:t>
      </w:r>
      <w:proofErr w:type="spellEnd"/>
      <w:r w:rsidR="000F35E7">
        <w:rPr>
          <w:rFonts w:ascii="Helvetica" w:hAnsi="Helvetica"/>
          <w:sz w:val="20"/>
          <w:szCs w:val="20"/>
        </w:rPr>
        <w:t xml:space="preserve"> object.  </w:t>
      </w:r>
    </w:p>
    <w:p w14:paraId="2EA3B9BB" w14:textId="77777777" w:rsidR="000F35E7" w:rsidRDefault="000F35E7">
      <w:pPr>
        <w:rPr>
          <w:rFonts w:ascii="Helvetica" w:hAnsi="Helvetica"/>
          <w:sz w:val="20"/>
          <w:szCs w:val="20"/>
        </w:rPr>
      </w:pPr>
    </w:p>
    <w:p w14:paraId="5A190530" w14:textId="7D355C9D" w:rsidR="000F35E7" w:rsidRDefault="000F35E7">
      <w:pPr>
        <w:rPr>
          <w:rFonts w:ascii="Helvetica" w:hAnsi="Helvetica"/>
          <w:sz w:val="20"/>
          <w:szCs w:val="20"/>
        </w:rPr>
      </w:pPr>
      <w:r>
        <w:rPr>
          <w:rFonts w:ascii="Helvetica" w:hAnsi="Helvetica"/>
          <w:sz w:val="20"/>
          <w:szCs w:val="20"/>
        </w:rPr>
        <w:t xml:space="preserve">I also created a new data series using the pandas </w:t>
      </w:r>
      <w:proofErr w:type="spellStart"/>
      <w:r>
        <w:rPr>
          <w:rFonts w:ascii="Helvetica" w:hAnsi="Helvetica"/>
          <w:sz w:val="20"/>
          <w:szCs w:val="20"/>
        </w:rPr>
        <w:t>datetimeindex</w:t>
      </w:r>
      <w:proofErr w:type="spellEnd"/>
      <w:r>
        <w:rPr>
          <w:rFonts w:ascii="Helvetica" w:hAnsi="Helvetica"/>
          <w:sz w:val="20"/>
          <w:szCs w:val="20"/>
        </w:rPr>
        <w:t xml:space="preserve"> object ‘</w:t>
      </w:r>
      <w:proofErr w:type="spellStart"/>
      <w:r>
        <w:rPr>
          <w:rFonts w:ascii="Helvetica" w:hAnsi="Helvetica"/>
          <w:sz w:val="20"/>
          <w:szCs w:val="20"/>
        </w:rPr>
        <w:t>dayofweek</w:t>
      </w:r>
      <w:proofErr w:type="spellEnd"/>
      <w:r>
        <w:rPr>
          <w:rFonts w:ascii="Helvetica" w:hAnsi="Helvetica"/>
          <w:sz w:val="20"/>
          <w:szCs w:val="20"/>
        </w:rPr>
        <w:t xml:space="preserve">’, which indicates what particular day of the week a date falls on. With </w:t>
      </w:r>
      <w:proofErr w:type="spellStart"/>
      <w:r>
        <w:rPr>
          <w:rFonts w:ascii="Helvetica" w:hAnsi="Helvetica"/>
          <w:sz w:val="20"/>
          <w:szCs w:val="20"/>
        </w:rPr>
        <w:t>dayofweek</w:t>
      </w:r>
      <w:proofErr w:type="spellEnd"/>
      <w:r>
        <w:rPr>
          <w:rFonts w:ascii="Helvetica" w:hAnsi="Helvetica"/>
          <w:sz w:val="20"/>
          <w:szCs w:val="20"/>
        </w:rPr>
        <w:t xml:space="preserve">, Mondays are represented with 0 and Sundays are represented with 6. For example, </w:t>
      </w:r>
      <w:proofErr w:type="spellStart"/>
      <w:r>
        <w:rPr>
          <w:rFonts w:ascii="Helvetica" w:hAnsi="Helvetica"/>
          <w:sz w:val="20"/>
          <w:szCs w:val="20"/>
        </w:rPr>
        <w:t>dayofweek</w:t>
      </w:r>
      <w:proofErr w:type="spellEnd"/>
      <w:r>
        <w:rPr>
          <w:rFonts w:ascii="Helvetica" w:hAnsi="Helvetica"/>
          <w:sz w:val="20"/>
          <w:szCs w:val="20"/>
        </w:rPr>
        <w:t xml:space="preserve"> called on 1/1/2014 returns a value of “2”, which is a Wednesday.  </w:t>
      </w:r>
    </w:p>
    <w:p w14:paraId="3280EE6F" w14:textId="77777777" w:rsidR="00936CA2" w:rsidRDefault="00936CA2">
      <w:pPr>
        <w:rPr>
          <w:rFonts w:ascii="Helvetica" w:hAnsi="Helvetica"/>
          <w:sz w:val="20"/>
          <w:szCs w:val="20"/>
        </w:rPr>
      </w:pPr>
    </w:p>
    <w:p w14:paraId="032EDE43" w14:textId="1747D40B" w:rsidR="000F35E7" w:rsidRDefault="000F35E7">
      <w:pPr>
        <w:rPr>
          <w:rFonts w:ascii="Helvetica" w:hAnsi="Helvetica"/>
          <w:sz w:val="20"/>
          <w:szCs w:val="20"/>
        </w:rPr>
      </w:pPr>
      <w:r>
        <w:rPr>
          <w:rFonts w:ascii="Helvetica" w:hAnsi="Helvetica"/>
          <w:sz w:val="20"/>
          <w:szCs w:val="20"/>
        </w:rPr>
        <w:t xml:space="preserve">Taking these 3 datasets, I merged them into one large dataset that would have the crime incidents, weather on the day the crime was reported, and socioeconomic data with regard to the neighborhood that the crime was reported. </w:t>
      </w:r>
      <w:r w:rsidR="00936CA2">
        <w:rPr>
          <w:rFonts w:ascii="Helvetica" w:hAnsi="Helvetica"/>
          <w:sz w:val="20"/>
          <w:szCs w:val="20"/>
        </w:rPr>
        <w:t>This was saved as one large .</w:t>
      </w:r>
      <w:proofErr w:type="spellStart"/>
      <w:r w:rsidR="00936CA2">
        <w:rPr>
          <w:rFonts w:ascii="Helvetica" w:hAnsi="Helvetica"/>
          <w:sz w:val="20"/>
          <w:szCs w:val="20"/>
        </w:rPr>
        <w:t>csv</w:t>
      </w:r>
      <w:proofErr w:type="spellEnd"/>
      <w:r w:rsidR="00936CA2">
        <w:rPr>
          <w:rFonts w:ascii="Helvetica" w:hAnsi="Helvetica"/>
          <w:sz w:val="20"/>
          <w:szCs w:val="20"/>
        </w:rPr>
        <w:t xml:space="preserve"> file I could read into my analysis and visualization file</w:t>
      </w:r>
    </w:p>
    <w:p w14:paraId="3811611E" w14:textId="77777777" w:rsidR="000F35E7" w:rsidRDefault="000F35E7">
      <w:pPr>
        <w:rPr>
          <w:rFonts w:ascii="Helvetica" w:hAnsi="Helvetica"/>
          <w:sz w:val="20"/>
          <w:szCs w:val="20"/>
        </w:rPr>
      </w:pPr>
    </w:p>
    <w:p w14:paraId="0DC79F42" w14:textId="3022967A" w:rsidR="000F35E7" w:rsidRPr="000F35E7" w:rsidRDefault="000F35E7">
      <w:pPr>
        <w:rPr>
          <w:rFonts w:ascii="Helvetica" w:hAnsi="Helvetica"/>
          <w:b/>
          <w:sz w:val="20"/>
          <w:szCs w:val="20"/>
          <w:u w:val="single"/>
        </w:rPr>
      </w:pPr>
      <w:r w:rsidRPr="000F35E7">
        <w:rPr>
          <w:rFonts w:ascii="Helvetica" w:hAnsi="Helvetica"/>
          <w:b/>
          <w:sz w:val="20"/>
          <w:szCs w:val="20"/>
          <w:u w:val="single"/>
        </w:rPr>
        <w:t>Descriptive and Exploratory Analyses and Visuals</w:t>
      </w:r>
    </w:p>
    <w:p w14:paraId="0A7EC828" w14:textId="77777777" w:rsidR="00170CAD" w:rsidRDefault="00170CAD">
      <w:pPr>
        <w:rPr>
          <w:rFonts w:ascii="Helvetica" w:hAnsi="Helvetica"/>
          <w:sz w:val="20"/>
          <w:szCs w:val="20"/>
        </w:rPr>
      </w:pPr>
    </w:p>
    <w:p w14:paraId="3CD16E03" w14:textId="0FDE69CF" w:rsidR="00170CAD" w:rsidRDefault="00170CAD">
      <w:pPr>
        <w:rPr>
          <w:rFonts w:ascii="Helvetica" w:hAnsi="Helvetica"/>
          <w:sz w:val="20"/>
          <w:szCs w:val="20"/>
        </w:rPr>
      </w:pPr>
      <w:r>
        <w:rPr>
          <w:rFonts w:ascii="Helvetica" w:hAnsi="Helvetica"/>
          <w:sz w:val="20"/>
          <w:szCs w:val="20"/>
        </w:rPr>
        <w:t xml:space="preserve">I first took a look at the distribution of types of crimes in DC </w:t>
      </w:r>
      <w:r w:rsidR="00936CA2">
        <w:rPr>
          <w:rFonts w:ascii="Helvetica" w:hAnsi="Helvetica"/>
          <w:sz w:val="20"/>
          <w:szCs w:val="20"/>
        </w:rPr>
        <w:t>by total counts</w:t>
      </w:r>
      <w:r>
        <w:rPr>
          <w:rFonts w:ascii="Helvetica" w:hAnsi="Helvetica"/>
          <w:sz w:val="20"/>
          <w:szCs w:val="20"/>
        </w:rPr>
        <w:t xml:space="preserve">: </w:t>
      </w:r>
    </w:p>
    <w:p w14:paraId="49764DDE" w14:textId="77777777" w:rsidR="00170CAD" w:rsidRDefault="00170CAD">
      <w:pPr>
        <w:rPr>
          <w:rFonts w:ascii="Helvetica" w:hAnsi="Helvetica"/>
          <w:sz w:val="20"/>
          <w:szCs w:val="20"/>
        </w:rPr>
      </w:pPr>
    </w:p>
    <w:p w14:paraId="5A962340" w14:textId="77777777" w:rsidR="00170CAD" w:rsidRDefault="00170CAD">
      <w:pPr>
        <w:rPr>
          <w:rFonts w:ascii="Helvetica" w:hAnsi="Helvetica"/>
          <w:sz w:val="20"/>
          <w:szCs w:val="20"/>
        </w:rPr>
      </w:pPr>
    </w:p>
    <w:p w14:paraId="4CD333C7" w14:textId="77777777" w:rsidR="00170CAD" w:rsidRDefault="00170CAD">
      <w:pPr>
        <w:rPr>
          <w:rFonts w:ascii="Helvetica" w:hAnsi="Helvetica"/>
          <w:sz w:val="20"/>
          <w:szCs w:val="20"/>
        </w:rPr>
      </w:pPr>
    </w:p>
    <w:p w14:paraId="5D7637DA" w14:textId="77777777" w:rsidR="00170CAD" w:rsidRDefault="00170CAD">
      <w:pPr>
        <w:rPr>
          <w:rFonts w:ascii="Helvetica" w:hAnsi="Helvetica"/>
          <w:sz w:val="20"/>
          <w:szCs w:val="20"/>
        </w:rPr>
      </w:pPr>
    </w:p>
    <w:p w14:paraId="1B4988E1" w14:textId="77777777" w:rsidR="00170CAD" w:rsidRDefault="00170CAD">
      <w:pPr>
        <w:rPr>
          <w:rFonts w:ascii="Helvetica" w:hAnsi="Helvetica"/>
          <w:sz w:val="20"/>
          <w:szCs w:val="20"/>
        </w:rPr>
      </w:pPr>
    </w:p>
    <w:p w14:paraId="6F14DBAE" w14:textId="77777777" w:rsidR="00170CAD" w:rsidRDefault="00170CAD">
      <w:pPr>
        <w:rPr>
          <w:rFonts w:ascii="Helvetica" w:hAnsi="Helvetica"/>
          <w:sz w:val="20"/>
          <w:szCs w:val="20"/>
        </w:rPr>
      </w:pPr>
    </w:p>
    <w:p w14:paraId="0E3C880B" w14:textId="77777777" w:rsidR="00170CAD" w:rsidRDefault="00170CAD">
      <w:pPr>
        <w:rPr>
          <w:rFonts w:ascii="Helvetica" w:hAnsi="Helvetica"/>
          <w:sz w:val="20"/>
          <w:szCs w:val="20"/>
        </w:rPr>
      </w:pPr>
    </w:p>
    <w:p w14:paraId="433BBBC7" w14:textId="0A81A548" w:rsidR="00170CAD" w:rsidRDefault="00170CAD" w:rsidP="00CE410D">
      <w:pPr>
        <w:jc w:val="center"/>
        <w:rPr>
          <w:rFonts w:ascii="Helvetica" w:hAnsi="Helvetica"/>
          <w:sz w:val="20"/>
          <w:szCs w:val="20"/>
        </w:rPr>
      </w:pPr>
      <w:r w:rsidRPr="009E2904">
        <w:rPr>
          <w:rFonts w:ascii="Helvetica" w:hAnsi="Helvetica"/>
          <w:noProof/>
          <w:sz w:val="20"/>
          <w:szCs w:val="20"/>
        </w:rPr>
        <w:drawing>
          <wp:inline distT="0" distB="0" distL="0" distR="0" wp14:anchorId="2AAE6C29" wp14:editId="64E6B298">
            <wp:extent cx="2648466" cy="27698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9998" cy="2771428"/>
                    </a:xfrm>
                    <a:prstGeom prst="rect">
                      <a:avLst/>
                    </a:prstGeom>
                    <a:noFill/>
                    <a:ln>
                      <a:noFill/>
                    </a:ln>
                  </pic:spPr>
                </pic:pic>
              </a:graphicData>
            </a:graphic>
          </wp:inline>
        </w:drawing>
      </w:r>
    </w:p>
    <w:p w14:paraId="659F9A75" w14:textId="0C49E923" w:rsidR="00170CAD" w:rsidRDefault="00170CAD">
      <w:pPr>
        <w:rPr>
          <w:rFonts w:ascii="Helvetica" w:hAnsi="Helvetica"/>
          <w:sz w:val="20"/>
          <w:szCs w:val="20"/>
        </w:rPr>
      </w:pPr>
    </w:p>
    <w:p w14:paraId="36F55A30" w14:textId="1E415DAE" w:rsidR="00170CAD" w:rsidRDefault="00170CAD">
      <w:pPr>
        <w:rPr>
          <w:rFonts w:ascii="Helvetica" w:hAnsi="Helvetica"/>
          <w:sz w:val="20"/>
          <w:szCs w:val="20"/>
        </w:rPr>
      </w:pPr>
      <w:r>
        <w:rPr>
          <w:rFonts w:ascii="Helvetica" w:hAnsi="Helvetica"/>
          <w:sz w:val="20"/>
          <w:szCs w:val="20"/>
        </w:rPr>
        <w:t xml:space="preserve">Looking at the distribution of types of offenses, it was interesting to know that a huge proportion of crimes committed in DC were of the non-violent type. Hence, it was good for me to be aware of a class imbalance and how that might affect my modeling.  Specifically, here are the numbers below with regard to non-violent and violent crime counts: </w:t>
      </w:r>
    </w:p>
    <w:p w14:paraId="1A306270" w14:textId="77777777" w:rsidR="009E2904" w:rsidRPr="009E2904" w:rsidRDefault="009E2904" w:rsidP="00CE410D">
      <w:pPr>
        <w:rPr>
          <w:rFonts w:ascii="Helvetica" w:hAnsi="Helvetica"/>
          <w:sz w:val="20"/>
          <w:szCs w:val="20"/>
        </w:rPr>
      </w:pPr>
    </w:p>
    <w:p w14:paraId="4D3D29A5" w14:textId="1B3D43E4" w:rsidR="009E2904" w:rsidRPr="009E2904" w:rsidRDefault="00170CAD" w:rsidP="00CE410D">
      <w:pPr>
        <w:jc w:val="center"/>
        <w:rPr>
          <w:rFonts w:ascii="Helvetica" w:hAnsi="Helvetica"/>
          <w:sz w:val="20"/>
          <w:szCs w:val="20"/>
        </w:rPr>
      </w:pPr>
      <w:r>
        <w:rPr>
          <w:rFonts w:ascii="Helvetica" w:hAnsi="Helvetica"/>
          <w:sz w:val="20"/>
          <w:szCs w:val="20"/>
        </w:rPr>
        <w:t>V</w:t>
      </w:r>
      <w:r w:rsidR="009E2904" w:rsidRPr="009E2904">
        <w:rPr>
          <w:rFonts w:ascii="Helvetica" w:hAnsi="Helvetica"/>
          <w:sz w:val="20"/>
          <w:szCs w:val="20"/>
        </w:rPr>
        <w:t xml:space="preserve">iolent </w:t>
      </w:r>
      <w:proofErr w:type="spellStart"/>
      <w:r w:rsidR="009E2904" w:rsidRPr="009E2904">
        <w:rPr>
          <w:rFonts w:ascii="Helvetica" w:hAnsi="Helvetica"/>
          <w:sz w:val="20"/>
          <w:szCs w:val="20"/>
        </w:rPr>
        <w:t>vs</w:t>
      </w:r>
      <w:proofErr w:type="spellEnd"/>
      <w:r w:rsidR="009E2904" w:rsidRPr="009E2904">
        <w:rPr>
          <w:rFonts w:ascii="Helvetica" w:hAnsi="Helvetica"/>
          <w:sz w:val="20"/>
          <w:szCs w:val="20"/>
        </w:rPr>
        <w:t xml:space="preserve"> </w:t>
      </w:r>
      <w:r>
        <w:rPr>
          <w:rFonts w:ascii="Helvetica" w:hAnsi="Helvetica"/>
          <w:sz w:val="20"/>
          <w:szCs w:val="20"/>
        </w:rPr>
        <w:t>N</w:t>
      </w:r>
      <w:r w:rsidR="009E2904" w:rsidRPr="009E2904">
        <w:rPr>
          <w:rFonts w:ascii="Helvetica" w:hAnsi="Helvetica"/>
          <w:sz w:val="20"/>
          <w:szCs w:val="20"/>
        </w:rPr>
        <w:t>on-violent</w:t>
      </w:r>
      <w:r>
        <w:rPr>
          <w:rFonts w:ascii="Helvetica" w:hAnsi="Helvetica"/>
          <w:sz w:val="20"/>
          <w:szCs w:val="20"/>
        </w:rPr>
        <w:t xml:space="preserve"> Crime Counts</w:t>
      </w:r>
    </w:p>
    <w:tbl>
      <w:tblPr>
        <w:tblStyle w:val="TableGrid"/>
        <w:tblW w:w="0" w:type="auto"/>
        <w:tblInd w:w="2358" w:type="dxa"/>
        <w:tblLook w:val="04A0" w:firstRow="1" w:lastRow="0" w:firstColumn="1" w:lastColumn="0" w:noHBand="0" w:noVBand="1"/>
      </w:tblPr>
      <w:tblGrid>
        <w:gridCol w:w="4140"/>
        <w:gridCol w:w="1440"/>
      </w:tblGrid>
      <w:tr w:rsidR="009E2904" w:rsidRPr="009E2904" w14:paraId="27CEEF24" w14:textId="77777777" w:rsidTr="00CE410D">
        <w:tc>
          <w:tcPr>
            <w:tcW w:w="4140" w:type="dxa"/>
          </w:tcPr>
          <w:p w14:paraId="3E73794E" w14:textId="77777777" w:rsidR="009E2904" w:rsidRPr="009E2904" w:rsidRDefault="009E2904" w:rsidP="00CE410D">
            <w:pPr>
              <w:rPr>
                <w:rFonts w:ascii="Helvetica" w:hAnsi="Helvetica"/>
                <w:sz w:val="20"/>
                <w:szCs w:val="20"/>
              </w:rPr>
            </w:pPr>
          </w:p>
        </w:tc>
        <w:tc>
          <w:tcPr>
            <w:tcW w:w="1440" w:type="dxa"/>
          </w:tcPr>
          <w:p w14:paraId="6F01816C" w14:textId="77777777" w:rsidR="009E2904" w:rsidRPr="009E2904" w:rsidRDefault="009E2904" w:rsidP="00CE410D">
            <w:pPr>
              <w:rPr>
                <w:rFonts w:ascii="Helvetica" w:hAnsi="Helvetica"/>
                <w:sz w:val="20"/>
                <w:szCs w:val="20"/>
              </w:rPr>
            </w:pPr>
            <w:r w:rsidRPr="009E2904">
              <w:rPr>
                <w:rFonts w:ascii="Helvetica" w:hAnsi="Helvetica"/>
                <w:sz w:val="20"/>
                <w:szCs w:val="20"/>
              </w:rPr>
              <w:t>Count</w:t>
            </w:r>
          </w:p>
        </w:tc>
      </w:tr>
      <w:tr w:rsidR="009E2904" w:rsidRPr="009E2904" w14:paraId="55B17A81" w14:textId="77777777" w:rsidTr="00CE410D">
        <w:tc>
          <w:tcPr>
            <w:tcW w:w="4140" w:type="dxa"/>
          </w:tcPr>
          <w:p w14:paraId="48B908ED" w14:textId="77777777" w:rsidR="009E2904" w:rsidRPr="009E2904" w:rsidRDefault="009E2904" w:rsidP="00CE410D">
            <w:pPr>
              <w:rPr>
                <w:rFonts w:ascii="Helvetica" w:hAnsi="Helvetica"/>
                <w:sz w:val="20"/>
                <w:szCs w:val="20"/>
              </w:rPr>
            </w:pPr>
            <w:r w:rsidRPr="009E2904">
              <w:rPr>
                <w:rFonts w:ascii="Helvetica" w:hAnsi="Helvetica"/>
                <w:sz w:val="20"/>
                <w:szCs w:val="20"/>
              </w:rPr>
              <w:t>Violent (assault w/dangerous weapon, sex abuse, homicide, robbery)</w:t>
            </w:r>
          </w:p>
        </w:tc>
        <w:tc>
          <w:tcPr>
            <w:tcW w:w="1440" w:type="dxa"/>
          </w:tcPr>
          <w:p w14:paraId="7D98458F" w14:textId="77777777" w:rsidR="009E2904" w:rsidRPr="009E2904" w:rsidRDefault="009E2904" w:rsidP="00CE410D">
            <w:pPr>
              <w:rPr>
                <w:rFonts w:ascii="Helvetica" w:hAnsi="Helvetica"/>
                <w:sz w:val="20"/>
                <w:szCs w:val="20"/>
              </w:rPr>
            </w:pPr>
            <w:r w:rsidRPr="009E2904">
              <w:rPr>
                <w:rFonts w:ascii="Helvetica" w:hAnsi="Helvetica"/>
                <w:sz w:val="20"/>
                <w:szCs w:val="20"/>
              </w:rPr>
              <w:t>31806</w:t>
            </w:r>
          </w:p>
        </w:tc>
      </w:tr>
      <w:tr w:rsidR="009E2904" w:rsidRPr="009E2904" w14:paraId="70EB2CAE" w14:textId="77777777" w:rsidTr="00CE410D">
        <w:tc>
          <w:tcPr>
            <w:tcW w:w="4140" w:type="dxa"/>
          </w:tcPr>
          <w:p w14:paraId="14B594F0" w14:textId="77777777" w:rsidR="009E2904" w:rsidRPr="009E2904" w:rsidRDefault="009E2904" w:rsidP="00CE410D">
            <w:pPr>
              <w:rPr>
                <w:rFonts w:ascii="Helvetica" w:hAnsi="Helvetica"/>
                <w:sz w:val="20"/>
                <w:szCs w:val="20"/>
              </w:rPr>
            </w:pPr>
            <w:r w:rsidRPr="009E2904">
              <w:rPr>
                <w:rFonts w:ascii="Helvetica" w:hAnsi="Helvetica"/>
                <w:sz w:val="20"/>
                <w:szCs w:val="20"/>
              </w:rPr>
              <w:t>Non-violent (arson, burglary, theft/other, theft f/auto, motor vehicle theft)</w:t>
            </w:r>
          </w:p>
        </w:tc>
        <w:tc>
          <w:tcPr>
            <w:tcW w:w="1440" w:type="dxa"/>
          </w:tcPr>
          <w:p w14:paraId="151F6826" w14:textId="77777777" w:rsidR="009E2904" w:rsidRPr="009E2904" w:rsidRDefault="009E2904" w:rsidP="00CE410D">
            <w:pPr>
              <w:rPr>
                <w:rFonts w:ascii="Helvetica" w:hAnsi="Helvetica"/>
                <w:sz w:val="20"/>
                <w:szCs w:val="20"/>
              </w:rPr>
            </w:pPr>
            <w:r w:rsidRPr="009E2904">
              <w:rPr>
                <w:rFonts w:ascii="Helvetica" w:hAnsi="Helvetica"/>
                <w:sz w:val="20"/>
                <w:szCs w:val="20"/>
              </w:rPr>
              <w:t>6063</w:t>
            </w:r>
          </w:p>
        </w:tc>
      </w:tr>
      <w:tr w:rsidR="009E2904" w:rsidRPr="009E2904" w14:paraId="5E209C20" w14:textId="77777777" w:rsidTr="00CE410D">
        <w:tc>
          <w:tcPr>
            <w:tcW w:w="4140" w:type="dxa"/>
          </w:tcPr>
          <w:p w14:paraId="091DF5DE" w14:textId="77777777" w:rsidR="009E2904" w:rsidRPr="009E2904" w:rsidRDefault="009E2904" w:rsidP="00CE410D">
            <w:pPr>
              <w:rPr>
                <w:rFonts w:ascii="Helvetica" w:hAnsi="Helvetica"/>
                <w:sz w:val="20"/>
                <w:szCs w:val="20"/>
              </w:rPr>
            </w:pPr>
            <w:r w:rsidRPr="009E2904">
              <w:rPr>
                <w:rFonts w:ascii="Helvetica" w:hAnsi="Helvetica"/>
                <w:sz w:val="20"/>
                <w:szCs w:val="20"/>
              </w:rPr>
              <w:t>TOTAL</w:t>
            </w:r>
          </w:p>
        </w:tc>
        <w:tc>
          <w:tcPr>
            <w:tcW w:w="1440" w:type="dxa"/>
          </w:tcPr>
          <w:p w14:paraId="5D6DF36E" w14:textId="77777777" w:rsidR="009E2904" w:rsidRPr="009E2904" w:rsidRDefault="009E2904" w:rsidP="00CE410D">
            <w:pPr>
              <w:rPr>
                <w:rFonts w:ascii="Helvetica" w:hAnsi="Helvetica"/>
                <w:sz w:val="20"/>
                <w:szCs w:val="20"/>
              </w:rPr>
            </w:pPr>
            <w:r w:rsidRPr="009E2904">
              <w:rPr>
                <w:rFonts w:ascii="Helvetica" w:hAnsi="Helvetica"/>
                <w:sz w:val="20"/>
                <w:szCs w:val="20"/>
              </w:rPr>
              <w:t>37,869</w:t>
            </w:r>
          </w:p>
        </w:tc>
      </w:tr>
    </w:tbl>
    <w:p w14:paraId="2412574F" w14:textId="77777777" w:rsidR="009E2904" w:rsidRDefault="009E2904" w:rsidP="00CE410D">
      <w:pPr>
        <w:rPr>
          <w:rFonts w:ascii="Helvetica" w:hAnsi="Helvetica"/>
          <w:sz w:val="20"/>
          <w:szCs w:val="20"/>
        </w:rPr>
      </w:pPr>
    </w:p>
    <w:p w14:paraId="6298A1C7" w14:textId="5414147E" w:rsidR="000804CE" w:rsidRDefault="00E07EDE">
      <w:pPr>
        <w:rPr>
          <w:rFonts w:ascii="Helvetica" w:hAnsi="Helvetica"/>
          <w:sz w:val="20"/>
          <w:szCs w:val="20"/>
        </w:rPr>
      </w:pPr>
      <w:r>
        <w:rPr>
          <w:rFonts w:ascii="Helvetica" w:hAnsi="Helvetica"/>
          <w:sz w:val="20"/>
          <w:szCs w:val="20"/>
        </w:rPr>
        <w:t>Below is the distribution of violent crimes by neighborhood cluster:</w:t>
      </w:r>
    </w:p>
    <w:p w14:paraId="143BC57D" w14:textId="5D54F829" w:rsidR="00E07EDE" w:rsidRPr="009E2904" w:rsidRDefault="00E07EDE">
      <w:pPr>
        <w:rPr>
          <w:rFonts w:ascii="Helvetica" w:hAnsi="Helvetica"/>
          <w:sz w:val="20"/>
          <w:szCs w:val="20"/>
        </w:rPr>
      </w:pPr>
      <w:r>
        <w:rPr>
          <w:rFonts w:ascii="Helvetica" w:hAnsi="Helvetica"/>
          <w:noProof/>
          <w:sz w:val="20"/>
          <w:szCs w:val="20"/>
        </w:rPr>
        <w:drawing>
          <wp:inline distT="0" distB="0" distL="0" distR="0" wp14:anchorId="318DBACC" wp14:editId="63D285E5">
            <wp:extent cx="6116348" cy="1792480"/>
            <wp:effectExtent l="0" t="0" r="5080" b="1143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624" cy="1794026"/>
                    </a:xfrm>
                    <a:prstGeom prst="rect">
                      <a:avLst/>
                    </a:prstGeom>
                    <a:noFill/>
                    <a:ln>
                      <a:noFill/>
                    </a:ln>
                  </pic:spPr>
                </pic:pic>
              </a:graphicData>
            </a:graphic>
          </wp:inline>
        </w:drawing>
      </w:r>
    </w:p>
    <w:p w14:paraId="14833AD1" w14:textId="69B3EA37" w:rsidR="000804CE" w:rsidRDefault="00E07EDE">
      <w:pPr>
        <w:rPr>
          <w:rFonts w:ascii="Helvetica" w:hAnsi="Helvetica"/>
          <w:sz w:val="20"/>
          <w:szCs w:val="20"/>
        </w:rPr>
      </w:pPr>
      <w:r>
        <w:rPr>
          <w:rFonts w:ascii="Helvetica" w:hAnsi="Helvetica"/>
          <w:sz w:val="20"/>
          <w:szCs w:val="20"/>
        </w:rPr>
        <w:t xml:space="preserve">Unsurprisingly, there is a huge disparity in the distribution of crimes between neighborhood clusters.  The Top 5 highest </w:t>
      </w:r>
      <w:r w:rsidR="002B74A9">
        <w:rPr>
          <w:rFonts w:ascii="Helvetica" w:hAnsi="Helvetica"/>
          <w:sz w:val="20"/>
          <w:szCs w:val="20"/>
        </w:rPr>
        <w:t xml:space="preserve">violent crime </w:t>
      </w:r>
      <w:r>
        <w:rPr>
          <w:rFonts w:ascii="Helvetica" w:hAnsi="Helvetica"/>
          <w:sz w:val="20"/>
          <w:szCs w:val="20"/>
        </w:rPr>
        <w:t>neighborhood clusters are</w:t>
      </w:r>
      <w:r w:rsidR="002B74A9">
        <w:rPr>
          <w:rFonts w:ascii="Helvetica" w:hAnsi="Helvetica"/>
          <w:sz w:val="20"/>
          <w:szCs w:val="20"/>
        </w:rPr>
        <w:t xml:space="preserve"> in SE and in the heart of DC</w:t>
      </w:r>
      <w:r>
        <w:rPr>
          <w:rFonts w:ascii="Helvetica" w:hAnsi="Helvetica"/>
          <w:sz w:val="20"/>
          <w:szCs w:val="20"/>
        </w:rPr>
        <w:t>:</w:t>
      </w:r>
    </w:p>
    <w:p w14:paraId="488ED5F3" w14:textId="77777777" w:rsidR="00E07EDE" w:rsidRDefault="00E07EDE">
      <w:pPr>
        <w:rPr>
          <w:rFonts w:ascii="Helvetica" w:hAnsi="Helvetica"/>
          <w:sz w:val="20"/>
          <w:szCs w:val="20"/>
        </w:rPr>
      </w:pPr>
    </w:p>
    <w:tbl>
      <w:tblPr>
        <w:tblStyle w:val="TableGrid"/>
        <w:tblW w:w="0" w:type="auto"/>
        <w:tblInd w:w="1008" w:type="dxa"/>
        <w:tblLook w:val="04A0" w:firstRow="1" w:lastRow="0" w:firstColumn="1" w:lastColumn="0" w:noHBand="0" w:noVBand="1"/>
      </w:tblPr>
      <w:tblGrid>
        <w:gridCol w:w="6390"/>
        <w:gridCol w:w="1350"/>
      </w:tblGrid>
      <w:tr w:rsidR="00E07EDE" w:rsidRPr="00AE041F" w14:paraId="03AC4EC5" w14:textId="77777777" w:rsidTr="002B74A9">
        <w:tc>
          <w:tcPr>
            <w:tcW w:w="6390" w:type="dxa"/>
          </w:tcPr>
          <w:p w14:paraId="697C27E2" w14:textId="16261E3A" w:rsidR="00E07EDE" w:rsidRPr="00AE041F" w:rsidRDefault="00E07EDE">
            <w:pPr>
              <w:rPr>
                <w:rFonts w:ascii="Helvetica" w:hAnsi="Helvetica"/>
                <w:b/>
                <w:sz w:val="20"/>
                <w:szCs w:val="20"/>
              </w:rPr>
            </w:pPr>
            <w:r w:rsidRPr="00AE041F">
              <w:rPr>
                <w:rFonts w:ascii="Helvetica" w:hAnsi="Helvetica"/>
                <w:b/>
                <w:sz w:val="20"/>
                <w:szCs w:val="20"/>
              </w:rPr>
              <w:t>Cluster</w:t>
            </w:r>
          </w:p>
        </w:tc>
        <w:tc>
          <w:tcPr>
            <w:tcW w:w="1350" w:type="dxa"/>
          </w:tcPr>
          <w:p w14:paraId="5B1304CF" w14:textId="4F6256FC" w:rsidR="00E07EDE" w:rsidRPr="00AE041F" w:rsidRDefault="00E07EDE">
            <w:pPr>
              <w:rPr>
                <w:rFonts w:ascii="Helvetica" w:hAnsi="Helvetica"/>
                <w:b/>
                <w:sz w:val="20"/>
                <w:szCs w:val="20"/>
              </w:rPr>
            </w:pPr>
            <w:r w:rsidRPr="00AE041F">
              <w:rPr>
                <w:rFonts w:ascii="Helvetica" w:hAnsi="Helvetica"/>
                <w:b/>
                <w:sz w:val="20"/>
                <w:szCs w:val="20"/>
              </w:rPr>
              <w:t>Count</w:t>
            </w:r>
          </w:p>
        </w:tc>
      </w:tr>
      <w:tr w:rsidR="00E07EDE" w14:paraId="36AACF3D" w14:textId="77777777" w:rsidTr="002B74A9">
        <w:trPr>
          <w:trHeight w:val="260"/>
        </w:trPr>
        <w:tc>
          <w:tcPr>
            <w:tcW w:w="6390" w:type="dxa"/>
          </w:tcPr>
          <w:p w14:paraId="04569FAE" w14:textId="3EC218F1" w:rsidR="00E07EDE" w:rsidRPr="002B74A9" w:rsidRDefault="00E07EDE">
            <w:pPr>
              <w:rPr>
                <w:rFonts w:ascii="Helvetica" w:hAnsi="Helvetica"/>
                <w:sz w:val="20"/>
                <w:szCs w:val="20"/>
              </w:rPr>
            </w:pPr>
            <w:r w:rsidRPr="002B74A9">
              <w:rPr>
                <w:rFonts w:ascii="Helvetica" w:hAnsi="Helvetica"/>
                <w:sz w:val="20"/>
                <w:szCs w:val="20"/>
              </w:rPr>
              <w:t>Cluster 39:  Congress Heights, Bellevue, Washington Highlands</w:t>
            </w:r>
          </w:p>
        </w:tc>
        <w:tc>
          <w:tcPr>
            <w:tcW w:w="1350" w:type="dxa"/>
          </w:tcPr>
          <w:p w14:paraId="0A388DF6" w14:textId="0AAFD911" w:rsidR="00E07EDE" w:rsidRDefault="00E07EDE">
            <w:pPr>
              <w:rPr>
                <w:rFonts w:ascii="Helvetica" w:hAnsi="Helvetica"/>
                <w:sz w:val="20"/>
                <w:szCs w:val="20"/>
              </w:rPr>
            </w:pPr>
            <w:r>
              <w:rPr>
                <w:rFonts w:ascii="Helvetica" w:hAnsi="Helvetica"/>
                <w:sz w:val="20"/>
                <w:szCs w:val="20"/>
              </w:rPr>
              <w:t>468</w:t>
            </w:r>
          </w:p>
        </w:tc>
      </w:tr>
      <w:tr w:rsidR="00E07EDE" w14:paraId="3FB27B6B" w14:textId="77777777" w:rsidTr="002B74A9">
        <w:trPr>
          <w:trHeight w:val="260"/>
        </w:trPr>
        <w:tc>
          <w:tcPr>
            <w:tcW w:w="6390" w:type="dxa"/>
          </w:tcPr>
          <w:p w14:paraId="51DD2BD4" w14:textId="7AF25C0B" w:rsidR="00E07EDE" w:rsidRPr="002B74A9" w:rsidRDefault="00E07EDE">
            <w:pPr>
              <w:rPr>
                <w:rFonts w:ascii="Helvetica" w:hAnsi="Helvetica"/>
                <w:sz w:val="20"/>
                <w:szCs w:val="20"/>
              </w:rPr>
            </w:pPr>
            <w:r w:rsidRPr="002B74A9">
              <w:rPr>
                <w:rFonts w:ascii="Helvetica" w:hAnsi="Helvetica"/>
                <w:sz w:val="20"/>
                <w:szCs w:val="20"/>
              </w:rPr>
              <w:t>Cluster 2:  Columbia Heights, Mt. Plea</w:t>
            </w:r>
            <w:r w:rsidR="002B74A9" w:rsidRPr="002B74A9">
              <w:rPr>
                <w:rFonts w:ascii="Helvetica" w:hAnsi="Helvetica"/>
                <w:sz w:val="20"/>
                <w:szCs w:val="20"/>
              </w:rPr>
              <w:t>sant, Pleasant Plains, Park View</w:t>
            </w:r>
          </w:p>
        </w:tc>
        <w:tc>
          <w:tcPr>
            <w:tcW w:w="1350" w:type="dxa"/>
          </w:tcPr>
          <w:p w14:paraId="2CE74799" w14:textId="7F5D263F" w:rsidR="00E07EDE" w:rsidRDefault="00E07EDE">
            <w:pPr>
              <w:rPr>
                <w:rFonts w:ascii="Helvetica" w:hAnsi="Helvetica"/>
                <w:sz w:val="20"/>
                <w:szCs w:val="20"/>
              </w:rPr>
            </w:pPr>
            <w:r>
              <w:rPr>
                <w:rFonts w:ascii="Helvetica" w:hAnsi="Helvetica"/>
                <w:sz w:val="20"/>
                <w:szCs w:val="20"/>
              </w:rPr>
              <w:t>419</w:t>
            </w:r>
          </w:p>
        </w:tc>
      </w:tr>
      <w:tr w:rsidR="00E07EDE" w14:paraId="618E4975" w14:textId="77777777" w:rsidTr="002B74A9">
        <w:tc>
          <w:tcPr>
            <w:tcW w:w="6390" w:type="dxa"/>
          </w:tcPr>
          <w:p w14:paraId="3D35929C" w14:textId="632EA98E" w:rsidR="00E07EDE" w:rsidRPr="002B74A9" w:rsidRDefault="00E07EDE">
            <w:pPr>
              <w:rPr>
                <w:rFonts w:ascii="Helvetica" w:hAnsi="Helvetica"/>
                <w:sz w:val="20"/>
                <w:szCs w:val="20"/>
              </w:rPr>
            </w:pPr>
            <w:r w:rsidRPr="002B74A9">
              <w:rPr>
                <w:rFonts w:ascii="Helvetica" w:hAnsi="Helvetica"/>
                <w:sz w:val="20"/>
                <w:szCs w:val="20"/>
              </w:rPr>
              <w:t xml:space="preserve">Cluster 18:  </w:t>
            </w:r>
            <w:proofErr w:type="spellStart"/>
            <w:r w:rsidRPr="002B74A9">
              <w:rPr>
                <w:rFonts w:ascii="Helvetica" w:hAnsi="Helvetica"/>
                <w:sz w:val="20"/>
                <w:szCs w:val="20"/>
              </w:rPr>
              <w:t>Brightwood</w:t>
            </w:r>
            <w:proofErr w:type="spellEnd"/>
            <w:r w:rsidRPr="002B74A9">
              <w:rPr>
                <w:rFonts w:ascii="Helvetica" w:hAnsi="Helvetica"/>
                <w:sz w:val="20"/>
                <w:szCs w:val="20"/>
              </w:rPr>
              <w:t xml:space="preserve"> Park, Crestwood, </w:t>
            </w:r>
            <w:proofErr w:type="spellStart"/>
            <w:r w:rsidRPr="002B74A9">
              <w:rPr>
                <w:rFonts w:ascii="Helvetica" w:hAnsi="Helvetica"/>
                <w:sz w:val="20"/>
                <w:szCs w:val="20"/>
              </w:rPr>
              <w:t>Petworth</w:t>
            </w:r>
            <w:proofErr w:type="spellEnd"/>
          </w:p>
        </w:tc>
        <w:tc>
          <w:tcPr>
            <w:tcW w:w="1350" w:type="dxa"/>
          </w:tcPr>
          <w:p w14:paraId="4B46433D" w14:textId="56EA71F4" w:rsidR="00E07EDE" w:rsidRDefault="002B74A9">
            <w:pPr>
              <w:rPr>
                <w:rFonts w:ascii="Helvetica" w:hAnsi="Helvetica"/>
                <w:sz w:val="20"/>
                <w:szCs w:val="20"/>
              </w:rPr>
            </w:pPr>
            <w:r>
              <w:rPr>
                <w:rFonts w:ascii="Helvetica" w:hAnsi="Helvetica"/>
                <w:sz w:val="20"/>
                <w:szCs w:val="20"/>
              </w:rPr>
              <w:t>370</w:t>
            </w:r>
          </w:p>
        </w:tc>
      </w:tr>
      <w:tr w:rsidR="00E07EDE" w14:paraId="0374A561" w14:textId="77777777" w:rsidTr="002B74A9">
        <w:tc>
          <w:tcPr>
            <w:tcW w:w="6390" w:type="dxa"/>
          </w:tcPr>
          <w:p w14:paraId="2AA50697" w14:textId="698FFF24" w:rsidR="00E07EDE" w:rsidRPr="002B74A9" w:rsidRDefault="002B74A9">
            <w:pPr>
              <w:rPr>
                <w:rFonts w:ascii="Helvetica" w:hAnsi="Helvetica"/>
                <w:sz w:val="20"/>
                <w:szCs w:val="20"/>
              </w:rPr>
            </w:pPr>
            <w:r w:rsidRPr="002B74A9">
              <w:rPr>
                <w:rFonts w:ascii="Helvetica" w:hAnsi="Helvetica"/>
                <w:sz w:val="20"/>
                <w:szCs w:val="20"/>
              </w:rPr>
              <w:t xml:space="preserve">Cluster 31:  </w:t>
            </w:r>
            <w:proofErr w:type="spellStart"/>
            <w:r w:rsidRPr="002B74A9">
              <w:rPr>
                <w:rFonts w:ascii="Helvetica" w:hAnsi="Helvetica"/>
                <w:sz w:val="20"/>
                <w:szCs w:val="20"/>
              </w:rPr>
              <w:t>Deanwood</w:t>
            </w:r>
            <w:proofErr w:type="spellEnd"/>
            <w:r w:rsidRPr="002B74A9">
              <w:rPr>
                <w:rFonts w:ascii="Helvetica" w:hAnsi="Helvetica"/>
                <w:sz w:val="20"/>
                <w:szCs w:val="20"/>
              </w:rPr>
              <w:t xml:space="preserve">, </w:t>
            </w:r>
            <w:proofErr w:type="spellStart"/>
            <w:r w:rsidRPr="002B74A9">
              <w:rPr>
                <w:rFonts w:ascii="Helvetica" w:hAnsi="Helvetica"/>
                <w:sz w:val="20"/>
                <w:szCs w:val="20"/>
              </w:rPr>
              <w:t>Burrville</w:t>
            </w:r>
            <w:proofErr w:type="spellEnd"/>
            <w:r w:rsidRPr="002B74A9">
              <w:rPr>
                <w:rFonts w:ascii="Helvetica" w:hAnsi="Helvetica"/>
                <w:sz w:val="20"/>
                <w:szCs w:val="20"/>
              </w:rPr>
              <w:t>, Grant Park, Lincoln Heights, Fairmont Heights</w:t>
            </w:r>
          </w:p>
        </w:tc>
        <w:tc>
          <w:tcPr>
            <w:tcW w:w="1350" w:type="dxa"/>
          </w:tcPr>
          <w:p w14:paraId="17FA96B7" w14:textId="38BFEDB0" w:rsidR="00E07EDE" w:rsidRDefault="002B74A9">
            <w:pPr>
              <w:rPr>
                <w:rFonts w:ascii="Helvetica" w:hAnsi="Helvetica"/>
                <w:sz w:val="20"/>
                <w:szCs w:val="20"/>
              </w:rPr>
            </w:pPr>
            <w:r>
              <w:rPr>
                <w:rFonts w:ascii="Helvetica" w:hAnsi="Helvetica"/>
                <w:sz w:val="20"/>
                <w:szCs w:val="20"/>
              </w:rPr>
              <w:t>344</w:t>
            </w:r>
          </w:p>
        </w:tc>
      </w:tr>
      <w:tr w:rsidR="00E07EDE" w14:paraId="764DBD75" w14:textId="77777777" w:rsidTr="002B74A9">
        <w:tc>
          <w:tcPr>
            <w:tcW w:w="6390" w:type="dxa"/>
          </w:tcPr>
          <w:p w14:paraId="2CF924E0" w14:textId="280882D5" w:rsidR="00E07EDE" w:rsidRPr="002B74A9" w:rsidRDefault="002B74A9">
            <w:pPr>
              <w:rPr>
                <w:rFonts w:ascii="Helvetica" w:hAnsi="Helvetica"/>
                <w:sz w:val="20"/>
                <w:szCs w:val="20"/>
              </w:rPr>
            </w:pPr>
            <w:r w:rsidRPr="002B74A9">
              <w:rPr>
                <w:rFonts w:ascii="Helvetica" w:hAnsi="Helvetica"/>
                <w:sz w:val="20"/>
                <w:szCs w:val="20"/>
              </w:rPr>
              <w:t xml:space="preserve">Cluster 33:  Capitol View, Marshall Heights, </w:t>
            </w:r>
            <w:proofErr w:type="spellStart"/>
            <w:r w:rsidRPr="002B74A9">
              <w:rPr>
                <w:rFonts w:ascii="Helvetica" w:hAnsi="Helvetica"/>
                <w:sz w:val="20"/>
                <w:szCs w:val="20"/>
              </w:rPr>
              <w:t>Benning</w:t>
            </w:r>
            <w:proofErr w:type="spellEnd"/>
            <w:r w:rsidRPr="002B74A9">
              <w:rPr>
                <w:rFonts w:ascii="Helvetica" w:hAnsi="Helvetica"/>
                <w:sz w:val="20"/>
                <w:szCs w:val="20"/>
              </w:rPr>
              <w:t xml:space="preserve"> Heights</w:t>
            </w:r>
          </w:p>
        </w:tc>
        <w:tc>
          <w:tcPr>
            <w:tcW w:w="1350" w:type="dxa"/>
          </w:tcPr>
          <w:p w14:paraId="6D086669" w14:textId="360E3BA0" w:rsidR="00E07EDE" w:rsidRDefault="002B74A9">
            <w:pPr>
              <w:rPr>
                <w:rFonts w:ascii="Helvetica" w:hAnsi="Helvetica"/>
                <w:sz w:val="20"/>
                <w:szCs w:val="20"/>
              </w:rPr>
            </w:pPr>
            <w:r>
              <w:rPr>
                <w:rFonts w:ascii="Helvetica" w:hAnsi="Helvetica"/>
                <w:sz w:val="20"/>
                <w:szCs w:val="20"/>
              </w:rPr>
              <w:t>343</w:t>
            </w:r>
          </w:p>
        </w:tc>
      </w:tr>
    </w:tbl>
    <w:p w14:paraId="23ABB39B" w14:textId="77777777" w:rsidR="00E07EDE" w:rsidRDefault="00E07EDE">
      <w:pPr>
        <w:rPr>
          <w:rFonts w:ascii="Helvetica" w:hAnsi="Helvetica"/>
          <w:sz w:val="20"/>
          <w:szCs w:val="20"/>
        </w:rPr>
      </w:pPr>
    </w:p>
    <w:p w14:paraId="34938989" w14:textId="4A762BF3" w:rsidR="002B74A9" w:rsidRDefault="002B74A9">
      <w:pPr>
        <w:rPr>
          <w:rFonts w:ascii="Helvetica" w:hAnsi="Helvetica"/>
          <w:sz w:val="20"/>
          <w:szCs w:val="20"/>
        </w:rPr>
      </w:pPr>
      <w:r>
        <w:rPr>
          <w:rFonts w:ascii="Helvetica" w:hAnsi="Helvetica"/>
          <w:sz w:val="20"/>
          <w:szCs w:val="20"/>
        </w:rPr>
        <w:t xml:space="preserve">Top 5 lowest violent crime clusters are </w:t>
      </w:r>
      <w:r w:rsidR="00936CA2">
        <w:rPr>
          <w:rFonts w:ascii="Helvetica" w:hAnsi="Helvetica"/>
          <w:sz w:val="20"/>
          <w:szCs w:val="20"/>
        </w:rPr>
        <w:t>below</w:t>
      </w:r>
      <w:r>
        <w:rPr>
          <w:rFonts w:ascii="Helvetica" w:hAnsi="Helvetica"/>
          <w:sz w:val="20"/>
          <w:szCs w:val="20"/>
        </w:rPr>
        <w:t>:</w:t>
      </w:r>
    </w:p>
    <w:p w14:paraId="7F5AAFE2" w14:textId="77777777" w:rsidR="002B74A9" w:rsidRPr="009E2904" w:rsidRDefault="002B74A9">
      <w:pPr>
        <w:rPr>
          <w:rFonts w:ascii="Helvetica" w:hAnsi="Helvetica"/>
          <w:sz w:val="20"/>
          <w:szCs w:val="20"/>
        </w:rPr>
      </w:pPr>
    </w:p>
    <w:tbl>
      <w:tblPr>
        <w:tblStyle w:val="TableGrid"/>
        <w:tblW w:w="0" w:type="auto"/>
        <w:tblInd w:w="1008" w:type="dxa"/>
        <w:tblLook w:val="04A0" w:firstRow="1" w:lastRow="0" w:firstColumn="1" w:lastColumn="0" w:noHBand="0" w:noVBand="1"/>
      </w:tblPr>
      <w:tblGrid>
        <w:gridCol w:w="6390"/>
        <w:gridCol w:w="1350"/>
      </w:tblGrid>
      <w:tr w:rsidR="002B74A9" w:rsidRPr="00AE041F" w14:paraId="52A68ADD" w14:textId="77777777" w:rsidTr="00AE041F">
        <w:tc>
          <w:tcPr>
            <w:tcW w:w="6390" w:type="dxa"/>
          </w:tcPr>
          <w:p w14:paraId="2B09E2D5" w14:textId="77777777" w:rsidR="002B74A9" w:rsidRPr="00AE041F" w:rsidRDefault="002B74A9" w:rsidP="00AE041F">
            <w:pPr>
              <w:rPr>
                <w:rFonts w:ascii="Helvetica" w:hAnsi="Helvetica"/>
                <w:b/>
                <w:sz w:val="20"/>
                <w:szCs w:val="20"/>
              </w:rPr>
            </w:pPr>
            <w:r w:rsidRPr="00AE041F">
              <w:rPr>
                <w:rFonts w:ascii="Helvetica" w:hAnsi="Helvetica"/>
                <w:b/>
                <w:sz w:val="20"/>
                <w:szCs w:val="20"/>
              </w:rPr>
              <w:t>Cluster</w:t>
            </w:r>
          </w:p>
        </w:tc>
        <w:tc>
          <w:tcPr>
            <w:tcW w:w="1350" w:type="dxa"/>
          </w:tcPr>
          <w:p w14:paraId="354FD4E1" w14:textId="77777777" w:rsidR="002B74A9" w:rsidRPr="00AE041F" w:rsidRDefault="002B74A9" w:rsidP="00AE041F">
            <w:pPr>
              <w:rPr>
                <w:rFonts w:ascii="Helvetica" w:hAnsi="Helvetica"/>
                <w:b/>
                <w:sz w:val="20"/>
                <w:szCs w:val="20"/>
              </w:rPr>
            </w:pPr>
            <w:r w:rsidRPr="00AE041F">
              <w:rPr>
                <w:rFonts w:ascii="Helvetica" w:hAnsi="Helvetica"/>
                <w:b/>
                <w:sz w:val="20"/>
                <w:szCs w:val="20"/>
              </w:rPr>
              <w:t>Count</w:t>
            </w:r>
          </w:p>
        </w:tc>
      </w:tr>
      <w:tr w:rsidR="002B74A9" w14:paraId="79A4FA7E" w14:textId="77777777" w:rsidTr="00AE041F">
        <w:trPr>
          <w:trHeight w:val="260"/>
        </w:trPr>
        <w:tc>
          <w:tcPr>
            <w:tcW w:w="6390" w:type="dxa"/>
          </w:tcPr>
          <w:p w14:paraId="5A2A12EE" w14:textId="61167083" w:rsidR="002B74A9" w:rsidRPr="00AE041F" w:rsidRDefault="002B74A9" w:rsidP="00AE041F">
            <w:pPr>
              <w:rPr>
                <w:rFonts w:ascii="Helvetica" w:hAnsi="Helvetica"/>
                <w:sz w:val="20"/>
                <w:szCs w:val="20"/>
              </w:rPr>
            </w:pPr>
            <w:r w:rsidRPr="00AE041F">
              <w:rPr>
                <w:rFonts w:ascii="Helvetica" w:hAnsi="Helvetica"/>
                <w:sz w:val="20"/>
                <w:szCs w:val="20"/>
              </w:rPr>
              <w:t xml:space="preserve">Cluster 13:  Spring Valley, Palisades, Wesley Heights, </w:t>
            </w:r>
            <w:proofErr w:type="spellStart"/>
            <w:r w:rsidRPr="00AE041F">
              <w:rPr>
                <w:rFonts w:ascii="Helvetica" w:hAnsi="Helvetica"/>
                <w:sz w:val="20"/>
                <w:szCs w:val="20"/>
              </w:rPr>
              <w:t>Foxhall</w:t>
            </w:r>
            <w:proofErr w:type="spellEnd"/>
          </w:p>
        </w:tc>
        <w:tc>
          <w:tcPr>
            <w:tcW w:w="1350" w:type="dxa"/>
          </w:tcPr>
          <w:p w14:paraId="1B251BB7" w14:textId="407EFB54" w:rsidR="002B74A9" w:rsidRDefault="002B74A9" w:rsidP="00AE041F">
            <w:pPr>
              <w:rPr>
                <w:rFonts w:ascii="Helvetica" w:hAnsi="Helvetica"/>
                <w:sz w:val="20"/>
                <w:szCs w:val="20"/>
              </w:rPr>
            </w:pPr>
            <w:r>
              <w:rPr>
                <w:rFonts w:ascii="Helvetica" w:hAnsi="Helvetica"/>
                <w:sz w:val="20"/>
                <w:szCs w:val="20"/>
              </w:rPr>
              <w:t>3</w:t>
            </w:r>
          </w:p>
        </w:tc>
      </w:tr>
      <w:tr w:rsidR="002B74A9" w14:paraId="7CEC8D9C" w14:textId="77777777" w:rsidTr="00AE041F">
        <w:trPr>
          <w:trHeight w:val="260"/>
        </w:trPr>
        <w:tc>
          <w:tcPr>
            <w:tcW w:w="6390" w:type="dxa"/>
          </w:tcPr>
          <w:p w14:paraId="492AAAC2" w14:textId="0C0A84C4" w:rsidR="002B74A9" w:rsidRPr="00AE041F" w:rsidRDefault="002B74A9" w:rsidP="00AE041F">
            <w:pPr>
              <w:rPr>
                <w:rFonts w:ascii="Helvetica" w:hAnsi="Helvetica"/>
                <w:sz w:val="20"/>
                <w:szCs w:val="20"/>
              </w:rPr>
            </w:pPr>
            <w:r w:rsidRPr="00AE041F">
              <w:rPr>
                <w:rFonts w:ascii="Helvetica" w:hAnsi="Helvetica"/>
                <w:sz w:val="20"/>
                <w:szCs w:val="20"/>
              </w:rPr>
              <w:t>Cluster 12:  North Cleveland Park, Forest Hills, Van Ness</w:t>
            </w:r>
          </w:p>
        </w:tc>
        <w:tc>
          <w:tcPr>
            <w:tcW w:w="1350" w:type="dxa"/>
          </w:tcPr>
          <w:p w14:paraId="04E5BF67" w14:textId="621CB62D" w:rsidR="002B74A9" w:rsidRDefault="002B74A9" w:rsidP="00AE041F">
            <w:pPr>
              <w:rPr>
                <w:rFonts w:ascii="Helvetica" w:hAnsi="Helvetica"/>
                <w:sz w:val="20"/>
                <w:szCs w:val="20"/>
              </w:rPr>
            </w:pPr>
            <w:r>
              <w:rPr>
                <w:rFonts w:ascii="Helvetica" w:hAnsi="Helvetica"/>
                <w:sz w:val="20"/>
                <w:szCs w:val="20"/>
              </w:rPr>
              <w:t>10</w:t>
            </w:r>
          </w:p>
        </w:tc>
      </w:tr>
      <w:tr w:rsidR="002B74A9" w14:paraId="7ADCE5D3" w14:textId="77777777" w:rsidTr="00AE041F">
        <w:tc>
          <w:tcPr>
            <w:tcW w:w="6390" w:type="dxa"/>
          </w:tcPr>
          <w:p w14:paraId="1A01868C" w14:textId="4E2B867A" w:rsidR="002B74A9" w:rsidRPr="00AE041F" w:rsidRDefault="002B74A9" w:rsidP="00AE041F">
            <w:pPr>
              <w:rPr>
                <w:rFonts w:ascii="Helvetica" w:hAnsi="Helvetica"/>
                <w:sz w:val="20"/>
                <w:szCs w:val="20"/>
              </w:rPr>
            </w:pPr>
            <w:r w:rsidRPr="00AE041F">
              <w:rPr>
                <w:rFonts w:ascii="Helvetica" w:hAnsi="Helvetica"/>
                <w:sz w:val="20"/>
                <w:szCs w:val="20"/>
              </w:rPr>
              <w:t>Cluster 14:  Cathedral Heights, McLean Gardens, Glover Park</w:t>
            </w:r>
          </w:p>
        </w:tc>
        <w:tc>
          <w:tcPr>
            <w:tcW w:w="1350" w:type="dxa"/>
          </w:tcPr>
          <w:p w14:paraId="4793597D" w14:textId="62B032CF" w:rsidR="002B74A9" w:rsidRDefault="002B74A9" w:rsidP="00AE041F">
            <w:pPr>
              <w:rPr>
                <w:rFonts w:ascii="Helvetica" w:hAnsi="Helvetica"/>
                <w:sz w:val="20"/>
                <w:szCs w:val="20"/>
              </w:rPr>
            </w:pPr>
            <w:r>
              <w:rPr>
                <w:rFonts w:ascii="Helvetica" w:hAnsi="Helvetica"/>
                <w:sz w:val="20"/>
                <w:szCs w:val="20"/>
              </w:rPr>
              <w:t>14</w:t>
            </w:r>
          </w:p>
        </w:tc>
      </w:tr>
      <w:tr w:rsidR="002B74A9" w14:paraId="23AC32C2" w14:textId="77777777" w:rsidTr="00AE041F">
        <w:tc>
          <w:tcPr>
            <w:tcW w:w="6390" w:type="dxa"/>
          </w:tcPr>
          <w:p w14:paraId="0769D28E" w14:textId="5C8F99C2" w:rsidR="002B74A9" w:rsidRPr="00AE041F" w:rsidRDefault="002B74A9" w:rsidP="00AE041F">
            <w:pPr>
              <w:rPr>
                <w:rFonts w:ascii="Helvetica" w:hAnsi="Helvetica"/>
                <w:sz w:val="20"/>
                <w:szCs w:val="20"/>
              </w:rPr>
            </w:pPr>
            <w:r w:rsidRPr="00AE041F">
              <w:rPr>
                <w:rFonts w:ascii="Helvetica" w:hAnsi="Helvetica"/>
                <w:sz w:val="20"/>
                <w:szCs w:val="20"/>
              </w:rPr>
              <w:t>Cluster 16:  Colonial Village, Shepherd Park, North Portal Estates</w:t>
            </w:r>
          </w:p>
        </w:tc>
        <w:tc>
          <w:tcPr>
            <w:tcW w:w="1350" w:type="dxa"/>
          </w:tcPr>
          <w:p w14:paraId="01BF51A7" w14:textId="5F678A21" w:rsidR="002B74A9" w:rsidRDefault="002B74A9" w:rsidP="00AE041F">
            <w:pPr>
              <w:rPr>
                <w:rFonts w:ascii="Helvetica" w:hAnsi="Helvetica"/>
                <w:sz w:val="20"/>
                <w:szCs w:val="20"/>
              </w:rPr>
            </w:pPr>
            <w:r>
              <w:rPr>
                <w:rFonts w:ascii="Helvetica" w:hAnsi="Helvetica"/>
                <w:sz w:val="20"/>
                <w:szCs w:val="20"/>
              </w:rPr>
              <w:t>14</w:t>
            </w:r>
          </w:p>
        </w:tc>
      </w:tr>
      <w:tr w:rsidR="002B74A9" w14:paraId="0944EF0D" w14:textId="77777777" w:rsidTr="00AE041F">
        <w:tc>
          <w:tcPr>
            <w:tcW w:w="6390" w:type="dxa"/>
          </w:tcPr>
          <w:p w14:paraId="20241413" w14:textId="0F737D03" w:rsidR="002B74A9" w:rsidRPr="00AE041F" w:rsidRDefault="00AE041F" w:rsidP="00AE041F">
            <w:pPr>
              <w:rPr>
                <w:rFonts w:ascii="Helvetica" w:hAnsi="Helvetica"/>
                <w:sz w:val="20"/>
                <w:szCs w:val="20"/>
              </w:rPr>
            </w:pPr>
            <w:r w:rsidRPr="00AE041F">
              <w:rPr>
                <w:rFonts w:ascii="Helvetica" w:hAnsi="Helvetica"/>
                <w:sz w:val="20"/>
                <w:szCs w:val="20"/>
              </w:rPr>
              <w:t>Cluster 27:  Near Southeast, Navy Yard</w:t>
            </w:r>
          </w:p>
        </w:tc>
        <w:tc>
          <w:tcPr>
            <w:tcW w:w="1350" w:type="dxa"/>
          </w:tcPr>
          <w:p w14:paraId="2322CDFC" w14:textId="67036C61" w:rsidR="002B74A9" w:rsidRDefault="002B74A9" w:rsidP="00AE041F">
            <w:pPr>
              <w:rPr>
                <w:rFonts w:ascii="Helvetica" w:hAnsi="Helvetica"/>
                <w:sz w:val="20"/>
                <w:szCs w:val="20"/>
              </w:rPr>
            </w:pPr>
            <w:r>
              <w:rPr>
                <w:rFonts w:ascii="Helvetica" w:hAnsi="Helvetica"/>
                <w:sz w:val="20"/>
                <w:szCs w:val="20"/>
              </w:rPr>
              <w:t>18</w:t>
            </w:r>
          </w:p>
        </w:tc>
      </w:tr>
    </w:tbl>
    <w:p w14:paraId="036A9605" w14:textId="77777777" w:rsidR="002B74A9" w:rsidRPr="009E2904" w:rsidRDefault="002B74A9">
      <w:pPr>
        <w:rPr>
          <w:rFonts w:ascii="Helvetica" w:hAnsi="Helvetica"/>
          <w:sz w:val="20"/>
          <w:szCs w:val="20"/>
        </w:rPr>
      </w:pPr>
    </w:p>
    <w:p w14:paraId="267C1C8A" w14:textId="77777777" w:rsidR="000804CE" w:rsidRDefault="000804CE">
      <w:pPr>
        <w:rPr>
          <w:rFonts w:ascii="Helvetica" w:hAnsi="Helvetica"/>
          <w:b/>
          <w:sz w:val="20"/>
          <w:szCs w:val="20"/>
          <w:u w:val="single"/>
        </w:rPr>
      </w:pPr>
      <w:r w:rsidRPr="00FE09E7">
        <w:rPr>
          <w:rFonts w:ascii="Helvetica" w:hAnsi="Helvetica"/>
          <w:b/>
          <w:sz w:val="20"/>
          <w:szCs w:val="20"/>
          <w:u w:val="single"/>
        </w:rPr>
        <w:t>Time elements</w:t>
      </w:r>
    </w:p>
    <w:p w14:paraId="025FAF68" w14:textId="77777777" w:rsidR="00FE09E7" w:rsidRDefault="00FE09E7">
      <w:pPr>
        <w:rPr>
          <w:rFonts w:ascii="Helvetica" w:hAnsi="Helvetica"/>
          <w:b/>
          <w:sz w:val="20"/>
          <w:szCs w:val="20"/>
          <w:u w:val="single"/>
        </w:rPr>
      </w:pPr>
    </w:p>
    <w:p w14:paraId="2BD8D105" w14:textId="13996B6C" w:rsidR="00FE09E7" w:rsidRPr="00FE09E7" w:rsidRDefault="00936CA2">
      <w:pPr>
        <w:rPr>
          <w:rFonts w:ascii="Helvetica" w:hAnsi="Helvetica"/>
          <w:sz w:val="20"/>
          <w:szCs w:val="20"/>
        </w:rPr>
      </w:pPr>
      <w:r>
        <w:rPr>
          <w:rFonts w:ascii="Helvetica" w:hAnsi="Helvetica"/>
          <w:sz w:val="20"/>
          <w:szCs w:val="20"/>
        </w:rPr>
        <w:t>I then wanted to see if certain time elements would be compelling features.  Th</w:t>
      </w:r>
      <w:r w:rsidR="0057096E">
        <w:rPr>
          <w:rFonts w:ascii="Helvetica" w:hAnsi="Helvetica"/>
          <w:sz w:val="20"/>
          <w:szCs w:val="20"/>
        </w:rPr>
        <w:t xml:space="preserve">e first visualization shows the total </w:t>
      </w:r>
      <w:r>
        <w:rPr>
          <w:rFonts w:ascii="Helvetica" w:hAnsi="Helvetica"/>
          <w:sz w:val="20"/>
          <w:szCs w:val="20"/>
        </w:rPr>
        <w:t xml:space="preserve">count of crimes for each day of 2014: </w:t>
      </w:r>
    </w:p>
    <w:p w14:paraId="37D7750D" w14:textId="4F14B3E8" w:rsidR="000804CE" w:rsidRDefault="000804CE">
      <w:pPr>
        <w:rPr>
          <w:rFonts w:ascii="Helvetica" w:hAnsi="Helvetica"/>
          <w:sz w:val="20"/>
          <w:szCs w:val="20"/>
        </w:rPr>
      </w:pPr>
      <w:r w:rsidRPr="009E2904">
        <w:rPr>
          <w:rFonts w:ascii="Helvetica" w:hAnsi="Helvetica"/>
          <w:sz w:val="20"/>
          <w:szCs w:val="20"/>
        </w:rPr>
        <w:t>￼</w:t>
      </w:r>
      <w:r w:rsidR="00EA2762" w:rsidRPr="00EA2762">
        <w:t xml:space="preserve"> </w:t>
      </w:r>
      <w:r w:rsidR="00EA2762">
        <w:rPr>
          <w:rFonts w:ascii="Helvetica" w:hAnsi="Helvetica"/>
          <w:noProof/>
          <w:sz w:val="20"/>
          <w:szCs w:val="20"/>
        </w:rPr>
        <w:drawing>
          <wp:inline distT="0" distB="0" distL="0" distR="0" wp14:anchorId="10224828" wp14:editId="26F64EF1">
            <wp:extent cx="5893289" cy="2122562"/>
            <wp:effectExtent l="0" t="0" r="0" b="1143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2124215"/>
                    </a:xfrm>
                    <a:prstGeom prst="rect">
                      <a:avLst/>
                    </a:prstGeom>
                    <a:noFill/>
                    <a:ln>
                      <a:noFill/>
                    </a:ln>
                  </pic:spPr>
                </pic:pic>
              </a:graphicData>
            </a:graphic>
          </wp:inline>
        </w:drawing>
      </w:r>
    </w:p>
    <w:p w14:paraId="5FB24219" w14:textId="77777777" w:rsidR="00B60BBE" w:rsidRDefault="00B60BBE">
      <w:pPr>
        <w:rPr>
          <w:rFonts w:ascii="Helvetica" w:hAnsi="Helvetica"/>
          <w:sz w:val="20"/>
          <w:szCs w:val="20"/>
        </w:rPr>
      </w:pPr>
    </w:p>
    <w:p w14:paraId="289FF1CA" w14:textId="260C083F" w:rsidR="00B34BEF" w:rsidRDefault="00B34BEF">
      <w:pPr>
        <w:rPr>
          <w:rFonts w:ascii="Helvetica" w:hAnsi="Helvetica"/>
          <w:sz w:val="20"/>
          <w:szCs w:val="20"/>
        </w:rPr>
      </w:pPr>
      <w:r>
        <w:rPr>
          <w:rFonts w:ascii="Helvetica" w:hAnsi="Helvetica"/>
          <w:sz w:val="20"/>
          <w:szCs w:val="20"/>
        </w:rPr>
        <w:t xml:space="preserve">Also, no surprise here that crime is generally lower in the colder months (Dec-March), and climbs as the weather gets warmer. It appears that overall crime peaks in September/October, before slowing down again as </w:t>
      </w:r>
      <w:proofErr w:type="gramStart"/>
      <w:r>
        <w:rPr>
          <w:rFonts w:ascii="Helvetica" w:hAnsi="Helvetica"/>
          <w:sz w:val="20"/>
          <w:szCs w:val="20"/>
        </w:rPr>
        <w:t>Fall</w:t>
      </w:r>
      <w:proofErr w:type="gramEnd"/>
      <w:r>
        <w:rPr>
          <w:rFonts w:ascii="Helvetica" w:hAnsi="Helvetica"/>
          <w:sz w:val="20"/>
          <w:szCs w:val="20"/>
        </w:rPr>
        <w:t xml:space="preserve"> turns to winter. </w:t>
      </w:r>
    </w:p>
    <w:p w14:paraId="1B0B92D0" w14:textId="77777777" w:rsidR="00B34BEF" w:rsidRDefault="00B34BEF">
      <w:pPr>
        <w:rPr>
          <w:rFonts w:ascii="Helvetica" w:hAnsi="Helvetica"/>
          <w:sz w:val="20"/>
          <w:szCs w:val="20"/>
        </w:rPr>
      </w:pPr>
    </w:p>
    <w:p w14:paraId="549E92C5" w14:textId="57947097" w:rsidR="00B60BBE" w:rsidRDefault="0057096E">
      <w:pPr>
        <w:rPr>
          <w:rFonts w:ascii="Helvetica" w:hAnsi="Helvetica"/>
          <w:sz w:val="20"/>
          <w:szCs w:val="20"/>
        </w:rPr>
      </w:pPr>
      <w:r>
        <w:rPr>
          <w:rFonts w:ascii="Helvetica" w:hAnsi="Helvetica"/>
          <w:sz w:val="20"/>
          <w:szCs w:val="20"/>
        </w:rPr>
        <w:t>Here is a specific count of viol</w:t>
      </w:r>
      <w:r w:rsidR="00B34BEF">
        <w:rPr>
          <w:rFonts w:ascii="Helvetica" w:hAnsi="Helvetica"/>
          <w:sz w:val="20"/>
          <w:szCs w:val="20"/>
        </w:rPr>
        <w:t xml:space="preserve">ent crimes for each day in 2014. The trend for violent crimes isn’t as strong as it is for the overall graph above. </w:t>
      </w:r>
    </w:p>
    <w:p w14:paraId="627179AA" w14:textId="35549DB3" w:rsidR="00B60BBE" w:rsidRPr="009E2904" w:rsidRDefault="00B34BEF">
      <w:pPr>
        <w:rPr>
          <w:rFonts w:ascii="Helvetica" w:hAnsi="Helvetica"/>
          <w:sz w:val="20"/>
          <w:szCs w:val="20"/>
        </w:rPr>
      </w:pPr>
      <w:r>
        <w:rPr>
          <w:rFonts w:ascii="Helvetica" w:hAnsi="Helvetica"/>
          <w:noProof/>
          <w:sz w:val="20"/>
          <w:szCs w:val="20"/>
        </w:rPr>
        <w:drawing>
          <wp:inline distT="0" distB="0" distL="0" distR="0" wp14:anchorId="7490660C" wp14:editId="3E64A96E">
            <wp:extent cx="5895281" cy="1389760"/>
            <wp:effectExtent l="0" t="0" r="0" b="762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880" cy="1390373"/>
                    </a:xfrm>
                    <a:prstGeom prst="rect">
                      <a:avLst/>
                    </a:prstGeom>
                    <a:noFill/>
                    <a:ln>
                      <a:noFill/>
                    </a:ln>
                  </pic:spPr>
                </pic:pic>
              </a:graphicData>
            </a:graphic>
          </wp:inline>
        </w:drawing>
      </w:r>
    </w:p>
    <w:p w14:paraId="36555064" w14:textId="77777777" w:rsidR="000804CE" w:rsidRDefault="000804CE">
      <w:pPr>
        <w:rPr>
          <w:rFonts w:ascii="Helvetica" w:hAnsi="Helvetica"/>
          <w:sz w:val="20"/>
          <w:szCs w:val="20"/>
        </w:rPr>
      </w:pPr>
    </w:p>
    <w:p w14:paraId="1DFF4ECB" w14:textId="1197864C" w:rsidR="00B34BEF" w:rsidRDefault="00B34BEF">
      <w:pPr>
        <w:rPr>
          <w:rFonts w:ascii="Helvetica" w:hAnsi="Helvetica"/>
          <w:sz w:val="20"/>
          <w:szCs w:val="20"/>
        </w:rPr>
      </w:pPr>
      <w:r>
        <w:rPr>
          <w:rFonts w:ascii="Helvetica" w:hAnsi="Helvetica"/>
          <w:sz w:val="20"/>
          <w:szCs w:val="20"/>
        </w:rPr>
        <w:t xml:space="preserve">I did find it interesting to look at the lowest crime days, both in terms of total crime and violent crime, specifically.  </w:t>
      </w:r>
      <w:proofErr w:type="gramStart"/>
      <w:r>
        <w:rPr>
          <w:rFonts w:ascii="Helvetica" w:hAnsi="Helvetica"/>
          <w:sz w:val="20"/>
          <w:szCs w:val="20"/>
        </w:rPr>
        <w:t>Apparently in anticipation of Valentines’ Day, criminals or potential offenders take a break, as well as on Christmas Day.</w:t>
      </w:r>
      <w:proofErr w:type="gramEnd"/>
      <w:r>
        <w:rPr>
          <w:rFonts w:ascii="Helvetica" w:hAnsi="Helvetica"/>
          <w:sz w:val="20"/>
          <w:szCs w:val="20"/>
        </w:rPr>
        <w:t xml:space="preserve"> </w:t>
      </w:r>
    </w:p>
    <w:p w14:paraId="385A08F6" w14:textId="77777777" w:rsidR="00B34BEF" w:rsidRDefault="00B34BEF">
      <w:pPr>
        <w:rPr>
          <w:rFonts w:ascii="Helvetica" w:hAnsi="Helvetica"/>
          <w:sz w:val="20"/>
          <w:szCs w:val="20"/>
        </w:rPr>
      </w:pPr>
    </w:p>
    <w:tbl>
      <w:tblPr>
        <w:tblStyle w:val="TableGrid"/>
        <w:tblW w:w="0" w:type="auto"/>
        <w:tblInd w:w="918" w:type="dxa"/>
        <w:tblLook w:val="04A0" w:firstRow="1" w:lastRow="0" w:firstColumn="1" w:lastColumn="0" w:noHBand="0" w:noVBand="1"/>
      </w:tblPr>
      <w:tblGrid>
        <w:gridCol w:w="3834"/>
        <w:gridCol w:w="3996"/>
      </w:tblGrid>
      <w:tr w:rsidR="00B34BEF" w:rsidRPr="00B34BEF" w14:paraId="287FAD01" w14:textId="77777777" w:rsidTr="00B34BEF">
        <w:trPr>
          <w:trHeight w:val="215"/>
        </w:trPr>
        <w:tc>
          <w:tcPr>
            <w:tcW w:w="3834" w:type="dxa"/>
          </w:tcPr>
          <w:p w14:paraId="63AFD7D6" w14:textId="50B9C74B" w:rsidR="00B34BEF" w:rsidRPr="00B34BEF" w:rsidRDefault="00B34BEF" w:rsidP="00B34BEF">
            <w:pPr>
              <w:jc w:val="center"/>
              <w:rPr>
                <w:rFonts w:ascii="Helvetica" w:hAnsi="Helvetica"/>
                <w:sz w:val="20"/>
                <w:szCs w:val="20"/>
              </w:rPr>
            </w:pPr>
            <w:r w:rsidRPr="00B34BEF">
              <w:rPr>
                <w:rFonts w:ascii="Helvetica" w:hAnsi="Helvetica"/>
                <w:sz w:val="20"/>
                <w:szCs w:val="20"/>
              </w:rPr>
              <w:t>5 Lowest overall crime days of 2014:</w:t>
            </w:r>
          </w:p>
        </w:tc>
        <w:tc>
          <w:tcPr>
            <w:tcW w:w="3996" w:type="dxa"/>
          </w:tcPr>
          <w:p w14:paraId="6BF81D0F" w14:textId="1699944E" w:rsidR="00B34BEF" w:rsidRPr="00B34BEF" w:rsidRDefault="00B34BEF" w:rsidP="00B34BEF">
            <w:pPr>
              <w:jc w:val="center"/>
              <w:rPr>
                <w:rFonts w:ascii="Helvetica" w:hAnsi="Helvetica"/>
                <w:sz w:val="20"/>
                <w:szCs w:val="20"/>
              </w:rPr>
            </w:pPr>
            <w:r w:rsidRPr="00B34BEF">
              <w:rPr>
                <w:rFonts w:ascii="Helvetica" w:hAnsi="Helvetica"/>
                <w:sz w:val="20"/>
                <w:szCs w:val="20"/>
              </w:rPr>
              <w:t>5 Lowest violent crime days of 2014:</w:t>
            </w:r>
          </w:p>
        </w:tc>
      </w:tr>
      <w:tr w:rsidR="00B34BEF" w:rsidRPr="00B34BEF" w14:paraId="46A0D7D3" w14:textId="77777777" w:rsidTr="00B34BEF">
        <w:tc>
          <w:tcPr>
            <w:tcW w:w="3834" w:type="dxa"/>
          </w:tcPr>
          <w:p w14:paraId="451CD036" w14:textId="021F6769" w:rsidR="00B34BEF" w:rsidRPr="00B34BEF" w:rsidRDefault="00B34BEF" w:rsidP="00B34BEF">
            <w:pPr>
              <w:jc w:val="center"/>
              <w:rPr>
                <w:rFonts w:ascii="Helvetica" w:hAnsi="Helvetica"/>
                <w:sz w:val="20"/>
                <w:szCs w:val="20"/>
              </w:rPr>
            </w:pPr>
            <w:r w:rsidRPr="00B34BEF">
              <w:rPr>
                <w:rFonts w:ascii="Helvetica" w:hAnsi="Helvetica"/>
                <w:sz w:val="20"/>
                <w:szCs w:val="20"/>
              </w:rPr>
              <w:t>February 13, 2014: 29</w:t>
            </w:r>
          </w:p>
        </w:tc>
        <w:tc>
          <w:tcPr>
            <w:tcW w:w="3996" w:type="dxa"/>
          </w:tcPr>
          <w:p w14:paraId="7D6C8114" w14:textId="1CDB3693" w:rsidR="00B34BEF" w:rsidRPr="00B34BEF" w:rsidRDefault="00B34BEF" w:rsidP="00B34BEF">
            <w:pPr>
              <w:jc w:val="center"/>
              <w:rPr>
                <w:rFonts w:ascii="Helvetica" w:hAnsi="Helvetica"/>
                <w:sz w:val="20"/>
                <w:szCs w:val="20"/>
              </w:rPr>
            </w:pPr>
            <w:r w:rsidRPr="00B34BEF">
              <w:rPr>
                <w:rFonts w:ascii="Helvetica" w:hAnsi="Helvetica"/>
                <w:sz w:val="20"/>
                <w:szCs w:val="20"/>
              </w:rPr>
              <w:t>February 13, 2014: 3</w:t>
            </w:r>
          </w:p>
        </w:tc>
      </w:tr>
      <w:tr w:rsidR="00B34BEF" w:rsidRPr="00B34BEF" w14:paraId="5C424743" w14:textId="77777777" w:rsidTr="00B34BEF">
        <w:tc>
          <w:tcPr>
            <w:tcW w:w="3834" w:type="dxa"/>
          </w:tcPr>
          <w:p w14:paraId="2384815C" w14:textId="09CECE7C" w:rsidR="00B34BEF" w:rsidRPr="00B34BEF" w:rsidRDefault="00B34BEF" w:rsidP="00B34BEF">
            <w:pPr>
              <w:jc w:val="center"/>
              <w:rPr>
                <w:rFonts w:ascii="Helvetica" w:hAnsi="Helvetica"/>
                <w:sz w:val="20"/>
                <w:szCs w:val="20"/>
              </w:rPr>
            </w:pPr>
            <w:r w:rsidRPr="00B34BEF">
              <w:rPr>
                <w:rFonts w:ascii="Helvetica" w:hAnsi="Helvetica"/>
                <w:sz w:val="20"/>
                <w:szCs w:val="20"/>
              </w:rPr>
              <w:t>March 3, 4, 2014: 22</w:t>
            </w:r>
          </w:p>
        </w:tc>
        <w:tc>
          <w:tcPr>
            <w:tcW w:w="3996" w:type="dxa"/>
          </w:tcPr>
          <w:p w14:paraId="2D6379BE" w14:textId="20C96EC2" w:rsidR="00B34BEF" w:rsidRPr="00B34BEF" w:rsidRDefault="00B34BEF" w:rsidP="00B34BEF">
            <w:pPr>
              <w:jc w:val="center"/>
              <w:rPr>
                <w:rFonts w:ascii="Helvetica" w:hAnsi="Helvetica"/>
                <w:sz w:val="20"/>
                <w:szCs w:val="20"/>
              </w:rPr>
            </w:pPr>
            <w:r w:rsidRPr="00B34BEF">
              <w:rPr>
                <w:rFonts w:ascii="Helvetica" w:hAnsi="Helvetica"/>
                <w:sz w:val="20"/>
                <w:szCs w:val="20"/>
              </w:rPr>
              <w:t>March 3, 2014: 5</w:t>
            </w:r>
          </w:p>
        </w:tc>
      </w:tr>
      <w:tr w:rsidR="00B34BEF" w:rsidRPr="00B34BEF" w14:paraId="6861C95E" w14:textId="77777777" w:rsidTr="00B34BEF">
        <w:tc>
          <w:tcPr>
            <w:tcW w:w="3834" w:type="dxa"/>
          </w:tcPr>
          <w:p w14:paraId="75B4BBFD" w14:textId="5DD42C63" w:rsidR="00B34BEF" w:rsidRPr="00B34BEF" w:rsidRDefault="00B34BEF" w:rsidP="00B34BEF">
            <w:pPr>
              <w:jc w:val="center"/>
              <w:rPr>
                <w:rFonts w:ascii="Helvetica" w:hAnsi="Helvetica"/>
                <w:sz w:val="20"/>
                <w:szCs w:val="20"/>
              </w:rPr>
            </w:pPr>
            <w:r w:rsidRPr="00B34BEF">
              <w:rPr>
                <w:rFonts w:ascii="Helvetica" w:hAnsi="Helvetica"/>
                <w:sz w:val="20"/>
                <w:szCs w:val="20"/>
              </w:rPr>
              <w:t>December 25, 2014: 49</w:t>
            </w:r>
          </w:p>
        </w:tc>
        <w:tc>
          <w:tcPr>
            <w:tcW w:w="3996" w:type="dxa"/>
          </w:tcPr>
          <w:p w14:paraId="319CD345" w14:textId="6AAADBA5" w:rsidR="00B34BEF" w:rsidRPr="00B34BEF" w:rsidRDefault="00B34BEF" w:rsidP="00B34BEF">
            <w:pPr>
              <w:jc w:val="center"/>
              <w:rPr>
                <w:rFonts w:ascii="Helvetica" w:hAnsi="Helvetica"/>
                <w:sz w:val="20"/>
                <w:szCs w:val="20"/>
              </w:rPr>
            </w:pPr>
            <w:r w:rsidRPr="00B34BEF">
              <w:rPr>
                <w:rFonts w:ascii="Helvetica" w:hAnsi="Helvetica"/>
                <w:sz w:val="20"/>
                <w:szCs w:val="20"/>
              </w:rPr>
              <w:t>March 13, 2014: 6</w:t>
            </w:r>
          </w:p>
        </w:tc>
      </w:tr>
      <w:tr w:rsidR="00B34BEF" w:rsidRPr="00B34BEF" w14:paraId="2526EBCC" w14:textId="77777777" w:rsidTr="00B34BEF">
        <w:tc>
          <w:tcPr>
            <w:tcW w:w="3834" w:type="dxa"/>
          </w:tcPr>
          <w:p w14:paraId="0A770A0C" w14:textId="2FB7AB6C" w:rsidR="00B34BEF" w:rsidRPr="00B34BEF" w:rsidRDefault="00B34BEF" w:rsidP="00B34BEF">
            <w:pPr>
              <w:jc w:val="center"/>
              <w:rPr>
                <w:rFonts w:ascii="Helvetica" w:hAnsi="Helvetica"/>
                <w:sz w:val="20"/>
                <w:szCs w:val="20"/>
              </w:rPr>
            </w:pPr>
            <w:r w:rsidRPr="00B34BEF">
              <w:rPr>
                <w:rFonts w:ascii="Helvetica" w:hAnsi="Helvetica"/>
                <w:sz w:val="20"/>
                <w:szCs w:val="20"/>
              </w:rPr>
              <w:t>March 4, 2014: 50</w:t>
            </w:r>
          </w:p>
        </w:tc>
        <w:tc>
          <w:tcPr>
            <w:tcW w:w="3996" w:type="dxa"/>
          </w:tcPr>
          <w:p w14:paraId="13C91B3F" w14:textId="37B93A9C" w:rsidR="00B34BEF" w:rsidRPr="00B34BEF" w:rsidRDefault="00B34BEF" w:rsidP="00B34BEF">
            <w:pPr>
              <w:jc w:val="center"/>
              <w:rPr>
                <w:rFonts w:ascii="Helvetica" w:hAnsi="Helvetica"/>
                <w:sz w:val="20"/>
                <w:szCs w:val="20"/>
              </w:rPr>
            </w:pPr>
            <w:r w:rsidRPr="00B34BEF">
              <w:rPr>
                <w:rFonts w:ascii="Helvetica" w:hAnsi="Helvetica"/>
                <w:sz w:val="20"/>
                <w:szCs w:val="20"/>
              </w:rPr>
              <w:t>January 6, 2014: 7</w:t>
            </w:r>
          </w:p>
        </w:tc>
      </w:tr>
      <w:tr w:rsidR="00B34BEF" w:rsidRPr="00B34BEF" w14:paraId="229BFFF0" w14:textId="77777777" w:rsidTr="00B34BEF">
        <w:tc>
          <w:tcPr>
            <w:tcW w:w="3834" w:type="dxa"/>
          </w:tcPr>
          <w:p w14:paraId="6130B584" w14:textId="34381425" w:rsidR="00B34BEF" w:rsidRPr="00B34BEF" w:rsidRDefault="00B34BEF" w:rsidP="00B34BEF">
            <w:pPr>
              <w:jc w:val="center"/>
              <w:rPr>
                <w:rFonts w:ascii="Helvetica" w:hAnsi="Helvetica"/>
                <w:sz w:val="20"/>
                <w:szCs w:val="20"/>
              </w:rPr>
            </w:pPr>
            <w:r w:rsidRPr="00B34BEF">
              <w:rPr>
                <w:rFonts w:ascii="Helvetica" w:hAnsi="Helvetica"/>
                <w:sz w:val="20"/>
                <w:szCs w:val="20"/>
              </w:rPr>
              <w:t>November 27, 2014: 27</w:t>
            </w:r>
          </w:p>
        </w:tc>
        <w:tc>
          <w:tcPr>
            <w:tcW w:w="3996" w:type="dxa"/>
          </w:tcPr>
          <w:p w14:paraId="24B082F0" w14:textId="580A3B34" w:rsidR="00B34BEF" w:rsidRPr="00B34BEF" w:rsidRDefault="00B34BEF" w:rsidP="00B34BEF">
            <w:pPr>
              <w:jc w:val="center"/>
              <w:rPr>
                <w:rFonts w:ascii="Helvetica" w:hAnsi="Helvetica"/>
                <w:sz w:val="20"/>
                <w:szCs w:val="20"/>
              </w:rPr>
            </w:pPr>
            <w:r w:rsidRPr="00B34BEF">
              <w:rPr>
                <w:rFonts w:ascii="Helvetica" w:hAnsi="Helvetica"/>
                <w:sz w:val="20"/>
                <w:szCs w:val="20"/>
              </w:rPr>
              <w:t>March 4, 2014: 7</w:t>
            </w:r>
          </w:p>
        </w:tc>
      </w:tr>
    </w:tbl>
    <w:p w14:paraId="5CF11BE5" w14:textId="77777777" w:rsidR="00B34BEF" w:rsidRDefault="00B34BEF">
      <w:pPr>
        <w:rPr>
          <w:rFonts w:ascii="Helvetica" w:hAnsi="Helvetica"/>
          <w:sz w:val="20"/>
          <w:szCs w:val="20"/>
        </w:rPr>
      </w:pPr>
    </w:p>
    <w:tbl>
      <w:tblPr>
        <w:tblStyle w:val="TableGrid"/>
        <w:tblW w:w="0" w:type="auto"/>
        <w:tblInd w:w="918" w:type="dxa"/>
        <w:tblLook w:val="04A0" w:firstRow="1" w:lastRow="0" w:firstColumn="1" w:lastColumn="0" w:noHBand="0" w:noVBand="1"/>
      </w:tblPr>
      <w:tblGrid>
        <w:gridCol w:w="3834"/>
        <w:gridCol w:w="3996"/>
      </w:tblGrid>
      <w:tr w:rsidR="00B34BEF" w:rsidRPr="00B34BEF" w14:paraId="575F023B" w14:textId="77777777" w:rsidTr="00B34BEF">
        <w:trPr>
          <w:trHeight w:val="215"/>
        </w:trPr>
        <w:tc>
          <w:tcPr>
            <w:tcW w:w="3834" w:type="dxa"/>
          </w:tcPr>
          <w:p w14:paraId="4542609C" w14:textId="430FBC60" w:rsidR="00B34BEF" w:rsidRPr="00B34BEF" w:rsidRDefault="00B34BEF" w:rsidP="00B34BEF">
            <w:pPr>
              <w:jc w:val="center"/>
              <w:rPr>
                <w:rFonts w:ascii="Helvetica" w:hAnsi="Helvetica"/>
                <w:sz w:val="20"/>
                <w:szCs w:val="20"/>
                <w:highlight w:val="yellow"/>
              </w:rPr>
            </w:pPr>
            <w:r w:rsidRPr="00B34BEF">
              <w:rPr>
                <w:rFonts w:ascii="Helvetica" w:hAnsi="Helvetica"/>
                <w:sz w:val="20"/>
                <w:szCs w:val="20"/>
                <w:highlight w:val="yellow"/>
              </w:rPr>
              <w:t>5 Highest overall crime days of 2014:</w:t>
            </w:r>
          </w:p>
        </w:tc>
        <w:tc>
          <w:tcPr>
            <w:tcW w:w="3996" w:type="dxa"/>
          </w:tcPr>
          <w:p w14:paraId="1E8109BB" w14:textId="073E501D" w:rsidR="00B34BEF" w:rsidRPr="00B34BEF" w:rsidRDefault="00B34BEF" w:rsidP="00B34BEF">
            <w:pPr>
              <w:jc w:val="center"/>
              <w:rPr>
                <w:rFonts w:ascii="Helvetica" w:hAnsi="Helvetica"/>
                <w:sz w:val="20"/>
                <w:szCs w:val="20"/>
              </w:rPr>
            </w:pPr>
            <w:r w:rsidRPr="00B34BEF">
              <w:rPr>
                <w:rFonts w:ascii="Helvetica" w:hAnsi="Helvetica"/>
                <w:sz w:val="20"/>
                <w:szCs w:val="20"/>
                <w:highlight w:val="yellow"/>
              </w:rPr>
              <w:t>5 Highest violent crime days of 2014:</w:t>
            </w:r>
          </w:p>
        </w:tc>
      </w:tr>
      <w:tr w:rsidR="00B34BEF" w:rsidRPr="00E417F6" w14:paraId="068935FF" w14:textId="77777777" w:rsidTr="00B34BEF">
        <w:tc>
          <w:tcPr>
            <w:tcW w:w="3834" w:type="dxa"/>
          </w:tcPr>
          <w:p w14:paraId="72E56D38"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February 13, 2014: 29</w:t>
            </w:r>
          </w:p>
        </w:tc>
        <w:tc>
          <w:tcPr>
            <w:tcW w:w="3996" w:type="dxa"/>
          </w:tcPr>
          <w:p w14:paraId="669BEABD"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February 13, 2014: 3</w:t>
            </w:r>
          </w:p>
        </w:tc>
      </w:tr>
      <w:tr w:rsidR="00B34BEF" w:rsidRPr="00E417F6" w14:paraId="407E7861" w14:textId="77777777" w:rsidTr="00B34BEF">
        <w:tc>
          <w:tcPr>
            <w:tcW w:w="3834" w:type="dxa"/>
          </w:tcPr>
          <w:p w14:paraId="58E9293D"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March 3, 4, 2014: 22</w:t>
            </w:r>
          </w:p>
        </w:tc>
        <w:tc>
          <w:tcPr>
            <w:tcW w:w="3996" w:type="dxa"/>
          </w:tcPr>
          <w:p w14:paraId="03DFEC72"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March 3, 2014: 5</w:t>
            </w:r>
          </w:p>
        </w:tc>
      </w:tr>
      <w:tr w:rsidR="00B34BEF" w:rsidRPr="00E417F6" w14:paraId="019BA232" w14:textId="77777777" w:rsidTr="00B34BEF">
        <w:tc>
          <w:tcPr>
            <w:tcW w:w="3834" w:type="dxa"/>
          </w:tcPr>
          <w:p w14:paraId="4EDCE619"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December 25, 2014: 49</w:t>
            </w:r>
          </w:p>
        </w:tc>
        <w:tc>
          <w:tcPr>
            <w:tcW w:w="3996" w:type="dxa"/>
          </w:tcPr>
          <w:p w14:paraId="0B742427"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March 13, 2014: 6</w:t>
            </w:r>
          </w:p>
        </w:tc>
      </w:tr>
      <w:tr w:rsidR="00B34BEF" w:rsidRPr="00E417F6" w14:paraId="3411F42F" w14:textId="77777777" w:rsidTr="00B34BEF">
        <w:tc>
          <w:tcPr>
            <w:tcW w:w="3834" w:type="dxa"/>
          </w:tcPr>
          <w:p w14:paraId="4AAA0A37"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March 4, 2014: 50</w:t>
            </w:r>
          </w:p>
        </w:tc>
        <w:tc>
          <w:tcPr>
            <w:tcW w:w="3996" w:type="dxa"/>
          </w:tcPr>
          <w:p w14:paraId="7856C6B5"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January 6, 2014: 7</w:t>
            </w:r>
          </w:p>
        </w:tc>
      </w:tr>
      <w:tr w:rsidR="00B34BEF" w:rsidRPr="00B34BEF" w14:paraId="72188D86" w14:textId="77777777" w:rsidTr="00B34BEF">
        <w:tc>
          <w:tcPr>
            <w:tcW w:w="3834" w:type="dxa"/>
          </w:tcPr>
          <w:p w14:paraId="2FD16E3D" w14:textId="77777777" w:rsidR="00B34BEF" w:rsidRPr="00E417F6" w:rsidRDefault="00B34BEF" w:rsidP="00B34BEF">
            <w:pPr>
              <w:jc w:val="center"/>
              <w:rPr>
                <w:rFonts w:ascii="Helvetica" w:hAnsi="Helvetica"/>
                <w:sz w:val="20"/>
                <w:szCs w:val="20"/>
                <w:highlight w:val="yellow"/>
              </w:rPr>
            </w:pPr>
            <w:r w:rsidRPr="00E417F6">
              <w:rPr>
                <w:rFonts w:ascii="Helvetica" w:hAnsi="Helvetica"/>
                <w:sz w:val="20"/>
                <w:szCs w:val="20"/>
                <w:highlight w:val="yellow"/>
              </w:rPr>
              <w:t>November 27, 2014: 27</w:t>
            </w:r>
          </w:p>
        </w:tc>
        <w:tc>
          <w:tcPr>
            <w:tcW w:w="3996" w:type="dxa"/>
          </w:tcPr>
          <w:p w14:paraId="107EF8B9" w14:textId="77777777" w:rsidR="00B34BEF" w:rsidRPr="00B34BEF" w:rsidRDefault="00B34BEF" w:rsidP="00B34BEF">
            <w:pPr>
              <w:jc w:val="center"/>
              <w:rPr>
                <w:rFonts w:ascii="Helvetica" w:hAnsi="Helvetica"/>
                <w:sz w:val="20"/>
                <w:szCs w:val="20"/>
              </w:rPr>
            </w:pPr>
            <w:r w:rsidRPr="00E417F6">
              <w:rPr>
                <w:rFonts w:ascii="Helvetica" w:hAnsi="Helvetica"/>
                <w:sz w:val="20"/>
                <w:szCs w:val="20"/>
                <w:highlight w:val="yellow"/>
              </w:rPr>
              <w:t>March 4, 2014: 7</w:t>
            </w:r>
          </w:p>
        </w:tc>
      </w:tr>
    </w:tbl>
    <w:p w14:paraId="1A819052" w14:textId="77777777" w:rsidR="00B34BEF" w:rsidRDefault="00B34BEF">
      <w:pPr>
        <w:rPr>
          <w:rFonts w:ascii="Helvetica" w:hAnsi="Helvetica"/>
          <w:sz w:val="20"/>
          <w:szCs w:val="20"/>
        </w:rPr>
      </w:pPr>
    </w:p>
    <w:p w14:paraId="7C9425F9" w14:textId="64832A9D" w:rsidR="00B34BEF" w:rsidRDefault="00B34BEF">
      <w:pPr>
        <w:rPr>
          <w:rFonts w:ascii="Helvetica" w:hAnsi="Helvetica"/>
          <w:sz w:val="20"/>
          <w:szCs w:val="20"/>
        </w:rPr>
      </w:pPr>
      <w:r>
        <w:rPr>
          <w:rFonts w:ascii="Helvetica" w:hAnsi="Helvetica"/>
          <w:sz w:val="20"/>
          <w:szCs w:val="20"/>
        </w:rPr>
        <w:t>I thought I would also group the data into smaller time increments to see if there were trends:</w:t>
      </w:r>
    </w:p>
    <w:p w14:paraId="163AB01E" w14:textId="77777777" w:rsidR="00B34BEF" w:rsidRDefault="00B34BEF">
      <w:pPr>
        <w:rPr>
          <w:rFonts w:ascii="Helvetica" w:hAnsi="Helvetica"/>
          <w:sz w:val="20"/>
          <w:szCs w:val="20"/>
        </w:rPr>
      </w:pPr>
    </w:p>
    <w:p w14:paraId="55E8F71E" w14:textId="7616AC83" w:rsidR="00B34BEF" w:rsidRDefault="009B19A6" w:rsidP="00E417F6">
      <w:pPr>
        <w:rPr>
          <w:rFonts w:ascii="Helvetica" w:hAnsi="Helvetica"/>
          <w:sz w:val="20"/>
          <w:szCs w:val="20"/>
        </w:rPr>
      </w:pPr>
      <w:r>
        <w:rPr>
          <w:rFonts w:ascii="Helvetica" w:hAnsi="Helvetica"/>
          <w:sz w:val="20"/>
          <w:szCs w:val="20"/>
        </w:rPr>
        <w:t>Violent crimes by day of the week</w:t>
      </w:r>
      <w:r w:rsidR="00B34BEF">
        <w:rPr>
          <w:rFonts w:ascii="Helvetica" w:hAnsi="Helvetica"/>
          <w:sz w:val="20"/>
          <w:szCs w:val="20"/>
        </w:rPr>
        <w:t>:</w:t>
      </w:r>
    </w:p>
    <w:p w14:paraId="2B28A184" w14:textId="6EFE03E2" w:rsidR="00B34BEF" w:rsidRDefault="00E417F6">
      <w:pPr>
        <w:rPr>
          <w:rFonts w:ascii="Helvetica" w:hAnsi="Helvetica"/>
          <w:sz w:val="20"/>
          <w:szCs w:val="20"/>
        </w:rPr>
      </w:pPr>
      <w:r>
        <w:rPr>
          <w:rFonts w:ascii="Helvetica" w:hAnsi="Helvetica"/>
          <w:noProof/>
          <w:sz w:val="20"/>
          <w:szCs w:val="20"/>
        </w:rPr>
        <w:drawing>
          <wp:anchor distT="0" distB="0" distL="114300" distR="114300" simplePos="0" relativeHeight="251659264" behindDoc="0" locked="0" layoutInCell="1" allowOverlap="1" wp14:anchorId="61E5EB2A" wp14:editId="43057EFF">
            <wp:simplePos x="0" y="0"/>
            <wp:positionH relativeFrom="column">
              <wp:posOffset>2743200</wp:posOffset>
            </wp:positionH>
            <wp:positionV relativeFrom="paragraph">
              <wp:posOffset>137795</wp:posOffset>
            </wp:positionV>
            <wp:extent cx="3033395" cy="2121535"/>
            <wp:effectExtent l="0" t="0" r="0" b="12065"/>
            <wp:wrapTight wrapText="bothSides">
              <wp:wrapPolygon edited="0">
                <wp:start x="0" y="0"/>
                <wp:lineTo x="0" y="21464"/>
                <wp:lineTo x="21342" y="21464"/>
                <wp:lineTo x="213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3395" cy="2121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AD861B" w14:textId="40C2B5E6" w:rsidR="00B34BEF" w:rsidRDefault="00B34BEF">
      <w:pPr>
        <w:rPr>
          <w:rFonts w:ascii="Helvetica" w:hAnsi="Helvetica"/>
          <w:sz w:val="20"/>
          <w:szCs w:val="20"/>
        </w:rPr>
      </w:pPr>
      <w:r>
        <w:rPr>
          <w:rFonts w:ascii="Helvetica" w:hAnsi="Helvetica"/>
          <w:sz w:val="20"/>
          <w:szCs w:val="20"/>
        </w:rPr>
        <w:t>Monday = 0</w:t>
      </w:r>
    </w:p>
    <w:p w14:paraId="73068BEE" w14:textId="0FCA0BB6" w:rsidR="00B34BEF" w:rsidRDefault="00B34BEF">
      <w:pPr>
        <w:rPr>
          <w:rFonts w:ascii="Helvetica" w:hAnsi="Helvetica"/>
          <w:sz w:val="20"/>
          <w:szCs w:val="20"/>
        </w:rPr>
      </w:pPr>
      <w:r>
        <w:rPr>
          <w:rFonts w:ascii="Helvetica" w:hAnsi="Helvetica"/>
          <w:sz w:val="20"/>
          <w:szCs w:val="20"/>
        </w:rPr>
        <w:t>Tuesday = 1</w:t>
      </w:r>
    </w:p>
    <w:p w14:paraId="0ADE5E08" w14:textId="2D40E6CE" w:rsidR="00B34BEF" w:rsidRDefault="00B34BEF">
      <w:pPr>
        <w:rPr>
          <w:rFonts w:ascii="Helvetica" w:hAnsi="Helvetica"/>
          <w:sz w:val="20"/>
          <w:szCs w:val="20"/>
        </w:rPr>
      </w:pPr>
      <w:r>
        <w:rPr>
          <w:rFonts w:ascii="Helvetica" w:hAnsi="Helvetica"/>
          <w:sz w:val="20"/>
          <w:szCs w:val="20"/>
        </w:rPr>
        <w:t>Wednesday = 2</w:t>
      </w:r>
    </w:p>
    <w:p w14:paraId="552FFE70" w14:textId="00DC4664" w:rsidR="00B34BEF" w:rsidRDefault="00B34BEF">
      <w:pPr>
        <w:rPr>
          <w:rFonts w:ascii="Helvetica" w:hAnsi="Helvetica"/>
          <w:sz w:val="20"/>
          <w:szCs w:val="20"/>
        </w:rPr>
      </w:pPr>
      <w:r>
        <w:rPr>
          <w:rFonts w:ascii="Helvetica" w:hAnsi="Helvetica"/>
          <w:sz w:val="20"/>
          <w:szCs w:val="20"/>
        </w:rPr>
        <w:t>Thursday = 3</w:t>
      </w:r>
    </w:p>
    <w:p w14:paraId="2DE337B1" w14:textId="13CD1C6E" w:rsidR="00B34BEF" w:rsidRDefault="00B34BEF">
      <w:pPr>
        <w:rPr>
          <w:rFonts w:ascii="Helvetica" w:hAnsi="Helvetica"/>
          <w:sz w:val="20"/>
          <w:szCs w:val="20"/>
        </w:rPr>
      </w:pPr>
      <w:r>
        <w:rPr>
          <w:rFonts w:ascii="Helvetica" w:hAnsi="Helvetica"/>
          <w:sz w:val="20"/>
          <w:szCs w:val="20"/>
        </w:rPr>
        <w:t>Friday = 4</w:t>
      </w:r>
    </w:p>
    <w:p w14:paraId="1D850993" w14:textId="29166607" w:rsidR="00B34BEF" w:rsidRDefault="00B34BEF">
      <w:pPr>
        <w:rPr>
          <w:rFonts w:ascii="Helvetica" w:hAnsi="Helvetica"/>
          <w:sz w:val="20"/>
          <w:szCs w:val="20"/>
        </w:rPr>
      </w:pPr>
      <w:r>
        <w:rPr>
          <w:rFonts w:ascii="Helvetica" w:hAnsi="Helvetica"/>
          <w:sz w:val="20"/>
          <w:szCs w:val="20"/>
        </w:rPr>
        <w:t>Saturday = 5</w:t>
      </w:r>
    </w:p>
    <w:p w14:paraId="3EC866A4" w14:textId="5B54DE6D" w:rsidR="00B34BEF" w:rsidRDefault="00B34BEF">
      <w:pPr>
        <w:rPr>
          <w:rFonts w:ascii="Helvetica" w:hAnsi="Helvetica"/>
          <w:sz w:val="20"/>
          <w:szCs w:val="20"/>
        </w:rPr>
      </w:pPr>
      <w:r>
        <w:rPr>
          <w:rFonts w:ascii="Helvetica" w:hAnsi="Helvetica"/>
          <w:sz w:val="20"/>
          <w:szCs w:val="20"/>
        </w:rPr>
        <w:t>Sunday = 6</w:t>
      </w:r>
    </w:p>
    <w:p w14:paraId="458E7EFA" w14:textId="1A20E54F" w:rsidR="009B19A6" w:rsidRDefault="009B19A6">
      <w:pPr>
        <w:rPr>
          <w:rFonts w:ascii="Helvetica" w:hAnsi="Helvetica"/>
          <w:sz w:val="20"/>
          <w:szCs w:val="20"/>
        </w:rPr>
      </w:pPr>
    </w:p>
    <w:p w14:paraId="06AA12C4" w14:textId="2B622B77" w:rsidR="009B19A6" w:rsidRDefault="00B34BEF">
      <w:pPr>
        <w:rPr>
          <w:rFonts w:ascii="Helvetica" w:hAnsi="Helvetica"/>
          <w:sz w:val="20"/>
          <w:szCs w:val="20"/>
        </w:rPr>
      </w:pPr>
      <w:r>
        <w:rPr>
          <w:rFonts w:ascii="Helvetica" w:hAnsi="Helvetica"/>
          <w:sz w:val="20"/>
          <w:szCs w:val="20"/>
        </w:rPr>
        <w:t>I was actually a bit surprised that there was little variation of crimes committ</w:t>
      </w:r>
      <w:r w:rsidR="00E417F6">
        <w:rPr>
          <w:rFonts w:ascii="Helvetica" w:hAnsi="Helvetica"/>
          <w:sz w:val="20"/>
          <w:szCs w:val="20"/>
        </w:rPr>
        <w:t xml:space="preserve">ed between the different weekdays, and the difference between the weekdays and weekends is not as large as I would have expected. </w:t>
      </w:r>
    </w:p>
    <w:p w14:paraId="088D2F74" w14:textId="77777777" w:rsidR="00E417F6" w:rsidRDefault="00E417F6">
      <w:pPr>
        <w:rPr>
          <w:rFonts w:ascii="Helvetica" w:hAnsi="Helvetica"/>
          <w:sz w:val="20"/>
          <w:szCs w:val="20"/>
        </w:rPr>
      </w:pPr>
    </w:p>
    <w:p w14:paraId="459EA9CB" w14:textId="60ABF193" w:rsidR="009B19A6" w:rsidRDefault="009B19A6">
      <w:pPr>
        <w:rPr>
          <w:rFonts w:ascii="Helvetica" w:hAnsi="Helvetica"/>
          <w:sz w:val="20"/>
          <w:szCs w:val="20"/>
        </w:rPr>
      </w:pPr>
      <w:r>
        <w:rPr>
          <w:rFonts w:ascii="Helvetica" w:hAnsi="Helvetica"/>
          <w:sz w:val="20"/>
          <w:szCs w:val="20"/>
        </w:rPr>
        <w:t>Violent crimes by time of day (</w:t>
      </w:r>
      <w:proofErr w:type="spellStart"/>
      <w:r>
        <w:rPr>
          <w:rFonts w:ascii="Helvetica" w:hAnsi="Helvetica"/>
          <w:sz w:val="20"/>
          <w:szCs w:val="20"/>
        </w:rPr>
        <w:t>hr</w:t>
      </w:r>
      <w:proofErr w:type="spellEnd"/>
      <w:r>
        <w:rPr>
          <w:rFonts w:ascii="Helvetica" w:hAnsi="Helvetica"/>
          <w:sz w:val="20"/>
          <w:szCs w:val="20"/>
        </w:rPr>
        <w:t>)</w:t>
      </w:r>
      <w:r w:rsidR="00E417F6">
        <w:rPr>
          <w:rFonts w:ascii="Helvetica" w:hAnsi="Helvetica"/>
          <w:sz w:val="20"/>
          <w:szCs w:val="20"/>
        </w:rPr>
        <w:t>:</w:t>
      </w:r>
    </w:p>
    <w:p w14:paraId="72E49A3F" w14:textId="6F3C1A8E" w:rsidR="009B19A6" w:rsidRDefault="00E417F6" w:rsidP="00E417F6">
      <w:pPr>
        <w:jc w:val="center"/>
        <w:rPr>
          <w:rFonts w:ascii="Helvetica" w:hAnsi="Helvetica"/>
          <w:sz w:val="20"/>
          <w:szCs w:val="20"/>
        </w:rPr>
      </w:pPr>
      <w:r>
        <w:rPr>
          <w:rFonts w:ascii="Helvetica" w:hAnsi="Helvetica"/>
          <w:noProof/>
          <w:sz w:val="20"/>
          <w:szCs w:val="20"/>
        </w:rPr>
        <w:drawing>
          <wp:inline distT="0" distB="0" distL="0" distR="0" wp14:anchorId="3871E195" wp14:editId="4E20F035">
            <wp:extent cx="4636349" cy="2134427"/>
            <wp:effectExtent l="0" t="0" r="1206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7324" cy="2134876"/>
                    </a:xfrm>
                    <a:prstGeom prst="rect">
                      <a:avLst/>
                    </a:prstGeom>
                    <a:noFill/>
                    <a:ln>
                      <a:noFill/>
                    </a:ln>
                  </pic:spPr>
                </pic:pic>
              </a:graphicData>
            </a:graphic>
          </wp:inline>
        </w:drawing>
      </w:r>
    </w:p>
    <w:p w14:paraId="46FE6A5B" w14:textId="4CC5E415" w:rsidR="009B19A6" w:rsidRDefault="00184B32">
      <w:pPr>
        <w:rPr>
          <w:rFonts w:ascii="Helvetica" w:hAnsi="Helvetica"/>
          <w:sz w:val="20"/>
          <w:szCs w:val="20"/>
        </w:rPr>
      </w:pPr>
      <w:r>
        <w:rPr>
          <w:rFonts w:ascii="Helvetica" w:hAnsi="Helvetica"/>
          <w:sz w:val="20"/>
          <w:szCs w:val="20"/>
        </w:rPr>
        <w:t xml:space="preserve">I think I was most surprised by the variation in the hour that crimes are committed. It makes sense intuitively that violent crimes aren’t committed very often in the early hours of the morning like 6 or 7AM.  Conversely while it makes sense that the most crimes are committed at night, there seems to be such a large drop between midnight and 1AM, when this doesn’t seem like something that would matter as much. This may speak to the fact that I am using the date and time of which a crime is reported, but this may not </w:t>
      </w:r>
      <w:r w:rsidR="00675483">
        <w:rPr>
          <w:rFonts w:ascii="Helvetica" w:hAnsi="Helvetica"/>
          <w:sz w:val="20"/>
          <w:szCs w:val="20"/>
        </w:rPr>
        <w:t xml:space="preserve">be an accurate representation of when the crimes were </w:t>
      </w:r>
      <w:r w:rsidR="00675483" w:rsidRPr="00675483">
        <w:rPr>
          <w:rFonts w:ascii="Helvetica" w:hAnsi="Helvetica"/>
          <w:sz w:val="20"/>
          <w:szCs w:val="20"/>
        </w:rPr>
        <w:t>actually committed.</w:t>
      </w:r>
      <w:r w:rsidR="00675483">
        <w:rPr>
          <w:rFonts w:ascii="Helvetica" w:hAnsi="Helvetica"/>
          <w:sz w:val="20"/>
          <w:szCs w:val="20"/>
        </w:rPr>
        <w:t xml:space="preserve">  </w:t>
      </w:r>
      <w:r>
        <w:rPr>
          <w:rFonts w:ascii="Helvetica" w:hAnsi="Helvetica"/>
          <w:sz w:val="20"/>
          <w:szCs w:val="20"/>
        </w:rPr>
        <w:t xml:space="preserve"> </w:t>
      </w:r>
    </w:p>
    <w:p w14:paraId="015E5135" w14:textId="77777777" w:rsidR="00184B32" w:rsidRPr="009E2904" w:rsidRDefault="00184B32">
      <w:pPr>
        <w:rPr>
          <w:rFonts w:ascii="Helvetica" w:hAnsi="Helvetica"/>
          <w:sz w:val="20"/>
          <w:szCs w:val="20"/>
        </w:rPr>
      </w:pPr>
    </w:p>
    <w:p w14:paraId="29430E7C" w14:textId="5ECBE154" w:rsidR="000804CE" w:rsidRPr="009E2904" w:rsidRDefault="000804CE">
      <w:pPr>
        <w:rPr>
          <w:rFonts w:ascii="Helvetica" w:hAnsi="Helvetica"/>
          <w:sz w:val="20"/>
          <w:szCs w:val="20"/>
        </w:rPr>
      </w:pPr>
      <w:r w:rsidRPr="009E2904">
        <w:rPr>
          <w:rFonts w:ascii="Helvetica" w:hAnsi="Helvetica"/>
          <w:sz w:val="20"/>
          <w:szCs w:val="20"/>
        </w:rPr>
        <w:t>Weather elements</w:t>
      </w:r>
      <w:r w:rsidR="0062671C">
        <w:rPr>
          <w:rFonts w:ascii="Helvetica" w:hAnsi="Helvetica"/>
          <w:sz w:val="20"/>
          <w:szCs w:val="20"/>
        </w:rPr>
        <w:t xml:space="preserve"> </w:t>
      </w:r>
      <w:r w:rsidR="00675483">
        <w:rPr>
          <w:rFonts w:ascii="Helvetica" w:hAnsi="Helvetica"/>
          <w:sz w:val="20"/>
          <w:szCs w:val="20"/>
        </w:rPr>
        <w:t>(PENDING MORE VISUALIZATIONS)</w:t>
      </w:r>
    </w:p>
    <w:p w14:paraId="0C8F7455" w14:textId="77777777" w:rsidR="000804CE" w:rsidRPr="009E2904" w:rsidRDefault="000804CE">
      <w:pPr>
        <w:rPr>
          <w:rFonts w:ascii="Helvetica" w:hAnsi="Helvetica"/>
          <w:sz w:val="20"/>
          <w:szCs w:val="20"/>
        </w:rPr>
      </w:pPr>
    </w:p>
    <w:p w14:paraId="766E86B7" w14:textId="77777777" w:rsidR="000804CE" w:rsidRDefault="00AF5CA3">
      <w:pPr>
        <w:rPr>
          <w:rFonts w:ascii="Helvetica" w:hAnsi="Helvetica"/>
          <w:sz w:val="20"/>
          <w:szCs w:val="20"/>
        </w:rPr>
      </w:pPr>
      <w:r>
        <w:rPr>
          <w:rFonts w:ascii="Helvetica" w:hAnsi="Helvetica"/>
          <w:noProof/>
          <w:sz w:val="20"/>
          <w:szCs w:val="20"/>
        </w:rPr>
        <w:drawing>
          <wp:inline distT="0" distB="0" distL="0" distR="0" wp14:anchorId="5105550A" wp14:editId="549C4137">
            <wp:extent cx="5486400" cy="309217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092171"/>
                    </a:xfrm>
                    <a:prstGeom prst="rect">
                      <a:avLst/>
                    </a:prstGeom>
                    <a:noFill/>
                    <a:ln>
                      <a:noFill/>
                    </a:ln>
                  </pic:spPr>
                </pic:pic>
              </a:graphicData>
            </a:graphic>
          </wp:inline>
        </w:drawing>
      </w:r>
    </w:p>
    <w:p w14:paraId="09331045" w14:textId="77777777" w:rsidR="00AF5CA3" w:rsidRDefault="00AF5CA3">
      <w:pPr>
        <w:rPr>
          <w:rFonts w:ascii="Helvetica" w:hAnsi="Helvetica"/>
          <w:sz w:val="20"/>
          <w:szCs w:val="20"/>
        </w:rPr>
      </w:pPr>
    </w:p>
    <w:p w14:paraId="135E2B88" w14:textId="265A9416" w:rsidR="00170CAD" w:rsidRPr="00D6526C" w:rsidRDefault="00D6526C" w:rsidP="00170CAD">
      <w:pPr>
        <w:rPr>
          <w:rFonts w:ascii="Helvetica" w:hAnsi="Helvetica"/>
          <w:b/>
          <w:sz w:val="20"/>
          <w:szCs w:val="20"/>
          <w:u w:val="single"/>
        </w:rPr>
      </w:pPr>
      <w:r w:rsidRPr="00D6526C">
        <w:rPr>
          <w:rFonts w:ascii="Helvetica" w:hAnsi="Helvetica"/>
          <w:b/>
          <w:sz w:val="20"/>
          <w:szCs w:val="20"/>
          <w:u w:val="single"/>
        </w:rPr>
        <w:t>Modeling and Model Evaluation</w:t>
      </w:r>
    </w:p>
    <w:p w14:paraId="7BEFDCF1" w14:textId="77777777" w:rsidR="00D6526C" w:rsidRDefault="00D6526C" w:rsidP="00170CAD">
      <w:pPr>
        <w:rPr>
          <w:rFonts w:ascii="Helvetica" w:hAnsi="Helvetica"/>
          <w:sz w:val="20"/>
          <w:szCs w:val="20"/>
        </w:rPr>
      </w:pPr>
    </w:p>
    <w:p w14:paraId="5EAE8990" w14:textId="77777777" w:rsidR="00D6526C" w:rsidRDefault="00D6526C" w:rsidP="00D6526C">
      <w:pPr>
        <w:rPr>
          <w:rFonts w:ascii="Helvetica" w:hAnsi="Helvetica"/>
          <w:sz w:val="20"/>
          <w:szCs w:val="20"/>
        </w:rPr>
      </w:pPr>
      <w:r>
        <w:rPr>
          <w:rFonts w:ascii="Helvetica" w:hAnsi="Helvetica"/>
          <w:sz w:val="20"/>
          <w:szCs w:val="20"/>
        </w:rPr>
        <w:t xml:space="preserve">Here is the </w:t>
      </w:r>
      <w:proofErr w:type="spellStart"/>
      <w:r>
        <w:rPr>
          <w:rFonts w:ascii="Helvetica" w:hAnsi="Helvetica"/>
          <w:sz w:val="20"/>
          <w:szCs w:val="20"/>
        </w:rPr>
        <w:t>seaborn</w:t>
      </w:r>
      <w:proofErr w:type="spellEnd"/>
      <w:r>
        <w:rPr>
          <w:rFonts w:ascii="Helvetica" w:hAnsi="Helvetica"/>
          <w:sz w:val="20"/>
          <w:szCs w:val="20"/>
        </w:rPr>
        <w:t xml:space="preserve"> correlation plot:</w:t>
      </w:r>
    </w:p>
    <w:p w14:paraId="68E04FFF" w14:textId="77777777" w:rsidR="00D6526C" w:rsidRDefault="00D6526C" w:rsidP="00D6526C">
      <w:pPr>
        <w:jc w:val="center"/>
        <w:rPr>
          <w:rFonts w:ascii="Helvetica" w:hAnsi="Helvetica"/>
          <w:sz w:val="20"/>
          <w:szCs w:val="20"/>
        </w:rPr>
      </w:pPr>
      <w:r>
        <w:rPr>
          <w:rFonts w:ascii="Helvetica" w:hAnsi="Helvetica"/>
          <w:noProof/>
          <w:sz w:val="20"/>
          <w:szCs w:val="20"/>
        </w:rPr>
        <w:drawing>
          <wp:inline distT="0" distB="0" distL="0" distR="0" wp14:anchorId="789EC166" wp14:editId="7D6E516D">
            <wp:extent cx="4808335" cy="3795401"/>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9161" cy="3796053"/>
                    </a:xfrm>
                    <a:prstGeom prst="rect">
                      <a:avLst/>
                    </a:prstGeom>
                    <a:noFill/>
                    <a:ln>
                      <a:noFill/>
                    </a:ln>
                  </pic:spPr>
                </pic:pic>
              </a:graphicData>
            </a:graphic>
          </wp:inline>
        </w:drawing>
      </w:r>
    </w:p>
    <w:p w14:paraId="0069DF0E" w14:textId="36071E9C" w:rsidR="00D6526C" w:rsidRPr="009E2904" w:rsidRDefault="00D6526C" w:rsidP="00D6526C">
      <w:pPr>
        <w:rPr>
          <w:rFonts w:ascii="Helvetica" w:hAnsi="Helvetica"/>
          <w:sz w:val="20"/>
          <w:szCs w:val="20"/>
        </w:rPr>
      </w:pPr>
      <w:r>
        <w:rPr>
          <w:rFonts w:ascii="Helvetica" w:hAnsi="Helvetica"/>
          <w:sz w:val="20"/>
          <w:szCs w:val="20"/>
        </w:rPr>
        <w:t xml:space="preserve">I have a lot of data fields that I didn’t actually plan on using in my model but thought they would be interesting to visualize. A lot of my features are (not surprisingly), correlated, particularly the ones related to socioeconomic measures (e.g. ‘poverty rate’ and ‘receiving </w:t>
      </w:r>
      <w:proofErr w:type="spellStart"/>
      <w:r>
        <w:rPr>
          <w:rFonts w:ascii="Helvetica" w:hAnsi="Helvetica"/>
          <w:sz w:val="20"/>
          <w:szCs w:val="20"/>
        </w:rPr>
        <w:t>tanf</w:t>
      </w:r>
      <w:proofErr w:type="spellEnd"/>
      <w:r>
        <w:rPr>
          <w:rFonts w:ascii="Helvetica" w:hAnsi="Helvetica"/>
          <w:sz w:val="20"/>
          <w:szCs w:val="20"/>
        </w:rPr>
        <w:t xml:space="preserve">’).  Thus, I will avoid using these variables but try to stick to one variable that might represent some general measure (e.g. socioeconomics of a neighborhood).    </w:t>
      </w:r>
    </w:p>
    <w:p w14:paraId="3BFBF84C" w14:textId="77777777" w:rsidR="00D6526C" w:rsidRDefault="00D6526C" w:rsidP="00170CAD">
      <w:pPr>
        <w:rPr>
          <w:rFonts w:ascii="Helvetica" w:hAnsi="Helvetica"/>
          <w:sz w:val="20"/>
          <w:szCs w:val="20"/>
        </w:rPr>
      </w:pPr>
    </w:p>
    <w:p w14:paraId="4C714111" w14:textId="4F57F370" w:rsidR="00D6526C" w:rsidRPr="00D6526C" w:rsidRDefault="00D6526C" w:rsidP="00170CAD">
      <w:pPr>
        <w:rPr>
          <w:rFonts w:ascii="Helvetica" w:hAnsi="Helvetica"/>
          <w:b/>
          <w:i/>
          <w:sz w:val="20"/>
          <w:szCs w:val="20"/>
        </w:rPr>
      </w:pPr>
      <w:r>
        <w:rPr>
          <w:rFonts w:ascii="Helvetica" w:hAnsi="Helvetica"/>
          <w:b/>
          <w:i/>
          <w:sz w:val="20"/>
          <w:szCs w:val="20"/>
        </w:rPr>
        <w:t>First m</w:t>
      </w:r>
      <w:r w:rsidRPr="00D6526C">
        <w:rPr>
          <w:rFonts w:ascii="Helvetica" w:hAnsi="Helvetica"/>
          <w:b/>
          <w:i/>
          <w:sz w:val="20"/>
          <w:szCs w:val="20"/>
        </w:rPr>
        <w:t>odel type: Logistic Regression</w:t>
      </w:r>
    </w:p>
    <w:p w14:paraId="66D8B0CD" w14:textId="6D0444FB" w:rsidR="00D6526C" w:rsidRDefault="00D6526C" w:rsidP="00170CAD">
      <w:pPr>
        <w:rPr>
          <w:rFonts w:ascii="Helvetica" w:hAnsi="Helvetica"/>
          <w:sz w:val="20"/>
          <w:szCs w:val="20"/>
        </w:rPr>
      </w:pPr>
      <w:r>
        <w:rPr>
          <w:rFonts w:ascii="Helvetica" w:hAnsi="Helvetica"/>
          <w:sz w:val="20"/>
          <w:szCs w:val="20"/>
        </w:rPr>
        <w:t xml:space="preserve">I decided to first start out with using logistic regression to predict the probability of violent crimes or not.  </w:t>
      </w:r>
      <w:r w:rsidR="00216200">
        <w:rPr>
          <w:rFonts w:ascii="Helvetica" w:hAnsi="Helvetica"/>
          <w:sz w:val="20"/>
          <w:szCs w:val="20"/>
        </w:rPr>
        <w:t>This is still a work in progress – I am wondering if my class imbalance between my violent crime and non-violent crime classification.</w:t>
      </w:r>
      <w:r w:rsidR="00CA5C3B">
        <w:rPr>
          <w:rFonts w:ascii="Helvetica" w:hAnsi="Helvetica"/>
          <w:sz w:val="20"/>
          <w:szCs w:val="20"/>
        </w:rPr>
        <w:t xml:space="preserve">  </w:t>
      </w:r>
      <w:bookmarkStart w:id="0" w:name="_GoBack"/>
      <w:bookmarkEnd w:id="0"/>
    </w:p>
    <w:p w14:paraId="011D2A04" w14:textId="77777777" w:rsidR="00D6526C" w:rsidRPr="00D6526C" w:rsidRDefault="00D6526C" w:rsidP="00170CAD">
      <w:pPr>
        <w:rPr>
          <w:rFonts w:ascii="Helvetica" w:hAnsi="Helvetica"/>
          <w:b/>
          <w:sz w:val="20"/>
          <w:szCs w:val="20"/>
        </w:rPr>
      </w:pPr>
    </w:p>
    <w:p w14:paraId="4A2E21EF" w14:textId="77777777" w:rsidR="00D6526C" w:rsidRDefault="00D6526C" w:rsidP="00170CAD">
      <w:pPr>
        <w:rPr>
          <w:rFonts w:ascii="Helvetica" w:hAnsi="Helvetica"/>
          <w:sz w:val="20"/>
          <w:szCs w:val="20"/>
        </w:rPr>
      </w:pPr>
    </w:p>
    <w:p w14:paraId="7B0651D9" w14:textId="77777777" w:rsidR="00170CAD" w:rsidRDefault="00170CAD" w:rsidP="00170CAD">
      <w:pPr>
        <w:rPr>
          <w:rFonts w:ascii="Helvetica" w:hAnsi="Helvetica"/>
          <w:sz w:val="20"/>
          <w:szCs w:val="20"/>
        </w:rPr>
      </w:pPr>
    </w:p>
    <w:p w14:paraId="42E71864" w14:textId="77777777" w:rsidR="00216200" w:rsidRDefault="00216200" w:rsidP="00170CAD">
      <w:pPr>
        <w:rPr>
          <w:rFonts w:ascii="Helvetica" w:hAnsi="Helvetica"/>
          <w:sz w:val="20"/>
          <w:szCs w:val="20"/>
        </w:rPr>
      </w:pPr>
    </w:p>
    <w:p w14:paraId="369F9D14" w14:textId="77777777" w:rsidR="00216200" w:rsidRDefault="00216200" w:rsidP="00170CAD">
      <w:pPr>
        <w:rPr>
          <w:rFonts w:ascii="Helvetica" w:hAnsi="Helvetica"/>
          <w:sz w:val="20"/>
          <w:szCs w:val="20"/>
        </w:rPr>
      </w:pPr>
    </w:p>
    <w:p w14:paraId="2459DF8F" w14:textId="77777777" w:rsidR="00216200" w:rsidRDefault="00216200" w:rsidP="00170CAD">
      <w:pPr>
        <w:rPr>
          <w:rFonts w:ascii="Helvetica" w:hAnsi="Helvetica"/>
          <w:sz w:val="20"/>
          <w:szCs w:val="20"/>
        </w:rPr>
      </w:pPr>
    </w:p>
    <w:p w14:paraId="26E23BE1" w14:textId="72633941" w:rsidR="00216200" w:rsidRDefault="00216200" w:rsidP="00170CAD">
      <w:pPr>
        <w:rPr>
          <w:rFonts w:ascii="Helvetica" w:hAnsi="Helvetica"/>
          <w:sz w:val="20"/>
          <w:szCs w:val="20"/>
        </w:rPr>
      </w:pPr>
      <w:r>
        <w:rPr>
          <w:rFonts w:ascii="Helvetica" w:hAnsi="Helvetica"/>
          <w:sz w:val="20"/>
          <w:szCs w:val="20"/>
        </w:rPr>
        <w:t>[Sections of this paper I plan on elaborating later on…]</w:t>
      </w:r>
    </w:p>
    <w:p w14:paraId="6E2928CE" w14:textId="63986793" w:rsidR="00170CAD" w:rsidRDefault="00216200" w:rsidP="00170CAD">
      <w:pPr>
        <w:rPr>
          <w:rFonts w:ascii="Helvetica" w:hAnsi="Helvetica"/>
          <w:sz w:val="20"/>
          <w:szCs w:val="20"/>
        </w:rPr>
      </w:pPr>
      <w:r>
        <w:rPr>
          <w:rFonts w:ascii="Helvetica" w:hAnsi="Helvetica"/>
          <w:sz w:val="20"/>
          <w:szCs w:val="20"/>
        </w:rPr>
        <w:t>Challenges and successes</w:t>
      </w:r>
    </w:p>
    <w:p w14:paraId="3C0F464C" w14:textId="77777777" w:rsidR="00170CAD" w:rsidRDefault="00170CAD" w:rsidP="00170CAD">
      <w:pPr>
        <w:rPr>
          <w:rFonts w:ascii="Helvetica" w:hAnsi="Helvetica"/>
          <w:sz w:val="20"/>
          <w:szCs w:val="20"/>
        </w:rPr>
      </w:pPr>
      <w:r>
        <w:rPr>
          <w:rFonts w:ascii="Helvetica" w:hAnsi="Helvetica"/>
          <w:sz w:val="20"/>
          <w:szCs w:val="20"/>
        </w:rPr>
        <w:t xml:space="preserve">Extensions or Business Applications </w:t>
      </w:r>
    </w:p>
    <w:p w14:paraId="310894F9" w14:textId="77777777" w:rsidR="00170CAD" w:rsidRDefault="00170CAD" w:rsidP="00170CAD">
      <w:pPr>
        <w:rPr>
          <w:rFonts w:ascii="Helvetica" w:hAnsi="Helvetica"/>
          <w:sz w:val="20"/>
          <w:szCs w:val="20"/>
        </w:rPr>
      </w:pPr>
    </w:p>
    <w:p w14:paraId="3147D340" w14:textId="77777777" w:rsidR="00170CAD" w:rsidRDefault="00170CAD" w:rsidP="00170CAD">
      <w:pPr>
        <w:rPr>
          <w:rFonts w:ascii="Helvetica" w:hAnsi="Helvetica"/>
          <w:sz w:val="20"/>
          <w:szCs w:val="20"/>
        </w:rPr>
      </w:pPr>
    </w:p>
    <w:p w14:paraId="0703EF3A" w14:textId="77777777" w:rsidR="000804CE" w:rsidRPr="009E2904" w:rsidRDefault="000804CE">
      <w:pPr>
        <w:rPr>
          <w:rFonts w:ascii="Helvetica" w:hAnsi="Helvetica"/>
          <w:sz w:val="20"/>
          <w:szCs w:val="20"/>
        </w:rPr>
      </w:pPr>
    </w:p>
    <w:sectPr w:rsidR="000804CE" w:rsidRPr="009E2904" w:rsidSect="004B0E83">
      <w:pgSz w:w="12240" w:h="15840"/>
      <w:pgMar w:top="1440" w:right="1440" w:bottom="1440" w:left="151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A1D6A"/>
    <w:multiLevelType w:val="multilevel"/>
    <w:tmpl w:val="2F4A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EB1BE8"/>
    <w:multiLevelType w:val="hybridMultilevel"/>
    <w:tmpl w:val="B4ACB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F13AB7"/>
    <w:multiLevelType w:val="hybridMultilevel"/>
    <w:tmpl w:val="61124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568EB"/>
    <w:multiLevelType w:val="hybridMultilevel"/>
    <w:tmpl w:val="85627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1B6D23"/>
    <w:multiLevelType w:val="hybridMultilevel"/>
    <w:tmpl w:val="409E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4CE"/>
    <w:rsid w:val="000804CE"/>
    <w:rsid w:val="000C231F"/>
    <w:rsid w:val="000F35E7"/>
    <w:rsid w:val="00170CAD"/>
    <w:rsid w:val="00184B32"/>
    <w:rsid w:val="001C0A36"/>
    <w:rsid w:val="001F70BE"/>
    <w:rsid w:val="00216200"/>
    <w:rsid w:val="002629A0"/>
    <w:rsid w:val="002B2801"/>
    <w:rsid w:val="002B74A9"/>
    <w:rsid w:val="002E06D2"/>
    <w:rsid w:val="003A1599"/>
    <w:rsid w:val="0048087F"/>
    <w:rsid w:val="004B0E83"/>
    <w:rsid w:val="0057096E"/>
    <w:rsid w:val="0058727B"/>
    <w:rsid w:val="00626009"/>
    <w:rsid w:val="0062671C"/>
    <w:rsid w:val="00636AE0"/>
    <w:rsid w:val="00675483"/>
    <w:rsid w:val="00781C55"/>
    <w:rsid w:val="00820F69"/>
    <w:rsid w:val="00936CA2"/>
    <w:rsid w:val="00954069"/>
    <w:rsid w:val="009A7AD4"/>
    <w:rsid w:val="009B18C3"/>
    <w:rsid w:val="009B19A6"/>
    <w:rsid w:val="009E2904"/>
    <w:rsid w:val="00AE041F"/>
    <w:rsid w:val="00AF5CA3"/>
    <w:rsid w:val="00B34BEF"/>
    <w:rsid w:val="00B60BBE"/>
    <w:rsid w:val="00BF1803"/>
    <w:rsid w:val="00C2002F"/>
    <w:rsid w:val="00CA5C3B"/>
    <w:rsid w:val="00CE410D"/>
    <w:rsid w:val="00D6526C"/>
    <w:rsid w:val="00D67CED"/>
    <w:rsid w:val="00D8643F"/>
    <w:rsid w:val="00DD121D"/>
    <w:rsid w:val="00DF3EA4"/>
    <w:rsid w:val="00E07EDE"/>
    <w:rsid w:val="00E417F6"/>
    <w:rsid w:val="00E72ACE"/>
    <w:rsid w:val="00EA2762"/>
    <w:rsid w:val="00FE0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205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autoRedefine/>
    <w:uiPriority w:val="99"/>
    <w:rsid w:val="00DD121D"/>
    <w:pPr>
      <w:tabs>
        <w:tab w:val="left" w:pos="360"/>
        <w:tab w:val="right" w:leader="dot" w:pos="9360"/>
      </w:tabs>
      <w:spacing w:before="200" w:after="120"/>
      <w:ind w:left="360" w:hanging="360"/>
    </w:pPr>
    <w:rPr>
      <w:rFonts w:ascii="Arial" w:eastAsia="Times New Roman" w:hAnsi="Arial" w:cs="Times New Roman"/>
      <w:noProof/>
      <w:szCs w:val="20"/>
    </w:rPr>
  </w:style>
  <w:style w:type="paragraph" w:styleId="TOC1">
    <w:name w:val="toc 1"/>
    <w:basedOn w:val="Normal"/>
    <w:next w:val="Normal"/>
    <w:autoRedefine/>
    <w:uiPriority w:val="39"/>
    <w:semiHidden/>
    <w:unhideWhenUsed/>
    <w:rsid w:val="00DD121D"/>
    <w:pPr>
      <w:spacing w:after="100"/>
    </w:pPr>
  </w:style>
  <w:style w:type="paragraph" w:styleId="BalloonText">
    <w:name w:val="Balloon Text"/>
    <w:basedOn w:val="Normal"/>
    <w:link w:val="BalloonTextChar"/>
    <w:uiPriority w:val="99"/>
    <w:semiHidden/>
    <w:unhideWhenUsed/>
    <w:rsid w:val="0008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4CE"/>
    <w:rPr>
      <w:rFonts w:ascii="Lucida Grande" w:hAnsi="Lucida Grande" w:cs="Lucida Grande"/>
      <w:sz w:val="18"/>
      <w:szCs w:val="18"/>
    </w:rPr>
  </w:style>
  <w:style w:type="table" w:styleId="TableGrid">
    <w:name w:val="Table Grid"/>
    <w:basedOn w:val="TableNormal"/>
    <w:uiPriority w:val="59"/>
    <w:rsid w:val="009E2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087F"/>
    <w:rPr>
      <w:color w:val="0000FF" w:themeColor="hyperlink"/>
      <w:u w:val="single"/>
    </w:rPr>
  </w:style>
  <w:style w:type="character" w:styleId="FollowedHyperlink">
    <w:name w:val="FollowedHyperlink"/>
    <w:basedOn w:val="DefaultParagraphFont"/>
    <w:uiPriority w:val="99"/>
    <w:semiHidden/>
    <w:unhideWhenUsed/>
    <w:rsid w:val="0058727B"/>
    <w:rPr>
      <w:color w:val="800080" w:themeColor="followedHyperlink"/>
      <w:u w:val="single"/>
    </w:rPr>
  </w:style>
  <w:style w:type="paragraph" w:styleId="ListParagraph">
    <w:name w:val="List Paragraph"/>
    <w:basedOn w:val="Normal"/>
    <w:uiPriority w:val="34"/>
    <w:qFormat/>
    <w:rsid w:val="0058727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TOC1"/>
    <w:next w:val="Normal"/>
    <w:autoRedefine/>
    <w:uiPriority w:val="99"/>
    <w:rsid w:val="00DD121D"/>
    <w:pPr>
      <w:tabs>
        <w:tab w:val="left" w:pos="360"/>
        <w:tab w:val="right" w:leader="dot" w:pos="9360"/>
      </w:tabs>
      <w:spacing w:before="200" w:after="120"/>
      <w:ind w:left="360" w:hanging="360"/>
    </w:pPr>
    <w:rPr>
      <w:rFonts w:ascii="Arial" w:eastAsia="Times New Roman" w:hAnsi="Arial" w:cs="Times New Roman"/>
      <w:noProof/>
      <w:szCs w:val="20"/>
    </w:rPr>
  </w:style>
  <w:style w:type="paragraph" w:styleId="TOC1">
    <w:name w:val="toc 1"/>
    <w:basedOn w:val="Normal"/>
    <w:next w:val="Normal"/>
    <w:autoRedefine/>
    <w:uiPriority w:val="39"/>
    <w:semiHidden/>
    <w:unhideWhenUsed/>
    <w:rsid w:val="00DD121D"/>
    <w:pPr>
      <w:spacing w:after="100"/>
    </w:pPr>
  </w:style>
  <w:style w:type="paragraph" w:styleId="BalloonText">
    <w:name w:val="Balloon Text"/>
    <w:basedOn w:val="Normal"/>
    <w:link w:val="BalloonTextChar"/>
    <w:uiPriority w:val="99"/>
    <w:semiHidden/>
    <w:unhideWhenUsed/>
    <w:rsid w:val="000804C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04CE"/>
    <w:rPr>
      <w:rFonts w:ascii="Lucida Grande" w:hAnsi="Lucida Grande" w:cs="Lucida Grande"/>
      <w:sz w:val="18"/>
      <w:szCs w:val="18"/>
    </w:rPr>
  </w:style>
  <w:style w:type="table" w:styleId="TableGrid">
    <w:name w:val="Table Grid"/>
    <w:basedOn w:val="TableNormal"/>
    <w:uiPriority w:val="59"/>
    <w:rsid w:val="009E2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8087F"/>
    <w:rPr>
      <w:color w:val="0000FF" w:themeColor="hyperlink"/>
      <w:u w:val="single"/>
    </w:rPr>
  </w:style>
  <w:style w:type="character" w:styleId="FollowedHyperlink">
    <w:name w:val="FollowedHyperlink"/>
    <w:basedOn w:val="DefaultParagraphFont"/>
    <w:uiPriority w:val="99"/>
    <w:semiHidden/>
    <w:unhideWhenUsed/>
    <w:rsid w:val="0058727B"/>
    <w:rPr>
      <w:color w:val="800080" w:themeColor="followedHyperlink"/>
      <w:u w:val="single"/>
    </w:rPr>
  </w:style>
  <w:style w:type="paragraph" w:styleId="ListParagraph">
    <w:name w:val="List Paragraph"/>
    <w:basedOn w:val="Normal"/>
    <w:uiPriority w:val="34"/>
    <w:qFormat/>
    <w:rsid w:val="00587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opendata.dc.gov" TargetMode="External"/><Relationship Id="rId8" Type="http://schemas.openxmlformats.org/officeDocument/2006/relationships/image" Target="media/image1.png"/><Relationship Id="rId9" Type="http://schemas.openxmlformats.org/officeDocument/2006/relationships/hyperlink" Target="http://neighborhoodinfodc.org"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334C7B-4056-7F4D-B568-A102FB8E1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9</Pages>
  <Words>2281</Words>
  <Characters>13002</Characters>
  <Application>Microsoft Macintosh Word</Application>
  <DocSecurity>0</DocSecurity>
  <Lines>108</Lines>
  <Paragraphs>30</Paragraphs>
  <ScaleCrop>false</ScaleCrop>
  <Company>Decision Lens, Inc.</Company>
  <LinksUpToDate>false</LinksUpToDate>
  <CharactersWithSpaces>15253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Yu</dc:creator>
  <cp:keywords/>
  <dc:description/>
  <cp:lastModifiedBy>Debbie Yu</cp:lastModifiedBy>
  <cp:revision>15</cp:revision>
  <dcterms:created xsi:type="dcterms:W3CDTF">2015-07-26T16:51:00Z</dcterms:created>
  <dcterms:modified xsi:type="dcterms:W3CDTF">2015-07-27T22:03:00Z</dcterms:modified>
</cp:coreProperties>
</file>