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AAEF3" w14:textId="1A8DE28A" w:rsidR="00D84286" w:rsidRPr="00096D10" w:rsidRDefault="00D84286">
      <w:pPr>
        <w:rPr>
          <w:b/>
          <w:bCs/>
        </w:rPr>
      </w:pPr>
      <w:r w:rsidRPr="00096D10">
        <w:rPr>
          <w:b/>
          <w:bCs/>
        </w:rPr>
        <w:t xml:space="preserve">Name: Okorare Oluwapelumi Deborah </w:t>
      </w:r>
    </w:p>
    <w:p w14:paraId="70780948" w14:textId="41CC77FE" w:rsidR="00D84286" w:rsidRPr="00096D10" w:rsidRDefault="00D84286">
      <w:pPr>
        <w:rPr>
          <w:b/>
          <w:bCs/>
        </w:rPr>
      </w:pPr>
      <w:r w:rsidRPr="00096D10">
        <w:rPr>
          <w:b/>
          <w:bCs/>
        </w:rPr>
        <w:t>Matric number</w:t>
      </w:r>
      <w:r w:rsidR="00E47997" w:rsidRPr="00096D10">
        <w:rPr>
          <w:b/>
          <w:bCs/>
        </w:rPr>
        <w:t>: 23/1657</w:t>
      </w:r>
    </w:p>
    <w:p w14:paraId="729F3078" w14:textId="64A0CFBC" w:rsidR="00E47997" w:rsidRPr="00096D10" w:rsidRDefault="00E47997">
      <w:pPr>
        <w:rPr>
          <w:b/>
          <w:bCs/>
        </w:rPr>
      </w:pPr>
      <w:r w:rsidRPr="00096D10">
        <w:rPr>
          <w:b/>
          <w:bCs/>
        </w:rPr>
        <w:t xml:space="preserve">Department: Information technology </w:t>
      </w:r>
    </w:p>
    <w:p w14:paraId="5F2EBBF5" w14:textId="100249D1" w:rsidR="009F470A" w:rsidRPr="00096D10" w:rsidRDefault="009F470A">
      <w:pPr>
        <w:rPr>
          <w:b/>
          <w:bCs/>
        </w:rPr>
      </w:pPr>
      <w:r w:rsidRPr="00096D10">
        <w:rPr>
          <w:b/>
          <w:bCs/>
        </w:rPr>
        <w:t>Assignment</w:t>
      </w:r>
      <w:r w:rsidR="00096D10" w:rsidRPr="00096D10">
        <w:rPr>
          <w:b/>
          <w:bCs/>
        </w:rPr>
        <w:t xml:space="preserve">: </w:t>
      </w:r>
      <w:proofErr w:type="spellStart"/>
      <w:r w:rsidR="00096D10" w:rsidRPr="00096D10">
        <w:rPr>
          <w:b/>
          <w:bCs/>
        </w:rPr>
        <w:t>cosc</w:t>
      </w:r>
      <w:proofErr w:type="spellEnd"/>
      <w:r w:rsidR="00096D10" w:rsidRPr="00096D10">
        <w:rPr>
          <w:b/>
          <w:bCs/>
        </w:rPr>
        <w:t xml:space="preserve"> 209</w:t>
      </w:r>
    </w:p>
    <w:p w14:paraId="521DBE64" w14:textId="77777777" w:rsidR="00FC02E7" w:rsidRDefault="007533E0" w:rsidP="00FC02E7">
      <w:pPr>
        <w:pStyle w:val="ListParagraph"/>
        <w:numPr>
          <w:ilvl w:val="0"/>
          <w:numId w:val="1"/>
        </w:numPr>
      </w:pPr>
      <w:r>
        <w:t>Write about higher order functions</w:t>
      </w:r>
      <w:r w:rsidR="00FC02E7">
        <w:t>.</w:t>
      </w:r>
    </w:p>
    <w:p w14:paraId="5AAA8FF3" w14:textId="2B5DECF8" w:rsidR="00FC02E7" w:rsidRDefault="00FC02E7" w:rsidP="00FC02E7">
      <w:r>
        <w:t>Higher order functions are functions that take one or more functions as arguments, or return a function as their result.</w:t>
      </w:r>
      <w:r w:rsidR="00851A10">
        <w:t xml:space="preserve"> </w:t>
      </w:r>
      <w:r w:rsidR="00BF5400">
        <w:t xml:space="preserve">Map function, found in many functional programming languages, is one example of a higher-order function. </w:t>
      </w:r>
    </w:p>
    <w:p w14:paraId="5CA507EE" w14:textId="543E7054" w:rsidR="00326C48" w:rsidRDefault="00326C48" w:rsidP="00326C48">
      <w:pPr>
        <w:pStyle w:val="ListParagraph"/>
        <w:numPr>
          <w:ilvl w:val="0"/>
          <w:numId w:val="1"/>
        </w:numPr>
      </w:pPr>
      <w:r>
        <w:t xml:space="preserve">Write on </w:t>
      </w:r>
      <w:r w:rsidR="009E426A">
        <w:t>in JavaScript and give code expressions.</w:t>
      </w:r>
    </w:p>
    <w:p w14:paraId="0AE70F9E" w14:textId="6108F64A" w:rsidR="009E426A" w:rsidRDefault="00270BCD" w:rsidP="009E426A">
      <w:r>
        <w:t>Closures are functions that refer to independent (free) variables. In other words, the function defined in the closure ‘remembers’ the environment in which it was created.</w:t>
      </w:r>
    </w:p>
    <w:p w14:paraId="3BD67B6A" w14:textId="77777777" w:rsidR="00B44EE2" w:rsidRDefault="00B44EE2" w:rsidP="009E426A"/>
    <w:p w14:paraId="45243FB1" w14:textId="24C43710" w:rsidR="00B44EE2" w:rsidRDefault="00B44EE2" w:rsidP="009E426A">
      <w:r>
        <w:t xml:space="preserve">Function </w:t>
      </w:r>
      <w:proofErr w:type="spellStart"/>
      <w:r>
        <w:t>sayHello</w:t>
      </w:r>
      <w:proofErr w:type="spellEnd"/>
      <w:r>
        <w:t>() {</w:t>
      </w:r>
    </w:p>
    <w:p w14:paraId="1AAC513B" w14:textId="728C5A30" w:rsidR="00B44EE2" w:rsidRDefault="00B44EE2" w:rsidP="009E426A">
      <w:r>
        <w:t xml:space="preserve">  </w:t>
      </w:r>
      <w:proofErr w:type="spellStart"/>
      <w:r>
        <w:t>Var</w:t>
      </w:r>
      <w:proofErr w:type="spellEnd"/>
      <w:r>
        <w:t xml:space="preserve"> say = function() { </w:t>
      </w:r>
      <w:proofErr w:type="spellStart"/>
      <w:r>
        <w:t>console.log</w:t>
      </w:r>
      <w:proofErr w:type="spellEnd"/>
      <w:r>
        <w:t>(hello); }</w:t>
      </w:r>
    </w:p>
    <w:p w14:paraId="5FB4F56F" w14:textId="77777777" w:rsidR="00B44EE2" w:rsidRDefault="00B44EE2" w:rsidP="009E426A">
      <w:r>
        <w:t xml:space="preserve">  // Local variable that ends up within the closure </w:t>
      </w:r>
    </w:p>
    <w:p w14:paraId="3C389B96" w14:textId="301C6FED" w:rsidR="00B44EE2" w:rsidRDefault="00B44EE2" w:rsidP="009E426A">
      <w:r>
        <w:t xml:space="preserve">  </w:t>
      </w:r>
      <w:proofErr w:type="spellStart"/>
      <w:r>
        <w:t>Var</w:t>
      </w:r>
      <w:proofErr w:type="spellEnd"/>
      <w:r>
        <w:t xml:space="preserve"> hello = ‘Hello, world!’;</w:t>
      </w:r>
    </w:p>
    <w:p w14:paraId="62B5916C" w14:textId="3EDF5879" w:rsidR="00B44EE2" w:rsidRDefault="00B44EE2" w:rsidP="009E426A">
      <w:r>
        <w:t xml:space="preserve">  Return say;</w:t>
      </w:r>
    </w:p>
    <w:p w14:paraId="6A98C475" w14:textId="77777777" w:rsidR="00B44EE2" w:rsidRDefault="00B44EE2" w:rsidP="009E426A">
      <w:r>
        <w:t>}</w:t>
      </w:r>
    </w:p>
    <w:p w14:paraId="01B5AFBF" w14:textId="761720E5" w:rsidR="00B44EE2" w:rsidRDefault="00B44EE2" w:rsidP="009E426A">
      <w:proofErr w:type="spellStart"/>
      <w:r>
        <w:t>Var</w:t>
      </w:r>
      <w:proofErr w:type="spellEnd"/>
      <w:r>
        <w:t xml:space="preserve"> </w:t>
      </w:r>
      <w:proofErr w:type="spellStart"/>
      <w:r>
        <w:t>sayHelloClosure</w:t>
      </w:r>
      <w:proofErr w:type="spellEnd"/>
      <w:r>
        <w:t xml:space="preserve"> = </w:t>
      </w:r>
      <w:proofErr w:type="spellStart"/>
      <w:r>
        <w:t>sayHello</w:t>
      </w:r>
      <w:proofErr w:type="spellEnd"/>
      <w:r>
        <w:t xml:space="preserve">(); </w:t>
      </w:r>
    </w:p>
    <w:p w14:paraId="3223F3CD" w14:textId="77777777" w:rsidR="00B44EE2" w:rsidRDefault="00B44EE2" w:rsidP="009E426A">
      <w:proofErr w:type="spellStart"/>
      <w:r>
        <w:t>sayHelloClosure</w:t>
      </w:r>
      <w:proofErr w:type="spellEnd"/>
      <w:r>
        <w:t>(); // ‘Hello, world!’</w:t>
      </w:r>
    </w:p>
    <w:p w14:paraId="6A93399C" w14:textId="77777777" w:rsidR="00B836C8" w:rsidRDefault="00B836C8" w:rsidP="009E426A"/>
    <w:p w14:paraId="425DAF0A" w14:textId="364F7505" w:rsidR="00B836C8" w:rsidRDefault="00794715" w:rsidP="009E426A">
      <w:r>
        <w:t>Regarding the code above, the</w:t>
      </w:r>
      <w:r w:rsidR="00B836C8">
        <w:t xml:space="preserve"> variable hello is defined after the anonymous function </w:t>
      </w:r>
      <w:r>
        <w:t xml:space="preserve">, </w:t>
      </w:r>
      <w:r w:rsidR="00B836C8">
        <w:t xml:space="preserve"> but can still access the hello variable. This is because the hello variable has already been defined in the function “scope” at the time of creation, making it available when the anonymous function is finally executed.</w:t>
      </w:r>
    </w:p>
    <w:p w14:paraId="51128DBA" w14:textId="77777777" w:rsidR="00B44EE2" w:rsidRDefault="00B44EE2" w:rsidP="009E426A"/>
    <w:sectPr w:rsidR="00B44E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B7612"/>
    <w:multiLevelType w:val="hybridMultilevel"/>
    <w:tmpl w:val="29C613F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7578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286"/>
    <w:rsid w:val="00096D10"/>
    <w:rsid w:val="00270BCD"/>
    <w:rsid w:val="00326C48"/>
    <w:rsid w:val="007533E0"/>
    <w:rsid w:val="00794715"/>
    <w:rsid w:val="00851A10"/>
    <w:rsid w:val="009E426A"/>
    <w:rsid w:val="009F470A"/>
    <w:rsid w:val="00B44EE2"/>
    <w:rsid w:val="00B836C8"/>
    <w:rsid w:val="00BF5400"/>
    <w:rsid w:val="00D84286"/>
    <w:rsid w:val="00E47997"/>
    <w:rsid w:val="00FC02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C93272"/>
  <w15:chartTrackingRefBased/>
  <w15:docId w15:val="{19FD89A0-5A29-714C-9FF2-5B11D24DC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2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42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2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2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2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2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2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2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2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2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42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2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2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2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2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2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2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286"/>
    <w:rPr>
      <w:rFonts w:eastAsiaTheme="majorEastAsia" w:cstheme="majorBidi"/>
      <w:color w:val="272727" w:themeColor="text1" w:themeTint="D8"/>
    </w:rPr>
  </w:style>
  <w:style w:type="paragraph" w:styleId="Title">
    <w:name w:val="Title"/>
    <w:basedOn w:val="Normal"/>
    <w:next w:val="Normal"/>
    <w:link w:val="TitleChar"/>
    <w:uiPriority w:val="10"/>
    <w:qFormat/>
    <w:rsid w:val="00D842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2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2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2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286"/>
    <w:pPr>
      <w:spacing w:before="160"/>
      <w:jc w:val="center"/>
    </w:pPr>
    <w:rPr>
      <w:i/>
      <w:iCs/>
      <w:color w:val="404040" w:themeColor="text1" w:themeTint="BF"/>
    </w:rPr>
  </w:style>
  <w:style w:type="character" w:customStyle="1" w:styleId="QuoteChar">
    <w:name w:val="Quote Char"/>
    <w:basedOn w:val="DefaultParagraphFont"/>
    <w:link w:val="Quote"/>
    <w:uiPriority w:val="29"/>
    <w:rsid w:val="00D84286"/>
    <w:rPr>
      <w:i/>
      <w:iCs/>
      <w:color w:val="404040" w:themeColor="text1" w:themeTint="BF"/>
    </w:rPr>
  </w:style>
  <w:style w:type="paragraph" w:styleId="ListParagraph">
    <w:name w:val="List Paragraph"/>
    <w:basedOn w:val="Normal"/>
    <w:uiPriority w:val="34"/>
    <w:qFormat/>
    <w:rsid w:val="00D84286"/>
    <w:pPr>
      <w:ind w:left="720"/>
      <w:contextualSpacing/>
    </w:pPr>
  </w:style>
  <w:style w:type="character" w:styleId="IntenseEmphasis">
    <w:name w:val="Intense Emphasis"/>
    <w:basedOn w:val="DefaultParagraphFont"/>
    <w:uiPriority w:val="21"/>
    <w:qFormat/>
    <w:rsid w:val="00D84286"/>
    <w:rPr>
      <w:i/>
      <w:iCs/>
      <w:color w:val="0F4761" w:themeColor="accent1" w:themeShade="BF"/>
    </w:rPr>
  </w:style>
  <w:style w:type="paragraph" w:styleId="IntenseQuote">
    <w:name w:val="Intense Quote"/>
    <w:basedOn w:val="Normal"/>
    <w:next w:val="Normal"/>
    <w:link w:val="IntenseQuoteChar"/>
    <w:uiPriority w:val="30"/>
    <w:qFormat/>
    <w:rsid w:val="00D842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286"/>
    <w:rPr>
      <w:i/>
      <w:iCs/>
      <w:color w:val="0F4761" w:themeColor="accent1" w:themeShade="BF"/>
    </w:rPr>
  </w:style>
  <w:style w:type="character" w:styleId="IntenseReference">
    <w:name w:val="Intense Reference"/>
    <w:basedOn w:val="DefaultParagraphFont"/>
    <w:uiPriority w:val="32"/>
    <w:qFormat/>
    <w:rsid w:val="00D842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Okorare Deborah</dc:creator>
  <cp:keywords/>
  <dc:description/>
  <cp:lastModifiedBy>Okorare Deborah</cp:lastModifiedBy>
  <cp:revision>2</cp:revision>
  <dcterms:created xsi:type="dcterms:W3CDTF">2024-11-06T08:09:00Z</dcterms:created>
  <dcterms:modified xsi:type="dcterms:W3CDTF">2024-11-06T08:09:00Z</dcterms:modified>
</cp:coreProperties>
</file>