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360" w:lineRule="auto"/>
        <w:ind w:left="0" w:firstLine="0"/>
        <w:jc w:val="center"/>
        <w:rPr/>
      </w:pPr>
      <w:r>
        <w:rPr>
          <w:b/>
          <w:sz w:val="44"/>
        </w:rPr>
        <w:t xml:space="preserve">KOP SURAT </w:t>
      </w:r>
    </w:p>
    <w:p>
      <w:pPr>
        <w:spacing w:after="0" w:line="360" w:lineRule="auto"/>
        <w:ind w:left="48" w:firstLine="0"/>
        <w:jc w:val="left"/>
        <w:rPr/>
      </w:pPr>
      <w:r>
        <w:rPr>
          <w:b/>
          <w:sz w:val="44"/>
        </w:rPr>
        <w:t xml:space="preserve">_______________________________________ </w:t>
      </w:r>
    </w:p>
    <w:p>
      <w:pPr>
        <w:spacing w:after="0" w:line="360" w:lineRule="auto"/>
        <w:ind w:left="64" w:firstLine="0"/>
        <w:jc w:val="center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0" w:firstLine="0"/>
        <w:jc w:val="center"/>
        <w:rPr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>
      <w:pPr>
        <w:spacing w:after="0" w:line="360" w:lineRule="auto"/>
        <w:ind w:left="0" w:firstLine="0"/>
        <w:jc w:val="left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-5"/>
        <w:rPr/>
      </w:pPr>
      <w:r>
        <w:t xml:space="preserve">Yang </w:t>
      </w:r>
      <w:r>
        <w:t xml:space="preserve">bertanda</w:t>
      </w:r>
      <w:r>
        <w:t xml:space="preserve"> </w:t>
      </w:r>
      <w:r>
        <w:t xml:space="preserve">tangan</w:t>
      </w:r>
      <w:r>
        <w:t xml:space="preserve"> di </w:t>
      </w:r>
      <w:r>
        <w:t xml:space="preserve">bawah</w:t>
      </w:r>
      <w:r>
        <w:t xml:space="preserve"> </w:t>
      </w:r>
      <w:r>
        <w:t xml:space="preserve">ini</w:t>
      </w:r>
      <w:r>
        <w:t xml:space="preserve">: </w:t>
      </w:r>
    </w:p>
    <w:p>
      <w:pPr>
        <w:spacing w:after="0" w:line="240" w:lineRule="auto"/>
        <w:ind w:left="-5"/>
        <w:rPr/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Nama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Dr. NURUDIN, S.Pd.I., M.Si.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NIP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198007202006041003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Pangkat</w:t>
            </w:r>
            <w:r>
              <w:t xml:space="preserve">/Gol. Ruang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Kepala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Jabatan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Kepala</w:t>
            </w:r>
          </w:p>
        </w:tc>
      </w:tr>
      <w:tr w:rsidTr="00140A7D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Satuan</w:t>
            </w:r>
            <w:r>
              <w:t xml:space="preserve"> </w:t>
            </w:r>
            <w:r>
              <w:t xml:space="preserve">Kerja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Biro Kepegawaian Sekretariat Jenderal Kementerian Agama</w:t>
            </w:r>
          </w:p>
        </w:tc>
      </w:tr>
    </w:tbl>
    <w:p>
      <w:pPr>
        <w:spacing w:after="0" w:line="240" w:lineRule="auto"/>
        <w:ind w:left="-5"/>
        <w:rPr/>
      </w:pPr>
    </w:p>
    <w:p>
      <w:pPr>
        <w:spacing w:after="0" w:line="360" w:lineRule="auto"/>
        <w:ind w:left="-5"/>
        <w:rPr/>
      </w:pPr>
      <w:r>
        <w:t xml:space="preserve">dengan</w:t>
      </w:r>
      <w:r>
        <w:t xml:space="preserve"> </w:t>
      </w:r>
      <w:r>
        <w:t xml:space="preserve">ini</w:t>
      </w:r>
      <w:r>
        <w:t xml:space="preserve"> </w:t>
      </w:r>
      <w:r>
        <w:t xml:space="preserve">menyatakan</w:t>
      </w:r>
      <w:r>
        <w:t xml:space="preserve"> </w:t>
      </w:r>
      <w:r>
        <w:t xml:space="preserve">bahwa</w:t>
      </w:r>
      <w:r>
        <w:t xml:space="preserve"> </w:t>
      </w:r>
      <w:r>
        <w:t xml:space="preserve">saya</w:t>
      </w:r>
      <w:r>
        <w:t xml:space="preserve"> </w:t>
      </w:r>
      <w:r>
        <w:t xml:space="preserve">menjamin</w:t>
      </w:r>
      <w:r>
        <w:t xml:space="preserve"> </w:t>
      </w:r>
      <w:r>
        <w:t xml:space="preserve">kebenaran</w:t>
      </w:r>
      <w:r>
        <w:t xml:space="preserve"> dan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</w:t>
      </w:r>
      <w:r>
        <w:t xml:space="preserve">atas</w:t>
      </w:r>
      <w:r>
        <w:t xml:space="preserve"> data </w:t>
      </w:r>
      <w:r w:rsidR="005C6E11">
        <w:rPr/>
        <w:t xml:space="preserve">usulan</w:t>
      </w:r>
      <w:r w:rsidR="005C6E11">
        <w:rPr/>
        <w:t xml:space="preserve"> </w:t>
      </w:r>
      <w:r w:rsidR="005C6E11">
        <w:rPr/>
        <w:t xml:space="preserve">hukuman</w:t>
      </w:r>
      <w:r w:rsidR="005C6E11">
        <w:rPr/>
        <w:t xml:space="preserve"> </w:t>
      </w:r>
      <w:r w:rsidR="005C6E11">
        <w:rPr/>
        <w:t xml:space="preserve">disiplin</w:t>
      </w:r>
      <w:r w:rsidR="005C6E11">
        <w:rPr/>
        <w:t xml:space="preserve"> </w:t>
      </w:r>
      <w:r>
        <w:t xml:space="preserve">pegawai</w:t>
      </w:r>
      <w:r>
        <w:t xml:space="preserve"> ASN</w:t>
      </w:r>
      <w:r w:rsidR="005C6E11">
        <w:rPr/>
        <w:t xml:space="preserve"> </w:t>
      </w:r>
      <w:r w:rsidR="00156064">
        <w:rPr/>
        <w:t xml:space="preserve">a.n</w:t>
      </w:r>
      <w:r w:rsidR="00156064">
        <w:rPr/>
        <w:t xml:space="preserve"> MAMAN SURYAMAN, S.Pd.I</w:t>
      </w:r>
      <w:r>
        <w:t xml:space="preserve"> </w:t>
      </w:r>
      <w:r w:rsidR="00156064">
        <w:rPr/>
        <w:t xml:space="preserve">NIP 199110052020121013</w:t>
      </w:r>
      <w:r>
        <w:t xml:space="preserve"> </w:t>
      </w:r>
      <w:r>
        <w:t xml:space="preserve">telah</w:t>
      </w:r>
      <w:r>
        <w:t xml:space="preserve"> </w:t>
      </w:r>
      <w:r>
        <w:t xml:space="preserve">sesuai</w:t>
      </w:r>
      <w:r>
        <w:t xml:space="preserve"> </w:t>
      </w:r>
      <w:r>
        <w:t xml:space="preserve">dengan</w:t>
      </w:r>
      <w:r>
        <w:t xml:space="preserve"> </w:t>
      </w:r>
      <w:r>
        <w:t xml:space="preserve">persyaratan</w:t>
      </w:r>
      <w:r>
        <w:t xml:space="preserve"> dan </w:t>
      </w:r>
      <w:r>
        <w:t xml:space="preserve">ketentuan</w:t>
      </w:r>
      <w:r>
        <w:t xml:space="preserve"> </w:t>
      </w:r>
      <w:r>
        <w:t xml:space="preserve">peraturan</w:t>
      </w:r>
      <w:r>
        <w:t xml:space="preserve"> </w:t>
      </w:r>
      <w:r>
        <w:t xml:space="preserve">perundang-undangan</w:t>
      </w:r>
      <w:r>
        <w:t xml:space="preserve"> yang </w:t>
      </w:r>
      <w:r>
        <w:t xml:space="preserve">berlaku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Apabila</w:t>
      </w:r>
      <w:r>
        <w:t xml:space="preserve"> </w:t>
      </w:r>
      <w:r>
        <w:t xml:space="preserve">dikemudian</w:t>
      </w:r>
      <w:r>
        <w:t xml:space="preserve"> </w:t>
      </w:r>
      <w:r>
        <w:t xml:space="preserve">hari</w:t>
      </w:r>
      <w:r>
        <w:t xml:space="preserve"> </w:t>
      </w:r>
      <w:r>
        <w:t xml:space="preserve">ditemukan</w:t>
      </w:r>
      <w:r>
        <w:t xml:space="preserve"> </w:t>
      </w:r>
      <w:r>
        <w:t xml:space="preserve">adanya</w:t>
      </w:r>
      <w:r>
        <w:t xml:space="preserve"> data </w:t>
      </w:r>
      <w:r>
        <w:t xml:space="preserve">pegawai</w:t>
      </w:r>
      <w:r>
        <w:t xml:space="preserve"> ASN </w:t>
      </w:r>
      <w:r>
        <w:t xml:space="preserve">tersebut</w:t>
      </w:r>
      <w:r>
        <w:t xml:space="preserve"> </w:t>
      </w:r>
      <w:r>
        <w:t xml:space="preserve">ternyata</w:t>
      </w:r>
      <w:r>
        <w:t xml:space="preserve"> </w:t>
      </w:r>
      <w:r>
        <w:t xml:space="preserve">tidak</w:t>
      </w:r>
      <w:r>
        <w:t xml:space="preserve"> </w:t>
      </w:r>
      <w:r>
        <w:t xml:space="preserve">benar</w:t>
      </w:r>
      <w:r>
        <w:t xml:space="preserve">, </w:t>
      </w:r>
      <w:r>
        <w:t xml:space="preserve">maka</w:t>
      </w:r>
      <w:r>
        <w:t xml:space="preserve"> </w:t>
      </w:r>
      <w:r>
        <w:t xml:space="preserve">saya</w:t>
      </w:r>
      <w:r>
        <w:t xml:space="preserve"> </w:t>
      </w:r>
      <w:r>
        <w:t xml:space="preserve">siap</w:t>
      </w:r>
      <w:r>
        <w:t xml:space="preserve">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dan </w:t>
      </w:r>
      <w:r>
        <w:t xml:space="preserve">diberikan</w:t>
      </w:r>
      <w:r>
        <w:t xml:space="preserve"> </w:t>
      </w:r>
      <w:r>
        <w:t xml:space="preserve">sanksi</w:t>
      </w:r>
      <w:r>
        <w:t xml:space="preserve"> </w:t>
      </w:r>
      <w:r>
        <w:t xml:space="preserve">baik</w:t>
      </w:r>
      <w:r>
        <w:t xml:space="preserve"> </w:t>
      </w:r>
      <w:r>
        <w:t xml:space="preserve">secara</w:t>
      </w:r>
      <w:r>
        <w:t xml:space="preserve"> </w:t>
      </w:r>
      <w:r>
        <w:rPr>
          <w:b/>
        </w:rPr>
        <w:t xml:space="preserve">administratif</w:t>
      </w:r>
      <w:r>
        <w:rPr>
          <w:b/>
        </w:rPr>
        <w:t xml:space="preserve"> </w:t>
      </w:r>
      <w:r>
        <w:rPr>
          <w:b/>
        </w:rPr>
        <w:t xml:space="preserve">maupun</w:t>
      </w:r>
      <w:r>
        <w:rPr>
          <w:b/>
        </w:rPr>
        <w:t xml:space="preserve"> </w:t>
      </w:r>
      <w:r>
        <w:rPr>
          <w:b/>
        </w:rPr>
        <w:t xml:space="preserve">pidana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Demikian</w:t>
      </w:r>
      <w:r>
        <w:t xml:space="preserve"> </w:t>
      </w:r>
      <w:r>
        <w:t xml:space="preserve">pernyataan</w:t>
      </w:r>
      <w:r>
        <w:t xml:space="preserve"> </w:t>
      </w:r>
      <w:r>
        <w:t xml:space="preserve">ini</w:t>
      </w:r>
      <w:r>
        <w:t xml:space="preserve"> </w:t>
      </w:r>
      <w:r>
        <w:t xml:space="preserve">saya</w:t>
      </w:r>
      <w:r>
        <w:t xml:space="preserve"> buat </w:t>
      </w:r>
      <w:r>
        <w:t xml:space="preserve">dengan</w:t>
      </w:r>
      <w:r>
        <w:t xml:space="preserve"> </w:t>
      </w:r>
      <w:r>
        <w:t xml:space="preserve">sadar</w:t>
      </w:r>
      <w:r>
        <w:t xml:space="preserve"> dan </w:t>
      </w:r>
      <w:r>
        <w:t xml:space="preserve">tanpa</w:t>
      </w:r>
      <w:r>
        <w:t xml:space="preserve"> </w:t>
      </w:r>
      <w:r>
        <w:t xml:space="preserve">tekanan</w:t>
      </w:r>
      <w:r>
        <w:t xml:space="preserve"> </w:t>
      </w:r>
      <w:r>
        <w:t xml:space="preserve">dari</w:t>
      </w:r>
      <w:r>
        <w:t xml:space="preserve"> </w:t>
      </w:r>
      <w:r>
        <w:t xml:space="preserve">pihak</w:t>
      </w:r>
      <w:r>
        <w:t xml:space="preserve"> </w:t>
      </w:r>
      <w:r>
        <w:t xml:space="preserve">manapun</w:t>
      </w:r>
      <w:r>
        <w:t xml:space="preserve">. </w:t>
      </w:r>
    </w:p>
    <w:p>
      <w:pPr>
        <w:spacing w:after="0" w:line="360" w:lineRule="auto"/>
        <w:ind w:left="0" w:firstLine="0"/>
        <w:jc w:val="left"/>
        <w:rPr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......................,</w:t>
            </w:r>
            <w:r w:rsidR="00140A7D">
              <w:rPr/>
              <w:t xml:space="preserve">02 November 2022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Yang </w:t>
            </w:r>
            <w:r>
              <w:t xml:space="preserve">membuat</w:t>
            </w:r>
            <w:r>
              <w:t xml:space="preserve"> </w:t>
            </w:r>
            <w:r>
              <w:t xml:space="preserve">pernyataan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 w:val="restart"/>
          </w:tcPr>
          <w:p>
            <w:pPr>
              <w:spacing w:after="0"/>
              <w:rPr/>
            </w:pPr>
            <w:r>
              <w:t xml:space="preserve">meterai</w:t>
            </w:r>
            <w:r>
              <w:t xml:space="preserve"> </w:t>
            </w:r>
          </w:p>
          <w:p>
            <w:pPr>
              <w:spacing w:after="0"/>
              <w:rPr/>
            </w:pPr>
            <w:r>
              <w:t xml:space="preserve">Rp. 10.000</w:t>
            </w: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  <w:r>
              <w:t xml:space="preserve">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Dr. NURUDIN, S.Pd.I., M.Si.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198007202006041003</w:t>
            </w:r>
          </w:p>
        </w:tc>
      </w:tr>
    </w:tbl>
    <w:p>
      <w:pPr>
        <w:tabs>
          <w:tab w:val="right" w:pos="9639"/>
        </w:tabs>
        <w:spacing w:after="0" w:line="360" w:lineRule="auto"/>
        <w:ind w:left="0" w:firstLine="0"/>
        <w:jc w:val="left"/>
        <w:rPr/>
      </w:pPr>
    </w:p>
    <w:p>
      <w:pPr>
        <w:tabs>
          <w:tab w:val="center" w:pos="6450"/>
        </w:tabs>
        <w:spacing w:after="0" w:line="360" w:lineRule="auto"/>
        <w:ind w:left="-15" w:firstLine="0"/>
        <w:jc w:val="left"/>
        <w:rPr/>
      </w:pPr>
      <w:r>
        <w:t xml:space="preserve"> </w:t>
      </w:r>
    </w:p>
    <w:sectPr>
      <w:pgSz w:w="11900" w:h="16840" w:orient="portrait"/>
      <w:pgMar w:top="1440" w:right="1128" w:bottom="1440" w:left="1133" w:header="720" w:footer="720" w:gutter="0"/>
      <w:cols w:num="1" w:space="720">
        <w:col w:w="96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15606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43</TotalTime>
  <Pages>1</Pages>
  <Words>135</Words>
  <Characters>775</Characters>
  <Application>Microsoft Office Word</Application>
  <DocSecurity>0</DocSecurity>
  <Lines>6</Lines>
  <Paragraphs>1</Paragraphs>
  <CharactersWithSpaces>909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creator>Debby Mustikawaty</dc:creator>
  <cp:lastModifiedBy>Debby Mustikawaty</cp:lastModifiedBy>
  <cp:revision>5</cp:revision>
  <dcterms:created xsi:type="dcterms:W3CDTF">2022-11-02T03:32:00Z</dcterms:created>
  <dcterms:modified xsi:type="dcterms:W3CDTF">2022-11-02T07:22:00Z</dcterms:modified>
</cp:coreProperties>
</file>