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3.xml" ContentType="application/vnd.openxmlformats-officedocument.wordprocessingml.header+xml"/>
  <Override PartName="/word/media/image1.jpeg" ContentType="image/jpeg"/>
  <Override PartName="/word/media/image2.jpeg" ContentType="image/jpeg"/>
  <Override PartName="/word/media/image3.png" ContentType="image/png"/>
  <Override PartName="/word/media/image4.png" ContentType="image/png"/>
  <Override PartName="/word/media/image5.wmf" ContentType="image/x-wmf"/>
  <Override PartName="/word/media/image6.wmf" ContentType="image/x-wmf"/>
  <Override PartName="/word/media/image7.wmf" ContentType="image/x-wmf"/>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header4.xml" ContentType="application/vnd.openxmlformats-officedocument.wordprocessingml.header+xml"/>
  <Override PartName="/word/footer2.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288" w:type="dxa"/>
        <w:jc w:val="left"/>
        <w:tblInd w:w="-106" w:type="dxa"/>
        <w:tblLayout w:type="fixed"/>
        <w:tblCellMar>
          <w:top w:w="0" w:type="dxa"/>
          <w:left w:w="108" w:type="dxa"/>
          <w:bottom w:w="0" w:type="dxa"/>
          <w:right w:w="108" w:type="dxa"/>
        </w:tblCellMar>
        <w:tblLook w:val="00a0" w:noHBand="0" w:noVBand="0" w:firstColumn="1" w:lastRow="0" w:lastColumn="0" w:firstRow="1"/>
      </w:tblPr>
      <w:tblGrid>
        <w:gridCol w:w="6299"/>
        <w:gridCol w:w="2988"/>
      </w:tblGrid>
      <w:tr>
        <w:trPr/>
        <w:tc>
          <w:tcPr>
            <w:tcW w:w="6299" w:type="dxa"/>
            <w:tcBorders/>
          </w:tcPr>
          <w:p>
            <w:pPr>
              <w:pStyle w:val="Normal"/>
              <w:widowControl w:val="false"/>
              <w:spacing w:lineRule="exact" w:line="500"/>
              <w:ind w:left="420" w:hanging="420"/>
              <w:rPr>
                <w:rFonts w:eastAsia="楷体_GB2312"/>
              </w:rPr>
            </w:pPr>
            <w:r>
              <w:rPr>
                <w:rFonts w:eastAsia="楷体_GB2312"/>
                <w:sz w:val="32"/>
                <w:szCs w:val="32"/>
              </w:rPr>
              <w:t>合同编号：</w:t>
            </w:r>
          </w:p>
        </w:tc>
        <w:tc>
          <w:tcPr>
            <w:tcW w:w="2988" w:type="dxa"/>
            <w:tcBorders/>
          </w:tcPr>
          <w:p>
            <w:pPr>
              <w:pStyle w:val="Normal"/>
              <w:widowControl w:val="false"/>
              <w:ind w:left="420" w:right="480" w:hanging="420"/>
              <w:jc w:val="right"/>
              <w:rPr>
                <w:rFonts w:eastAsia="黑体"/>
                <w:sz w:val="32"/>
                <w:szCs w:val="32"/>
              </w:rPr>
            </w:pPr>
            <w:r>
              <w:rPr>
                <w:rFonts w:eastAsia="黑体"/>
                <w:sz w:val="32"/>
                <w:szCs w:val="32"/>
              </w:rPr>
              <w:t xml:space="preserve">密级：   </w:t>
            </w:r>
          </w:p>
        </w:tc>
      </w:tr>
    </w:tbl>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jc w:val="center"/>
        <w:rPr>
          <w:rFonts w:ascii="华文中宋" w:hAnsi="华文中宋" w:eastAsia="华文中宋" w:cs="方正小标宋简体"/>
          <w:sz w:val="56"/>
          <w:szCs w:val="56"/>
        </w:rPr>
      </w:pPr>
      <w:r>
        <w:rPr>
          <w:rFonts w:eastAsia="华文中宋" w:cs="方正小标宋简体" w:ascii="华文中宋" w:hAnsi="华文中宋"/>
          <w:sz w:val="56"/>
          <w:szCs w:val="56"/>
        </w:rPr>
        <w:t>*****</w:t>
      </w:r>
    </w:p>
    <w:p>
      <w:pPr>
        <w:pStyle w:val="Normal"/>
        <w:jc w:val="center"/>
        <w:rPr>
          <w:rFonts w:ascii="方正小标宋简体" w:hAnsi="方正小标宋简体" w:eastAsia="方正小标宋简体"/>
          <w:sz w:val="56"/>
          <w:szCs w:val="56"/>
        </w:rPr>
      </w:pPr>
      <w:r>
        <w:rPr>
          <w:rFonts w:ascii="华文中宋" w:hAnsi="华文中宋" w:cs="方正小标宋简体" w:eastAsia="华文中宋"/>
          <w:sz w:val="56"/>
          <w:szCs w:val="56"/>
        </w:rPr>
        <w:t>技术报告</w:t>
      </w:r>
    </w:p>
    <w:p>
      <w:pPr>
        <w:pStyle w:val="Normal"/>
        <w:jc w:val="center"/>
        <w:rPr>
          <w:rFonts w:ascii="楷体_GB2312" w:hAnsi="楷体_GB2312" w:eastAsia="楷体_GB2312"/>
          <w:sz w:val="30"/>
          <w:szCs w:val="30"/>
        </w:rPr>
      </w:pPr>
      <w:r>
        <w:rPr>
          <w:rFonts w:eastAsia="楷体_GB2312" w:ascii="楷体_GB2312" w:hAnsi="楷体_GB2312"/>
          <w:sz w:val="30"/>
          <w:szCs w:val="30"/>
        </w:rPr>
      </w:r>
    </w:p>
    <w:p>
      <w:pPr>
        <w:pStyle w:val="Normal"/>
        <w:jc w:val="center"/>
        <w:rPr>
          <w:rFonts w:ascii="楷体_GB2312" w:hAnsi="楷体_GB2312" w:eastAsia="楷体_GB2312"/>
          <w:sz w:val="30"/>
          <w:szCs w:val="30"/>
        </w:rPr>
      </w:pPr>
      <w:r>
        <w:rPr>
          <w:rFonts w:eastAsia="楷体_GB2312" w:ascii="楷体_GB2312" w:hAnsi="楷体_GB2312"/>
          <w:sz w:val="30"/>
          <w:szCs w:val="30"/>
        </w:rPr>
      </w:r>
    </w:p>
    <w:p>
      <w:pPr>
        <w:pStyle w:val="Normal"/>
        <w:jc w:val="center"/>
        <w:rPr>
          <w:rFonts w:ascii="楷体_GB2312" w:hAnsi="楷体_GB2312" w:eastAsia="楷体_GB2312"/>
          <w:sz w:val="30"/>
          <w:szCs w:val="30"/>
        </w:rPr>
      </w:pPr>
      <w:r>
        <w:rPr>
          <w:rFonts w:eastAsia="楷体_GB2312" w:ascii="楷体_GB2312" w:hAnsi="楷体_GB2312"/>
          <w:sz w:val="30"/>
          <w:szCs w:val="30"/>
        </w:rPr>
      </w:r>
    </w:p>
    <w:p>
      <w:pPr>
        <w:pStyle w:val="Normal"/>
        <w:jc w:val="center"/>
        <w:rPr>
          <w:rFonts w:ascii="楷体_GB2312" w:hAnsi="楷体_GB2312" w:eastAsia="楷体_GB2312"/>
          <w:sz w:val="30"/>
          <w:szCs w:val="30"/>
        </w:rPr>
      </w:pPr>
      <w:r>
        <w:rPr>
          <w:rFonts w:eastAsia="楷体_GB2312" w:ascii="楷体_GB2312" w:hAnsi="楷体_GB2312"/>
          <w:sz w:val="30"/>
          <w:szCs w:val="30"/>
        </w:rPr>
      </w:r>
    </w:p>
    <w:p>
      <w:pPr>
        <w:pStyle w:val="Normal"/>
        <w:spacing w:lineRule="exact" w:line="200"/>
        <w:rPr>
          <w:rFonts w:ascii="楷体_GB2312" w:hAnsi="楷体_GB2312" w:eastAsia="楷体_GB2312"/>
          <w:sz w:val="28"/>
          <w:szCs w:val="28"/>
        </w:rPr>
      </w:pPr>
      <w:r>
        <w:rPr>
          <w:rFonts w:eastAsia="楷体_GB2312" w:ascii="楷体_GB2312" w:hAnsi="楷体_GB2312"/>
          <w:sz w:val="28"/>
          <w:szCs w:val="28"/>
        </w:rPr>
      </w:r>
    </w:p>
    <w:p>
      <w:pPr>
        <w:pStyle w:val="Normal"/>
        <w:spacing w:lineRule="exact" w:line="440"/>
        <w:ind w:left="3118" w:hanging="1417"/>
        <w:rPr>
          <w:rFonts w:ascii="楷体_GB2312" w:hAnsi="楷体_GB2312" w:eastAsia="楷体_GB2312"/>
          <w:sz w:val="32"/>
          <w:szCs w:val="28"/>
        </w:rPr>
      </w:pPr>
      <w:r>
        <w:rPr>
          <w:rFonts w:ascii="楷体_GB2312" w:hAnsi="楷体_GB2312" w:cs="楷体_GB2312" w:eastAsia="楷体_GB2312"/>
          <w:sz w:val="28"/>
          <w:szCs w:val="28"/>
        </w:rPr>
        <w:t>合同名称：</w:t>
      </w:r>
      <w:r>
        <w:rPr>
          <w:rFonts w:ascii="楷体_GB2312" w:hAnsi="楷体_GB2312" w:eastAsia="楷体_GB2312"/>
          <w:sz w:val="28"/>
          <w:szCs w:val="28"/>
        </w:rPr>
        <w:t xml:space="preserve"> </w:t>
      </w:r>
    </w:p>
    <w:p>
      <w:pPr>
        <w:pStyle w:val="Normal"/>
        <w:spacing w:lineRule="exact" w:line="200"/>
        <w:rPr>
          <w:rFonts w:ascii="楷体_GB2312" w:hAnsi="楷体_GB2312" w:eastAsia="楷体_GB2312"/>
          <w:sz w:val="28"/>
          <w:szCs w:val="28"/>
        </w:rPr>
      </w:pPr>
      <w:r>
        <w:rPr>
          <w:rFonts w:eastAsia="楷体_GB2312" w:ascii="楷体_GB2312" w:hAnsi="楷体_GB2312"/>
          <w:sz w:val="28"/>
          <w:szCs w:val="28"/>
        </w:rPr>
        <mc:AlternateContent>
          <mc:Choice Requires="wps">
            <w:drawing>
              <wp:anchor behindDoc="0" distT="5080" distB="5080" distL="5080" distR="5080" simplePos="0" locked="0" layoutInCell="0" allowOverlap="1" relativeHeight="6" wp14:anchorId="7ED09C5A">
                <wp:simplePos x="0" y="0"/>
                <wp:positionH relativeFrom="column">
                  <wp:posOffset>1871980</wp:posOffset>
                </wp:positionH>
                <wp:positionV relativeFrom="paragraph">
                  <wp:posOffset>11430</wp:posOffset>
                </wp:positionV>
                <wp:extent cx="3289935" cy="635"/>
                <wp:effectExtent l="5080" t="5080" r="5080" b="5080"/>
                <wp:wrapNone/>
                <wp:docPr id="1" name="直接连接符 22"/>
                <a:graphic xmlns:a="http://schemas.openxmlformats.org/drawingml/2006/main">
                  <a:graphicData uri="http://schemas.microsoft.com/office/word/2010/wordprocessingShape">
                    <wps:wsp>
                      <wps:cNvSpPr/>
                      <wps:spPr>
                        <a:xfrm>
                          <a:off x="0" y="0"/>
                          <a:ext cx="32900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7.4pt,0.9pt" to="406.4pt,0.9pt" ID="直接连接符 22" stroked="t" o:allowincell="f" style="position:absolute" wp14:anchorId="7ED09C5A">
                <v:stroke color="black" weight="9360" joinstyle="round" endcap="flat"/>
                <v:fill o:detectmouseclick="t" on="false"/>
                <w10:wrap type="none"/>
              </v:line>
            </w:pict>
          </mc:Fallback>
        </mc:AlternateContent>
      </w:r>
    </w:p>
    <w:p>
      <w:pPr>
        <w:pStyle w:val="Normal"/>
        <w:spacing w:lineRule="exact" w:line="600"/>
        <w:ind w:firstLine="1680"/>
        <w:rPr>
          <w:rFonts w:ascii="宋体" w:hAnsi="宋体" w:eastAsia="宋体" w:asciiTheme="minorEastAsia" w:eastAsiaTheme="minorEastAsia" w:hAnsiTheme="minorEastAsia"/>
          <w:sz w:val="24"/>
        </w:rPr>
      </w:pPr>
      <w:r>
        <mc:AlternateContent>
          <mc:Choice Requires="wps">
            <w:drawing>
              <wp:anchor behindDoc="0" distT="5080" distB="5080" distL="5080" distR="5080" simplePos="0" locked="0" layoutInCell="0" allowOverlap="1" relativeHeight="7" wp14:anchorId="240B3171">
                <wp:simplePos x="0" y="0"/>
                <wp:positionH relativeFrom="column">
                  <wp:posOffset>2757170</wp:posOffset>
                </wp:positionH>
                <wp:positionV relativeFrom="paragraph">
                  <wp:posOffset>367030</wp:posOffset>
                </wp:positionV>
                <wp:extent cx="2404745" cy="635"/>
                <wp:effectExtent l="5080" t="5080" r="5080" b="5080"/>
                <wp:wrapNone/>
                <wp:docPr id="2" name="直接连接符 21"/>
                <a:graphic xmlns:a="http://schemas.openxmlformats.org/drawingml/2006/main">
                  <a:graphicData uri="http://schemas.microsoft.com/office/word/2010/wordprocessingShape">
                    <wps:wsp>
                      <wps:cNvSpPr/>
                      <wps:spPr>
                        <a:xfrm>
                          <a:off x="0" y="0"/>
                          <a:ext cx="24048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7.1pt,28.9pt" to="406.4pt,28.9pt" ID="直接连接符 21" stroked="t" o:allowincell="f" style="position:absolute" wp14:anchorId="240B3171">
                <v:stroke color="black" weight="9360" joinstyle="round" endcap="flat"/>
                <v:fill o:detectmouseclick="t" on="false"/>
                <w10:wrap type="none"/>
              </v:line>
            </w:pict>
          </mc:Fallback>
        </mc:AlternateContent>
      </w:r>
      <w:r>
        <w:rPr>
          <w:rFonts w:ascii="楷体_GB2312" w:hAnsi="楷体_GB2312" w:cs="楷体_GB2312" w:eastAsia="楷体_GB2312"/>
          <w:sz w:val="28"/>
          <w:szCs w:val="28"/>
        </w:rPr>
        <w:t xml:space="preserve">课题负责人（签字）： </w:t>
      </w:r>
    </w:p>
    <w:p>
      <w:pPr>
        <w:pStyle w:val="Normal"/>
        <w:spacing w:lineRule="exact" w:line="200"/>
        <w:rPr>
          <w:rFonts w:ascii="楷体_GB2312" w:hAnsi="楷体_GB2312" w:eastAsia="楷体_GB2312"/>
          <w:sz w:val="28"/>
          <w:szCs w:val="28"/>
        </w:rPr>
      </w:pPr>
      <w:r>
        <w:rPr>
          <w:rFonts w:eastAsia="楷体_GB2312" w:ascii="楷体_GB2312" w:hAnsi="楷体_GB2312"/>
          <w:sz w:val="28"/>
          <w:szCs w:val="28"/>
        </w:rPr>
      </w:r>
    </w:p>
    <w:p>
      <w:pPr>
        <w:pStyle w:val="Normal"/>
        <w:spacing w:lineRule="exact" w:line="600"/>
        <w:ind w:left="210" w:firstLine="1490"/>
        <w:rPr>
          <w:rFonts w:ascii="宋体" w:hAnsi="宋体" w:eastAsia="宋体" w:asciiTheme="minorEastAsia" w:eastAsiaTheme="minorEastAsia" w:hAnsiTheme="minorEastAsia"/>
          <w:sz w:val="24"/>
        </w:rPr>
      </w:pPr>
      <w:r>
        <w:rPr>
          <w:rFonts w:ascii="楷体_GB2312" w:hAnsi="楷体_GB2312" w:cs="楷体_GB2312" w:eastAsia="楷体_GB2312"/>
          <w:sz w:val="28"/>
          <w:szCs w:val="28"/>
        </w:rPr>
        <w:t>承担单位（盖章）： 西北工业大学</w:t>
      </w:r>
    </w:p>
    <w:p>
      <w:pPr>
        <w:pStyle w:val="Normal"/>
        <w:spacing w:lineRule="exact" w:line="200"/>
        <w:rPr>
          <w:rFonts w:ascii="楷体_GB2312" w:hAnsi="楷体_GB2312" w:eastAsia="楷体_GB2312"/>
          <w:sz w:val="28"/>
          <w:szCs w:val="28"/>
        </w:rPr>
      </w:pPr>
      <w:r>
        <w:rPr>
          <w:rFonts w:eastAsia="楷体_GB2312" w:ascii="楷体_GB2312" w:hAnsi="楷体_GB2312"/>
          <w:sz w:val="28"/>
          <w:szCs w:val="28"/>
        </w:rPr>
        <mc:AlternateContent>
          <mc:Choice Requires="wps">
            <w:drawing>
              <wp:anchor behindDoc="0" distT="5080" distB="5080" distL="5080" distR="5080" simplePos="0" locked="0" layoutInCell="0" allowOverlap="1" relativeHeight="8" wp14:anchorId="5C74828F">
                <wp:simplePos x="0" y="0"/>
                <wp:positionH relativeFrom="column">
                  <wp:posOffset>2586990</wp:posOffset>
                </wp:positionH>
                <wp:positionV relativeFrom="paragraph">
                  <wp:posOffset>-1270</wp:posOffset>
                </wp:positionV>
                <wp:extent cx="2574925" cy="0"/>
                <wp:effectExtent l="5080" t="5080" r="5080" b="5080"/>
                <wp:wrapNone/>
                <wp:docPr id="3" name="直接连接符 20"/>
                <a:graphic xmlns:a="http://schemas.openxmlformats.org/drawingml/2006/main">
                  <a:graphicData uri="http://schemas.microsoft.com/office/word/2010/wordprocessingShape">
                    <wps:wsp>
                      <wps:cNvSpPr/>
                      <wps:spPr>
                        <a:xfrm>
                          <a:off x="0" y="0"/>
                          <a:ext cx="25750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03.7pt,-0.1pt" to="406.4pt,-0.1pt" ID="直接连接符 20" stroked="t" o:allowincell="f" style="position:absolute" wp14:anchorId="5C74828F">
                <v:stroke color="black" weight="9360" joinstyle="round" endcap="flat"/>
                <v:fill o:detectmouseclick="t" on="false"/>
                <w10:wrap type="none"/>
              </v:line>
            </w:pict>
          </mc:Fallback>
        </mc:AlternateContent>
      </w:r>
    </w:p>
    <w:p>
      <w:pPr>
        <w:pStyle w:val="Normal"/>
        <w:spacing w:lineRule="exact" w:line="600"/>
        <w:ind w:firstLine="1680"/>
        <w:rPr>
          <w:rFonts w:eastAsia="楷体_GB2312"/>
          <w:sz w:val="28"/>
          <w:szCs w:val="20"/>
          <w:lang w:eastAsia="zh-TW"/>
        </w:rPr>
      </w:pPr>
      <w:r>
        <mc:AlternateContent>
          <mc:Choice Requires="wps">
            <w:drawing>
              <wp:anchor behindDoc="0" distT="5080" distB="5080" distL="5080" distR="5080" simplePos="0" locked="0" layoutInCell="0" allowOverlap="1" relativeHeight="9" wp14:anchorId="7CC17EDD">
                <wp:simplePos x="0" y="0"/>
                <wp:positionH relativeFrom="column">
                  <wp:posOffset>1861820</wp:posOffset>
                </wp:positionH>
                <wp:positionV relativeFrom="paragraph">
                  <wp:posOffset>367030</wp:posOffset>
                </wp:positionV>
                <wp:extent cx="3300095" cy="635"/>
                <wp:effectExtent l="5080" t="5080" r="5080" b="5080"/>
                <wp:wrapNone/>
                <wp:docPr id="4" name="直接连接符 16"/>
                <a:graphic xmlns:a="http://schemas.openxmlformats.org/drawingml/2006/main">
                  <a:graphicData uri="http://schemas.microsoft.com/office/word/2010/wordprocessingShape">
                    <wps:wsp>
                      <wps:cNvSpPr/>
                      <wps:spPr>
                        <a:xfrm>
                          <a:off x="0" y="0"/>
                          <a:ext cx="330012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6.6pt,28.9pt" to="406.4pt,28.9pt" ID="直接连接符 16" stroked="t" o:allowincell="f" style="position:absolute" wp14:anchorId="7CC17EDD">
                <v:stroke color="black" weight="9360" joinstyle="round" endcap="flat"/>
                <v:fill o:detectmouseclick="t" on="false"/>
                <w10:wrap type="none"/>
              </v:line>
            </w:pict>
          </mc:Fallback>
        </mc:AlternateContent>
      </w:r>
      <w:r>
        <w:rPr>
          <w:rFonts w:ascii="楷体_GB2312" w:hAnsi="楷体_GB2312" w:cs="楷体_GB2312" w:eastAsia="楷体_GB2312"/>
          <w:sz w:val="28"/>
          <w:szCs w:val="28"/>
        </w:rPr>
        <w:t>编写日期：</w:t>
      </w:r>
      <w:r>
        <w:rPr>
          <w:rFonts w:eastAsia="楷体_GB2312"/>
          <w:sz w:val="28"/>
          <w:szCs w:val="20"/>
          <w:lang w:eastAsia="zh-TW"/>
        </w:rPr>
        <w:t>2021</w:t>
      </w:r>
      <w:r>
        <w:rPr>
          <w:rFonts w:eastAsia="楷体_GB2312"/>
          <w:sz w:val="28"/>
          <w:szCs w:val="20"/>
          <w:lang w:eastAsia="zh-TW"/>
        </w:rPr>
        <w:t>年</w:t>
      </w:r>
      <w:r>
        <w:rPr>
          <w:rFonts w:eastAsia="楷体_GB2312"/>
          <w:sz w:val="28"/>
          <w:szCs w:val="20"/>
          <w:lang w:eastAsia="zh-TW"/>
        </w:rPr>
        <w:t>07</w:t>
      </w:r>
      <w:r>
        <w:rPr>
          <w:rFonts w:eastAsia="楷体_GB2312"/>
          <w:sz w:val="28"/>
          <w:szCs w:val="20"/>
          <w:lang w:eastAsia="zh-TW"/>
        </w:rPr>
        <w:t>月</w:t>
      </w:r>
      <w:r>
        <w:rPr>
          <w:rFonts w:eastAsia="楷体_GB2312"/>
          <w:sz w:val="28"/>
          <w:szCs w:val="20"/>
          <w:lang w:eastAsia="zh-TW"/>
        </w:rPr>
        <w:t>05</w:t>
      </w:r>
      <w:r>
        <w:rPr>
          <w:rFonts w:eastAsia="楷体_GB2312"/>
          <w:sz w:val="28"/>
          <w:szCs w:val="20"/>
          <w:lang w:eastAsia="zh-TW"/>
        </w:rPr>
        <w:t>日</w:t>
      </w:r>
    </w:p>
    <w:p>
      <w:pPr>
        <w:pStyle w:val="Normal"/>
        <w:spacing w:lineRule="exact" w:line="500"/>
        <w:rPr>
          <w:rFonts w:ascii="楷体_GB2312" w:hAnsi="楷体_GB2312" w:eastAsia="楷体_GB2312"/>
          <w:sz w:val="28"/>
          <w:szCs w:val="28"/>
        </w:rPr>
      </w:pPr>
      <w:r>
        <w:rPr>
          <w:rFonts w:eastAsia="楷体_GB2312" w:ascii="楷体_GB2312" w:hAnsi="楷体_GB2312"/>
          <w:sz w:val="28"/>
          <w:szCs w:val="28"/>
        </w:rPr>
      </w:r>
    </w:p>
    <w:p>
      <w:pPr>
        <w:pStyle w:val="Normal"/>
        <w:spacing w:lineRule="exact" w:line="500"/>
        <w:rPr>
          <w:rFonts w:ascii="楷体_GB2312" w:hAnsi="楷体_GB2312" w:eastAsia="楷体_GB2312"/>
          <w:sz w:val="28"/>
          <w:szCs w:val="28"/>
        </w:rPr>
      </w:pPr>
      <w:r>
        <w:rPr>
          <w:rFonts w:eastAsia="楷体_GB2312" w:ascii="楷体_GB2312" w:hAnsi="楷体_GB2312"/>
          <w:sz w:val="28"/>
          <w:szCs w:val="28"/>
        </w:rPr>
      </w:r>
    </w:p>
    <w:p>
      <w:pPr>
        <w:pStyle w:val="Normal"/>
        <w:spacing w:lineRule="exact" w:line="460"/>
        <w:jc w:val="center"/>
        <w:rPr>
          <w:rFonts w:ascii="楷体_GB2312" w:hAnsi="楷体_GB2312" w:eastAsia="楷体_GB2312"/>
          <w:sz w:val="32"/>
          <w:szCs w:val="32"/>
        </w:rPr>
      </w:pPr>
      <w:r>
        <w:rPr>
          <w:rFonts w:eastAsia="楷体_GB2312" w:cs="楷体_GB2312" w:ascii="楷体_GB2312" w:hAnsi="楷体_GB2312"/>
          <w:sz w:val="32"/>
          <w:szCs w:val="32"/>
        </w:rPr>
        <w:t>**</w:t>
      </w:r>
      <w:r>
        <w:rPr>
          <w:rFonts w:ascii="楷体_GB2312" w:hAnsi="楷体_GB2312" w:cs="楷体_GB2312" w:eastAsia="楷体_GB2312"/>
          <w:sz w:val="32"/>
          <w:szCs w:val="32"/>
        </w:rPr>
        <w:t>制</w:t>
      </w:r>
    </w:p>
    <w:p>
      <w:pPr>
        <w:pStyle w:val="Normal"/>
        <w:widowControl/>
        <w:jc w:val="left"/>
        <w:rPr>
          <w:rFonts w:ascii="仿宋_GB2312" w:hAnsi="仿宋_GB2312" w:eastAsia="仿宋_GB2312"/>
          <w:kern w:val="0"/>
          <w:sz w:val="30"/>
          <w:szCs w:val="30"/>
        </w:rPr>
      </w:pPr>
      <w:r>
        <w:rPr>
          <w:rFonts w:eastAsia="仿宋_GB2312" w:ascii="仿宋_GB2312" w:hAnsi="仿宋_GB2312"/>
          <w:kern w:val="0"/>
          <w:sz w:val="30"/>
          <w:szCs w:val="30"/>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tbl>
      <w:tblPr>
        <w:tblW w:w="9288" w:type="dxa"/>
        <w:jc w:val="left"/>
        <w:tblInd w:w="-106" w:type="dxa"/>
        <w:tblLayout w:type="fixed"/>
        <w:tblCellMar>
          <w:top w:w="0" w:type="dxa"/>
          <w:left w:w="108" w:type="dxa"/>
          <w:bottom w:w="0" w:type="dxa"/>
          <w:right w:w="108" w:type="dxa"/>
        </w:tblCellMar>
        <w:tblLook w:val="00a0" w:noHBand="0" w:noVBand="0" w:firstColumn="1" w:lastRow="0" w:lastColumn="0" w:firstRow="1"/>
      </w:tblPr>
      <w:tblGrid>
        <w:gridCol w:w="6299"/>
        <w:gridCol w:w="2988"/>
      </w:tblGrid>
      <w:tr>
        <w:trPr/>
        <w:tc>
          <w:tcPr>
            <w:tcW w:w="6299" w:type="dxa"/>
            <w:tcBorders/>
          </w:tcPr>
          <w:p>
            <w:pPr>
              <w:pStyle w:val="Normal"/>
              <w:widowControl w:val="false"/>
              <w:spacing w:lineRule="exact" w:line="500"/>
              <w:ind w:left="420" w:hanging="420"/>
              <w:rPr>
                <w:rFonts w:ascii="仿宋_GB2312" w:hAnsi="仿宋_GB2312" w:eastAsia="仿宋_GB2312"/>
                <w:sz w:val="36"/>
                <w:szCs w:val="36"/>
              </w:rPr>
            </w:pPr>
            <w:r>
              <w:rPr>
                <w:rFonts w:ascii="仿宋_GB2312" w:hAnsi="仿宋_GB2312" w:eastAsia="仿宋_GB2312"/>
                <w:sz w:val="36"/>
                <w:szCs w:val="36"/>
              </w:rPr>
              <w:t>技术报告</w:t>
            </w:r>
            <w:r>
              <w:rPr>
                <w:rFonts w:eastAsia="仿宋_GB2312" w:ascii="仿宋_GB2312" w:hAnsi="仿宋_GB2312"/>
                <w:sz w:val="36"/>
                <w:szCs w:val="36"/>
              </w:rPr>
              <w:t>1</w:t>
            </w:r>
          </w:p>
        </w:tc>
        <w:tc>
          <w:tcPr>
            <w:tcW w:w="2988" w:type="dxa"/>
            <w:tcBorders/>
          </w:tcPr>
          <w:p>
            <w:pPr>
              <w:pStyle w:val="Normal"/>
              <w:widowControl w:val="false"/>
              <w:ind w:left="420" w:right="480" w:hanging="420"/>
              <w:jc w:val="right"/>
              <w:rPr>
                <w:rFonts w:ascii="仿宋_GB2312" w:hAnsi="仿宋_GB2312" w:eastAsia="仿宋_GB2312"/>
                <w:sz w:val="36"/>
                <w:szCs w:val="36"/>
              </w:rPr>
            </w:pPr>
            <w:r>
              <w:rPr>
                <w:rFonts w:eastAsia="仿宋_GB2312" w:ascii="仿宋_GB2312" w:hAnsi="仿宋_GB2312"/>
                <w:sz w:val="36"/>
                <w:szCs w:val="36"/>
              </w:rPr>
            </w:r>
          </w:p>
        </w:tc>
      </w:tr>
    </w:tbl>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Normal"/>
        <w:spacing w:lineRule="exact" w:line="500"/>
        <w:ind w:firstLine="640"/>
        <w:jc w:val="center"/>
        <w:rPr>
          <w:rFonts w:ascii="仿宋_GB2312" w:hAnsi="仿宋_GB2312" w:eastAsia="仿宋_GB2312"/>
          <w:b/>
          <w:b/>
          <w:bCs/>
          <w:sz w:val="44"/>
          <w:szCs w:val="44"/>
        </w:rPr>
      </w:pPr>
      <w:r>
        <w:rPr>
          <w:rFonts w:eastAsia="仿宋_GB2312" w:ascii="仿宋_GB2312" w:hAnsi="仿宋_GB2312"/>
          <w:b/>
          <w:bCs/>
          <w:sz w:val="44"/>
          <w:szCs w:val="44"/>
        </w:rPr>
      </w:r>
    </w:p>
    <w:p>
      <w:pPr>
        <w:pStyle w:val="PlainText"/>
        <w:jc w:val="center"/>
        <w:rPr>
          <w:rFonts w:ascii="华文中宋" w:hAnsi="华文中宋" w:eastAsia="华文中宋" w:cs="方正小标宋简体"/>
          <w:sz w:val="56"/>
          <w:szCs w:val="56"/>
        </w:rPr>
      </w:pPr>
      <w:r>
        <w:rPr>
          <w:rFonts w:eastAsia="华文中宋" w:cs="方正小标宋简体" w:ascii="华文中宋" w:hAnsi="华文中宋"/>
          <w:sz w:val="56"/>
          <w:szCs w:val="56"/>
        </w:rPr>
        <w:t>****</w:t>
      </w:r>
      <w:r>
        <w:rPr>
          <w:rFonts w:ascii="华文中宋" w:hAnsi="华文中宋" w:cs="方正小标宋简体" w:eastAsia="华文中宋"/>
          <w:sz w:val="56"/>
          <w:szCs w:val="56"/>
        </w:rPr>
        <w:t>报告</w:t>
      </w:r>
    </w:p>
    <w:p>
      <w:pPr>
        <w:pStyle w:val="PlainText"/>
        <w:jc w:val="center"/>
        <w:rPr>
          <w:rFonts w:ascii="楷体_GB2312" w:hAnsi="楷体_GB2312" w:eastAsia="楷体_GB2312"/>
          <w:sz w:val="30"/>
          <w:szCs w:val="30"/>
        </w:rPr>
      </w:pPr>
      <w:r>
        <w:rPr>
          <w:rFonts w:eastAsia="楷体_GB2312" w:ascii="楷体_GB2312" w:hAnsi="楷体_GB2312"/>
          <w:sz w:val="30"/>
          <w:szCs w:val="30"/>
        </w:rPr>
      </w:r>
    </w:p>
    <w:p>
      <w:pPr>
        <w:pStyle w:val="PlainText"/>
        <w:jc w:val="center"/>
        <w:rPr>
          <w:rFonts w:ascii="楷体_GB2312" w:hAnsi="楷体_GB2312" w:eastAsia="楷体_GB2312"/>
          <w:sz w:val="30"/>
          <w:szCs w:val="30"/>
        </w:rPr>
      </w:pPr>
      <w:r>
        <w:rPr>
          <w:rFonts w:eastAsia="楷体_GB2312" w:ascii="楷体_GB2312" w:hAnsi="楷体_GB2312"/>
          <w:sz w:val="30"/>
          <w:szCs w:val="30"/>
        </w:rPr>
      </w:r>
    </w:p>
    <w:p>
      <w:pPr>
        <w:pStyle w:val="PlainText"/>
        <w:jc w:val="center"/>
        <w:rPr>
          <w:rFonts w:ascii="楷体_GB2312" w:hAnsi="楷体_GB2312" w:eastAsia="楷体_GB2312"/>
          <w:sz w:val="30"/>
          <w:szCs w:val="30"/>
        </w:rPr>
      </w:pPr>
      <w:r>
        <w:rPr>
          <w:rFonts w:eastAsia="楷体_GB2312" w:ascii="楷体_GB2312" w:hAnsi="楷体_GB2312"/>
          <w:sz w:val="30"/>
          <w:szCs w:val="30"/>
        </w:rPr>
      </w:r>
    </w:p>
    <w:p>
      <w:pPr>
        <w:pStyle w:val="PlainText"/>
        <w:jc w:val="center"/>
        <w:rPr>
          <w:rFonts w:ascii="楷体_GB2312" w:hAnsi="楷体_GB2312" w:eastAsia="楷体_GB2312"/>
          <w:sz w:val="30"/>
          <w:szCs w:val="30"/>
        </w:rPr>
      </w:pPr>
      <w:r>
        <w:rPr>
          <w:rFonts w:eastAsia="楷体_GB2312" w:ascii="楷体_GB2312" w:hAnsi="楷体_GB2312"/>
          <w:sz w:val="30"/>
          <w:szCs w:val="30"/>
        </w:rPr>
      </w:r>
    </w:p>
    <w:p>
      <w:pPr>
        <w:pStyle w:val="PlainText"/>
        <w:spacing w:lineRule="exact" w:line="200"/>
        <w:rPr>
          <w:rFonts w:ascii="楷体_GB2312" w:hAnsi="楷体_GB2312" w:eastAsia="楷体_GB2312"/>
          <w:sz w:val="28"/>
          <w:szCs w:val="28"/>
        </w:rPr>
      </w:pPr>
      <w:r>
        <w:rPr>
          <w:rFonts w:eastAsia="楷体_GB2312" w:ascii="楷体_GB2312" w:hAnsi="楷体_GB2312"/>
          <w:sz w:val="28"/>
          <w:szCs w:val="28"/>
        </w:rPr>
      </w:r>
    </w:p>
    <w:p>
      <w:pPr>
        <w:pStyle w:val="PlainText"/>
        <w:spacing w:lineRule="exact" w:line="440"/>
        <w:ind w:left="3118" w:hanging="1417"/>
        <w:rPr>
          <w:rFonts w:ascii="楷体_GB2312" w:hAnsi="楷体_GB2312" w:eastAsia="楷体_GB2312"/>
          <w:sz w:val="32"/>
          <w:szCs w:val="28"/>
        </w:rPr>
      </w:pPr>
      <w:r>
        <w:rPr>
          <w:rFonts w:ascii="楷体_GB2312" w:hAnsi="楷体_GB2312" w:cs="楷体_GB2312" w:eastAsia="楷体_GB2312"/>
          <w:sz w:val="28"/>
          <w:szCs w:val="28"/>
        </w:rPr>
        <w:t>合同名称：</w:t>
      </w:r>
      <w:r>
        <w:rPr>
          <w:rFonts w:ascii="楷体_GB2312" w:hAnsi="楷体_GB2312" w:eastAsia="楷体_GB2312"/>
          <w:sz w:val="32"/>
          <w:szCs w:val="28"/>
        </w:rPr>
        <w:t xml:space="preserve"> </w:t>
      </w:r>
    </w:p>
    <w:p>
      <w:pPr>
        <w:pStyle w:val="PlainText"/>
        <w:spacing w:lineRule="exact" w:line="200"/>
        <w:rPr>
          <w:rFonts w:ascii="楷体_GB2312" w:hAnsi="楷体_GB2312" w:eastAsia="楷体_GB2312"/>
          <w:sz w:val="28"/>
          <w:szCs w:val="28"/>
        </w:rPr>
      </w:pPr>
      <w:r>
        <w:rPr>
          <w:rFonts w:eastAsia="楷体_GB2312" w:ascii="楷体_GB2312" w:hAnsi="楷体_GB2312"/>
          <w:sz w:val="28"/>
          <w:szCs w:val="28"/>
        </w:rPr>
        <mc:AlternateContent>
          <mc:Choice Requires="wps">
            <w:drawing>
              <wp:anchor behindDoc="0" distT="5080" distB="5080" distL="5080" distR="5080" simplePos="0" locked="0" layoutInCell="0" allowOverlap="1" relativeHeight="10" wp14:anchorId="4E68064B">
                <wp:simplePos x="0" y="0"/>
                <wp:positionH relativeFrom="column">
                  <wp:posOffset>1871980</wp:posOffset>
                </wp:positionH>
                <wp:positionV relativeFrom="paragraph">
                  <wp:posOffset>11430</wp:posOffset>
                </wp:positionV>
                <wp:extent cx="3289935" cy="635"/>
                <wp:effectExtent l="5080" t="5080" r="5080" b="5080"/>
                <wp:wrapNone/>
                <wp:docPr id="5" name="直线 3"/>
                <a:graphic xmlns:a="http://schemas.openxmlformats.org/drawingml/2006/main">
                  <a:graphicData uri="http://schemas.microsoft.com/office/word/2010/wordprocessingShape">
                    <wps:wsp>
                      <wps:cNvSpPr/>
                      <wps:spPr>
                        <a:xfrm>
                          <a:off x="0" y="0"/>
                          <a:ext cx="329004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147.4pt,0.9pt" to="406.4pt,0.9pt" ID="直线 3" stroked="t" o:allowincell="f" style="position:absolute" wp14:anchorId="4E68064B">
                <v:stroke color="black" weight="9360" joinstyle="round" endcap="flat"/>
                <v:fill o:detectmouseclick="t" on="false"/>
                <w10:wrap type="none"/>
              </v:line>
            </w:pict>
          </mc:Fallback>
        </mc:AlternateContent>
      </w:r>
    </w:p>
    <w:p>
      <w:pPr>
        <w:pStyle w:val="PlainText"/>
        <w:spacing w:lineRule="exact" w:line="600"/>
        <w:ind w:firstLine="1680"/>
        <w:rPr>
          <w:rFonts w:ascii="宋体" w:hAnsi="宋体" w:eastAsia="宋体" w:asciiTheme="minorEastAsia" w:eastAsiaTheme="minorEastAsia" w:hAnsiTheme="minorEastAsia"/>
          <w:sz w:val="24"/>
          <w:szCs w:val="24"/>
        </w:rPr>
      </w:pPr>
      <w:r>
        <mc:AlternateContent>
          <mc:Choice Requires="wps">
            <w:drawing>
              <wp:anchor behindDoc="0" distT="5080" distB="5080" distL="5080" distR="5080" simplePos="0" locked="0" layoutInCell="0" allowOverlap="1" relativeHeight="11" wp14:anchorId="5AAEA1AC">
                <wp:simplePos x="0" y="0"/>
                <wp:positionH relativeFrom="column">
                  <wp:posOffset>2757170</wp:posOffset>
                </wp:positionH>
                <wp:positionV relativeFrom="paragraph">
                  <wp:posOffset>367030</wp:posOffset>
                </wp:positionV>
                <wp:extent cx="2404745" cy="635"/>
                <wp:effectExtent l="5080" t="5080" r="5080" b="5080"/>
                <wp:wrapNone/>
                <wp:docPr id="6" name="直线 5"/>
                <a:graphic xmlns:a="http://schemas.openxmlformats.org/drawingml/2006/main">
                  <a:graphicData uri="http://schemas.microsoft.com/office/word/2010/wordprocessingShape">
                    <wps:wsp>
                      <wps:cNvSpPr/>
                      <wps:spPr>
                        <a:xfrm>
                          <a:off x="0" y="0"/>
                          <a:ext cx="24048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17.1pt,28.9pt" to="406.4pt,28.9pt" ID="直线 5" stroked="t" o:allowincell="f" style="position:absolute" wp14:anchorId="5AAEA1AC">
                <v:stroke color="black" weight="9360" joinstyle="round" endcap="flat"/>
                <v:fill o:detectmouseclick="t" on="false"/>
                <w10:wrap type="none"/>
              </v:line>
            </w:pict>
          </mc:Fallback>
        </mc:AlternateContent>
      </w:r>
      <w:r>
        <w:rPr>
          <w:rFonts w:ascii="楷体_GB2312" w:hAnsi="楷体_GB2312" w:cs="楷体_GB2312" w:eastAsia="楷体_GB2312"/>
          <w:sz w:val="28"/>
          <w:szCs w:val="28"/>
        </w:rPr>
        <w:t>课题负责人（签字）：</w:t>
      </w:r>
    </w:p>
    <w:p>
      <w:pPr>
        <w:pStyle w:val="PlainText"/>
        <w:spacing w:lineRule="exact" w:line="200"/>
        <w:rPr>
          <w:rFonts w:ascii="楷体_GB2312" w:hAnsi="楷体_GB2312" w:eastAsia="楷体_GB2312"/>
          <w:sz w:val="28"/>
          <w:szCs w:val="28"/>
        </w:rPr>
      </w:pPr>
      <w:r>
        <w:rPr>
          <w:rFonts w:eastAsia="楷体_GB2312" w:ascii="楷体_GB2312" w:hAnsi="楷体_GB2312"/>
          <w:sz w:val="28"/>
          <w:szCs w:val="28"/>
        </w:rPr>
      </w:r>
    </w:p>
    <w:p>
      <w:pPr>
        <w:pStyle w:val="Normal"/>
        <w:widowControl/>
        <w:jc w:val="left"/>
        <w:rPr>
          <w:rFonts w:ascii="仿宋_GB2312" w:hAnsi="仿宋_GB2312" w:eastAsia="仿宋_GB2312"/>
          <w:kern w:val="0"/>
          <w:sz w:val="30"/>
          <w:szCs w:val="30"/>
        </w:rPr>
      </w:pPr>
      <w:r>
        <w:rPr>
          <w:rFonts w:eastAsia="仿宋_GB2312" w:ascii="仿宋_GB2312" w:hAnsi="仿宋_GB2312"/>
          <w:kern w:val="0"/>
          <w:sz w:val="30"/>
          <w:szCs w:val="30"/>
        </w:rPr>
      </w:r>
    </w:p>
    <w:p>
      <w:pPr>
        <w:pStyle w:val="PlainText"/>
        <w:spacing w:lineRule="exact" w:line="460"/>
        <w:jc w:val="center"/>
        <w:rPr>
          <w:rFonts w:ascii="Times New Roman" w:hAnsi="Times New Roman"/>
          <w:sz w:val="32"/>
          <w:szCs w:val="32"/>
        </w:rPr>
      </w:pPr>
      <w:r>
        <w:rPr>
          <w:rFonts w:ascii="Times New Roman" w:hAnsi="Times New Roman"/>
          <w:sz w:val="32"/>
          <w:szCs w:val="32"/>
        </w:rPr>
      </w:r>
    </w:p>
    <w:p>
      <w:pPr>
        <w:sectPr>
          <w:headerReference w:type="default" r:id="rId2"/>
          <w:type w:val="nextPage"/>
          <w:pgSz w:w="11906" w:h="16838"/>
          <w:pgMar w:left="1800" w:right="1800" w:gutter="0" w:header="851" w:top="1440" w:footer="0" w:bottom="1440"/>
          <w:pgNumType w:start="0" w:fmt="decimal"/>
          <w:formProt w:val="false"/>
          <w:textDirection w:val="lrTb"/>
          <w:docGrid w:type="linesAndChars" w:linePitch="312" w:charSpace="0"/>
        </w:sectPr>
        <w:pStyle w:val="Normal"/>
        <w:widowControl/>
        <w:jc w:val="left"/>
        <w:rPr>
          <w:kern w:val="0"/>
          <w:sz w:val="30"/>
          <w:szCs w:val="30"/>
        </w:rPr>
      </w:pPr>
      <w:r>
        <w:rPr>
          <w:kern w:val="0"/>
          <w:sz w:val="30"/>
          <w:szCs w:val="30"/>
        </w:rPr>
      </w:r>
    </w:p>
    <w:p>
      <w:pPr>
        <w:pStyle w:val="Normal"/>
        <w:widowControl/>
        <w:jc w:val="left"/>
        <w:rPr>
          <w:rFonts w:ascii="仿宋_GB2312" w:hAnsi="仿宋_GB2312" w:eastAsia="仿宋_GB2312"/>
          <w:b/>
          <w:b/>
          <w:bCs/>
          <w:sz w:val="44"/>
          <w:szCs w:val="44"/>
        </w:rPr>
      </w:pPr>
      <w:r>
        <w:rPr>
          <w:rFonts w:eastAsia="仿宋_GB2312" w:ascii="仿宋_GB2312" w:hAnsi="仿宋_GB2312"/>
          <w:b/>
          <w:bCs/>
          <w:sz w:val="44"/>
          <w:szCs w:val="44"/>
        </w:rPr>
      </w:r>
    </w:p>
    <w:p>
      <w:pPr>
        <w:sectPr>
          <w:headerReference w:type="default" r:id="rId3"/>
          <w:type w:val="nextPage"/>
          <w:pgSz w:w="11906" w:h="16838"/>
          <w:pgMar w:left="1797" w:right="1797" w:gutter="0" w:header="851" w:top="1440" w:footer="0" w:bottom="1440"/>
          <w:pgNumType w:fmt="decimal"/>
          <w:formProt w:val="false"/>
          <w:textDirection w:val="lrTb"/>
          <w:docGrid w:type="lines" w:linePitch="312" w:charSpace="0"/>
        </w:sectPr>
        <w:pStyle w:val="Normal"/>
        <w:spacing w:lineRule="exact" w:line="500"/>
        <w:jc w:val="left"/>
        <w:rPr>
          <w:rFonts w:ascii="仿宋_GB2312" w:hAnsi="仿宋_GB2312" w:eastAsia="仿宋_GB2312"/>
          <w:b/>
          <w:b/>
          <w:bCs/>
          <w:sz w:val="44"/>
          <w:szCs w:val="44"/>
        </w:rPr>
      </w:pPr>
      <w:r>
        <w:rPr>
          <w:rFonts w:eastAsia="仿宋_GB2312" w:ascii="仿宋_GB2312" w:hAnsi="仿宋_GB2312"/>
          <w:b/>
          <w:bCs/>
          <w:sz w:val="44"/>
          <w:szCs w:val="44"/>
        </w:rPr>
      </w:r>
      <w:r>
        <w:br w:type="page"/>
      </w:r>
    </w:p>
    <w:p>
      <w:pPr>
        <w:pStyle w:val="Normal"/>
        <w:rPr/>
      </w:pPr>
      <w:r>
        <w:rPr/>
      </w:r>
      <w:bookmarkStart w:id="0" w:name="_Toc492969067"/>
      <w:bookmarkStart w:id="1" w:name="_Toc492564356"/>
      <w:bookmarkStart w:id="2" w:name="_Toc492969067"/>
      <w:bookmarkStart w:id="3" w:name="_Toc492564356"/>
      <w:bookmarkEnd w:id="2"/>
      <w:bookmarkEnd w:id="3"/>
    </w:p>
    <w:sdt>
      <w:sdtPr>
        <w:docPartObj>
          <w:docPartGallery w:val="Table of Contents"/>
          <w:docPartUnique w:val="true"/>
        </w:docPartObj>
      </w:sdtPr>
      <w:sdtContent>
        <w:p>
          <w:pPr>
            <w:pStyle w:val="TOC1"/>
            <w:spacing w:lineRule="auto" w:line="360" w:before="480" w:after="312"/>
            <w:jc w:val="center"/>
            <w:rPr>
              <w:rFonts w:ascii="黑体" w:hAnsi="黑体" w:eastAsia="黑体"/>
              <w:color w:val="auto"/>
              <w:sz w:val="36"/>
            </w:rPr>
          </w:pPr>
          <w:r>
            <w:rPr>
              <w:rFonts w:ascii="黑体" w:hAnsi="黑体" w:eastAsia="黑体"/>
              <w:color w:val="auto"/>
              <w:sz w:val="36"/>
              <w:lang w:val="zh-CN"/>
            </w:rPr>
            <w:t>目 录</w:t>
          </w:r>
        </w:p>
        <w:p>
          <w:pPr>
            <w:pStyle w:val="Contents1"/>
            <w:rPr>
              <w:rFonts w:ascii="Calibri" w:hAnsi="Calibri" w:eastAsia="宋体" w:cs="" w:asciiTheme="minorHAnsi" w:cstheme="minorBidi" w:eastAsiaTheme="minorEastAsia" w:hAnsiTheme="minorHAnsi"/>
              <w:b w:val="false"/>
              <w:b w:val="false"/>
              <w:kern w:val="2"/>
              <w:sz w:val="28"/>
              <w:szCs w:val="28"/>
            </w:rPr>
          </w:pPr>
          <w:r>
            <w:fldChar w:fldCharType="begin"/>
          </w:r>
          <w:r>
            <w:rPr>
              <w:webHidden/>
              <w:rStyle w:val="IndexLink"/>
              <w:sz w:val="28"/>
              <w:szCs w:val="28"/>
              <w:vanish w:val="false"/>
            </w:rPr>
            <w:instrText xml:space="preserve"> TOC \z \o "1-3" \u \h</w:instrText>
          </w:r>
          <w:r>
            <w:rPr>
              <w:webHidden/>
              <w:rStyle w:val="IndexLink"/>
              <w:sz w:val="28"/>
              <w:szCs w:val="28"/>
              <w:vanish w:val="false"/>
            </w:rPr>
            <w:fldChar w:fldCharType="separate"/>
          </w:r>
          <w:hyperlink w:anchor="_Toc65851507">
            <w:r>
              <w:rPr>
                <w:webHidden/>
                <w:rStyle w:val="IndexLink"/>
                <w:vanish w:val="false"/>
                <w:sz w:val="28"/>
                <w:szCs w:val="28"/>
              </w:rPr>
              <w:t>一、</w:t>
            </w:r>
            <w:r>
              <w:rPr>
                <w:rStyle w:val="IndexLink"/>
                <w:rFonts w:eastAsia="宋体" w:cs="" w:ascii="Calibri" w:hAnsi="Calibri" w:asciiTheme="minorHAnsi" w:cstheme="minorBidi" w:eastAsiaTheme="minorEastAsia" w:hAnsiTheme="minorHAnsi"/>
                <w:b w:val="false"/>
                <w:kern w:val="2"/>
                <w:sz w:val="28"/>
                <w:szCs w:val="28"/>
              </w:rPr>
              <w:tab/>
            </w:r>
            <w:r>
              <w:rPr>
                <w:rStyle w:val="IndexLink"/>
                <w:rFonts w:ascii="黑体" w:hAnsi="黑体" w:eastAsia="黑体"/>
                <w:sz w:val="28"/>
                <w:szCs w:val="28"/>
              </w:rPr>
              <w:t>研究意义</w:t>
            </w:r>
            <w:r>
              <w:rPr>
                <w:webHidden/>
              </w:rPr>
              <w:fldChar w:fldCharType="begin"/>
            </w:r>
            <w:r>
              <w:rPr>
                <w:webHidden/>
              </w:rPr>
              <w:instrText xml:space="preserve">PAGEREF _Toc65851507 \h</w:instrText>
            </w:r>
            <w:r>
              <w:rPr>
                <w:webHidden/>
              </w:rPr>
              <w:fldChar w:fldCharType="separate"/>
            </w:r>
            <w:r>
              <w:rPr>
                <w:rStyle w:val="IndexLink"/>
                <w:vanish w:val="false"/>
                <w:sz w:val="28"/>
                <w:szCs w:val="28"/>
              </w:rPr>
              <w:tab/>
              <w:t>1</w:t>
            </w:r>
            <w:r>
              <w:rPr>
                <w:webHidden/>
              </w:rPr>
              <w:fldChar w:fldCharType="end"/>
            </w:r>
          </w:hyperlink>
        </w:p>
        <w:p>
          <w:pPr>
            <w:pStyle w:val="Contents1"/>
            <w:rPr>
              <w:rFonts w:ascii="Calibri" w:hAnsi="Calibri" w:eastAsia="宋体" w:cs="" w:asciiTheme="minorHAnsi" w:cstheme="minorBidi" w:eastAsiaTheme="minorEastAsia" w:hAnsiTheme="minorHAnsi"/>
              <w:b w:val="false"/>
              <w:b w:val="false"/>
              <w:kern w:val="2"/>
              <w:sz w:val="28"/>
              <w:szCs w:val="28"/>
            </w:rPr>
          </w:pPr>
          <w:hyperlink w:anchor="_Toc65851508">
            <w:r>
              <w:rPr>
                <w:webHidden/>
                <w:rStyle w:val="IndexLink"/>
                <w:vanish w:val="false"/>
                <w:sz w:val="28"/>
                <w:szCs w:val="28"/>
              </w:rPr>
              <w:t>二、</w:t>
            </w:r>
            <w:r>
              <w:rPr>
                <w:rStyle w:val="IndexLink"/>
                <w:rFonts w:eastAsia="宋体" w:cs="" w:ascii="Calibri" w:hAnsi="Calibri" w:asciiTheme="minorHAnsi" w:cstheme="minorBidi" w:eastAsiaTheme="minorEastAsia" w:hAnsiTheme="minorHAnsi"/>
                <w:b w:val="false"/>
                <w:kern w:val="2"/>
                <w:sz w:val="28"/>
                <w:szCs w:val="28"/>
              </w:rPr>
              <w:tab/>
            </w:r>
            <w:r>
              <w:rPr>
                <w:rStyle w:val="IndexLink"/>
                <w:rFonts w:ascii="黑体" w:hAnsi="黑体" w:eastAsia="黑体"/>
                <w:sz w:val="28"/>
                <w:szCs w:val="28"/>
              </w:rPr>
              <w:t>多级系统电机级联设计</w:t>
            </w:r>
            <w:r>
              <w:rPr>
                <w:webHidden/>
              </w:rPr>
              <w:fldChar w:fldCharType="begin"/>
            </w:r>
            <w:r>
              <w:rPr>
                <w:webHidden/>
              </w:rPr>
              <w:instrText xml:space="preserve">PAGEREF _Toc65851508 \h</w:instrText>
            </w:r>
            <w:r>
              <w:rPr>
                <w:webHidden/>
              </w:rPr>
              <w:fldChar w:fldCharType="separate"/>
            </w:r>
            <w:r>
              <w:rPr>
                <w:rStyle w:val="IndexLink"/>
                <w:vanish w:val="false"/>
                <w:sz w:val="28"/>
                <w:szCs w:val="28"/>
              </w:rPr>
              <w:tab/>
              <w:t>3</w:t>
            </w:r>
            <w:r>
              <w:rPr>
                <w:webHidden/>
              </w:rPr>
              <w:fldChar w:fldCharType="end"/>
            </w:r>
          </w:hyperlink>
        </w:p>
        <w:p>
          <w:pPr>
            <w:pStyle w:val="Contents2"/>
            <w:rPr>
              <w:rFonts w:ascii="Calibri" w:hAnsi="Calibri" w:eastAsia="宋体" w:cs="" w:asciiTheme="minorHAnsi" w:cstheme="minorBidi" w:eastAsiaTheme="minorEastAsia" w:hAnsiTheme="minorHAnsi"/>
              <w:b w:val="false"/>
              <w:b w:val="false"/>
              <w:bCs w:val="false"/>
              <w:sz w:val="28"/>
              <w:szCs w:val="28"/>
            </w:rPr>
          </w:pPr>
          <w:hyperlink w:anchor="_Toc65851509">
            <w:r>
              <w:rPr>
                <w:webHidden/>
                <w:rStyle w:val="IndexLink"/>
                <w:vanish w:val="false"/>
                <w:sz w:val="28"/>
                <w:szCs w:val="28"/>
              </w:rPr>
              <w:t xml:space="preserve">2.1  </w:t>
            </w:r>
            <w:r>
              <w:rPr>
                <w:rStyle w:val="IndexLink"/>
                <w:sz w:val="28"/>
                <w:szCs w:val="28"/>
              </w:rPr>
              <w:t>伺服电机设计</w:t>
            </w:r>
            <w:r>
              <w:rPr>
                <w:webHidden/>
              </w:rPr>
              <w:fldChar w:fldCharType="begin"/>
            </w:r>
            <w:r>
              <w:rPr>
                <w:webHidden/>
              </w:rPr>
              <w:instrText xml:space="preserve">PAGEREF _Toc65851509 \h</w:instrText>
            </w:r>
            <w:r>
              <w:rPr>
                <w:webHidden/>
              </w:rPr>
              <w:fldChar w:fldCharType="separate"/>
            </w:r>
            <w:r>
              <w:rPr>
                <w:rStyle w:val="IndexLink"/>
                <w:vanish w:val="false"/>
                <w:sz w:val="28"/>
                <w:szCs w:val="28"/>
              </w:rPr>
              <w:tab/>
              <w:t>3</w:t>
            </w:r>
            <w:r>
              <w:rPr>
                <w:webHidden/>
              </w:rPr>
              <w:fldChar w:fldCharType="end"/>
            </w:r>
          </w:hyperlink>
        </w:p>
        <w:p>
          <w:pPr>
            <w:pStyle w:val="Contents3"/>
            <w:tabs>
              <w:tab w:val="clear" w:pos="420"/>
              <w:tab w:val="left" w:pos="1680" w:leader="none"/>
              <w:tab w:val="right" w:pos="8302" w:leader="dot"/>
            </w:tabs>
            <w:rPr>
              <w:rFonts w:ascii="Calibri" w:hAnsi="Calibri" w:eastAsia="宋体" w:cs="" w:asciiTheme="minorHAnsi" w:cstheme="minorBidi" w:eastAsiaTheme="minorEastAsia" w:hAnsiTheme="minorHAnsi"/>
              <w:sz w:val="28"/>
              <w:szCs w:val="28"/>
            </w:rPr>
          </w:pPr>
          <w:hyperlink w:anchor="_Toc65851510">
            <w:r>
              <w:rPr>
                <w:webHidden/>
                <w:rStyle w:val="IndexLink"/>
                <w:rFonts w:ascii="宋体" w:hAnsi="宋体"/>
                <w:vanish w:val="false"/>
                <w:sz w:val="28"/>
                <w:szCs w:val="28"/>
              </w:rPr>
              <w:t>2.1.1</w:t>
            </w:r>
            <w:r>
              <w:rPr>
                <w:rStyle w:val="IndexLink"/>
                <w:rFonts w:eastAsia="宋体" w:cs="" w:ascii="Calibri" w:hAnsi="Calibri" w:asciiTheme="minorHAnsi" w:cstheme="minorBidi" w:eastAsiaTheme="minorEastAsia" w:hAnsiTheme="minorHAnsi"/>
                <w:sz w:val="28"/>
                <w:szCs w:val="28"/>
              </w:rPr>
              <w:tab/>
            </w:r>
            <w:r>
              <w:rPr>
                <w:rStyle w:val="IndexLink"/>
                <w:rFonts w:ascii="宋体" w:hAnsi="宋体"/>
                <w:sz w:val="28"/>
                <w:szCs w:val="28"/>
              </w:rPr>
              <w:t xml:space="preserve"> </w:t>
            </w:r>
            <w:r>
              <w:rPr>
                <w:rStyle w:val="IndexLink"/>
                <w:sz w:val="28"/>
                <w:szCs w:val="28"/>
              </w:rPr>
              <w:t>电机结构以及关键参数</w:t>
            </w:r>
            <w:r>
              <w:rPr>
                <w:webHidden/>
              </w:rPr>
              <w:fldChar w:fldCharType="begin"/>
            </w:r>
            <w:r>
              <w:rPr>
                <w:webHidden/>
              </w:rPr>
              <w:instrText xml:space="preserve">PAGEREF _Toc65851510 \h</w:instrText>
            </w:r>
            <w:r>
              <w:rPr>
                <w:webHidden/>
              </w:rPr>
              <w:fldChar w:fldCharType="separate"/>
            </w:r>
            <w:r>
              <w:rPr>
                <w:rStyle w:val="IndexLink"/>
                <w:vanish w:val="false"/>
                <w:sz w:val="28"/>
                <w:szCs w:val="28"/>
              </w:rPr>
              <w:tab/>
              <w:t>3</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11">
            <w:r>
              <w:rPr>
                <w:webHidden/>
                <w:rStyle w:val="IndexLink"/>
                <w:rFonts w:ascii="宋体" w:hAnsi="宋体"/>
                <w:vanish w:val="false"/>
                <w:sz w:val="28"/>
                <w:szCs w:val="28"/>
              </w:rPr>
              <w:t xml:space="preserve">2.1.2  </w:t>
            </w:r>
            <w:r>
              <w:rPr>
                <w:rStyle w:val="IndexLink"/>
                <w:rFonts w:ascii="宋体" w:hAnsi="宋体"/>
                <w:sz w:val="28"/>
                <w:szCs w:val="28"/>
              </w:rPr>
              <w:t>电机空载性能分析</w:t>
            </w:r>
            <w:r>
              <w:rPr>
                <w:webHidden/>
              </w:rPr>
              <w:fldChar w:fldCharType="begin"/>
            </w:r>
            <w:r>
              <w:rPr>
                <w:webHidden/>
              </w:rPr>
              <w:instrText xml:space="preserve">PAGEREF _Toc65851511 \h</w:instrText>
            </w:r>
            <w:r>
              <w:rPr>
                <w:webHidden/>
              </w:rPr>
              <w:fldChar w:fldCharType="separate"/>
            </w:r>
            <w:r>
              <w:rPr>
                <w:rStyle w:val="IndexLink"/>
                <w:vanish w:val="false"/>
                <w:sz w:val="28"/>
                <w:szCs w:val="28"/>
              </w:rPr>
              <w:tab/>
              <w:t>4</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12">
            <w:r>
              <w:rPr>
                <w:webHidden/>
                <w:rStyle w:val="IndexLink"/>
                <w:rFonts w:ascii="宋体" w:hAnsi="宋体"/>
                <w:vanish w:val="false"/>
                <w:sz w:val="28"/>
                <w:szCs w:val="28"/>
              </w:rPr>
              <w:t xml:space="preserve">2.1.3  </w:t>
            </w:r>
            <w:r>
              <w:rPr>
                <w:rStyle w:val="IndexLink"/>
                <w:rFonts w:ascii="宋体" w:hAnsi="宋体"/>
                <w:sz w:val="28"/>
                <w:szCs w:val="28"/>
              </w:rPr>
              <w:t>电机负载性能分析</w:t>
            </w:r>
            <w:r>
              <w:rPr>
                <w:webHidden/>
              </w:rPr>
              <w:fldChar w:fldCharType="begin"/>
            </w:r>
            <w:r>
              <w:rPr>
                <w:webHidden/>
              </w:rPr>
              <w:instrText xml:space="preserve">PAGEREF _Toc65851512 \h</w:instrText>
            </w:r>
            <w:r>
              <w:rPr>
                <w:webHidden/>
              </w:rPr>
              <w:fldChar w:fldCharType="separate"/>
            </w:r>
            <w:r>
              <w:rPr>
                <w:rStyle w:val="IndexLink"/>
                <w:vanish w:val="false"/>
                <w:sz w:val="28"/>
                <w:szCs w:val="28"/>
              </w:rPr>
              <w:tab/>
              <w:t>6</w:t>
            </w:r>
            <w:r>
              <w:rPr>
                <w:webHidden/>
              </w:rPr>
              <w:fldChar w:fldCharType="end"/>
            </w:r>
          </w:hyperlink>
        </w:p>
        <w:p>
          <w:pPr>
            <w:pStyle w:val="Contents2"/>
            <w:rPr>
              <w:rFonts w:ascii="Calibri" w:hAnsi="Calibri" w:eastAsia="宋体" w:cs="" w:asciiTheme="minorHAnsi" w:cstheme="minorBidi" w:eastAsiaTheme="minorEastAsia" w:hAnsiTheme="minorHAnsi"/>
              <w:b w:val="false"/>
              <w:b w:val="false"/>
              <w:bCs w:val="false"/>
              <w:sz w:val="28"/>
              <w:szCs w:val="28"/>
            </w:rPr>
          </w:pPr>
          <w:hyperlink w:anchor="_Toc65851513">
            <w:r>
              <w:rPr>
                <w:webHidden/>
                <w:rStyle w:val="IndexLink"/>
                <w:vanish w:val="false"/>
                <w:sz w:val="28"/>
                <w:szCs w:val="28"/>
              </w:rPr>
              <w:t xml:space="preserve">2.2  </w:t>
            </w:r>
            <w:r>
              <w:rPr>
                <w:rStyle w:val="IndexLink"/>
                <w:sz w:val="28"/>
                <w:szCs w:val="28"/>
              </w:rPr>
              <w:t>多电机级联分析</w:t>
            </w:r>
            <w:r>
              <w:rPr>
                <w:webHidden/>
              </w:rPr>
              <w:fldChar w:fldCharType="begin"/>
            </w:r>
            <w:r>
              <w:rPr>
                <w:webHidden/>
              </w:rPr>
              <w:instrText xml:space="preserve">PAGEREF _Toc65851513 \h</w:instrText>
            </w:r>
            <w:r>
              <w:rPr>
                <w:webHidden/>
              </w:rPr>
              <w:fldChar w:fldCharType="separate"/>
            </w:r>
            <w:r>
              <w:rPr>
                <w:rStyle w:val="IndexLink"/>
                <w:vanish w:val="false"/>
                <w:sz w:val="28"/>
                <w:szCs w:val="28"/>
              </w:rPr>
              <w:tab/>
              <w:t>9</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14">
            <w:r>
              <w:rPr>
                <w:webHidden/>
                <w:rStyle w:val="IndexLink"/>
                <w:rFonts w:ascii="宋体" w:hAnsi="宋体"/>
                <w:vanish w:val="false"/>
                <w:sz w:val="28"/>
                <w:szCs w:val="28"/>
              </w:rPr>
              <w:t xml:space="preserve">2.2.1  </w:t>
            </w:r>
            <w:r>
              <w:rPr>
                <w:rStyle w:val="IndexLink"/>
                <w:rFonts w:ascii="宋体" w:hAnsi="宋体"/>
                <w:sz w:val="28"/>
                <w:szCs w:val="28"/>
              </w:rPr>
              <w:t>多电机结构分析</w:t>
            </w:r>
            <w:r>
              <w:rPr>
                <w:webHidden/>
              </w:rPr>
              <w:fldChar w:fldCharType="begin"/>
            </w:r>
            <w:r>
              <w:rPr>
                <w:webHidden/>
              </w:rPr>
              <w:instrText xml:space="preserve">PAGEREF _Toc65851514 \h</w:instrText>
            </w:r>
            <w:r>
              <w:rPr>
                <w:webHidden/>
              </w:rPr>
              <w:fldChar w:fldCharType="separate"/>
            </w:r>
            <w:r>
              <w:rPr>
                <w:rStyle w:val="IndexLink"/>
                <w:vanish w:val="false"/>
                <w:sz w:val="28"/>
                <w:szCs w:val="28"/>
              </w:rPr>
              <w:tab/>
              <w:t>9</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15">
            <w:r>
              <w:rPr>
                <w:webHidden/>
                <w:rStyle w:val="IndexLink"/>
                <w:rFonts w:ascii="宋体" w:hAnsi="宋体"/>
                <w:vanish w:val="false"/>
                <w:sz w:val="28"/>
                <w:szCs w:val="28"/>
              </w:rPr>
              <w:t xml:space="preserve">2.2.2  </w:t>
            </w:r>
            <w:r>
              <w:rPr>
                <w:rStyle w:val="IndexLink"/>
                <w:rFonts w:ascii="宋体" w:hAnsi="宋体"/>
                <w:sz w:val="28"/>
                <w:szCs w:val="28"/>
              </w:rPr>
              <w:t>串联模式分析</w:t>
            </w:r>
            <w:r>
              <w:rPr>
                <w:webHidden/>
              </w:rPr>
              <w:fldChar w:fldCharType="begin"/>
            </w:r>
            <w:r>
              <w:rPr>
                <w:webHidden/>
              </w:rPr>
              <w:instrText xml:space="preserve">PAGEREF _Toc65851515 \h</w:instrText>
            </w:r>
            <w:r>
              <w:rPr>
                <w:webHidden/>
              </w:rPr>
              <w:fldChar w:fldCharType="separate"/>
            </w:r>
            <w:r>
              <w:rPr>
                <w:rStyle w:val="IndexLink"/>
                <w:vanish w:val="false"/>
                <w:sz w:val="28"/>
                <w:szCs w:val="28"/>
              </w:rPr>
              <w:tab/>
              <w:t>10</w:t>
            </w:r>
            <w:r>
              <w:rPr>
                <w:webHidden/>
              </w:rPr>
              <w:fldChar w:fldCharType="end"/>
            </w:r>
          </w:hyperlink>
        </w:p>
        <w:p>
          <w:pPr>
            <w:pStyle w:val="Contents2"/>
            <w:rPr>
              <w:rFonts w:ascii="Calibri" w:hAnsi="Calibri" w:eastAsia="宋体" w:cs="" w:asciiTheme="minorHAnsi" w:cstheme="minorBidi" w:eastAsiaTheme="minorEastAsia" w:hAnsiTheme="minorHAnsi"/>
              <w:b w:val="false"/>
              <w:b w:val="false"/>
              <w:bCs w:val="false"/>
              <w:sz w:val="28"/>
              <w:szCs w:val="28"/>
            </w:rPr>
          </w:pPr>
          <w:hyperlink w:anchor="_Toc65851516">
            <w:r>
              <w:rPr>
                <w:webHidden/>
                <w:rStyle w:val="IndexLink"/>
                <w:vanish w:val="false"/>
                <w:sz w:val="28"/>
                <w:szCs w:val="28"/>
              </w:rPr>
              <w:t xml:space="preserve">2.3  </w:t>
            </w:r>
            <w:r>
              <w:rPr>
                <w:rStyle w:val="IndexLink"/>
                <w:sz w:val="28"/>
                <w:szCs w:val="28"/>
              </w:rPr>
              <w:t>控制方法分析</w:t>
            </w:r>
            <w:r>
              <w:rPr>
                <w:webHidden/>
              </w:rPr>
              <w:fldChar w:fldCharType="begin"/>
            </w:r>
            <w:r>
              <w:rPr>
                <w:webHidden/>
              </w:rPr>
              <w:instrText xml:space="preserve">PAGEREF _Toc65851516 \h</w:instrText>
            </w:r>
            <w:r>
              <w:rPr>
                <w:webHidden/>
              </w:rPr>
              <w:fldChar w:fldCharType="separate"/>
            </w:r>
            <w:r>
              <w:rPr>
                <w:rStyle w:val="IndexLink"/>
                <w:vanish w:val="false"/>
                <w:sz w:val="28"/>
                <w:szCs w:val="28"/>
              </w:rPr>
              <w:tab/>
              <w:t>11</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17">
            <w:r>
              <w:rPr>
                <w:webHidden/>
                <w:rStyle w:val="IndexLink"/>
                <w:rFonts w:ascii="宋体" w:hAnsi="宋体"/>
                <w:vanish w:val="false"/>
                <w:sz w:val="28"/>
                <w:szCs w:val="28"/>
              </w:rPr>
              <w:t xml:space="preserve">2.3.1  </w:t>
            </w:r>
            <w:r>
              <w:rPr>
                <w:rStyle w:val="IndexLink"/>
                <w:rFonts w:ascii="宋体" w:hAnsi="宋体"/>
                <w:sz w:val="28"/>
                <w:szCs w:val="28"/>
              </w:rPr>
              <w:t>空间矢量脉宽调制技术</w:t>
            </w:r>
            <w:r>
              <w:rPr>
                <w:webHidden/>
              </w:rPr>
              <w:fldChar w:fldCharType="begin"/>
            </w:r>
            <w:r>
              <w:rPr>
                <w:webHidden/>
              </w:rPr>
              <w:instrText xml:space="preserve">PAGEREF _Toc65851517 \h</w:instrText>
            </w:r>
            <w:r>
              <w:rPr>
                <w:webHidden/>
              </w:rPr>
              <w:fldChar w:fldCharType="separate"/>
            </w:r>
            <w:r>
              <w:rPr>
                <w:rStyle w:val="IndexLink"/>
                <w:vanish w:val="false"/>
                <w:sz w:val="28"/>
                <w:szCs w:val="28"/>
              </w:rPr>
              <w:tab/>
              <w:t>11</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18">
            <w:r>
              <w:rPr>
                <w:webHidden/>
                <w:rStyle w:val="IndexLink"/>
                <w:rFonts w:ascii="宋体" w:hAnsi="宋体"/>
                <w:vanish w:val="false"/>
                <w:sz w:val="28"/>
                <w:szCs w:val="28"/>
              </w:rPr>
              <w:t xml:space="preserve">2.3.2  </w:t>
            </w:r>
            <w:r>
              <w:rPr>
                <w:rStyle w:val="IndexLink"/>
                <w:rFonts w:ascii="宋体" w:hAnsi="宋体"/>
                <w:sz w:val="28"/>
                <w:szCs w:val="28"/>
              </w:rPr>
              <w:t>转矩脉动最小化控制</w:t>
            </w:r>
            <w:r>
              <w:rPr>
                <w:webHidden/>
              </w:rPr>
              <w:fldChar w:fldCharType="begin"/>
            </w:r>
            <w:r>
              <w:rPr>
                <w:webHidden/>
              </w:rPr>
              <w:instrText xml:space="preserve">PAGEREF _Toc65851518 \h</w:instrText>
            </w:r>
            <w:r>
              <w:rPr>
                <w:webHidden/>
              </w:rPr>
              <w:fldChar w:fldCharType="separate"/>
            </w:r>
            <w:r>
              <w:rPr>
                <w:rStyle w:val="IndexLink"/>
                <w:vanish w:val="false"/>
                <w:sz w:val="28"/>
                <w:szCs w:val="28"/>
              </w:rPr>
              <w:tab/>
              <w:t>15</w:t>
            </w:r>
            <w:r>
              <w:rPr>
                <w:webHidden/>
              </w:rPr>
              <w:fldChar w:fldCharType="end"/>
            </w:r>
          </w:hyperlink>
        </w:p>
        <w:p>
          <w:pPr>
            <w:pStyle w:val="Contents2"/>
            <w:rPr>
              <w:rFonts w:ascii="Calibri" w:hAnsi="Calibri" w:eastAsia="宋体" w:cs="" w:asciiTheme="minorHAnsi" w:cstheme="minorBidi" w:eastAsiaTheme="minorEastAsia" w:hAnsiTheme="minorHAnsi"/>
              <w:b w:val="false"/>
              <w:b w:val="false"/>
              <w:bCs w:val="false"/>
              <w:sz w:val="28"/>
              <w:szCs w:val="28"/>
            </w:rPr>
          </w:pPr>
          <w:hyperlink w:anchor="_Toc65851519">
            <w:r>
              <w:rPr>
                <w:webHidden/>
                <w:rStyle w:val="IndexLink"/>
                <w:vanish w:val="false"/>
                <w:sz w:val="28"/>
                <w:szCs w:val="28"/>
              </w:rPr>
              <w:t xml:space="preserve">2.4  </w:t>
            </w:r>
            <w:r>
              <w:rPr>
                <w:rStyle w:val="IndexLink"/>
                <w:sz w:val="28"/>
                <w:szCs w:val="28"/>
              </w:rPr>
              <w:t>本章小结</w:t>
            </w:r>
            <w:r>
              <w:rPr>
                <w:webHidden/>
              </w:rPr>
              <w:fldChar w:fldCharType="begin"/>
            </w:r>
            <w:r>
              <w:rPr>
                <w:webHidden/>
              </w:rPr>
              <w:instrText xml:space="preserve">PAGEREF _Toc65851519 \h</w:instrText>
            </w:r>
            <w:r>
              <w:rPr>
                <w:webHidden/>
              </w:rPr>
              <w:fldChar w:fldCharType="separate"/>
            </w:r>
            <w:r>
              <w:rPr>
                <w:rStyle w:val="IndexLink"/>
                <w:vanish w:val="false"/>
                <w:sz w:val="28"/>
                <w:szCs w:val="28"/>
              </w:rPr>
              <w:tab/>
              <w:t>21</w:t>
            </w:r>
            <w:r>
              <w:rPr>
                <w:webHidden/>
              </w:rPr>
              <w:fldChar w:fldCharType="end"/>
            </w:r>
          </w:hyperlink>
        </w:p>
        <w:p>
          <w:pPr>
            <w:pStyle w:val="Contents1"/>
            <w:rPr>
              <w:rFonts w:ascii="Calibri" w:hAnsi="Calibri" w:eastAsia="宋体" w:cs="" w:asciiTheme="minorHAnsi" w:cstheme="minorBidi" w:eastAsiaTheme="minorEastAsia" w:hAnsiTheme="minorHAnsi"/>
              <w:b w:val="false"/>
              <w:b w:val="false"/>
              <w:kern w:val="2"/>
              <w:sz w:val="28"/>
              <w:szCs w:val="28"/>
            </w:rPr>
          </w:pPr>
          <w:hyperlink w:anchor="_Toc65851520">
            <w:r>
              <w:rPr>
                <w:webHidden/>
                <w:rStyle w:val="IndexLink"/>
                <w:vanish w:val="false"/>
                <w:sz w:val="28"/>
                <w:szCs w:val="28"/>
              </w:rPr>
              <w:t>三、</w:t>
            </w:r>
            <w:r>
              <w:rPr>
                <w:rStyle w:val="IndexLink"/>
                <w:rFonts w:eastAsia="宋体" w:cs="" w:ascii="Calibri" w:hAnsi="Calibri" w:asciiTheme="minorHAnsi" w:cstheme="minorBidi" w:eastAsiaTheme="minorEastAsia" w:hAnsiTheme="minorHAnsi"/>
                <w:b w:val="false"/>
                <w:kern w:val="2"/>
                <w:sz w:val="28"/>
                <w:szCs w:val="28"/>
              </w:rPr>
              <w:tab/>
            </w:r>
            <w:r>
              <w:rPr>
                <w:rStyle w:val="IndexLink"/>
                <w:rFonts w:ascii="黑体" w:hAnsi="黑体" w:eastAsia="黑体"/>
                <w:sz w:val="28"/>
                <w:szCs w:val="28"/>
              </w:rPr>
              <w:t>多级伺服系统模型分析</w:t>
            </w:r>
            <w:r>
              <w:rPr>
                <w:webHidden/>
              </w:rPr>
              <w:fldChar w:fldCharType="begin"/>
            </w:r>
            <w:r>
              <w:rPr>
                <w:webHidden/>
              </w:rPr>
              <w:instrText xml:space="preserve">PAGEREF _Toc65851520 \h</w:instrText>
            </w:r>
            <w:r>
              <w:rPr>
                <w:webHidden/>
              </w:rPr>
              <w:fldChar w:fldCharType="separate"/>
            </w:r>
            <w:r>
              <w:rPr>
                <w:rStyle w:val="IndexLink"/>
                <w:vanish w:val="false"/>
                <w:sz w:val="28"/>
                <w:szCs w:val="28"/>
              </w:rPr>
              <w:tab/>
              <w:t>23</w:t>
            </w:r>
            <w:r>
              <w:rPr>
                <w:webHidden/>
              </w:rPr>
              <w:fldChar w:fldCharType="end"/>
            </w:r>
          </w:hyperlink>
        </w:p>
        <w:p>
          <w:pPr>
            <w:pStyle w:val="Contents2"/>
            <w:rPr>
              <w:rFonts w:ascii="Calibri" w:hAnsi="Calibri" w:eastAsia="宋体" w:cs="" w:asciiTheme="minorHAnsi" w:cstheme="minorBidi" w:eastAsiaTheme="minorEastAsia" w:hAnsiTheme="minorHAnsi"/>
              <w:b w:val="false"/>
              <w:b w:val="false"/>
              <w:bCs w:val="false"/>
              <w:sz w:val="28"/>
              <w:szCs w:val="28"/>
            </w:rPr>
          </w:pPr>
          <w:hyperlink w:anchor="_Toc65851521">
            <w:r>
              <w:rPr>
                <w:webHidden/>
                <w:rStyle w:val="IndexLink"/>
                <w:vanish w:val="false"/>
                <w:sz w:val="28"/>
                <w:szCs w:val="28"/>
              </w:rPr>
              <w:t xml:space="preserve">3.1  </w:t>
            </w:r>
            <w:r>
              <w:rPr>
                <w:rStyle w:val="IndexLink"/>
                <w:sz w:val="28"/>
                <w:szCs w:val="28"/>
              </w:rPr>
              <w:t>多级行星滚柱丝杠建模分析</w:t>
            </w:r>
            <w:r>
              <w:rPr>
                <w:webHidden/>
              </w:rPr>
              <w:fldChar w:fldCharType="begin"/>
            </w:r>
            <w:r>
              <w:rPr>
                <w:webHidden/>
              </w:rPr>
              <w:instrText xml:space="preserve">PAGEREF _Toc65851521 \h</w:instrText>
            </w:r>
            <w:r>
              <w:rPr>
                <w:webHidden/>
              </w:rPr>
              <w:fldChar w:fldCharType="separate"/>
            </w:r>
            <w:r>
              <w:rPr>
                <w:rStyle w:val="IndexLink"/>
                <w:vanish w:val="false"/>
                <w:sz w:val="28"/>
                <w:szCs w:val="28"/>
              </w:rPr>
              <w:tab/>
              <w:t>23</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22">
            <w:r>
              <w:rPr>
                <w:webHidden/>
                <w:rStyle w:val="IndexLink"/>
                <w:rFonts w:ascii="宋体" w:hAnsi="宋体"/>
                <w:vanish w:val="false"/>
                <w:sz w:val="28"/>
                <w:szCs w:val="28"/>
              </w:rPr>
              <w:t xml:space="preserve">3.1.1  </w:t>
            </w:r>
            <w:r>
              <w:rPr>
                <w:rStyle w:val="IndexLink"/>
                <w:rFonts w:ascii="宋体" w:hAnsi="宋体"/>
                <w:sz w:val="28"/>
                <w:szCs w:val="28"/>
              </w:rPr>
              <w:t>二级丝杠建模与装配</w:t>
            </w:r>
            <w:r>
              <w:rPr>
                <w:webHidden/>
              </w:rPr>
              <w:fldChar w:fldCharType="begin"/>
            </w:r>
            <w:r>
              <w:rPr>
                <w:webHidden/>
              </w:rPr>
              <w:instrText xml:space="preserve">PAGEREF _Toc65851522 \h</w:instrText>
            </w:r>
            <w:r>
              <w:rPr>
                <w:webHidden/>
              </w:rPr>
              <w:fldChar w:fldCharType="separate"/>
            </w:r>
            <w:r>
              <w:rPr>
                <w:rStyle w:val="IndexLink"/>
                <w:vanish w:val="false"/>
                <w:sz w:val="28"/>
                <w:szCs w:val="28"/>
              </w:rPr>
              <w:tab/>
              <w:t>23</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23">
            <w:r>
              <w:rPr>
                <w:webHidden/>
                <w:rStyle w:val="IndexLink"/>
                <w:rFonts w:ascii="宋体" w:hAnsi="宋体"/>
                <w:vanish w:val="false"/>
                <w:sz w:val="28"/>
                <w:szCs w:val="28"/>
              </w:rPr>
              <w:t xml:space="preserve">3.1.2  </w:t>
            </w:r>
            <w:r>
              <w:rPr>
                <w:rStyle w:val="IndexLink"/>
                <w:rFonts w:ascii="宋体" w:hAnsi="宋体"/>
                <w:sz w:val="28"/>
                <w:szCs w:val="28"/>
              </w:rPr>
              <w:t>局部尺寸校核</w:t>
            </w:r>
            <w:r>
              <w:rPr>
                <w:webHidden/>
              </w:rPr>
              <w:fldChar w:fldCharType="begin"/>
            </w:r>
            <w:r>
              <w:rPr>
                <w:webHidden/>
              </w:rPr>
              <w:instrText xml:space="preserve">PAGEREF _Toc65851523 \h</w:instrText>
            </w:r>
            <w:r>
              <w:rPr>
                <w:webHidden/>
              </w:rPr>
              <w:fldChar w:fldCharType="separate"/>
            </w:r>
            <w:r>
              <w:rPr>
                <w:rStyle w:val="IndexLink"/>
                <w:vanish w:val="false"/>
                <w:sz w:val="28"/>
                <w:szCs w:val="28"/>
              </w:rPr>
              <w:tab/>
              <w:t>25</w:t>
            </w:r>
            <w:r>
              <w:rPr>
                <w:webHidden/>
              </w:rPr>
              <w:fldChar w:fldCharType="end"/>
            </w:r>
          </w:hyperlink>
        </w:p>
        <w:p>
          <w:pPr>
            <w:pStyle w:val="Contents2"/>
            <w:rPr>
              <w:rFonts w:ascii="Calibri" w:hAnsi="Calibri" w:eastAsia="宋体" w:cs="" w:asciiTheme="minorHAnsi" w:cstheme="minorBidi" w:eastAsiaTheme="minorEastAsia" w:hAnsiTheme="minorHAnsi"/>
              <w:b w:val="false"/>
              <w:b w:val="false"/>
              <w:bCs w:val="false"/>
              <w:sz w:val="28"/>
              <w:szCs w:val="28"/>
            </w:rPr>
          </w:pPr>
          <w:hyperlink w:anchor="_Toc65851524">
            <w:r>
              <w:rPr>
                <w:webHidden/>
                <w:rStyle w:val="IndexLink"/>
                <w:vanish w:val="false"/>
                <w:sz w:val="28"/>
                <w:szCs w:val="28"/>
              </w:rPr>
              <w:t xml:space="preserve">3.2  </w:t>
            </w:r>
            <w:r>
              <w:rPr>
                <w:rStyle w:val="IndexLink"/>
                <w:sz w:val="28"/>
                <w:szCs w:val="28"/>
              </w:rPr>
              <w:t>多级滚柱丝杠动力学仿真</w:t>
            </w:r>
            <w:r>
              <w:rPr>
                <w:webHidden/>
              </w:rPr>
              <w:fldChar w:fldCharType="begin"/>
            </w:r>
            <w:r>
              <w:rPr>
                <w:webHidden/>
              </w:rPr>
              <w:instrText xml:space="preserve">PAGEREF _Toc65851524 \h</w:instrText>
            </w:r>
            <w:r>
              <w:rPr>
                <w:webHidden/>
              </w:rPr>
              <w:fldChar w:fldCharType="separate"/>
            </w:r>
            <w:r>
              <w:rPr>
                <w:rStyle w:val="IndexLink"/>
                <w:vanish w:val="false"/>
                <w:sz w:val="28"/>
                <w:szCs w:val="28"/>
              </w:rPr>
              <w:tab/>
              <w:t>26</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25">
            <w:r>
              <w:rPr>
                <w:webHidden/>
                <w:rStyle w:val="IndexLink"/>
                <w:rFonts w:ascii="宋体" w:hAnsi="宋体"/>
                <w:vanish w:val="false"/>
                <w:sz w:val="28"/>
                <w:szCs w:val="28"/>
              </w:rPr>
              <w:t xml:space="preserve">3.2.1  </w:t>
            </w:r>
            <w:r>
              <w:rPr>
                <w:rStyle w:val="IndexLink"/>
                <w:rFonts w:ascii="宋体" w:hAnsi="宋体"/>
                <w:sz w:val="28"/>
                <w:szCs w:val="28"/>
              </w:rPr>
              <w:t>多体动力学研究</w:t>
            </w:r>
            <w:r>
              <w:rPr>
                <w:webHidden/>
              </w:rPr>
              <w:fldChar w:fldCharType="begin"/>
            </w:r>
            <w:r>
              <w:rPr>
                <w:webHidden/>
              </w:rPr>
              <w:instrText xml:space="preserve">PAGEREF _Toc65851525 \h</w:instrText>
            </w:r>
            <w:r>
              <w:rPr>
                <w:webHidden/>
              </w:rPr>
              <w:fldChar w:fldCharType="separate"/>
            </w:r>
            <w:r>
              <w:rPr>
                <w:rStyle w:val="IndexLink"/>
                <w:vanish w:val="false"/>
                <w:sz w:val="28"/>
                <w:szCs w:val="28"/>
              </w:rPr>
              <w:tab/>
              <w:t>26</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26">
            <w:r>
              <w:rPr>
                <w:webHidden/>
                <w:rStyle w:val="IndexLink"/>
                <w:rFonts w:ascii="宋体" w:hAnsi="宋体"/>
                <w:vanish w:val="false"/>
                <w:sz w:val="28"/>
                <w:szCs w:val="28"/>
              </w:rPr>
              <w:t xml:space="preserve">3.2.2  </w:t>
            </w:r>
            <w:r>
              <w:rPr>
                <w:rStyle w:val="IndexLink"/>
                <w:rFonts w:ascii="宋体" w:hAnsi="宋体"/>
                <w:sz w:val="28"/>
                <w:szCs w:val="28"/>
              </w:rPr>
              <w:t>多体系统动力学求解过程</w:t>
            </w:r>
            <w:r>
              <w:rPr>
                <w:webHidden/>
              </w:rPr>
              <w:fldChar w:fldCharType="begin"/>
            </w:r>
            <w:r>
              <w:rPr>
                <w:webHidden/>
              </w:rPr>
              <w:instrText xml:space="preserve">PAGEREF _Toc65851526 \h</w:instrText>
            </w:r>
            <w:r>
              <w:rPr>
                <w:webHidden/>
              </w:rPr>
              <w:fldChar w:fldCharType="separate"/>
            </w:r>
            <w:r>
              <w:rPr>
                <w:rStyle w:val="IndexLink"/>
                <w:vanish w:val="false"/>
                <w:sz w:val="28"/>
                <w:szCs w:val="28"/>
              </w:rPr>
              <w:tab/>
              <w:t>27</w:t>
            </w:r>
            <w:r>
              <w:rPr>
                <w:webHidden/>
              </w:rPr>
              <w:fldChar w:fldCharType="end"/>
            </w:r>
          </w:hyperlink>
        </w:p>
        <w:p>
          <w:pPr>
            <w:pStyle w:val="Contents2"/>
            <w:rPr>
              <w:rFonts w:ascii="Calibri" w:hAnsi="Calibri" w:eastAsia="宋体" w:cs="" w:asciiTheme="minorHAnsi" w:cstheme="minorBidi" w:eastAsiaTheme="minorEastAsia" w:hAnsiTheme="minorHAnsi"/>
              <w:b w:val="false"/>
              <w:b w:val="false"/>
              <w:bCs w:val="false"/>
              <w:sz w:val="28"/>
              <w:szCs w:val="28"/>
            </w:rPr>
          </w:pPr>
          <w:hyperlink w:anchor="_Toc65851527">
            <w:r>
              <w:rPr>
                <w:webHidden/>
                <w:rStyle w:val="IndexLink"/>
                <w:vanish w:val="false"/>
                <w:sz w:val="28"/>
                <w:szCs w:val="28"/>
              </w:rPr>
              <w:t xml:space="preserve">3.3  </w:t>
            </w:r>
            <w:r>
              <w:rPr>
                <w:rStyle w:val="IndexLink"/>
                <w:sz w:val="28"/>
                <w:szCs w:val="28"/>
              </w:rPr>
              <w:t>本章小结</w:t>
            </w:r>
            <w:r>
              <w:rPr>
                <w:webHidden/>
              </w:rPr>
              <w:fldChar w:fldCharType="begin"/>
            </w:r>
            <w:r>
              <w:rPr>
                <w:webHidden/>
              </w:rPr>
              <w:instrText xml:space="preserve">PAGEREF _Toc65851527 \h</w:instrText>
            </w:r>
            <w:r>
              <w:rPr>
                <w:webHidden/>
              </w:rPr>
              <w:fldChar w:fldCharType="separate"/>
            </w:r>
            <w:r>
              <w:rPr>
                <w:rStyle w:val="IndexLink"/>
                <w:vanish w:val="false"/>
                <w:sz w:val="28"/>
                <w:szCs w:val="28"/>
              </w:rPr>
              <w:tab/>
              <w:t>29</w:t>
            </w:r>
            <w:r>
              <w:rPr>
                <w:webHidden/>
              </w:rPr>
              <w:fldChar w:fldCharType="end"/>
            </w:r>
          </w:hyperlink>
        </w:p>
        <w:p>
          <w:pPr>
            <w:pStyle w:val="Contents1"/>
            <w:rPr>
              <w:rFonts w:ascii="Calibri" w:hAnsi="Calibri" w:eastAsia="宋体" w:cs="" w:asciiTheme="minorHAnsi" w:cstheme="minorBidi" w:eastAsiaTheme="minorEastAsia" w:hAnsiTheme="minorHAnsi"/>
              <w:b w:val="false"/>
              <w:b w:val="false"/>
              <w:kern w:val="2"/>
              <w:sz w:val="28"/>
              <w:szCs w:val="28"/>
            </w:rPr>
          </w:pPr>
          <w:hyperlink w:anchor="_Toc65851528">
            <w:r>
              <w:rPr>
                <w:webHidden/>
                <w:rStyle w:val="IndexLink"/>
                <w:vanish w:val="false"/>
                <w:sz w:val="28"/>
                <w:szCs w:val="28"/>
              </w:rPr>
              <w:t>四、</w:t>
            </w:r>
            <w:r>
              <w:rPr>
                <w:rStyle w:val="IndexLink"/>
                <w:rFonts w:eastAsia="宋体" w:cs="" w:ascii="Calibri" w:hAnsi="Calibri" w:asciiTheme="minorHAnsi" w:cstheme="minorBidi" w:eastAsiaTheme="minorEastAsia" w:hAnsiTheme="minorHAnsi"/>
                <w:b w:val="false"/>
                <w:kern w:val="2"/>
                <w:sz w:val="28"/>
                <w:szCs w:val="28"/>
              </w:rPr>
              <w:tab/>
            </w:r>
            <w:r>
              <w:rPr>
                <w:rStyle w:val="IndexLink"/>
                <w:rFonts w:ascii="黑体" w:hAnsi="黑体" w:eastAsia="黑体"/>
                <w:sz w:val="28"/>
                <w:szCs w:val="28"/>
              </w:rPr>
              <w:t>多级滚柱丝杠运动仿真分析</w:t>
            </w:r>
            <w:r>
              <w:rPr>
                <w:webHidden/>
              </w:rPr>
              <w:fldChar w:fldCharType="begin"/>
            </w:r>
            <w:r>
              <w:rPr>
                <w:webHidden/>
              </w:rPr>
              <w:instrText xml:space="preserve">PAGEREF _Toc65851528 \h</w:instrText>
            </w:r>
            <w:r>
              <w:rPr>
                <w:webHidden/>
              </w:rPr>
              <w:fldChar w:fldCharType="separate"/>
            </w:r>
            <w:r>
              <w:rPr>
                <w:rStyle w:val="IndexLink"/>
                <w:vanish w:val="false"/>
                <w:sz w:val="28"/>
                <w:szCs w:val="28"/>
              </w:rPr>
              <w:tab/>
              <w:t>31</w:t>
            </w:r>
            <w:r>
              <w:rPr>
                <w:webHidden/>
              </w:rPr>
              <w:fldChar w:fldCharType="end"/>
            </w:r>
          </w:hyperlink>
        </w:p>
        <w:p>
          <w:pPr>
            <w:pStyle w:val="Contents2"/>
            <w:rPr>
              <w:rFonts w:ascii="Calibri" w:hAnsi="Calibri" w:eastAsia="宋体" w:cs="" w:asciiTheme="minorHAnsi" w:cstheme="minorBidi" w:eastAsiaTheme="minorEastAsia" w:hAnsiTheme="minorHAnsi"/>
              <w:b w:val="false"/>
              <w:b w:val="false"/>
              <w:bCs w:val="false"/>
              <w:sz w:val="28"/>
              <w:szCs w:val="28"/>
            </w:rPr>
          </w:pPr>
          <w:hyperlink w:anchor="_Toc65851529">
            <w:r>
              <w:rPr>
                <w:webHidden/>
                <w:rStyle w:val="IndexLink"/>
                <w:vanish w:val="false"/>
                <w:sz w:val="28"/>
                <w:szCs w:val="28"/>
              </w:rPr>
              <w:t xml:space="preserve">4.1  </w:t>
            </w:r>
            <w:r>
              <w:rPr>
                <w:rStyle w:val="IndexLink"/>
                <w:sz w:val="28"/>
                <w:szCs w:val="28"/>
              </w:rPr>
              <w:t>建立物理模型</w:t>
            </w:r>
            <w:r>
              <w:rPr>
                <w:webHidden/>
              </w:rPr>
              <w:fldChar w:fldCharType="begin"/>
            </w:r>
            <w:r>
              <w:rPr>
                <w:webHidden/>
              </w:rPr>
              <w:instrText xml:space="preserve">PAGEREF _Toc65851529 \h</w:instrText>
            </w:r>
            <w:r>
              <w:rPr>
                <w:webHidden/>
              </w:rPr>
              <w:fldChar w:fldCharType="separate"/>
            </w:r>
            <w:r>
              <w:rPr>
                <w:rStyle w:val="IndexLink"/>
                <w:vanish w:val="false"/>
                <w:sz w:val="28"/>
                <w:szCs w:val="28"/>
              </w:rPr>
              <w:tab/>
              <w:t>31</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30">
            <w:r>
              <w:rPr>
                <w:webHidden/>
                <w:rStyle w:val="IndexLink"/>
                <w:rFonts w:ascii="宋体" w:hAnsi="宋体"/>
                <w:vanish w:val="false"/>
                <w:sz w:val="28"/>
                <w:szCs w:val="28"/>
              </w:rPr>
              <w:t xml:space="preserve">4.1.1  </w:t>
            </w:r>
            <w:r>
              <w:rPr>
                <w:rStyle w:val="IndexLink"/>
                <w:rFonts w:ascii="宋体" w:hAnsi="宋体"/>
                <w:sz w:val="28"/>
                <w:szCs w:val="28"/>
              </w:rPr>
              <w:t>建立连接关系</w:t>
            </w:r>
            <w:r>
              <w:rPr>
                <w:webHidden/>
              </w:rPr>
              <w:fldChar w:fldCharType="begin"/>
            </w:r>
            <w:r>
              <w:rPr>
                <w:webHidden/>
              </w:rPr>
              <w:instrText xml:space="preserve">PAGEREF _Toc65851530 \h</w:instrText>
            </w:r>
            <w:r>
              <w:rPr>
                <w:webHidden/>
              </w:rPr>
              <w:fldChar w:fldCharType="separate"/>
            </w:r>
            <w:r>
              <w:rPr>
                <w:rStyle w:val="IndexLink"/>
                <w:vanish w:val="false"/>
                <w:sz w:val="28"/>
                <w:szCs w:val="28"/>
              </w:rPr>
              <w:tab/>
              <w:t>31</w:t>
            </w:r>
            <w:r>
              <w:rPr>
                <w:webHidden/>
              </w:rPr>
              <w:fldChar w:fldCharType="end"/>
            </w:r>
          </w:hyperlink>
        </w:p>
        <w:p>
          <w:pPr>
            <w:pStyle w:val="Contents3"/>
            <w:tabs>
              <w:tab w:val="clear" w:pos="420"/>
              <w:tab w:val="right" w:pos="8302" w:leader="dot"/>
            </w:tabs>
            <w:rPr>
              <w:rFonts w:ascii="Calibri" w:hAnsi="Calibri" w:eastAsia="宋体" w:cs="" w:asciiTheme="minorHAnsi" w:cstheme="minorBidi" w:eastAsiaTheme="minorEastAsia" w:hAnsiTheme="minorHAnsi"/>
              <w:sz w:val="28"/>
              <w:szCs w:val="28"/>
            </w:rPr>
          </w:pPr>
          <w:hyperlink w:anchor="_Toc65851531">
            <w:r>
              <w:rPr>
                <w:webHidden/>
                <w:rStyle w:val="IndexLink"/>
                <w:rFonts w:ascii="宋体" w:hAnsi="宋体"/>
                <w:vanish w:val="false"/>
                <w:sz w:val="28"/>
                <w:szCs w:val="28"/>
              </w:rPr>
              <w:t xml:space="preserve">4.2.2  </w:t>
            </w:r>
            <w:r>
              <w:rPr>
                <w:rStyle w:val="IndexLink"/>
                <w:rFonts w:ascii="宋体" w:hAnsi="宋体"/>
                <w:sz w:val="28"/>
                <w:szCs w:val="28"/>
              </w:rPr>
              <w:t>施加接触力</w:t>
            </w:r>
            <w:r>
              <w:rPr>
                <w:webHidden/>
              </w:rPr>
              <w:fldChar w:fldCharType="begin"/>
            </w:r>
            <w:r>
              <w:rPr>
                <w:webHidden/>
              </w:rPr>
              <w:instrText xml:space="preserve">PAGEREF _Toc65851531 \h</w:instrText>
            </w:r>
            <w:r>
              <w:rPr>
                <w:webHidden/>
              </w:rPr>
              <w:fldChar w:fldCharType="separate"/>
            </w:r>
            <w:r>
              <w:rPr>
                <w:rStyle w:val="IndexLink"/>
                <w:vanish w:val="false"/>
                <w:sz w:val="28"/>
                <w:szCs w:val="28"/>
              </w:rPr>
              <w:tab/>
              <w:t>33</w:t>
            </w:r>
            <w:r>
              <w:rPr>
                <w:webHidden/>
              </w:rPr>
              <w:fldChar w:fldCharType="end"/>
            </w:r>
          </w:hyperlink>
        </w:p>
        <w:p>
          <w:pPr>
            <w:pStyle w:val="Contents2"/>
            <w:rPr>
              <w:rFonts w:ascii="Calibri" w:hAnsi="Calibri" w:eastAsia="宋体" w:cs="" w:asciiTheme="minorHAnsi" w:cstheme="minorBidi" w:eastAsiaTheme="minorEastAsia" w:hAnsiTheme="minorHAnsi"/>
              <w:b w:val="false"/>
              <w:b w:val="false"/>
              <w:bCs w:val="false"/>
              <w:sz w:val="28"/>
              <w:szCs w:val="28"/>
            </w:rPr>
          </w:pPr>
          <w:hyperlink w:anchor="_Toc65851532">
            <w:r>
              <w:rPr>
                <w:webHidden/>
                <w:rStyle w:val="IndexLink"/>
                <w:vanish w:val="false"/>
                <w:sz w:val="28"/>
                <w:szCs w:val="28"/>
              </w:rPr>
              <w:t xml:space="preserve">4.2  </w:t>
            </w:r>
            <w:r>
              <w:rPr>
                <w:rStyle w:val="IndexLink"/>
                <w:sz w:val="28"/>
                <w:szCs w:val="28"/>
              </w:rPr>
              <w:t>验证仿真模型</w:t>
            </w:r>
            <w:r>
              <w:rPr>
                <w:webHidden/>
              </w:rPr>
              <w:fldChar w:fldCharType="begin"/>
            </w:r>
            <w:r>
              <w:rPr>
                <w:webHidden/>
              </w:rPr>
              <w:instrText xml:space="preserve">PAGEREF _Toc65851532 \h</w:instrText>
            </w:r>
            <w:r>
              <w:rPr>
                <w:webHidden/>
              </w:rPr>
              <w:fldChar w:fldCharType="separate"/>
            </w:r>
            <w:r>
              <w:rPr>
                <w:rStyle w:val="IndexLink"/>
                <w:vanish w:val="false"/>
                <w:sz w:val="28"/>
                <w:szCs w:val="28"/>
              </w:rPr>
              <w:tab/>
              <w:t>35</w:t>
            </w:r>
            <w:r>
              <w:rPr>
                <w:webHidden/>
              </w:rPr>
              <w:fldChar w:fldCharType="end"/>
            </w:r>
          </w:hyperlink>
        </w:p>
        <w:p>
          <w:pPr>
            <w:pStyle w:val="Contents2"/>
            <w:rPr>
              <w:rFonts w:ascii="Calibri" w:hAnsi="Calibri" w:eastAsia="宋体" w:cs="" w:asciiTheme="minorHAnsi" w:cstheme="minorBidi" w:eastAsiaTheme="minorEastAsia" w:hAnsiTheme="minorHAnsi"/>
              <w:b w:val="false"/>
              <w:b w:val="false"/>
              <w:bCs w:val="false"/>
              <w:sz w:val="28"/>
              <w:szCs w:val="28"/>
            </w:rPr>
          </w:pPr>
          <w:hyperlink w:anchor="_Toc65851533">
            <w:r>
              <w:rPr>
                <w:webHidden/>
                <w:rStyle w:val="IndexLink"/>
                <w:vanish w:val="false"/>
                <w:sz w:val="28"/>
                <w:szCs w:val="28"/>
              </w:rPr>
              <w:t xml:space="preserve">4.3  </w:t>
            </w:r>
            <w:r>
              <w:rPr>
                <w:rStyle w:val="IndexLink"/>
                <w:sz w:val="28"/>
                <w:szCs w:val="28"/>
              </w:rPr>
              <w:t>本章小结</w:t>
            </w:r>
            <w:r>
              <w:rPr>
                <w:webHidden/>
              </w:rPr>
              <w:fldChar w:fldCharType="begin"/>
            </w:r>
            <w:r>
              <w:rPr>
                <w:webHidden/>
              </w:rPr>
              <w:instrText xml:space="preserve">PAGEREF _Toc65851533 \h</w:instrText>
            </w:r>
            <w:r>
              <w:rPr>
                <w:webHidden/>
              </w:rPr>
              <w:fldChar w:fldCharType="separate"/>
            </w:r>
            <w:r>
              <w:rPr>
                <w:rStyle w:val="IndexLink"/>
                <w:vanish w:val="false"/>
                <w:sz w:val="28"/>
                <w:szCs w:val="28"/>
              </w:rPr>
              <w:tab/>
              <w:t>39</w:t>
            </w:r>
            <w:r>
              <w:rPr>
                <w:webHidden/>
              </w:rPr>
              <w:fldChar w:fldCharType="end"/>
            </w:r>
          </w:hyperlink>
        </w:p>
        <w:p>
          <w:pPr>
            <w:pStyle w:val="Contents1"/>
            <w:rPr>
              <w:rFonts w:ascii="Calibri" w:hAnsi="Calibri" w:eastAsia="宋体" w:cs="" w:asciiTheme="minorHAnsi" w:cstheme="minorBidi" w:eastAsiaTheme="minorEastAsia" w:hAnsiTheme="minorHAnsi"/>
              <w:b w:val="false"/>
              <w:b w:val="false"/>
              <w:kern w:val="2"/>
              <w:sz w:val="28"/>
              <w:szCs w:val="28"/>
            </w:rPr>
          </w:pPr>
          <w:hyperlink w:anchor="_Toc65851534">
            <w:r>
              <w:rPr>
                <w:webHidden/>
                <w:rStyle w:val="IndexLink"/>
                <w:vanish w:val="false"/>
                <w:sz w:val="28"/>
                <w:szCs w:val="28"/>
              </w:rPr>
              <w:t>五、</w:t>
            </w:r>
            <w:r>
              <w:rPr>
                <w:rStyle w:val="IndexLink"/>
                <w:rFonts w:eastAsia="宋体" w:cs="" w:ascii="Calibri" w:hAnsi="Calibri" w:asciiTheme="minorHAnsi" w:cstheme="minorBidi" w:eastAsiaTheme="minorEastAsia" w:hAnsiTheme="minorHAnsi"/>
                <w:b w:val="false"/>
                <w:kern w:val="2"/>
                <w:sz w:val="28"/>
                <w:szCs w:val="28"/>
              </w:rPr>
              <w:tab/>
            </w:r>
            <w:r>
              <w:rPr>
                <w:rStyle w:val="IndexLink"/>
                <w:rFonts w:ascii="黑体" w:hAnsi="黑体" w:eastAsia="黑体"/>
                <w:sz w:val="28"/>
                <w:szCs w:val="28"/>
              </w:rPr>
              <w:t>完成的主要工作</w:t>
            </w:r>
            <w:r>
              <w:rPr>
                <w:webHidden/>
              </w:rPr>
              <w:fldChar w:fldCharType="begin"/>
            </w:r>
            <w:r>
              <w:rPr>
                <w:webHidden/>
              </w:rPr>
              <w:instrText xml:space="preserve">PAGEREF _Toc65851534 \h</w:instrText>
            </w:r>
            <w:r>
              <w:rPr>
                <w:webHidden/>
              </w:rPr>
              <w:fldChar w:fldCharType="separate"/>
            </w:r>
            <w:r>
              <w:rPr>
                <w:rStyle w:val="IndexLink"/>
                <w:vanish w:val="false"/>
                <w:sz w:val="28"/>
                <w:szCs w:val="28"/>
              </w:rPr>
              <w:tab/>
              <w:t>41</w:t>
            </w:r>
            <w:r>
              <w:rPr>
                <w:webHidden/>
              </w:rPr>
              <w:fldChar w:fldCharType="end"/>
            </w:r>
          </w:hyperlink>
        </w:p>
        <w:p>
          <w:pPr>
            <w:pStyle w:val="Normal"/>
            <w:rPr>
              <w:rFonts w:ascii="宋体" w:hAnsi="宋体"/>
              <w:bCs/>
              <w:sz w:val="28"/>
              <w:szCs w:val="28"/>
              <w:lang w:val="zh-CN"/>
            </w:rPr>
          </w:pPr>
          <w:r>
            <w:rPr>
              <w:rFonts w:ascii="宋体" w:hAnsi="宋体"/>
              <w:bCs/>
              <w:sz w:val="28"/>
              <w:szCs w:val="28"/>
              <w:lang w:val="zh-CN"/>
            </w:rPr>
          </w:r>
          <w:r>
            <w:rPr>
              <w:sz w:val="28"/>
              <w:szCs w:val="28"/>
              <w:bCs/>
              <w:rFonts w:ascii="宋体" w:hAnsi="宋体"/>
              <w:lang w:val="zh-CN"/>
            </w:rPr>
            <w:fldChar w:fldCharType="end"/>
          </w:r>
        </w:p>
      </w:sdtContent>
    </w:sdt>
    <w:p>
      <w:pPr>
        <w:pStyle w:val="Normal"/>
        <w:rPr>
          <w:rFonts w:ascii="宋体" w:hAnsi="宋体"/>
          <w:bCs/>
          <w:sz w:val="28"/>
          <w:szCs w:val="28"/>
          <w:lang w:val="zh-CN"/>
        </w:rPr>
      </w:pPr>
      <w:r>
        <w:rPr>
          <w:rFonts w:ascii="宋体" w:hAnsi="宋体"/>
          <w:bCs/>
          <w:sz w:val="28"/>
          <w:szCs w:val="28"/>
          <w:lang w:val="zh-CN"/>
        </w:rPr>
      </w:r>
      <w:r>
        <w:br w:type="page"/>
      </w:r>
    </w:p>
    <w:p>
      <w:pPr>
        <w:pStyle w:val="TOC1"/>
        <w:spacing w:lineRule="auto" w:line="360" w:before="480" w:after="312"/>
        <w:jc w:val="center"/>
        <w:rPr>
          <w:rFonts w:ascii="黑体" w:hAnsi="黑体" w:eastAsia="黑体"/>
          <w:color w:val="auto"/>
          <w:sz w:val="36"/>
        </w:rPr>
      </w:pPr>
      <w:r>
        <w:rPr>
          <w:rFonts w:ascii="黑体" w:hAnsi="黑体" w:eastAsia="黑体"/>
          <w:color w:val="auto"/>
          <w:sz w:val="36"/>
        </w:rPr>
        <w:t>插图清单</w:t>
      </w:r>
    </w:p>
    <w:p>
      <w:pPr>
        <w:pStyle w:val="Tableoffigures"/>
        <w:tabs>
          <w:tab w:val="clear" w:pos="420"/>
          <w:tab w:val="right" w:pos="8312" w:leader="dot"/>
        </w:tabs>
        <w:spacing w:lineRule="auto" w:line="360"/>
        <w:ind w:left="0" w:hanging="0"/>
        <w:rPr>
          <w:sz w:val="24"/>
        </w:rPr>
      </w:pPr>
      <w:r>
        <w:fldChar w:fldCharType="begin"/>
      </w:r>
      <w:r>
        <w:rPr>
          <w:rStyle w:val="IndexLink"/>
          <w:sz w:val="24"/>
        </w:rPr>
        <w:instrText xml:space="preserve"> TOC \c "图1-" </w:instrText>
      </w:r>
      <w:r>
        <w:rPr>
          <w:rStyle w:val="IndexLink"/>
          <w:sz w:val="24"/>
        </w:rPr>
        <w:fldChar w:fldCharType="separate"/>
      </w:r>
      <w:hyperlink w:anchor="_Toc12153">
        <w:r>
          <w:rPr>
            <w:rStyle w:val="IndexLink"/>
            <w:sz w:val="24"/>
          </w:rPr>
          <w:t>图</w:t>
        </w:r>
        <w:r>
          <w:rPr>
            <w:rStyle w:val="IndexLink"/>
            <w:sz w:val="24"/>
          </w:rPr>
          <w:t xml:space="preserve">1-1  </w:t>
        </w:r>
        <w:r>
          <w:rPr>
            <w:rStyle w:val="IndexLink"/>
            <w:sz w:val="24"/>
          </w:rPr>
          <w:t>行星滚柱丝杠</w:t>
        </w:r>
        <w:r>
          <w:rPr>
            <w:webHidden/>
          </w:rPr>
          <w:fldChar w:fldCharType="begin"/>
        </w:r>
        <w:r>
          <w:rPr>
            <w:webHidden/>
          </w:rPr>
          <w:instrText xml:space="preserve">PAGEREF _Toc12153 \h</w:instrText>
        </w:r>
        <w:r>
          <w:rPr>
            <w:webHidden/>
          </w:rPr>
          <w:fldChar w:fldCharType="separate"/>
        </w:r>
        <w:r>
          <w:rPr>
            <w:rStyle w:val="IndexLink"/>
            <w:sz w:val="24"/>
          </w:rPr>
          <w:tab/>
          <w:t>1</w:t>
        </w:r>
        <w:r>
          <w:rPr>
            <w:webHidden/>
          </w:rPr>
          <w:fldChar w:fldCharType="end"/>
        </w:r>
      </w:hyperlink>
      <w:r>
        <w:rPr>
          <w:rStyle w:val="IndexLink"/>
          <w:sz w:val="24"/>
        </w:rPr>
        <w:fldChar w:fldCharType="end"/>
      </w:r>
    </w:p>
    <w:p>
      <w:pPr>
        <w:pStyle w:val="Tableoffigures"/>
        <w:tabs>
          <w:tab w:val="clear" w:pos="420"/>
          <w:tab w:val="right" w:pos="8312" w:leader="dot"/>
        </w:tabs>
        <w:spacing w:lineRule="auto" w:line="360"/>
        <w:ind w:left="0" w:hanging="0"/>
        <w:rPr>
          <w:sz w:val="24"/>
        </w:rPr>
      </w:pPr>
      <w:r>
        <w:rPr>
          <w:sz w:val="24"/>
        </w:rPr>
      </w:r>
    </w:p>
    <w:p>
      <w:pPr>
        <w:pStyle w:val="Normal"/>
        <w:rPr>
          <w:sz w:val="24"/>
        </w:rPr>
      </w:pPr>
      <w:r>
        <w:fldChar w:fldCharType="begin"/>
      </w:r>
      <w:r>
        <w:rPr>
          <w:rStyle w:val="IndexLink"/>
          <w:sz w:val="24"/>
        </w:rPr>
        <w:instrText xml:space="preserve"> TOC \c "图1-" </w:instrText>
      </w:r>
      <w:r>
        <w:rPr>
          <w:rStyle w:val="IndexLink"/>
          <w:sz w:val="24"/>
        </w:rPr>
        <w:fldChar w:fldCharType="separate"/>
      </w:r>
      <w:hyperlink w:anchor="_Toc12153">
        <w:r>
          <w:rPr>
            <w:rStyle w:val="IndexLink"/>
            <w:sz w:val="24"/>
          </w:rPr>
          <w:t>图</w:t>
        </w:r>
        <w:r>
          <w:rPr>
            <w:rStyle w:val="IndexLink"/>
            <w:sz w:val="24"/>
          </w:rPr>
          <w:t xml:space="preserve">1-2  </w:t>
        </w:r>
        <w:r>
          <w:rPr>
            <w:rStyle w:val="IndexLink"/>
            <w:sz w:val="24"/>
          </w:rPr>
          <w:t>滚珠丝杠</w:t>
        </w:r>
        <w:r>
          <w:rPr>
            <w:webHidden/>
          </w:rPr>
          <w:fldChar w:fldCharType="begin"/>
        </w:r>
        <w:r>
          <w:rPr>
            <w:webHidden/>
          </w:rPr>
          <w:instrText xml:space="preserve">PAGEREF _Toc12153 \h</w:instrText>
        </w:r>
        <w:r>
          <w:rPr>
            <w:webHidden/>
          </w:rPr>
          <w:fldChar w:fldCharType="separate"/>
        </w:r>
        <w:r>
          <w:rPr>
            <w:rStyle w:val="IndexLink"/>
            <w:sz w:val="24"/>
          </w:rPr>
          <w:tab/>
          <w:t>1</w:t>
        </w:r>
        <w:r>
          <w:rPr>
            <w:webHidden/>
          </w:rPr>
          <w:fldChar w:fldCharType="end"/>
        </w:r>
      </w:hyperlink>
      <w:r>
        <w:rPr>
          <w:rStyle w:val="IndexLink"/>
          <w:sz w:val="24"/>
        </w:rPr>
        <w:fldChar w:fldCharType="end"/>
      </w:r>
    </w:p>
    <w:p>
      <w:pPr>
        <w:pStyle w:val="Tableoffigures"/>
        <w:tabs>
          <w:tab w:val="clear" w:pos="420"/>
          <w:tab w:val="right" w:pos="8312" w:leader="dot"/>
        </w:tabs>
        <w:spacing w:lineRule="auto" w:line="360"/>
        <w:ind w:left="0" w:hanging="0"/>
        <w:rPr>
          <w:sz w:val="24"/>
        </w:rPr>
      </w:pPr>
      <w:r>
        <w:fldChar w:fldCharType="begin"/>
      </w:r>
      <w:r>
        <w:rPr>
          <w:rStyle w:val="IndexLink"/>
          <w:sz w:val="24"/>
        </w:rPr>
        <w:instrText xml:space="preserve"> TOC \c "图2-" </w:instrText>
      </w:r>
      <w:r>
        <w:rPr>
          <w:rStyle w:val="IndexLink"/>
          <w:sz w:val="24"/>
        </w:rPr>
        <w:fldChar w:fldCharType="separate"/>
      </w:r>
      <w:hyperlink w:anchor="_Toc14623">
        <w:r>
          <w:rPr>
            <w:rStyle w:val="IndexLink"/>
            <w:sz w:val="24"/>
          </w:rPr>
          <w:t>图</w:t>
        </w:r>
        <w:r>
          <w:rPr>
            <w:rStyle w:val="IndexLink"/>
            <w:sz w:val="24"/>
          </w:rPr>
          <w:t xml:space="preserve">2-1  </w:t>
        </w:r>
        <w:r>
          <w:rPr>
            <w:rStyle w:val="IndexLink"/>
            <w:sz w:val="24"/>
          </w:rPr>
          <w:t>多电机协调驱动示意图</w:t>
        </w:r>
        <w:r>
          <w:rPr>
            <w:webHidden/>
          </w:rPr>
          <w:fldChar w:fldCharType="begin"/>
        </w:r>
        <w:r>
          <w:rPr>
            <w:webHidden/>
          </w:rPr>
          <w:instrText xml:space="preserve">PAGEREF _Toc14623 \h</w:instrText>
        </w:r>
        <w:r>
          <w:rPr>
            <w:webHidden/>
          </w:rPr>
          <w:fldChar w:fldCharType="separate"/>
        </w:r>
        <w:r>
          <w:rPr>
            <w:rStyle w:val="IndexLink"/>
            <w:sz w:val="24"/>
          </w:rPr>
          <w:tab/>
          <w:t>3</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777">
        <w:r>
          <w:rPr>
            <w:rStyle w:val="IndexLink"/>
            <w:sz w:val="24"/>
          </w:rPr>
          <w:t>图</w:t>
        </w:r>
        <w:r>
          <w:rPr>
            <w:rStyle w:val="IndexLink"/>
            <w:sz w:val="24"/>
          </w:rPr>
          <w:t xml:space="preserve">2-2  </w:t>
        </w:r>
        <w:r>
          <w:rPr>
            <w:rStyle w:val="IndexLink"/>
            <w:sz w:val="24"/>
          </w:rPr>
          <w:t>电机结构示意图</w:t>
        </w:r>
        <w:r>
          <w:rPr>
            <w:webHidden/>
          </w:rPr>
          <w:fldChar w:fldCharType="begin"/>
        </w:r>
        <w:r>
          <w:rPr>
            <w:webHidden/>
          </w:rPr>
          <w:instrText xml:space="preserve">PAGEREF _Toc1777 \h</w:instrText>
        </w:r>
        <w:r>
          <w:rPr>
            <w:webHidden/>
          </w:rPr>
          <w:fldChar w:fldCharType="separate"/>
        </w:r>
        <w:r>
          <w:rPr>
            <w:rStyle w:val="IndexLink"/>
            <w:sz w:val="24"/>
          </w:rPr>
          <w:tab/>
          <w:t>3</w:t>
        </w:r>
        <w:r>
          <w:rPr>
            <w:webHidden/>
          </w:rPr>
          <w:fldChar w:fldCharType="end"/>
        </w:r>
      </w:hyperlink>
    </w:p>
    <w:p>
      <w:pPr>
        <w:pStyle w:val="Tableoffigures"/>
        <w:tabs>
          <w:tab w:val="clear" w:pos="420"/>
          <w:tab w:val="right" w:pos="8312" w:leader="dot"/>
        </w:tabs>
        <w:spacing w:lineRule="auto" w:line="360"/>
        <w:ind w:left="0" w:hanging="0"/>
        <w:rPr>
          <w:sz w:val="24"/>
        </w:rPr>
      </w:pPr>
      <w:hyperlink w:anchor="_Toc5598">
        <w:r>
          <w:rPr>
            <w:rStyle w:val="IndexLink"/>
            <w:sz w:val="24"/>
          </w:rPr>
          <w:t>图</w:t>
        </w:r>
        <w:r>
          <w:rPr>
            <w:rStyle w:val="IndexLink"/>
            <w:sz w:val="24"/>
          </w:rPr>
          <w:t xml:space="preserve">2-3  </w:t>
        </w:r>
        <w:r>
          <w:rPr>
            <w:rStyle w:val="IndexLink"/>
            <w:sz w:val="24"/>
          </w:rPr>
          <w:t>空载磁密云图</w:t>
        </w:r>
        <w:r>
          <w:rPr>
            <w:webHidden/>
          </w:rPr>
          <w:fldChar w:fldCharType="begin"/>
        </w:r>
        <w:r>
          <w:rPr>
            <w:webHidden/>
          </w:rPr>
          <w:instrText xml:space="preserve">PAGEREF _Toc5598 \h</w:instrText>
        </w:r>
        <w:r>
          <w:rPr>
            <w:webHidden/>
          </w:rPr>
          <w:fldChar w:fldCharType="separate"/>
        </w:r>
        <w:r>
          <w:rPr>
            <w:rStyle w:val="IndexLink"/>
            <w:sz w:val="24"/>
          </w:rPr>
          <w:tab/>
          <w:t>5</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2225">
        <w:r>
          <w:rPr>
            <w:rStyle w:val="IndexLink"/>
            <w:sz w:val="24"/>
          </w:rPr>
          <w:t>图</w:t>
        </w:r>
        <w:r>
          <w:rPr>
            <w:rStyle w:val="IndexLink"/>
            <w:sz w:val="24"/>
          </w:rPr>
          <w:t xml:space="preserve">2-4  </w:t>
        </w:r>
        <w:r>
          <w:rPr>
            <w:rStyle w:val="IndexLink"/>
            <w:sz w:val="24"/>
          </w:rPr>
          <w:t>线反电势波形</w:t>
        </w:r>
        <w:r>
          <w:rPr>
            <w:webHidden/>
          </w:rPr>
          <w:fldChar w:fldCharType="begin"/>
        </w:r>
        <w:r>
          <w:rPr>
            <w:webHidden/>
          </w:rPr>
          <w:instrText xml:space="preserve">PAGEREF _Toc12225 \h</w:instrText>
        </w:r>
        <w:r>
          <w:rPr>
            <w:webHidden/>
          </w:rPr>
          <w:fldChar w:fldCharType="separate"/>
        </w:r>
        <w:r>
          <w:rPr>
            <w:rStyle w:val="IndexLink"/>
            <w:sz w:val="24"/>
          </w:rPr>
          <w:tab/>
          <w:t>5</w:t>
        </w:r>
        <w:r>
          <w:rPr>
            <w:webHidden/>
          </w:rPr>
          <w:fldChar w:fldCharType="end"/>
        </w:r>
      </w:hyperlink>
    </w:p>
    <w:p>
      <w:pPr>
        <w:pStyle w:val="Tableoffigures"/>
        <w:tabs>
          <w:tab w:val="clear" w:pos="420"/>
          <w:tab w:val="right" w:pos="8312" w:leader="dot"/>
        </w:tabs>
        <w:spacing w:lineRule="auto" w:line="360"/>
        <w:ind w:left="0" w:hanging="0"/>
        <w:rPr>
          <w:sz w:val="24"/>
        </w:rPr>
      </w:pPr>
      <w:hyperlink w:anchor="_Toc22845">
        <w:r>
          <w:rPr>
            <w:rStyle w:val="IndexLink"/>
            <w:sz w:val="24"/>
          </w:rPr>
          <w:t>图</w:t>
        </w:r>
        <w:r>
          <w:rPr>
            <w:rStyle w:val="IndexLink"/>
            <w:sz w:val="24"/>
          </w:rPr>
          <w:t xml:space="preserve">2-5  </w:t>
        </w:r>
        <w:r>
          <w:rPr>
            <w:rStyle w:val="IndexLink"/>
            <w:sz w:val="24"/>
          </w:rPr>
          <w:t>线电压谐波成分</w:t>
        </w:r>
        <w:r>
          <w:rPr>
            <w:webHidden/>
          </w:rPr>
          <w:fldChar w:fldCharType="begin"/>
        </w:r>
        <w:r>
          <w:rPr>
            <w:webHidden/>
          </w:rPr>
          <w:instrText xml:space="preserve">PAGEREF _Toc22845 \h</w:instrText>
        </w:r>
        <w:r>
          <w:rPr>
            <w:webHidden/>
          </w:rPr>
          <w:fldChar w:fldCharType="separate"/>
        </w:r>
        <w:r>
          <w:rPr>
            <w:rStyle w:val="IndexLink"/>
            <w:sz w:val="24"/>
          </w:rPr>
          <w:tab/>
          <w:t>5</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0150">
        <w:r>
          <w:rPr>
            <w:rStyle w:val="IndexLink"/>
            <w:sz w:val="24"/>
          </w:rPr>
          <w:t>图</w:t>
        </w:r>
        <w:r>
          <w:rPr>
            <w:rStyle w:val="IndexLink"/>
            <w:sz w:val="24"/>
          </w:rPr>
          <w:t xml:space="preserve">2-6  </w:t>
        </w:r>
        <w:r>
          <w:rPr>
            <w:rStyle w:val="IndexLink"/>
            <w:sz w:val="24"/>
          </w:rPr>
          <w:t>负载磁密云图</w:t>
        </w:r>
        <w:r>
          <w:rPr>
            <w:webHidden/>
          </w:rPr>
          <w:fldChar w:fldCharType="begin"/>
        </w:r>
        <w:r>
          <w:rPr>
            <w:webHidden/>
          </w:rPr>
          <w:instrText xml:space="preserve">PAGEREF _Toc10150 \h</w:instrText>
        </w:r>
        <w:r>
          <w:rPr>
            <w:webHidden/>
          </w:rPr>
          <w:fldChar w:fldCharType="separate"/>
        </w:r>
        <w:r>
          <w:rPr>
            <w:rStyle w:val="IndexLink"/>
            <w:sz w:val="24"/>
          </w:rPr>
          <w:tab/>
          <w:t>6</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7170">
        <w:r>
          <w:rPr>
            <w:rStyle w:val="IndexLink"/>
            <w:sz w:val="24"/>
          </w:rPr>
          <w:t>图</w:t>
        </w:r>
        <w:r>
          <w:rPr>
            <w:rStyle w:val="IndexLink"/>
            <w:sz w:val="24"/>
          </w:rPr>
          <w:t xml:space="preserve">2-7  </w:t>
        </w:r>
        <w:r>
          <w:rPr>
            <w:rStyle w:val="IndexLink"/>
            <w:sz w:val="24"/>
          </w:rPr>
          <w:t>转矩波形</w:t>
        </w:r>
        <w:r>
          <w:rPr>
            <w:webHidden/>
          </w:rPr>
          <w:fldChar w:fldCharType="begin"/>
        </w:r>
        <w:r>
          <w:rPr>
            <w:webHidden/>
          </w:rPr>
          <w:instrText xml:space="preserve">PAGEREF _Toc17170 \h</w:instrText>
        </w:r>
        <w:r>
          <w:rPr>
            <w:webHidden/>
          </w:rPr>
          <w:fldChar w:fldCharType="separate"/>
        </w:r>
        <w:r>
          <w:rPr>
            <w:rStyle w:val="IndexLink"/>
            <w:sz w:val="24"/>
          </w:rPr>
          <w:tab/>
          <w:t>6</w:t>
        </w:r>
        <w:r>
          <w:rPr>
            <w:webHidden/>
          </w:rPr>
          <w:fldChar w:fldCharType="end"/>
        </w:r>
      </w:hyperlink>
    </w:p>
    <w:p>
      <w:pPr>
        <w:pStyle w:val="Tableoffigures"/>
        <w:tabs>
          <w:tab w:val="clear" w:pos="420"/>
          <w:tab w:val="right" w:pos="8312" w:leader="dot"/>
        </w:tabs>
        <w:spacing w:lineRule="auto" w:line="360"/>
        <w:ind w:left="0" w:hanging="0"/>
        <w:rPr>
          <w:sz w:val="24"/>
        </w:rPr>
      </w:pPr>
      <w:hyperlink w:anchor="_Toc24113">
        <w:r>
          <w:rPr>
            <w:rStyle w:val="IndexLink"/>
            <w:sz w:val="24"/>
          </w:rPr>
          <w:t>图</w:t>
        </w:r>
        <w:r>
          <w:rPr>
            <w:rStyle w:val="IndexLink"/>
            <w:sz w:val="24"/>
          </w:rPr>
          <w:t xml:space="preserve">2-8  </w:t>
        </w:r>
        <w:r>
          <w:rPr>
            <w:rStyle w:val="IndexLink"/>
            <w:sz w:val="24"/>
          </w:rPr>
          <w:t>电压波形</w:t>
        </w:r>
        <w:r>
          <w:rPr>
            <w:webHidden/>
          </w:rPr>
          <w:fldChar w:fldCharType="begin"/>
        </w:r>
        <w:r>
          <w:rPr>
            <w:webHidden/>
          </w:rPr>
          <w:instrText xml:space="preserve">PAGEREF _Toc24113 \h</w:instrText>
        </w:r>
        <w:r>
          <w:rPr>
            <w:webHidden/>
          </w:rPr>
          <w:fldChar w:fldCharType="separate"/>
        </w:r>
        <w:r>
          <w:rPr>
            <w:rStyle w:val="IndexLink"/>
            <w:sz w:val="24"/>
          </w:rPr>
          <w:tab/>
          <w:t>7</w:t>
        </w:r>
        <w:r>
          <w:rPr>
            <w:webHidden/>
          </w:rPr>
          <w:fldChar w:fldCharType="end"/>
        </w:r>
      </w:hyperlink>
    </w:p>
    <w:p>
      <w:pPr>
        <w:pStyle w:val="Tableoffigures"/>
        <w:tabs>
          <w:tab w:val="clear" w:pos="420"/>
          <w:tab w:val="right" w:pos="8312" w:leader="dot"/>
        </w:tabs>
        <w:spacing w:lineRule="auto" w:line="360"/>
        <w:ind w:left="0" w:hanging="0"/>
        <w:rPr>
          <w:sz w:val="24"/>
        </w:rPr>
      </w:pPr>
      <w:hyperlink w:anchor="_Toc31127">
        <w:r>
          <w:rPr>
            <w:rStyle w:val="IndexLink"/>
            <w:sz w:val="24"/>
          </w:rPr>
          <w:t>图</w:t>
        </w:r>
        <w:r>
          <w:rPr>
            <w:rStyle w:val="IndexLink"/>
            <w:sz w:val="24"/>
          </w:rPr>
          <w:t xml:space="preserve">2-9  </w:t>
        </w:r>
        <w:r>
          <w:rPr>
            <w:rStyle w:val="IndexLink"/>
            <w:sz w:val="24"/>
          </w:rPr>
          <w:t>磁密云图</w:t>
        </w:r>
        <w:r>
          <w:rPr>
            <w:webHidden/>
          </w:rPr>
          <w:fldChar w:fldCharType="begin"/>
        </w:r>
        <w:r>
          <w:rPr>
            <w:webHidden/>
          </w:rPr>
          <w:instrText xml:space="preserve">PAGEREF _Toc31127 \h</w:instrText>
        </w:r>
        <w:r>
          <w:rPr>
            <w:webHidden/>
          </w:rPr>
          <w:fldChar w:fldCharType="separate"/>
        </w:r>
        <w:r>
          <w:rPr>
            <w:rStyle w:val="IndexLink"/>
            <w:sz w:val="24"/>
          </w:rPr>
          <w:tab/>
          <w:t>8</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3981">
        <w:r>
          <w:rPr>
            <w:rStyle w:val="IndexLink"/>
            <w:sz w:val="24"/>
          </w:rPr>
          <w:t>图</w:t>
        </w:r>
        <w:r>
          <w:rPr>
            <w:rStyle w:val="IndexLink"/>
            <w:sz w:val="24"/>
          </w:rPr>
          <w:t xml:space="preserve">2-10  </w:t>
        </w:r>
        <w:r>
          <w:rPr>
            <w:rStyle w:val="IndexLink"/>
            <w:sz w:val="24"/>
          </w:rPr>
          <w:t>磁密云图</w:t>
        </w:r>
        <w:r>
          <w:rPr>
            <w:webHidden/>
          </w:rPr>
          <w:fldChar w:fldCharType="begin"/>
        </w:r>
        <w:r>
          <w:rPr>
            <w:webHidden/>
          </w:rPr>
          <w:instrText xml:space="preserve">PAGEREF _Toc13981 \h</w:instrText>
        </w:r>
        <w:r>
          <w:rPr>
            <w:webHidden/>
          </w:rPr>
          <w:fldChar w:fldCharType="separate"/>
        </w:r>
        <w:r>
          <w:rPr>
            <w:rStyle w:val="IndexLink"/>
            <w:sz w:val="24"/>
          </w:rPr>
          <w:tab/>
          <w:t>8</w:t>
        </w:r>
        <w:r>
          <w:rPr>
            <w:webHidden/>
          </w:rPr>
          <w:fldChar w:fldCharType="end"/>
        </w:r>
      </w:hyperlink>
    </w:p>
    <w:p>
      <w:pPr>
        <w:pStyle w:val="Tableoffigures"/>
        <w:tabs>
          <w:tab w:val="clear" w:pos="420"/>
          <w:tab w:val="right" w:pos="8312" w:leader="dot"/>
        </w:tabs>
        <w:spacing w:lineRule="auto" w:line="360"/>
        <w:ind w:left="0" w:hanging="0"/>
        <w:rPr>
          <w:sz w:val="24"/>
        </w:rPr>
      </w:pPr>
      <w:hyperlink w:anchor="_Toc24070">
        <w:r>
          <w:rPr>
            <w:rStyle w:val="IndexLink"/>
            <w:sz w:val="24"/>
          </w:rPr>
          <w:t>图</w:t>
        </w:r>
        <w:r>
          <w:rPr>
            <w:rStyle w:val="IndexLink"/>
            <w:sz w:val="24"/>
          </w:rPr>
          <w:t xml:space="preserve">2-11  </w:t>
        </w:r>
        <w:r>
          <w:rPr>
            <w:rStyle w:val="IndexLink"/>
            <w:sz w:val="24"/>
          </w:rPr>
          <w:t>转矩波形</w:t>
        </w:r>
        <w:r>
          <w:rPr>
            <w:webHidden/>
          </w:rPr>
          <w:fldChar w:fldCharType="begin"/>
        </w:r>
        <w:r>
          <w:rPr>
            <w:webHidden/>
          </w:rPr>
          <w:instrText xml:space="preserve">PAGEREF _Toc24070 \h</w:instrText>
        </w:r>
        <w:r>
          <w:rPr>
            <w:webHidden/>
          </w:rPr>
          <w:fldChar w:fldCharType="separate"/>
        </w:r>
        <w:r>
          <w:rPr>
            <w:rStyle w:val="IndexLink"/>
            <w:sz w:val="24"/>
          </w:rPr>
          <w:tab/>
          <w:t>9</w:t>
        </w:r>
        <w:r>
          <w:rPr>
            <w:webHidden/>
          </w:rPr>
          <w:fldChar w:fldCharType="end"/>
        </w:r>
      </w:hyperlink>
    </w:p>
    <w:p>
      <w:pPr>
        <w:pStyle w:val="Tableoffigures"/>
        <w:tabs>
          <w:tab w:val="clear" w:pos="420"/>
          <w:tab w:val="right" w:pos="8312" w:leader="dot"/>
        </w:tabs>
        <w:spacing w:lineRule="auto" w:line="360"/>
        <w:ind w:left="0" w:hanging="0"/>
        <w:rPr>
          <w:sz w:val="24"/>
        </w:rPr>
      </w:pPr>
      <w:hyperlink w:anchor="_Toc8453">
        <w:r>
          <w:rPr>
            <w:rStyle w:val="IndexLink"/>
            <w:sz w:val="24"/>
          </w:rPr>
          <w:t>图</w:t>
        </w:r>
        <w:r>
          <w:rPr>
            <w:rStyle w:val="IndexLink"/>
            <w:sz w:val="24"/>
          </w:rPr>
          <w:t xml:space="preserve">2-12  </w:t>
        </w:r>
        <w:r>
          <w:rPr>
            <w:rStyle w:val="IndexLink"/>
            <w:sz w:val="24"/>
          </w:rPr>
          <w:t>多电机串联结构</w:t>
        </w:r>
        <w:r>
          <w:rPr>
            <w:webHidden/>
          </w:rPr>
          <w:fldChar w:fldCharType="begin"/>
        </w:r>
        <w:r>
          <w:rPr>
            <w:webHidden/>
          </w:rPr>
          <w:instrText xml:space="preserve">PAGEREF _Toc8453 \h</w:instrText>
        </w:r>
        <w:r>
          <w:rPr>
            <w:webHidden/>
          </w:rPr>
          <w:fldChar w:fldCharType="separate"/>
        </w:r>
        <w:r>
          <w:rPr>
            <w:rStyle w:val="IndexLink"/>
            <w:sz w:val="24"/>
          </w:rPr>
          <w:tab/>
          <w:t>9</w:t>
        </w:r>
        <w:r>
          <w:rPr>
            <w:webHidden/>
          </w:rPr>
          <w:fldChar w:fldCharType="end"/>
        </w:r>
      </w:hyperlink>
    </w:p>
    <w:p>
      <w:pPr>
        <w:pStyle w:val="Tableoffigures"/>
        <w:tabs>
          <w:tab w:val="clear" w:pos="420"/>
          <w:tab w:val="right" w:pos="8312" w:leader="dot"/>
        </w:tabs>
        <w:spacing w:lineRule="auto" w:line="360"/>
        <w:ind w:left="0" w:hanging="0"/>
        <w:rPr>
          <w:sz w:val="24"/>
        </w:rPr>
      </w:pPr>
      <w:hyperlink w:anchor="_Toc3942">
        <w:r>
          <w:rPr>
            <w:rStyle w:val="IndexLink"/>
            <w:sz w:val="24"/>
          </w:rPr>
          <w:t>图</w:t>
        </w:r>
        <w:r>
          <w:rPr>
            <w:rStyle w:val="IndexLink"/>
            <w:sz w:val="24"/>
          </w:rPr>
          <w:t xml:space="preserve">2-13  </w:t>
        </w:r>
        <w:r>
          <w:rPr>
            <w:rStyle w:val="IndexLink"/>
            <w:sz w:val="24"/>
          </w:rPr>
          <w:t>一体式与分体式串联模式</w:t>
        </w:r>
        <w:r>
          <w:rPr>
            <w:webHidden/>
          </w:rPr>
          <w:fldChar w:fldCharType="begin"/>
        </w:r>
        <w:r>
          <w:rPr>
            <w:webHidden/>
          </w:rPr>
          <w:instrText xml:space="preserve">PAGEREF _Toc3942 \h</w:instrText>
        </w:r>
        <w:r>
          <w:rPr>
            <w:webHidden/>
          </w:rPr>
          <w:fldChar w:fldCharType="separate"/>
        </w:r>
        <w:r>
          <w:rPr>
            <w:rStyle w:val="IndexLink"/>
            <w:sz w:val="24"/>
          </w:rPr>
          <w:tab/>
          <w:t>10</w:t>
        </w:r>
        <w:r>
          <w:rPr>
            <w:webHidden/>
          </w:rPr>
          <w:fldChar w:fldCharType="end"/>
        </w:r>
      </w:hyperlink>
    </w:p>
    <w:p>
      <w:pPr>
        <w:pStyle w:val="Tableoffigures"/>
        <w:tabs>
          <w:tab w:val="clear" w:pos="420"/>
          <w:tab w:val="right" w:pos="8312" w:leader="dot"/>
        </w:tabs>
        <w:spacing w:lineRule="auto" w:line="360"/>
        <w:ind w:left="0" w:hanging="0"/>
        <w:rPr>
          <w:sz w:val="24"/>
        </w:rPr>
      </w:pPr>
      <w:hyperlink w:anchor="_Toc21461">
        <w:r>
          <w:rPr>
            <w:rStyle w:val="IndexLink"/>
            <w:sz w:val="24"/>
          </w:rPr>
          <w:t>图</w:t>
        </w:r>
        <w:r>
          <w:rPr>
            <w:rStyle w:val="IndexLink"/>
            <w:sz w:val="24"/>
          </w:rPr>
          <w:t xml:space="preserve">2-14  </w:t>
        </w:r>
        <w:r>
          <w:rPr>
            <w:rStyle w:val="IndexLink"/>
            <w:sz w:val="24"/>
          </w:rPr>
          <w:t>离合器耦合式串联模式</w:t>
        </w:r>
        <w:r>
          <w:rPr>
            <w:webHidden/>
          </w:rPr>
          <w:fldChar w:fldCharType="begin"/>
        </w:r>
        <w:r>
          <w:rPr>
            <w:webHidden/>
          </w:rPr>
          <w:instrText xml:space="preserve">PAGEREF _Toc21461 \h</w:instrText>
        </w:r>
        <w:r>
          <w:rPr>
            <w:webHidden/>
          </w:rPr>
          <w:fldChar w:fldCharType="separate"/>
        </w:r>
        <w:r>
          <w:rPr>
            <w:rStyle w:val="IndexLink"/>
            <w:sz w:val="24"/>
          </w:rPr>
          <w:tab/>
          <w:t>11</w:t>
        </w:r>
        <w:r>
          <w:rPr>
            <w:webHidden/>
          </w:rPr>
          <w:fldChar w:fldCharType="end"/>
        </w:r>
      </w:hyperlink>
    </w:p>
    <w:p>
      <w:pPr>
        <w:pStyle w:val="Tableoffigures"/>
        <w:tabs>
          <w:tab w:val="clear" w:pos="420"/>
          <w:tab w:val="right" w:pos="8312" w:leader="dot"/>
        </w:tabs>
        <w:spacing w:lineRule="auto" w:line="360"/>
        <w:ind w:left="0" w:hanging="0"/>
        <w:rPr>
          <w:sz w:val="24"/>
        </w:rPr>
      </w:pPr>
      <w:hyperlink w:anchor="_Toc4004">
        <w:r>
          <w:rPr>
            <w:rStyle w:val="IndexLink"/>
            <w:sz w:val="24"/>
          </w:rPr>
          <w:t>图</w:t>
        </w:r>
        <w:r>
          <w:rPr>
            <w:rStyle w:val="IndexLink"/>
            <w:sz w:val="24"/>
          </w:rPr>
          <w:t xml:space="preserve">2-15  </w:t>
        </w:r>
        <w:r>
          <w:rPr>
            <w:rStyle w:val="IndexLink"/>
            <w:sz w:val="24"/>
          </w:rPr>
          <w:t>带传动串联模式</w:t>
        </w:r>
        <w:r>
          <w:rPr>
            <w:webHidden/>
          </w:rPr>
          <w:fldChar w:fldCharType="begin"/>
        </w:r>
        <w:r>
          <w:rPr>
            <w:webHidden/>
          </w:rPr>
          <w:instrText xml:space="preserve">PAGEREF _Toc4004 \h</w:instrText>
        </w:r>
        <w:r>
          <w:rPr>
            <w:webHidden/>
          </w:rPr>
          <w:fldChar w:fldCharType="separate"/>
        </w:r>
        <w:r>
          <w:rPr>
            <w:rStyle w:val="IndexLink"/>
            <w:sz w:val="24"/>
          </w:rPr>
          <w:tab/>
          <w:t>11</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4719">
        <w:r>
          <w:rPr>
            <w:rStyle w:val="IndexLink"/>
            <w:sz w:val="24"/>
          </w:rPr>
          <w:t>图</w:t>
        </w:r>
        <w:r>
          <w:rPr>
            <w:rStyle w:val="IndexLink"/>
            <w:sz w:val="24"/>
          </w:rPr>
          <w:t xml:space="preserve">2-16  </w:t>
        </w:r>
        <w:r>
          <w:rPr>
            <w:rStyle w:val="IndexLink"/>
            <w:sz w:val="24"/>
          </w:rPr>
          <w:t>变频器</w:t>
        </w:r>
        <w:r>
          <w:rPr>
            <w:rStyle w:val="IndexLink"/>
            <w:sz w:val="24"/>
          </w:rPr>
          <w:t>-</w:t>
        </w:r>
        <w:r>
          <w:rPr>
            <w:rStyle w:val="IndexLink"/>
            <w:sz w:val="24"/>
          </w:rPr>
          <w:t>滤波器</w:t>
        </w:r>
        <w:r>
          <w:rPr>
            <w:rStyle w:val="IndexLink"/>
            <w:sz w:val="24"/>
          </w:rPr>
          <w:t>-</w:t>
        </w:r>
        <w:r>
          <w:rPr>
            <w:rStyle w:val="IndexLink"/>
            <w:sz w:val="24"/>
          </w:rPr>
          <w:t>电机系统</w:t>
        </w:r>
        <w:r>
          <w:rPr>
            <w:webHidden/>
          </w:rPr>
          <w:fldChar w:fldCharType="begin"/>
        </w:r>
        <w:r>
          <w:rPr>
            <w:webHidden/>
          </w:rPr>
          <w:instrText xml:space="preserve">PAGEREF _Toc14719 \h</w:instrText>
        </w:r>
        <w:r>
          <w:rPr>
            <w:webHidden/>
          </w:rPr>
          <w:fldChar w:fldCharType="separate"/>
        </w:r>
        <w:r>
          <w:rPr>
            <w:rStyle w:val="IndexLink"/>
            <w:sz w:val="24"/>
          </w:rPr>
          <w:tab/>
          <w:t>14</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6101">
        <w:r>
          <w:rPr>
            <w:rStyle w:val="IndexLink"/>
            <w:sz w:val="24"/>
          </w:rPr>
          <w:t>图</w:t>
        </w:r>
        <w:r>
          <w:rPr>
            <w:rStyle w:val="IndexLink"/>
            <w:sz w:val="24"/>
          </w:rPr>
          <w:t xml:space="preserve">2-17  </w:t>
        </w:r>
        <w:r>
          <w:rPr>
            <w:rStyle w:val="IndexLink"/>
            <w:sz w:val="24"/>
          </w:rPr>
          <w:t>电动扭矩测试示意图</w:t>
        </w:r>
        <w:r>
          <w:rPr>
            <w:webHidden/>
          </w:rPr>
          <w:fldChar w:fldCharType="begin"/>
        </w:r>
        <w:r>
          <w:rPr>
            <w:webHidden/>
          </w:rPr>
          <w:instrText xml:space="preserve">PAGEREF _Toc16101 \h</w:instrText>
        </w:r>
        <w:r>
          <w:rPr>
            <w:webHidden/>
          </w:rPr>
          <w:fldChar w:fldCharType="separate"/>
        </w:r>
        <w:r>
          <w:rPr>
            <w:rStyle w:val="IndexLink"/>
            <w:sz w:val="24"/>
          </w:rPr>
          <w:tab/>
          <w:t>15</w:t>
        </w:r>
        <w:r>
          <w:rPr>
            <w:webHidden/>
          </w:rPr>
          <w:fldChar w:fldCharType="end"/>
        </w:r>
      </w:hyperlink>
    </w:p>
    <w:p>
      <w:pPr>
        <w:pStyle w:val="Tableoffigures"/>
        <w:tabs>
          <w:tab w:val="clear" w:pos="420"/>
          <w:tab w:val="right" w:pos="8312" w:leader="dot"/>
        </w:tabs>
        <w:spacing w:lineRule="auto" w:line="360"/>
        <w:ind w:left="0" w:hanging="0"/>
        <w:rPr>
          <w:sz w:val="24"/>
        </w:rPr>
      </w:pPr>
      <w:hyperlink w:anchor="_Toc26223">
        <w:r>
          <w:rPr>
            <w:rStyle w:val="IndexLink"/>
            <w:sz w:val="24"/>
          </w:rPr>
          <w:t>图</w:t>
        </w:r>
        <w:r>
          <w:rPr>
            <w:rStyle w:val="IndexLink"/>
            <w:sz w:val="24"/>
          </w:rPr>
          <w:t xml:space="preserve">2-18  </w:t>
        </w:r>
        <w:r>
          <w:rPr>
            <w:rStyle w:val="IndexLink"/>
            <w:sz w:val="24"/>
          </w:rPr>
          <w:t>多目标极值转矩控制框图</w:t>
        </w:r>
        <w:r>
          <w:rPr>
            <w:webHidden/>
          </w:rPr>
          <w:fldChar w:fldCharType="begin"/>
        </w:r>
        <w:r>
          <w:rPr>
            <w:webHidden/>
          </w:rPr>
          <w:instrText xml:space="preserve">PAGEREF _Toc26223 \h</w:instrText>
        </w:r>
        <w:r>
          <w:rPr>
            <w:webHidden/>
          </w:rPr>
          <w:fldChar w:fldCharType="separate"/>
        </w:r>
        <w:r>
          <w:rPr>
            <w:rStyle w:val="IndexLink"/>
            <w:sz w:val="24"/>
          </w:rPr>
          <w:tab/>
          <w:t>18</w:t>
        </w:r>
        <w:r>
          <w:rPr>
            <w:webHidden/>
          </w:rPr>
          <w:fldChar w:fldCharType="end"/>
        </w:r>
      </w:hyperlink>
      <w:r>
        <w:rPr>
          <w:rStyle w:val="IndexLink"/>
          <w:sz w:val="24"/>
        </w:rPr>
        <w:fldChar w:fldCharType="end"/>
      </w:r>
    </w:p>
    <w:p>
      <w:pPr>
        <w:pStyle w:val="Tableoffigures"/>
        <w:tabs>
          <w:tab w:val="clear" w:pos="420"/>
          <w:tab w:val="right" w:pos="8312" w:leader="dot"/>
        </w:tabs>
        <w:spacing w:lineRule="auto" w:line="360"/>
        <w:ind w:left="0" w:hanging="0"/>
        <w:rPr>
          <w:sz w:val="24"/>
        </w:rPr>
      </w:pPr>
      <w:r>
        <w:fldChar w:fldCharType="begin"/>
      </w:r>
      <w:r>
        <w:rPr>
          <w:rStyle w:val="IndexLink"/>
          <w:sz w:val="24"/>
        </w:rPr>
        <w:instrText xml:space="preserve"> TOC \c "图3-" </w:instrText>
      </w:r>
      <w:r>
        <w:rPr>
          <w:rStyle w:val="IndexLink"/>
          <w:sz w:val="24"/>
        </w:rPr>
        <w:fldChar w:fldCharType="separate"/>
      </w:r>
      <w:hyperlink w:anchor="_Toc12125">
        <w:r>
          <w:rPr>
            <w:rStyle w:val="IndexLink"/>
            <w:sz w:val="24"/>
          </w:rPr>
          <w:t>图</w:t>
        </w:r>
        <w:r>
          <w:rPr>
            <w:rStyle w:val="IndexLink"/>
            <w:sz w:val="24"/>
          </w:rPr>
          <w:t xml:space="preserve">3-1  </w:t>
        </w:r>
        <w:r>
          <w:rPr>
            <w:rStyle w:val="IndexLink"/>
            <w:sz w:val="24"/>
          </w:rPr>
          <w:t>二级行星滚柱丝杠部分零件图</w:t>
        </w:r>
        <w:r>
          <w:rPr>
            <w:webHidden/>
          </w:rPr>
          <w:fldChar w:fldCharType="begin"/>
        </w:r>
        <w:r>
          <w:rPr>
            <w:webHidden/>
          </w:rPr>
          <w:instrText xml:space="preserve">PAGEREF _Toc12125 \h</w:instrText>
        </w:r>
        <w:r>
          <w:rPr>
            <w:webHidden/>
          </w:rPr>
          <w:fldChar w:fldCharType="separate"/>
        </w:r>
        <w:r>
          <w:rPr>
            <w:rStyle w:val="IndexLink"/>
            <w:sz w:val="24"/>
          </w:rPr>
          <w:tab/>
          <w:t>24</w:t>
        </w:r>
        <w:r>
          <w:rPr>
            <w:webHidden/>
          </w:rPr>
          <w:fldChar w:fldCharType="end"/>
        </w:r>
      </w:hyperlink>
    </w:p>
    <w:p>
      <w:pPr>
        <w:pStyle w:val="Tableoffigures"/>
        <w:tabs>
          <w:tab w:val="clear" w:pos="420"/>
          <w:tab w:val="right" w:pos="8312" w:leader="dot"/>
        </w:tabs>
        <w:spacing w:lineRule="auto" w:line="360"/>
        <w:ind w:left="0" w:hanging="0"/>
        <w:rPr>
          <w:sz w:val="24"/>
        </w:rPr>
      </w:pPr>
      <w:hyperlink w:anchor="_Toc26927">
        <w:r>
          <w:rPr>
            <w:rStyle w:val="IndexLink"/>
            <w:sz w:val="24"/>
          </w:rPr>
          <w:t>图</w:t>
        </w:r>
        <w:r>
          <w:rPr>
            <w:rStyle w:val="IndexLink"/>
            <w:sz w:val="24"/>
          </w:rPr>
          <w:t xml:space="preserve">3-2  </w:t>
        </w:r>
        <w:r>
          <w:rPr>
            <w:rStyle w:val="IndexLink"/>
            <w:sz w:val="24"/>
          </w:rPr>
          <w:t>二级行星滚柱丝杠装配图</w:t>
        </w:r>
        <w:r>
          <w:rPr>
            <w:webHidden/>
          </w:rPr>
          <w:fldChar w:fldCharType="begin"/>
        </w:r>
        <w:r>
          <w:rPr>
            <w:webHidden/>
          </w:rPr>
          <w:instrText xml:space="preserve">PAGEREF _Toc26927 \h</w:instrText>
        </w:r>
        <w:r>
          <w:rPr>
            <w:webHidden/>
          </w:rPr>
          <w:fldChar w:fldCharType="separate"/>
        </w:r>
        <w:r>
          <w:rPr>
            <w:rStyle w:val="IndexLink"/>
            <w:sz w:val="24"/>
          </w:rPr>
          <w:tab/>
          <w:t>24</w:t>
        </w:r>
        <w:r>
          <w:rPr>
            <w:webHidden/>
          </w:rPr>
          <w:fldChar w:fldCharType="end"/>
        </w:r>
      </w:hyperlink>
    </w:p>
    <w:p>
      <w:pPr>
        <w:pStyle w:val="Tableoffigures"/>
        <w:tabs>
          <w:tab w:val="clear" w:pos="420"/>
          <w:tab w:val="right" w:pos="8312" w:leader="dot"/>
        </w:tabs>
        <w:spacing w:lineRule="auto" w:line="360"/>
        <w:ind w:left="0" w:hanging="0"/>
        <w:rPr>
          <w:sz w:val="24"/>
        </w:rPr>
      </w:pPr>
      <w:hyperlink w:anchor="_Toc29453">
        <w:r>
          <w:rPr>
            <w:rStyle w:val="IndexLink"/>
            <w:sz w:val="24"/>
          </w:rPr>
          <w:t>图</w:t>
        </w:r>
        <w:r>
          <w:rPr>
            <w:rStyle w:val="IndexLink"/>
            <w:sz w:val="24"/>
          </w:rPr>
          <w:t xml:space="preserve">3-3  </w:t>
        </w:r>
        <w:r>
          <w:rPr>
            <w:rStyle w:val="IndexLink"/>
            <w:sz w:val="24"/>
          </w:rPr>
          <w:t>六角方钢应力、应变云图</w:t>
        </w:r>
        <w:r>
          <w:rPr>
            <w:webHidden/>
          </w:rPr>
          <w:fldChar w:fldCharType="begin"/>
        </w:r>
        <w:r>
          <w:rPr>
            <w:webHidden/>
          </w:rPr>
          <w:instrText xml:space="preserve">PAGEREF _Toc29453 \h</w:instrText>
        </w:r>
        <w:r>
          <w:rPr>
            <w:webHidden/>
          </w:rPr>
          <w:fldChar w:fldCharType="separate"/>
        </w:r>
        <w:r>
          <w:rPr>
            <w:rStyle w:val="IndexLink"/>
            <w:sz w:val="24"/>
          </w:rPr>
          <w:tab/>
          <w:t>25</w:t>
        </w:r>
        <w:r>
          <w:rPr>
            <w:webHidden/>
          </w:rPr>
          <w:fldChar w:fldCharType="end"/>
        </w:r>
      </w:hyperlink>
    </w:p>
    <w:p>
      <w:pPr>
        <w:pStyle w:val="Tableoffigures"/>
        <w:tabs>
          <w:tab w:val="clear" w:pos="420"/>
          <w:tab w:val="right" w:pos="8312" w:leader="dot"/>
        </w:tabs>
        <w:spacing w:lineRule="auto" w:line="360"/>
        <w:ind w:left="0" w:hanging="0"/>
        <w:rPr>
          <w:sz w:val="24"/>
        </w:rPr>
      </w:pPr>
      <w:hyperlink w:anchor="_Toc30596">
        <w:r>
          <w:rPr>
            <w:rStyle w:val="IndexLink"/>
            <w:sz w:val="24"/>
          </w:rPr>
          <w:t>图</w:t>
        </w:r>
        <w:r>
          <w:rPr>
            <w:rStyle w:val="IndexLink"/>
            <w:sz w:val="24"/>
          </w:rPr>
          <w:t xml:space="preserve">3-4  </w:t>
        </w:r>
        <w:r>
          <w:rPr>
            <w:rStyle w:val="IndexLink"/>
            <w:sz w:val="24"/>
          </w:rPr>
          <w:t>推力轴承与螺母连接处的凸台</w:t>
        </w:r>
        <w:r>
          <w:rPr>
            <w:webHidden/>
          </w:rPr>
          <w:fldChar w:fldCharType="begin"/>
        </w:r>
        <w:r>
          <w:rPr>
            <w:webHidden/>
          </w:rPr>
          <w:instrText xml:space="preserve">PAGEREF _Toc30596 \h</w:instrText>
        </w:r>
        <w:r>
          <w:rPr>
            <w:webHidden/>
          </w:rPr>
          <w:fldChar w:fldCharType="separate"/>
        </w:r>
        <w:r>
          <w:rPr>
            <w:rStyle w:val="IndexLink"/>
            <w:sz w:val="24"/>
          </w:rPr>
          <w:tab/>
          <w:t>26</w:t>
        </w:r>
        <w:r>
          <w:rPr>
            <w:webHidden/>
          </w:rPr>
          <w:fldChar w:fldCharType="end"/>
        </w:r>
      </w:hyperlink>
    </w:p>
    <w:p>
      <w:pPr>
        <w:pStyle w:val="Tableoffigures"/>
        <w:tabs>
          <w:tab w:val="clear" w:pos="420"/>
          <w:tab w:val="right" w:pos="8312" w:leader="dot"/>
        </w:tabs>
        <w:spacing w:lineRule="auto" w:line="360"/>
        <w:ind w:left="0" w:hanging="0"/>
        <w:rPr>
          <w:sz w:val="24"/>
        </w:rPr>
      </w:pPr>
      <w:hyperlink w:anchor="_Toc30596">
        <w:r>
          <w:rPr>
            <w:rStyle w:val="IndexLink"/>
            <w:sz w:val="24"/>
          </w:rPr>
          <w:t>图</w:t>
        </w:r>
        <w:r>
          <w:rPr>
            <w:rStyle w:val="IndexLink"/>
            <w:sz w:val="24"/>
          </w:rPr>
          <w:t xml:space="preserve">3-5  </w:t>
        </w:r>
        <w:r>
          <w:rPr>
            <w:rStyle w:val="IndexLink"/>
            <w:sz w:val="24"/>
          </w:rPr>
          <w:t>推力轴承与二级丝杠连接处的凸台</w:t>
        </w:r>
        <w:r>
          <w:rPr>
            <w:webHidden/>
          </w:rPr>
          <w:fldChar w:fldCharType="begin"/>
        </w:r>
        <w:r>
          <w:rPr>
            <w:webHidden/>
          </w:rPr>
          <w:instrText xml:space="preserve">PAGEREF _Toc30596 \h</w:instrText>
        </w:r>
        <w:r>
          <w:rPr>
            <w:webHidden/>
          </w:rPr>
          <w:fldChar w:fldCharType="separate"/>
        </w:r>
        <w:r>
          <w:rPr>
            <w:rStyle w:val="IndexLink"/>
            <w:sz w:val="24"/>
          </w:rPr>
          <w:tab/>
          <w:t>26</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5203">
        <w:r>
          <w:rPr>
            <w:rStyle w:val="IndexLink"/>
            <w:sz w:val="24"/>
          </w:rPr>
          <w:t>图</w:t>
        </w:r>
        <w:r>
          <w:rPr>
            <w:rStyle w:val="IndexLink"/>
            <w:sz w:val="24"/>
          </w:rPr>
          <w:t xml:space="preserve">3-6  </w:t>
        </w:r>
        <w:r>
          <w:rPr>
            <w:rStyle w:val="IndexLink"/>
            <w:sz w:val="24"/>
          </w:rPr>
          <w:t>螺母后端凸台强度校核</w:t>
        </w:r>
        <w:r>
          <w:rPr>
            <w:webHidden/>
          </w:rPr>
          <w:fldChar w:fldCharType="begin"/>
        </w:r>
        <w:r>
          <w:rPr>
            <w:webHidden/>
          </w:rPr>
          <w:instrText xml:space="preserve">PAGEREF _Toc15203 \h</w:instrText>
        </w:r>
        <w:r>
          <w:rPr>
            <w:webHidden/>
          </w:rPr>
          <w:fldChar w:fldCharType="separate"/>
        </w:r>
        <w:r>
          <w:rPr>
            <w:rStyle w:val="IndexLink"/>
            <w:sz w:val="24"/>
          </w:rPr>
          <w:tab/>
          <w:t>26</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5203">
        <w:r>
          <w:rPr>
            <w:rStyle w:val="IndexLink"/>
            <w:sz w:val="24"/>
          </w:rPr>
          <w:t>图</w:t>
        </w:r>
        <w:r>
          <w:rPr>
            <w:rStyle w:val="IndexLink"/>
            <w:sz w:val="24"/>
          </w:rPr>
          <w:t xml:space="preserve">3-7  </w:t>
        </w:r>
        <w:r>
          <w:rPr>
            <w:rStyle w:val="IndexLink"/>
            <w:sz w:val="24"/>
          </w:rPr>
          <w:t>丝杠前端凸台强度校核</w:t>
        </w:r>
        <w:r>
          <w:rPr>
            <w:webHidden/>
          </w:rPr>
          <w:fldChar w:fldCharType="begin"/>
        </w:r>
        <w:r>
          <w:rPr>
            <w:webHidden/>
          </w:rPr>
          <w:instrText xml:space="preserve">PAGEREF _Toc15203 \h</w:instrText>
        </w:r>
        <w:r>
          <w:rPr>
            <w:webHidden/>
          </w:rPr>
          <w:fldChar w:fldCharType="separate"/>
        </w:r>
        <w:r>
          <w:rPr>
            <w:rStyle w:val="IndexLink"/>
            <w:sz w:val="24"/>
          </w:rPr>
          <w:tab/>
          <w:t>26</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5810">
        <w:r>
          <w:rPr>
            <w:rStyle w:val="IndexLink"/>
            <w:sz w:val="24"/>
          </w:rPr>
          <w:t>图</w:t>
        </w:r>
        <w:r>
          <w:rPr>
            <w:rStyle w:val="IndexLink"/>
            <w:sz w:val="24"/>
          </w:rPr>
          <w:t xml:space="preserve">3-8  </w:t>
        </w:r>
        <w:r>
          <w:rPr>
            <w:rStyle w:val="IndexLink"/>
            <w:sz w:val="24"/>
          </w:rPr>
          <w:t>多体系统动力学分析流程</w:t>
        </w:r>
        <w:r>
          <w:rPr>
            <w:webHidden/>
          </w:rPr>
          <w:fldChar w:fldCharType="begin"/>
        </w:r>
        <w:r>
          <w:rPr>
            <w:webHidden/>
          </w:rPr>
          <w:instrText xml:space="preserve">PAGEREF _Toc15810 \h</w:instrText>
        </w:r>
        <w:r>
          <w:rPr>
            <w:webHidden/>
          </w:rPr>
          <w:fldChar w:fldCharType="separate"/>
        </w:r>
        <w:r>
          <w:rPr>
            <w:rStyle w:val="IndexLink"/>
            <w:sz w:val="24"/>
          </w:rPr>
          <w:tab/>
          <w:t>28</w:t>
        </w:r>
        <w:r>
          <w:rPr>
            <w:webHidden/>
          </w:rPr>
          <w:fldChar w:fldCharType="end"/>
        </w:r>
      </w:hyperlink>
      <w:r>
        <w:rPr>
          <w:rStyle w:val="IndexLink"/>
          <w:sz w:val="24"/>
        </w:rPr>
        <w:fldChar w:fldCharType="end"/>
      </w:r>
    </w:p>
    <w:p>
      <w:pPr>
        <w:pStyle w:val="Tableoffigures"/>
        <w:tabs>
          <w:tab w:val="clear" w:pos="420"/>
          <w:tab w:val="right" w:pos="8312" w:leader="dot"/>
        </w:tabs>
        <w:spacing w:lineRule="auto" w:line="360"/>
        <w:ind w:left="0" w:hanging="0"/>
        <w:rPr>
          <w:sz w:val="24"/>
        </w:rPr>
      </w:pPr>
      <w:r>
        <w:fldChar w:fldCharType="begin"/>
      </w:r>
      <w:r>
        <w:rPr>
          <w:rStyle w:val="IndexLink"/>
          <w:sz w:val="24"/>
        </w:rPr>
        <w:instrText xml:space="preserve"> TOC \c "图4-" </w:instrText>
      </w:r>
      <w:r>
        <w:rPr>
          <w:rStyle w:val="IndexLink"/>
          <w:sz w:val="24"/>
        </w:rPr>
        <w:fldChar w:fldCharType="separate"/>
      </w:r>
      <w:hyperlink w:anchor="_Toc11366">
        <w:r>
          <w:rPr>
            <w:rStyle w:val="IndexLink"/>
            <w:sz w:val="24"/>
          </w:rPr>
          <w:t>图</w:t>
        </w:r>
        <w:r>
          <w:rPr>
            <w:rStyle w:val="IndexLink"/>
            <w:sz w:val="24"/>
          </w:rPr>
          <w:t xml:space="preserve">4-1  </w:t>
        </w:r>
        <w:r>
          <w:rPr>
            <w:rStyle w:val="IndexLink"/>
            <w:sz w:val="24"/>
          </w:rPr>
          <w:t>导入</w:t>
        </w:r>
        <w:r>
          <w:rPr>
            <w:rStyle w:val="IndexLink"/>
            <w:sz w:val="24"/>
          </w:rPr>
          <w:t>ADAMS</w:t>
        </w:r>
        <w:r>
          <w:rPr>
            <w:rStyle w:val="IndexLink"/>
            <w:sz w:val="24"/>
          </w:rPr>
          <w:t>中的几何模型</w:t>
        </w:r>
        <w:r>
          <w:rPr>
            <w:webHidden/>
          </w:rPr>
          <w:fldChar w:fldCharType="begin"/>
        </w:r>
        <w:r>
          <w:rPr>
            <w:webHidden/>
          </w:rPr>
          <w:instrText xml:space="preserve">PAGEREF _Toc11366 \h</w:instrText>
        </w:r>
        <w:r>
          <w:rPr>
            <w:webHidden/>
          </w:rPr>
          <w:fldChar w:fldCharType="separate"/>
        </w:r>
        <w:r>
          <w:rPr>
            <w:rStyle w:val="IndexLink"/>
            <w:sz w:val="24"/>
          </w:rPr>
          <w:tab/>
          <w:t>31</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2580">
        <w:r>
          <w:rPr>
            <w:rStyle w:val="IndexLink"/>
            <w:sz w:val="24"/>
          </w:rPr>
          <w:t>图</w:t>
        </w:r>
        <w:r>
          <w:rPr>
            <w:rStyle w:val="IndexLink"/>
            <w:sz w:val="24"/>
          </w:rPr>
          <w:t xml:space="preserve">4-2  </w:t>
        </w:r>
        <w:r>
          <w:rPr>
            <w:rStyle w:val="IndexLink"/>
            <w:sz w:val="24"/>
          </w:rPr>
          <w:t>二级行星滚柱丝杠仿真分析物理模型</w:t>
        </w:r>
        <w:r>
          <w:rPr>
            <w:webHidden/>
          </w:rPr>
          <w:fldChar w:fldCharType="begin"/>
        </w:r>
        <w:r>
          <w:rPr>
            <w:webHidden/>
          </w:rPr>
          <w:instrText xml:space="preserve">PAGEREF _Toc12580 \h</w:instrText>
        </w:r>
        <w:r>
          <w:rPr>
            <w:webHidden/>
          </w:rPr>
          <w:fldChar w:fldCharType="separate"/>
        </w:r>
        <w:r>
          <w:rPr>
            <w:rStyle w:val="IndexLink"/>
            <w:sz w:val="24"/>
          </w:rPr>
          <w:tab/>
          <w:t>34</w:t>
        </w:r>
        <w:r>
          <w:rPr>
            <w:webHidden/>
          </w:rPr>
          <w:fldChar w:fldCharType="end"/>
        </w:r>
      </w:hyperlink>
    </w:p>
    <w:p>
      <w:pPr>
        <w:pStyle w:val="Tableoffigures"/>
        <w:tabs>
          <w:tab w:val="clear" w:pos="420"/>
          <w:tab w:val="right" w:pos="8312" w:leader="dot"/>
        </w:tabs>
        <w:spacing w:lineRule="auto" w:line="360"/>
        <w:ind w:left="0" w:hanging="0"/>
        <w:rPr>
          <w:sz w:val="24"/>
        </w:rPr>
      </w:pPr>
      <w:hyperlink w:anchor="_Toc22069">
        <w:r>
          <w:rPr>
            <w:rStyle w:val="IndexLink"/>
            <w:sz w:val="24"/>
          </w:rPr>
          <w:t>图</w:t>
        </w:r>
        <w:r>
          <w:rPr>
            <w:rStyle w:val="IndexLink"/>
            <w:sz w:val="24"/>
          </w:rPr>
          <w:t xml:space="preserve">4-3  </w:t>
        </w:r>
        <w:r>
          <w:rPr>
            <w:rStyle w:val="IndexLink"/>
            <w:sz w:val="24"/>
          </w:rPr>
          <w:t>一级主丝杠与二级空心丝杠的角速度</w:t>
        </w:r>
        <w:r>
          <w:rPr>
            <w:webHidden/>
          </w:rPr>
          <w:fldChar w:fldCharType="begin"/>
        </w:r>
        <w:r>
          <w:rPr>
            <w:webHidden/>
          </w:rPr>
          <w:instrText xml:space="preserve">PAGEREF _Toc22069 \h</w:instrText>
        </w:r>
        <w:r>
          <w:rPr>
            <w:webHidden/>
          </w:rPr>
          <w:fldChar w:fldCharType="separate"/>
        </w:r>
        <w:r>
          <w:rPr>
            <w:rStyle w:val="IndexLink"/>
            <w:sz w:val="24"/>
          </w:rPr>
          <w:tab/>
          <w:t>35</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2313">
        <w:r>
          <w:rPr>
            <w:rStyle w:val="IndexLink"/>
            <w:sz w:val="24"/>
          </w:rPr>
          <w:t>图</w:t>
        </w:r>
        <w:r>
          <w:rPr>
            <w:rStyle w:val="IndexLink"/>
            <w:sz w:val="24"/>
          </w:rPr>
          <w:t xml:space="preserve">4-4  </w:t>
        </w:r>
        <w:r>
          <w:rPr>
            <w:rStyle w:val="IndexLink"/>
            <w:sz w:val="24"/>
          </w:rPr>
          <w:t>一级螺母与二级丝杠的轴向线速</w:t>
        </w:r>
        <w:r>
          <w:rPr>
            <w:webHidden/>
          </w:rPr>
          <w:fldChar w:fldCharType="begin"/>
        </w:r>
        <w:r>
          <w:rPr>
            <w:webHidden/>
          </w:rPr>
          <w:instrText xml:space="preserve">PAGEREF _Toc12313 \h</w:instrText>
        </w:r>
        <w:r>
          <w:rPr>
            <w:webHidden/>
          </w:rPr>
          <w:fldChar w:fldCharType="separate"/>
        </w:r>
        <w:r>
          <w:rPr>
            <w:rStyle w:val="IndexLink"/>
            <w:sz w:val="24"/>
          </w:rPr>
          <w:tab/>
          <w:t>36</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2313">
        <w:r>
          <w:rPr>
            <w:rStyle w:val="IndexLink"/>
            <w:sz w:val="24"/>
          </w:rPr>
          <w:t>图</w:t>
        </w:r>
        <w:r>
          <w:rPr>
            <w:rStyle w:val="IndexLink"/>
            <w:sz w:val="24"/>
          </w:rPr>
          <w:t xml:space="preserve">4-5  </w:t>
        </w:r>
        <w:r>
          <w:rPr>
            <w:rStyle w:val="IndexLink"/>
            <w:sz w:val="24"/>
          </w:rPr>
          <w:t>各级螺母的线速度</w:t>
        </w:r>
        <w:r>
          <w:rPr>
            <w:webHidden/>
          </w:rPr>
          <w:fldChar w:fldCharType="begin"/>
        </w:r>
        <w:r>
          <w:rPr>
            <w:webHidden/>
          </w:rPr>
          <w:instrText xml:space="preserve">PAGEREF _Toc12313 \h</w:instrText>
        </w:r>
        <w:r>
          <w:rPr>
            <w:webHidden/>
          </w:rPr>
          <w:fldChar w:fldCharType="separate"/>
        </w:r>
        <w:r>
          <w:rPr>
            <w:rStyle w:val="IndexLink"/>
            <w:sz w:val="24"/>
          </w:rPr>
          <w:tab/>
          <w:t>36</w:t>
        </w:r>
        <w:r>
          <w:rPr>
            <w:webHidden/>
          </w:rPr>
          <w:fldChar w:fldCharType="end"/>
        </w:r>
      </w:hyperlink>
    </w:p>
    <w:p>
      <w:pPr>
        <w:pStyle w:val="Tableoffigures"/>
        <w:tabs>
          <w:tab w:val="clear" w:pos="420"/>
          <w:tab w:val="right" w:pos="8312" w:leader="dot"/>
        </w:tabs>
        <w:spacing w:lineRule="auto" w:line="360"/>
        <w:ind w:left="0" w:hanging="0"/>
        <w:rPr>
          <w:sz w:val="24"/>
        </w:rPr>
      </w:pPr>
      <w:hyperlink w:anchor="_Toc31227">
        <w:r>
          <w:rPr>
            <w:rStyle w:val="IndexLink"/>
            <w:sz w:val="24"/>
          </w:rPr>
          <w:t>图</w:t>
        </w:r>
        <w:r>
          <w:rPr>
            <w:rStyle w:val="IndexLink"/>
            <w:sz w:val="24"/>
          </w:rPr>
          <w:t xml:space="preserve">4-6  </w:t>
        </w:r>
        <w:r>
          <w:rPr>
            <w:rStyle w:val="IndexLink"/>
            <w:sz w:val="24"/>
          </w:rPr>
          <w:t>一级螺母的轴向位移</w:t>
        </w:r>
        <w:r>
          <w:rPr>
            <w:webHidden/>
          </w:rPr>
          <w:fldChar w:fldCharType="begin"/>
        </w:r>
        <w:r>
          <w:rPr>
            <w:webHidden/>
          </w:rPr>
          <w:instrText xml:space="preserve">PAGEREF _Toc31227 \h</w:instrText>
        </w:r>
        <w:r>
          <w:rPr>
            <w:webHidden/>
          </w:rPr>
          <w:fldChar w:fldCharType="separate"/>
        </w:r>
        <w:r>
          <w:rPr>
            <w:rStyle w:val="IndexLink"/>
            <w:sz w:val="24"/>
          </w:rPr>
          <w:tab/>
          <w:t>36</w:t>
        </w:r>
        <w:r>
          <w:rPr>
            <w:webHidden/>
          </w:rPr>
          <w:fldChar w:fldCharType="end"/>
        </w:r>
      </w:hyperlink>
    </w:p>
    <w:p>
      <w:pPr>
        <w:pStyle w:val="Tableoffigures"/>
        <w:tabs>
          <w:tab w:val="clear" w:pos="420"/>
          <w:tab w:val="right" w:pos="8312" w:leader="dot"/>
        </w:tabs>
        <w:spacing w:lineRule="auto" w:line="360"/>
        <w:ind w:left="0" w:hanging="0"/>
        <w:rPr>
          <w:sz w:val="24"/>
        </w:rPr>
      </w:pPr>
      <w:hyperlink w:anchor="_Toc31227">
        <w:r>
          <w:rPr>
            <w:rStyle w:val="IndexLink"/>
            <w:sz w:val="24"/>
          </w:rPr>
          <w:t>图</w:t>
        </w:r>
        <w:r>
          <w:rPr>
            <w:rStyle w:val="IndexLink"/>
            <w:sz w:val="24"/>
          </w:rPr>
          <w:t xml:space="preserve">4-7  </w:t>
        </w:r>
        <w:r>
          <w:rPr>
            <w:rStyle w:val="IndexLink"/>
            <w:sz w:val="24"/>
          </w:rPr>
          <w:t>二级螺母的轴向位移</w:t>
        </w:r>
        <w:r>
          <w:rPr>
            <w:webHidden/>
          </w:rPr>
          <w:fldChar w:fldCharType="begin"/>
        </w:r>
        <w:r>
          <w:rPr>
            <w:webHidden/>
          </w:rPr>
          <w:instrText xml:space="preserve">PAGEREF _Toc31227 \h</w:instrText>
        </w:r>
        <w:r>
          <w:rPr>
            <w:webHidden/>
          </w:rPr>
          <w:fldChar w:fldCharType="separate"/>
        </w:r>
        <w:r>
          <w:rPr>
            <w:rStyle w:val="IndexLink"/>
            <w:sz w:val="24"/>
          </w:rPr>
          <w:tab/>
          <w:t>36</w:t>
        </w:r>
        <w:r>
          <w:rPr>
            <w:webHidden/>
          </w:rPr>
          <w:fldChar w:fldCharType="end"/>
        </w:r>
      </w:hyperlink>
    </w:p>
    <w:p>
      <w:pPr>
        <w:pStyle w:val="Tableoffigures"/>
        <w:tabs>
          <w:tab w:val="clear" w:pos="420"/>
          <w:tab w:val="right" w:pos="8312" w:leader="dot"/>
        </w:tabs>
        <w:spacing w:lineRule="auto" w:line="360"/>
        <w:ind w:left="0" w:hanging="0"/>
        <w:rPr>
          <w:sz w:val="24"/>
        </w:rPr>
      </w:pPr>
      <w:hyperlink w:anchor="_Toc333">
        <w:r>
          <w:rPr>
            <w:rStyle w:val="IndexLink"/>
            <w:sz w:val="24"/>
          </w:rPr>
          <w:t>图</w:t>
        </w:r>
        <w:r>
          <w:rPr>
            <w:rStyle w:val="IndexLink"/>
            <w:sz w:val="24"/>
          </w:rPr>
          <w:t xml:space="preserve">4-8  </w:t>
        </w:r>
        <w:r>
          <w:rPr>
            <w:rStyle w:val="IndexLink"/>
            <w:sz w:val="24"/>
          </w:rPr>
          <w:t>各级滚柱的自转与公转速度</w:t>
        </w:r>
        <w:r>
          <w:rPr>
            <w:webHidden/>
          </w:rPr>
          <w:fldChar w:fldCharType="begin"/>
        </w:r>
        <w:r>
          <w:rPr>
            <w:webHidden/>
          </w:rPr>
          <w:instrText xml:space="preserve">PAGEREF _Toc333 \h</w:instrText>
        </w:r>
        <w:r>
          <w:rPr>
            <w:webHidden/>
          </w:rPr>
          <w:fldChar w:fldCharType="separate"/>
        </w:r>
        <w:r>
          <w:rPr>
            <w:rStyle w:val="IndexLink"/>
            <w:sz w:val="24"/>
          </w:rPr>
          <w:tab/>
          <w:t>37</w:t>
        </w:r>
        <w:r>
          <w:rPr>
            <w:webHidden/>
          </w:rPr>
          <w:fldChar w:fldCharType="end"/>
        </w:r>
      </w:hyperlink>
    </w:p>
    <w:p>
      <w:pPr>
        <w:pStyle w:val="Tableoffigures"/>
        <w:tabs>
          <w:tab w:val="clear" w:pos="420"/>
          <w:tab w:val="right" w:pos="8312" w:leader="dot"/>
        </w:tabs>
        <w:spacing w:lineRule="auto" w:line="360"/>
        <w:ind w:left="0" w:hanging="0"/>
        <w:rPr>
          <w:sz w:val="24"/>
        </w:rPr>
      </w:pPr>
      <w:hyperlink w:anchor="_Toc7953">
        <w:r>
          <w:rPr>
            <w:rStyle w:val="IndexLink"/>
            <w:sz w:val="24"/>
          </w:rPr>
          <w:t>图</w:t>
        </w:r>
        <w:r>
          <w:rPr>
            <w:rStyle w:val="IndexLink"/>
            <w:sz w:val="24"/>
          </w:rPr>
          <w:t xml:space="preserve">4-9  </w:t>
        </w:r>
        <w:r>
          <w:rPr>
            <w:rStyle w:val="IndexLink"/>
            <w:sz w:val="24"/>
          </w:rPr>
          <w:t>一级主丝杠与二级空心丝杠间型面扭矩</w:t>
        </w:r>
        <w:r>
          <w:rPr>
            <w:webHidden/>
          </w:rPr>
          <w:fldChar w:fldCharType="begin"/>
        </w:r>
        <w:r>
          <w:rPr>
            <w:webHidden/>
          </w:rPr>
          <w:instrText xml:space="preserve">PAGEREF _Toc7953 \h</w:instrText>
        </w:r>
        <w:r>
          <w:rPr>
            <w:webHidden/>
          </w:rPr>
          <w:fldChar w:fldCharType="separate"/>
        </w:r>
        <w:r>
          <w:rPr>
            <w:rStyle w:val="IndexLink"/>
            <w:sz w:val="24"/>
          </w:rPr>
          <w:tab/>
          <w:t>38</w:t>
        </w:r>
        <w:r>
          <w:rPr>
            <w:webHidden/>
          </w:rPr>
          <w:fldChar w:fldCharType="end"/>
        </w:r>
      </w:hyperlink>
      <w:r>
        <w:rPr>
          <w:rStyle w:val="IndexLink"/>
          <w:sz w:val="24"/>
        </w:rPr>
        <w:fldChar w:fldCharType="end"/>
      </w:r>
    </w:p>
    <w:p>
      <w:pPr>
        <w:pStyle w:val="Normal"/>
        <w:spacing w:lineRule="auto" w:line="360"/>
        <w:rPr>
          <w:sz w:val="24"/>
        </w:rPr>
      </w:pPr>
      <w:r>
        <w:rPr>
          <w:sz w:val="24"/>
        </w:rPr>
      </w:r>
    </w:p>
    <w:p>
      <w:pPr>
        <w:pStyle w:val="Normal"/>
        <w:rPr>
          <w:rFonts w:ascii="宋体" w:hAnsi="宋体"/>
          <w:sz w:val="28"/>
          <w:szCs w:val="28"/>
          <w:lang w:val="zh-CN"/>
        </w:rPr>
      </w:pPr>
      <w:r>
        <w:rPr>
          <w:rFonts w:ascii="宋体" w:hAnsi="宋体"/>
          <w:sz w:val="28"/>
          <w:szCs w:val="28"/>
          <w:lang w:val="zh-CN"/>
        </w:rPr>
      </w:r>
      <w:r>
        <w:br w:type="page"/>
      </w:r>
    </w:p>
    <w:p>
      <w:pPr>
        <w:pStyle w:val="TOC1"/>
        <w:spacing w:lineRule="auto" w:line="360" w:before="480" w:after="312"/>
        <w:jc w:val="center"/>
        <w:rPr>
          <w:rFonts w:ascii="黑体" w:hAnsi="黑体" w:eastAsia="黑体"/>
          <w:color w:val="auto"/>
          <w:sz w:val="36"/>
        </w:rPr>
      </w:pPr>
      <w:r>
        <w:rPr>
          <w:rFonts w:ascii="黑体" w:hAnsi="黑体" w:eastAsia="黑体"/>
          <w:color w:val="auto"/>
          <w:sz w:val="36"/>
        </w:rPr>
        <w:t>附表清单</w:t>
      </w:r>
    </w:p>
    <w:p>
      <w:pPr>
        <w:pStyle w:val="Tableoffigures"/>
        <w:tabs>
          <w:tab w:val="clear" w:pos="420"/>
          <w:tab w:val="right" w:pos="8312" w:leader="dot"/>
        </w:tabs>
        <w:spacing w:lineRule="auto" w:line="360"/>
        <w:ind w:left="0" w:hanging="0"/>
        <w:rPr>
          <w:sz w:val="24"/>
        </w:rPr>
      </w:pPr>
      <w:r>
        <w:fldChar w:fldCharType="begin"/>
      </w:r>
      <w:r>
        <w:rPr>
          <w:rStyle w:val="IndexLink"/>
          <w:sz w:val="24"/>
        </w:rPr>
        <w:instrText xml:space="preserve"> TOC \c "表2-" </w:instrText>
      </w:r>
      <w:r>
        <w:rPr>
          <w:rStyle w:val="IndexLink"/>
          <w:sz w:val="24"/>
        </w:rPr>
        <w:fldChar w:fldCharType="separate"/>
      </w:r>
      <w:hyperlink w:anchor="_Toc12224">
        <w:r>
          <w:rPr>
            <w:rStyle w:val="IndexLink"/>
            <w:sz w:val="24"/>
          </w:rPr>
          <w:t>表</w:t>
        </w:r>
        <w:r>
          <w:rPr>
            <w:rStyle w:val="IndexLink"/>
            <w:sz w:val="24"/>
          </w:rPr>
          <w:t xml:space="preserve">2-1  </w:t>
        </w:r>
        <w:r>
          <w:rPr>
            <w:rStyle w:val="IndexLink"/>
            <w:sz w:val="24"/>
          </w:rPr>
          <w:t>电机指标</w:t>
        </w:r>
        <w:r>
          <w:rPr>
            <w:webHidden/>
          </w:rPr>
          <w:fldChar w:fldCharType="begin"/>
        </w:r>
        <w:r>
          <w:rPr>
            <w:webHidden/>
          </w:rPr>
          <w:instrText xml:space="preserve">PAGEREF _Toc12224 \h</w:instrText>
        </w:r>
        <w:r>
          <w:rPr>
            <w:webHidden/>
          </w:rPr>
          <w:fldChar w:fldCharType="separate"/>
        </w:r>
        <w:r>
          <w:rPr>
            <w:rStyle w:val="IndexLink"/>
            <w:sz w:val="24"/>
          </w:rPr>
          <w:tab/>
          <w:t>4</w:t>
        </w:r>
        <w:r>
          <w:rPr>
            <w:webHidden/>
          </w:rPr>
          <w:fldChar w:fldCharType="end"/>
        </w:r>
      </w:hyperlink>
    </w:p>
    <w:p>
      <w:pPr>
        <w:pStyle w:val="Tableoffigures"/>
        <w:tabs>
          <w:tab w:val="clear" w:pos="420"/>
          <w:tab w:val="right" w:pos="8312" w:leader="dot"/>
        </w:tabs>
        <w:spacing w:lineRule="auto" w:line="360"/>
        <w:ind w:left="0" w:hanging="0"/>
        <w:rPr>
          <w:sz w:val="24"/>
        </w:rPr>
      </w:pPr>
      <w:hyperlink w:anchor="_Toc3341">
        <w:r>
          <w:rPr>
            <w:rStyle w:val="IndexLink"/>
            <w:sz w:val="24"/>
          </w:rPr>
          <w:t>表</w:t>
        </w:r>
        <w:r>
          <w:rPr>
            <w:rStyle w:val="IndexLink"/>
            <w:sz w:val="24"/>
          </w:rPr>
          <w:t xml:space="preserve">2-2  </w:t>
        </w:r>
        <w:r>
          <w:rPr>
            <w:rStyle w:val="IndexLink"/>
            <w:sz w:val="24"/>
          </w:rPr>
          <w:t>电机的关键参数</w:t>
        </w:r>
        <w:r>
          <w:rPr>
            <w:webHidden/>
          </w:rPr>
          <w:fldChar w:fldCharType="begin"/>
        </w:r>
        <w:r>
          <w:rPr>
            <w:webHidden/>
          </w:rPr>
          <w:instrText xml:space="preserve">PAGEREF _Toc3341 \h</w:instrText>
        </w:r>
        <w:r>
          <w:rPr>
            <w:webHidden/>
          </w:rPr>
          <w:fldChar w:fldCharType="separate"/>
        </w:r>
        <w:r>
          <w:rPr>
            <w:rStyle w:val="IndexLink"/>
            <w:sz w:val="24"/>
          </w:rPr>
          <w:tab/>
          <w:t>4</w:t>
        </w:r>
        <w:r>
          <w:rPr>
            <w:webHidden/>
          </w:rPr>
          <w:fldChar w:fldCharType="end"/>
        </w:r>
      </w:hyperlink>
    </w:p>
    <w:p>
      <w:pPr>
        <w:pStyle w:val="Tableoffigures"/>
        <w:tabs>
          <w:tab w:val="clear" w:pos="420"/>
          <w:tab w:val="right" w:pos="8312" w:leader="dot"/>
        </w:tabs>
        <w:spacing w:lineRule="auto" w:line="360"/>
        <w:ind w:left="0" w:hanging="0"/>
        <w:rPr>
          <w:sz w:val="24"/>
        </w:rPr>
      </w:pPr>
      <w:hyperlink w:anchor="_Toc28453">
        <w:r>
          <w:rPr>
            <w:rStyle w:val="IndexLink"/>
            <w:sz w:val="24"/>
          </w:rPr>
          <w:t>表</w:t>
        </w:r>
        <w:r>
          <w:rPr>
            <w:rStyle w:val="IndexLink"/>
            <w:sz w:val="24"/>
          </w:rPr>
          <w:t xml:space="preserve">2-3  </w:t>
        </w:r>
        <w:r>
          <w:rPr>
            <w:rStyle w:val="IndexLink"/>
            <w:sz w:val="24"/>
          </w:rPr>
          <w:t>电机损耗情况</w:t>
        </w:r>
        <w:r>
          <w:rPr>
            <w:webHidden/>
          </w:rPr>
          <w:fldChar w:fldCharType="begin"/>
        </w:r>
        <w:r>
          <w:rPr>
            <w:webHidden/>
          </w:rPr>
          <w:instrText xml:space="preserve">PAGEREF _Toc28453 \h</w:instrText>
        </w:r>
        <w:r>
          <w:rPr>
            <w:webHidden/>
          </w:rPr>
          <w:fldChar w:fldCharType="separate"/>
        </w:r>
        <w:r>
          <w:rPr>
            <w:rStyle w:val="IndexLink"/>
            <w:sz w:val="24"/>
          </w:rPr>
          <w:tab/>
          <w:t>7</w:t>
        </w:r>
        <w:r>
          <w:rPr>
            <w:webHidden/>
          </w:rPr>
          <w:fldChar w:fldCharType="end"/>
        </w:r>
      </w:hyperlink>
      <w:r>
        <w:rPr>
          <w:rStyle w:val="IndexLink"/>
          <w:sz w:val="24"/>
        </w:rPr>
        <w:fldChar w:fldCharType="end"/>
      </w:r>
    </w:p>
    <w:p>
      <w:pPr>
        <w:pStyle w:val="Tableoffigures"/>
        <w:tabs>
          <w:tab w:val="clear" w:pos="420"/>
          <w:tab w:val="right" w:pos="8312" w:leader="dot"/>
        </w:tabs>
        <w:spacing w:lineRule="auto" w:line="360"/>
        <w:ind w:left="0" w:hanging="0"/>
        <w:rPr>
          <w:sz w:val="24"/>
        </w:rPr>
      </w:pPr>
      <w:r>
        <w:fldChar w:fldCharType="begin"/>
      </w:r>
      <w:r>
        <w:rPr>
          <w:rStyle w:val="IndexLink"/>
          <w:sz w:val="24"/>
        </w:rPr>
        <w:instrText xml:space="preserve"> TOC \c "表3-" </w:instrText>
      </w:r>
      <w:r>
        <w:rPr>
          <w:rStyle w:val="IndexLink"/>
          <w:sz w:val="24"/>
        </w:rPr>
        <w:fldChar w:fldCharType="separate"/>
      </w:r>
      <w:hyperlink w:anchor="_Toc31985">
        <w:r>
          <w:rPr>
            <w:rStyle w:val="IndexLink"/>
            <w:sz w:val="24"/>
          </w:rPr>
          <w:t>表</w:t>
        </w:r>
        <w:r>
          <w:rPr>
            <w:rStyle w:val="IndexLink"/>
            <w:sz w:val="24"/>
          </w:rPr>
          <w:t xml:space="preserve">3-1  </w:t>
        </w:r>
        <w:r>
          <w:rPr>
            <w:rStyle w:val="IndexLink"/>
            <w:sz w:val="24"/>
          </w:rPr>
          <w:t>二级行星滚柱丝杠零部件主要结构参数</w:t>
        </w:r>
        <w:r>
          <w:rPr>
            <w:webHidden/>
          </w:rPr>
          <w:fldChar w:fldCharType="begin"/>
        </w:r>
        <w:r>
          <w:rPr>
            <w:webHidden/>
          </w:rPr>
          <w:instrText xml:space="preserve">PAGEREF _Toc31985 \h</w:instrText>
        </w:r>
        <w:r>
          <w:rPr>
            <w:webHidden/>
          </w:rPr>
          <w:fldChar w:fldCharType="separate"/>
        </w:r>
        <w:r>
          <w:rPr>
            <w:rStyle w:val="IndexLink"/>
            <w:sz w:val="24"/>
          </w:rPr>
          <w:tab/>
          <w:t>23</w:t>
        </w:r>
        <w:r>
          <w:rPr>
            <w:webHidden/>
          </w:rPr>
          <w:fldChar w:fldCharType="end"/>
        </w:r>
      </w:hyperlink>
      <w:r>
        <w:rPr>
          <w:rStyle w:val="IndexLink"/>
          <w:sz w:val="24"/>
        </w:rPr>
        <w:fldChar w:fldCharType="end"/>
      </w:r>
    </w:p>
    <w:p>
      <w:pPr>
        <w:pStyle w:val="Tableoffigures"/>
        <w:tabs>
          <w:tab w:val="clear" w:pos="420"/>
          <w:tab w:val="right" w:pos="8312" w:leader="dot"/>
        </w:tabs>
        <w:spacing w:lineRule="auto" w:line="360"/>
        <w:ind w:left="0" w:hanging="0"/>
        <w:rPr>
          <w:sz w:val="24"/>
        </w:rPr>
      </w:pPr>
      <w:r>
        <w:fldChar w:fldCharType="begin"/>
      </w:r>
      <w:r>
        <w:rPr>
          <w:rStyle w:val="IndexLink"/>
          <w:sz w:val="24"/>
        </w:rPr>
        <w:instrText xml:space="preserve"> TOC \c "表4-" </w:instrText>
      </w:r>
      <w:r>
        <w:rPr>
          <w:rStyle w:val="IndexLink"/>
          <w:sz w:val="24"/>
        </w:rPr>
        <w:fldChar w:fldCharType="separate"/>
      </w:r>
      <w:hyperlink w:anchor="_Toc13843">
        <w:r>
          <w:rPr>
            <w:rStyle w:val="IndexLink"/>
            <w:sz w:val="24"/>
          </w:rPr>
          <w:t>表</w:t>
        </w:r>
        <w:r>
          <w:rPr>
            <w:rStyle w:val="IndexLink"/>
            <w:sz w:val="24"/>
          </w:rPr>
          <w:t xml:space="preserve">4-1  </w:t>
        </w:r>
        <w:r>
          <w:rPr>
            <w:rStyle w:val="IndexLink"/>
            <w:sz w:val="24"/>
          </w:rPr>
          <w:t>施加约束列表</w:t>
        </w:r>
        <w:r>
          <w:rPr>
            <w:webHidden/>
          </w:rPr>
          <w:fldChar w:fldCharType="begin"/>
        </w:r>
        <w:r>
          <w:rPr>
            <w:webHidden/>
          </w:rPr>
          <w:instrText xml:space="preserve">PAGEREF _Toc13843 \h</w:instrText>
        </w:r>
        <w:r>
          <w:rPr>
            <w:webHidden/>
          </w:rPr>
          <w:fldChar w:fldCharType="separate"/>
        </w:r>
        <w:r>
          <w:rPr>
            <w:rStyle w:val="IndexLink"/>
            <w:sz w:val="24"/>
          </w:rPr>
          <w:tab/>
          <w:t>32</w:t>
        </w:r>
        <w:r>
          <w:rPr>
            <w:webHidden/>
          </w:rPr>
          <w:fldChar w:fldCharType="end"/>
        </w:r>
      </w:hyperlink>
    </w:p>
    <w:p>
      <w:pPr>
        <w:pStyle w:val="Tableoffigures"/>
        <w:tabs>
          <w:tab w:val="clear" w:pos="420"/>
          <w:tab w:val="right" w:pos="8312" w:leader="dot"/>
        </w:tabs>
        <w:spacing w:lineRule="auto" w:line="360"/>
        <w:ind w:left="0" w:hanging="0"/>
        <w:rPr>
          <w:sz w:val="24"/>
        </w:rPr>
      </w:pPr>
      <w:hyperlink w:anchor="_Toc10915">
        <w:r>
          <w:rPr>
            <w:rStyle w:val="IndexLink"/>
            <w:sz w:val="24"/>
          </w:rPr>
          <w:t>表</w:t>
        </w:r>
        <w:r>
          <w:rPr>
            <w:rStyle w:val="IndexLink"/>
            <w:sz w:val="24"/>
          </w:rPr>
          <w:t xml:space="preserve">4-2  </w:t>
        </w:r>
        <w:r>
          <w:rPr>
            <w:rStyle w:val="IndexLink"/>
            <w:sz w:val="24"/>
          </w:rPr>
          <w:t>仿真值与理论值的对比</w:t>
        </w:r>
        <w:r>
          <w:rPr>
            <w:webHidden/>
          </w:rPr>
          <w:fldChar w:fldCharType="begin"/>
        </w:r>
        <w:r>
          <w:rPr>
            <w:webHidden/>
          </w:rPr>
          <w:instrText xml:space="preserve">PAGEREF _Toc10915 \h</w:instrText>
        </w:r>
        <w:r>
          <w:rPr>
            <w:webHidden/>
          </w:rPr>
          <w:fldChar w:fldCharType="separate"/>
        </w:r>
        <w:r>
          <w:rPr>
            <w:rStyle w:val="IndexLink"/>
            <w:sz w:val="24"/>
          </w:rPr>
          <w:tab/>
          <w:t>38</w:t>
        </w:r>
        <w:r>
          <w:rPr>
            <w:webHidden/>
          </w:rPr>
          <w:fldChar w:fldCharType="end"/>
        </w:r>
      </w:hyperlink>
      <w:r>
        <w:rPr>
          <w:rStyle w:val="IndexLink"/>
          <w:sz w:val="24"/>
        </w:rPr>
        <w:fldChar w:fldCharType="end"/>
      </w:r>
    </w:p>
    <w:p>
      <w:pPr>
        <w:pStyle w:val="Normal"/>
        <w:spacing w:lineRule="auto" w:line="360"/>
        <w:rPr>
          <w:sz w:val="24"/>
        </w:rPr>
      </w:pPr>
      <w:r>
        <w:rPr>
          <w:sz w:val="24"/>
        </w:rPr>
      </w:r>
    </w:p>
    <w:p>
      <w:pPr>
        <w:pStyle w:val="Normal"/>
        <w:snapToGrid w:val="false"/>
        <w:spacing w:lineRule="auto" w:line="360"/>
        <w:rPr>
          <w:rFonts w:ascii="宋体" w:hAnsi="宋体"/>
          <w:sz w:val="28"/>
          <w:szCs w:val="28"/>
        </w:rPr>
      </w:pPr>
      <w:r>
        <w:rPr>
          <w:rFonts w:ascii="宋体" w:hAnsi="宋体"/>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4" w:name="_GoBack"/>
      <w:bookmarkStart w:id="5" w:name="_GoBack"/>
      <w:bookmarkEnd w:id="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rPr/>
      </w:pPr>
      <w:r>
        <w:rPr/>
      </w:r>
    </w:p>
    <w:p>
      <w:pPr>
        <w:pStyle w:val="121"/>
        <w:keepNext w:val="false"/>
        <w:keepLines w:val="false"/>
        <w:spacing w:before="156" w:after="156"/>
        <w:ind w:hanging="0"/>
        <w:jc w:val="center"/>
        <w:rPr>
          <w:rFonts w:cs="Times New Roman"/>
        </w:rPr>
      </w:pPr>
      <w:bookmarkStart w:id="6" w:name="_Toc45131848"/>
      <w:r>
        <w:rPr>
          <w:rFonts w:cs="Times New Roman"/>
        </w:rPr>
        <w:t>摘  要</w:t>
      </w:r>
      <w:bookmarkEnd w:id="6"/>
    </w:p>
    <w:p>
      <w:pPr>
        <w:pStyle w:val="Normal"/>
        <w:snapToGrid w:val="false"/>
        <w:spacing w:lineRule="exact" w:line="460"/>
        <w:ind w:firstLine="560"/>
        <w:rPr>
          <w:rFonts w:eastAsia="仿宋"/>
          <w:sz w:val="28"/>
          <w:szCs w:val="28"/>
        </w:rPr>
      </w:pPr>
      <w:r>
        <w:rPr>
          <w:rFonts w:eastAsia="仿宋"/>
          <w:sz w:val="28"/>
          <w:szCs w:val="28"/>
        </w:rPr>
      </w:r>
    </w:p>
    <w:p>
      <w:pPr>
        <w:pStyle w:val="Normal"/>
        <w:snapToGrid w:val="false"/>
        <w:spacing w:lineRule="exact" w:line="460"/>
        <w:ind w:firstLine="560"/>
        <w:rPr>
          <w:rFonts w:eastAsia="仿宋"/>
          <w:sz w:val="28"/>
          <w:szCs w:val="28"/>
        </w:rPr>
      </w:pPr>
      <w:r>
        <w:rPr>
          <w:rFonts w:eastAsia="仿宋"/>
          <w:sz w:val="28"/>
          <w:szCs w:val="28"/>
        </w:rPr>
        <w:t>本报告在前期建模仿真研究基础上，根据设计的多级机电作动器的应用场合及工作特性，确定了行星滚柱丝杠的直径、导程之比、导程之和，主要设计参数均已确定，通过螺纹参数的详细计算方法，计算三维建模所需其他几何参数，对三维模型中一些局部设计进行有限元校核。并将三维模型导入</w:t>
      </w:r>
      <w:r>
        <w:rPr>
          <w:rFonts w:eastAsia="仿宋"/>
          <w:sz w:val="28"/>
          <w:szCs w:val="28"/>
        </w:rPr>
        <w:t>ADAMS</w:t>
      </w:r>
      <w:r>
        <w:rPr>
          <w:rFonts w:eastAsia="仿宋"/>
          <w:sz w:val="28"/>
          <w:szCs w:val="28"/>
        </w:rPr>
        <w:t>进行动力学仿真，首先通过各级滚柱的自转角速度与公转角速度的理论值与仿真值的对比验证了运动学模型的正确性，然后进行了各级螺母行进速度、行程、丝杠间扭矩的检测，验证了经优化设计的二级行星滚柱丝杠的合理性与可行性。报告进一步开展高精度大伸缩比多级机电伺服驱动系统性能分析和评估研究，在有限安装空间下实现高功率密度、大行程、获得大推力。基于行星滚柱丝杠的机电系统，可大幅节约径向安装空间，为后续建立高精度、高可靠性、长行程机电伺服系统半物理仿真奠定了基础。</w:t>
      </w:r>
    </w:p>
    <w:p>
      <w:pPr>
        <w:pStyle w:val="Normal"/>
        <w:snapToGrid w:val="false"/>
        <w:spacing w:lineRule="exact" w:line="460"/>
        <w:ind w:firstLine="560"/>
        <w:rPr>
          <w:rFonts w:eastAsia="仿宋"/>
          <w:sz w:val="28"/>
          <w:szCs w:val="28"/>
        </w:rPr>
      </w:pPr>
      <w:r>
        <w:rPr>
          <w:rFonts w:eastAsia="仿宋"/>
          <w:sz w:val="28"/>
          <w:szCs w:val="28"/>
        </w:rPr>
      </w:r>
    </w:p>
    <w:p>
      <w:pPr>
        <w:pStyle w:val="Normal"/>
        <w:widowControl/>
        <w:jc w:val="left"/>
        <w:rPr/>
      </w:pPr>
      <w:r>
        <w:rPr/>
      </w:r>
      <w:r>
        <w:br w:type="page"/>
      </w:r>
    </w:p>
    <w:p>
      <w:pPr>
        <w:pStyle w:val="Normal"/>
        <w:rPr/>
      </w:pPr>
      <w:r>
        <w:rPr/>
      </w:r>
    </w:p>
    <w:p>
      <w:pPr>
        <w:pStyle w:val="Normal"/>
        <w:rPr/>
      </w:pPr>
      <w:r>
        <w:rPr/>
      </w:r>
    </w:p>
    <w:p>
      <w:pPr>
        <w:pStyle w:val="Normal"/>
        <w:rPr/>
      </w:pPr>
      <w:r>
        <w:rPr/>
      </w:r>
    </w:p>
    <w:p>
      <w:pPr>
        <w:sectPr>
          <w:headerReference w:type="default" r:id="rId4"/>
          <w:footerReference w:type="default" r:id="rId5"/>
          <w:type w:val="nextPage"/>
          <w:pgSz w:w="11906" w:h="16838"/>
          <w:pgMar w:left="1797" w:right="1797" w:gutter="0" w:header="851" w:top="1440" w:footer="964" w:bottom="1440"/>
          <w:pgNumType w:start="1" w:fmt="upperRoman"/>
          <w:formProt w:val="false"/>
          <w:textDirection w:val="lrTb"/>
          <w:docGrid w:type="lines" w:linePitch="312" w:charSpace="0"/>
        </w:sectPr>
        <w:pStyle w:val="Normal"/>
        <w:rPr/>
      </w:pPr>
      <w:r>
        <w:rPr/>
      </w:r>
    </w:p>
    <w:p>
      <w:pPr>
        <w:pStyle w:val="Heading1"/>
        <w:numPr>
          <w:ilvl w:val="0"/>
          <w:numId w:val="1"/>
        </w:numPr>
        <w:spacing w:lineRule="exact" w:line="480" w:before="312" w:after="0"/>
        <w:ind w:left="640" w:hanging="640"/>
        <w:rPr>
          <w:rFonts w:ascii="黑体" w:hAnsi="黑体" w:eastAsia="黑体" w:cs="黑体"/>
          <w:b w:val="false"/>
          <w:b w:val="false"/>
          <w:bCs w:val="false"/>
          <w:kern w:val="0"/>
          <w:sz w:val="32"/>
          <w:szCs w:val="32"/>
        </w:rPr>
      </w:pPr>
      <w:bookmarkStart w:id="7" w:name="_Toc65851507"/>
      <w:bookmarkStart w:id="8" w:name="_Toc4929690671"/>
      <w:bookmarkStart w:id="9" w:name="_Toc4925643561"/>
      <w:bookmarkEnd w:id="8"/>
      <w:bookmarkEnd w:id="9"/>
      <w:r>
        <w:rPr>
          <w:rFonts w:ascii="黑体" w:hAnsi="黑体" w:cs="黑体" w:eastAsia="黑体"/>
          <w:b w:val="false"/>
          <w:bCs w:val="false"/>
          <w:kern w:val="0"/>
          <w:sz w:val="32"/>
          <w:szCs w:val="32"/>
        </w:rPr>
        <w:t>研究意义</w:t>
      </w:r>
      <w:bookmarkEnd w:id="7"/>
    </w:p>
    <w:p>
      <w:pPr>
        <w:pStyle w:val="Normal"/>
        <w:spacing w:lineRule="exact" w:line="480"/>
        <w:ind w:firstLine="480"/>
        <w:rPr>
          <w:sz w:val="24"/>
        </w:rPr>
      </w:pPr>
      <w:r>
        <w:rPr>
          <w:sz w:val="24"/>
        </w:rPr>
        <w:t>相比于传统的液压系统，机电伺服作动系统以其精度高、重量轻、体积小、无液压油源便于维护、环境适应性强、运行成本低、便于模块化换装等优点正逐步取代传统液压伺服作动系统，并已经开始成功应用于推力小、行程短的武器装备上。在国外，已应用在美国</w:t>
      </w:r>
      <w:r>
        <w:rPr>
          <w:sz w:val="24"/>
        </w:rPr>
        <w:t>F-35B</w:t>
      </w:r>
      <w:r>
        <w:rPr>
          <w:sz w:val="24"/>
        </w:rPr>
        <w:t>和空客</w:t>
      </w:r>
      <w:r>
        <w:rPr>
          <w:sz w:val="24"/>
        </w:rPr>
        <w:t>A380</w:t>
      </w:r>
      <w:r>
        <w:rPr>
          <w:sz w:val="24"/>
        </w:rPr>
        <w:t>起落架系统、</w:t>
      </w:r>
      <w:r>
        <w:rPr>
          <w:sz w:val="24"/>
        </w:rPr>
        <w:t xml:space="preserve">M51 </w:t>
      </w:r>
      <w:r>
        <w:rPr>
          <w:sz w:val="24"/>
        </w:rPr>
        <w:t>潜射导弹系统、“豹</w:t>
      </w:r>
      <w:r>
        <w:rPr>
          <w:sz w:val="24"/>
        </w:rPr>
        <w:t>II A5”</w:t>
      </w:r>
      <w:r>
        <w:rPr>
          <w:sz w:val="24"/>
        </w:rPr>
        <w:t>坦克炮控系统、</w:t>
      </w:r>
      <w:r>
        <w:rPr>
          <w:sz w:val="24"/>
        </w:rPr>
        <w:t>DDG100</w:t>
      </w:r>
      <w:r>
        <w:rPr>
          <w:sz w:val="24"/>
        </w:rPr>
        <w:t>驱逐舰舰炮系统、空天往返飞行器</w:t>
      </w:r>
      <w:r>
        <w:rPr>
          <w:sz w:val="24"/>
        </w:rPr>
        <w:t>X-37B</w:t>
      </w:r>
      <w:r>
        <w:rPr>
          <w:sz w:val="24"/>
        </w:rPr>
        <w:t>副翼和大黄蜂</w:t>
      </w:r>
      <w:r>
        <w:rPr>
          <w:sz w:val="24"/>
        </w:rPr>
        <w:t>F/A-18B</w:t>
      </w:r>
      <w:r>
        <w:rPr>
          <w:sz w:val="24"/>
        </w:rPr>
        <w:t>副翼。在国内，已用于小型武器发射车、雷达车等特种车辆的起竖驱动系统、中小型火炮和导弹倾斜起竖驱动系统、坦克炮控系统等。机电伺服系统以其独有的优越性和不可替代性，已经成为世界各国关注热点，欧盟、美国等西方国家投入了大量人力和经费对此开展研究。</w:t>
      </w:r>
    </w:p>
    <w:p>
      <w:pPr>
        <w:pStyle w:val="Normal"/>
        <w:spacing w:lineRule="exact" w:line="480"/>
        <w:ind w:firstLine="480"/>
        <w:rPr>
          <w:sz w:val="24"/>
        </w:rPr>
      </w:pPr>
      <w:r>
        <w:rPr>
          <w:sz w:val="24"/>
        </w:rPr>
        <w:t>作为机电伺服驱动系统执行机构，行星滚柱丝杠是一种能够大幅提升机电伺服驱动系统功率密度与传动精度的新型执行机构，越来越受到广泛关注和研究，其结构组成如图</w:t>
      </w:r>
      <w:r>
        <w:rPr>
          <w:sz w:val="24"/>
        </w:rPr>
        <w:t>1-1</w:t>
      </w:r>
      <w:r>
        <w:rPr>
          <w:sz w:val="24"/>
        </w:rPr>
        <w:t>所示。由于利用多个滚柱作为丝杠和螺母之间的承力与运动传递零件，因此与图</w:t>
      </w:r>
      <w:r>
        <w:rPr>
          <w:sz w:val="24"/>
        </w:rPr>
        <w:t>1-2</w:t>
      </w:r>
      <w:r>
        <w:rPr>
          <w:sz w:val="24"/>
        </w:rPr>
        <w:t>所示的滚珠丝杠相比，行星滚柱丝杠在相同丝杠直径下，承载能力提高</w:t>
      </w:r>
      <w:r>
        <w:rPr>
          <w:sz w:val="24"/>
        </w:rPr>
        <w:t>6</w:t>
      </w:r>
      <w:r>
        <w:rPr>
          <w:sz w:val="24"/>
        </w:rPr>
        <w:t>倍、相同负载下节省</w:t>
      </w:r>
      <w:r>
        <w:rPr>
          <w:sz w:val="24"/>
        </w:rPr>
        <w:t>1/3</w:t>
      </w:r>
      <w:r>
        <w:rPr>
          <w:sz w:val="24"/>
        </w:rPr>
        <w:t>空间、寿命提高</w:t>
      </w:r>
      <w:r>
        <w:rPr>
          <w:sz w:val="24"/>
        </w:rPr>
        <w:t>14</w:t>
      </w:r>
      <w:r>
        <w:rPr>
          <w:sz w:val="24"/>
        </w:rPr>
        <w:t>倍、工作环境温度范围提高</w:t>
      </w:r>
      <w:r>
        <w:rPr>
          <w:sz w:val="24"/>
        </w:rPr>
        <w:t>2</w:t>
      </w:r>
      <w:r>
        <w:rPr>
          <w:sz w:val="24"/>
        </w:rPr>
        <w:t>倍。尤其当丝杠直径为</w:t>
      </w:r>
      <w:r>
        <w:rPr>
          <w:sz w:val="24"/>
        </w:rPr>
        <w:t>210mm</w:t>
      </w:r>
      <w:r>
        <w:rPr>
          <w:sz w:val="24"/>
        </w:rPr>
        <w:t>时，动载荷可高达</w:t>
      </w:r>
      <w:r>
        <w:rPr>
          <w:sz w:val="24"/>
        </w:rPr>
        <w:t>370</w:t>
      </w:r>
      <w:r>
        <w:rPr>
          <w:sz w:val="24"/>
        </w:rPr>
        <w:t>吨以上，静载荷可高达</w:t>
      </w:r>
      <w:r>
        <w:rPr>
          <w:sz w:val="24"/>
        </w:rPr>
        <w:t>2000</w:t>
      </w:r>
      <w:r>
        <w:rPr>
          <w:sz w:val="24"/>
        </w:rPr>
        <w:t>吨以上；螺距最小可达</w:t>
      </w:r>
      <w:r>
        <w:rPr>
          <w:sz w:val="24"/>
        </w:rPr>
        <w:t>0.25mm</w:t>
      </w:r>
      <w:r>
        <w:rPr>
          <w:sz w:val="24"/>
        </w:rPr>
        <w:t>，更有利于实现高承载大行程下的超高精密传动控制。这些特征使得基于行星滚柱丝杠传动的机电伺服驱动系统替代大功率液压起竖驱动系统成为可能。</w:t>
      </w:r>
    </w:p>
    <w:p>
      <w:pPr>
        <w:pStyle w:val="Normal"/>
        <w:jc w:val="center"/>
        <w:rPr>
          <w:szCs w:val="32"/>
        </w:rPr>
      </w:pPr>
      <w:r>
        <w:rPr/>
        <w:drawing>
          <wp:inline distT="0" distB="0" distL="0" distR="0">
            <wp:extent cx="2874010" cy="1153795"/>
            <wp:effectExtent l="0" t="0" r="0" b="0"/>
            <wp:docPr id="7" name="图片 5" descr="行星滚柱丝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行星滚柱丝杠"/>
                    <pic:cNvPicPr>
                      <a:picLocks noChangeAspect="1" noChangeArrowheads="1"/>
                    </pic:cNvPicPr>
                  </pic:nvPicPr>
                  <pic:blipFill>
                    <a:blip r:embed="rId6"/>
                    <a:srcRect l="0" t="0" r="0" b="7062"/>
                    <a:stretch>
                      <a:fillRect/>
                    </a:stretch>
                  </pic:blipFill>
                  <pic:spPr bwMode="auto">
                    <a:xfrm>
                      <a:off x="0" y="0"/>
                      <a:ext cx="2874010" cy="1153795"/>
                    </a:xfrm>
                    <a:prstGeom prst="rect">
                      <a:avLst/>
                    </a:prstGeom>
                  </pic:spPr>
                </pic:pic>
              </a:graphicData>
            </a:graphic>
          </wp:inline>
        </w:drawing>
      </w:r>
      <w:r>
        <w:rPr>
          <w:szCs w:val="32"/>
        </w:rPr>
        <w:t xml:space="preserve">  </w:t>
      </w:r>
      <w:r>
        <w:rPr/>
        <w:drawing>
          <wp:inline distT="0" distB="0" distL="0" distR="0">
            <wp:extent cx="2155190" cy="1153795"/>
            <wp:effectExtent l="0" t="0" r="0" b="0"/>
            <wp:docPr id="8" name="图片 3"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th"/>
                    <pic:cNvPicPr>
                      <a:picLocks noChangeAspect="1" noChangeArrowheads="1"/>
                    </pic:cNvPicPr>
                  </pic:nvPicPr>
                  <pic:blipFill>
                    <a:blip r:embed="rId7"/>
                    <a:srcRect l="0" t="15521" r="0" b="13404"/>
                    <a:stretch>
                      <a:fillRect/>
                    </a:stretch>
                  </pic:blipFill>
                  <pic:spPr bwMode="auto">
                    <a:xfrm>
                      <a:off x="0" y="0"/>
                      <a:ext cx="2155190" cy="1153795"/>
                    </a:xfrm>
                    <a:prstGeom prst="rect">
                      <a:avLst/>
                    </a:prstGeom>
                  </pic:spPr>
                </pic:pic>
              </a:graphicData>
            </a:graphic>
          </wp:inline>
        </w:drawing>
      </w:r>
    </w:p>
    <w:p>
      <w:pPr>
        <w:pStyle w:val="Style33"/>
        <w:spacing w:before="0" w:after="156"/>
        <w:rPr/>
      </w:pPr>
      <w:r>
        <w:rPr/>
        <w:t>图</w:t>
      </w:r>
      <w:r>
        <w:rPr/>
        <w:t>1-</w:t>
      </w:r>
      <w:r>
        <w:rPr/>
        <w:fldChar w:fldCharType="begin"/>
      </w:r>
      <w:r>
        <w:rPr/>
        <w:instrText xml:space="preserve"> SEQ 图1- \* ARABIC </w:instrText>
      </w:r>
      <w:r>
        <w:rPr/>
        <w:fldChar w:fldCharType="separate"/>
      </w:r>
      <w:r>
        <w:rPr/>
        <w:t>1</w:t>
      </w:r>
      <w:r>
        <w:rPr/>
        <w:fldChar w:fldCharType="end"/>
      </w:r>
      <w:bookmarkStart w:id="10" w:name="_Toc23909"/>
      <w:bookmarkStart w:id="11" w:name="_Toc8033"/>
      <w:bookmarkStart w:id="12" w:name="_Toc12153"/>
      <w:r>
        <w:rPr/>
        <w:t xml:space="preserve">  </w:t>
      </w:r>
      <w:r>
        <w:rPr/>
        <w:t>行星滚柱丝杠                     图</w:t>
      </w:r>
      <w:r>
        <w:rPr/>
        <w:t>1-</w:t>
      </w:r>
      <w:r>
        <w:rPr/>
        <w:fldChar w:fldCharType="begin"/>
      </w:r>
      <w:r>
        <w:rPr/>
        <w:instrText xml:space="preserve"> SEQ 图1- \* ARABIC </w:instrText>
      </w:r>
      <w:r>
        <w:rPr/>
        <w:fldChar w:fldCharType="separate"/>
      </w:r>
      <w:r>
        <w:rPr/>
        <w:t>2</w:t>
      </w:r>
      <w:r>
        <w:rPr/>
        <w:fldChar w:fldCharType="end"/>
      </w:r>
      <w:r>
        <w:rPr/>
        <w:t xml:space="preserve">  </w:t>
      </w:r>
      <w:r>
        <w:rPr/>
        <w:t>滚珠丝杠</w:t>
      </w:r>
      <w:bookmarkEnd w:id="10"/>
      <w:bookmarkEnd w:id="11"/>
      <w:bookmarkEnd w:id="12"/>
    </w:p>
    <w:p>
      <w:pPr>
        <w:pStyle w:val="Normal"/>
        <w:spacing w:lineRule="exact" w:line="480"/>
        <w:ind w:firstLine="480"/>
        <w:rPr>
          <w:sz w:val="24"/>
        </w:rPr>
      </w:pPr>
      <w:r>
        <w:rPr>
          <w:sz w:val="24"/>
        </w:rPr>
        <w:t>另一方面，行星滚柱丝杠</w:t>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widowControl/>
        <w:jc w:val="left"/>
        <w:rPr>
          <w:sz w:val="24"/>
        </w:rPr>
      </w:pPr>
      <w:r>
        <w:rPr>
          <w:sz w:val="24"/>
        </w:rPr>
      </w:r>
      <w:r>
        <w:br w:type="page"/>
      </w:r>
    </w:p>
    <w:p>
      <w:pPr>
        <w:pStyle w:val="Heading1"/>
        <w:numPr>
          <w:ilvl w:val="0"/>
          <w:numId w:val="1"/>
        </w:numPr>
        <w:spacing w:lineRule="exact" w:line="480" w:before="312" w:after="0"/>
        <w:ind w:left="640" w:hanging="640"/>
        <w:rPr>
          <w:rFonts w:ascii="黑体" w:hAnsi="黑体" w:eastAsia="黑体" w:cs="黑体"/>
          <w:b w:val="false"/>
          <w:b w:val="false"/>
          <w:bCs w:val="false"/>
          <w:kern w:val="0"/>
          <w:sz w:val="32"/>
          <w:szCs w:val="32"/>
        </w:rPr>
      </w:pPr>
      <w:bookmarkStart w:id="13" w:name="_Toc65851508"/>
      <w:r>
        <w:rPr>
          <w:rFonts w:ascii="黑体" w:hAnsi="黑体" w:cs="黑体" w:eastAsia="黑体"/>
          <w:b w:val="false"/>
          <w:bCs w:val="false"/>
          <w:kern w:val="0"/>
          <w:sz w:val="32"/>
          <w:szCs w:val="32"/>
        </w:rPr>
        <w:t>多级系统电机级联设计</w:t>
      </w:r>
      <w:bookmarkEnd w:id="13"/>
    </w:p>
    <w:p>
      <w:pPr>
        <w:pStyle w:val="Normal"/>
        <w:numPr>
          <w:ilvl w:val="0"/>
          <w:numId w:val="0"/>
        </w:numPr>
        <w:spacing w:lineRule="exact" w:line="480" w:before="156" w:after="330"/>
        <w:ind w:left="0" w:hanging="0"/>
        <w:outlineLvl w:val="1"/>
        <w:rPr>
          <w:rFonts w:ascii="楷体_GB2312" w:hAnsi="楷体_GB2312" w:eastAsia="楷体_GB2312" w:cs="楷体_GB2312"/>
          <w:b/>
          <w:b/>
          <w:sz w:val="28"/>
        </w:rPr>
      </w:pPr>
      <w:bookmarkStart w:id="14" w:name="_Toc34040747"/>
      <w:bookmarkStart w:id="15" w:name="_Toc65851509"/>
      <w:r>
        <w:rPr>
          <w:rFonts w:eastAsia="楷体_GB2312" w:cs="楷体_GB2312" w:ascii="楷体_GB2312" w:hAnsi="楷体_GB2312"/>
          <w:b/>
          <w:sz w:val="28"/>
        </w:rPr>
        <w:t xml:space="preserve">2.1  </w:t>
      </w:r>
      <w:r>
        <w:rPr>
          <w:rFonts w:ascii="楷体_GB2312" w:hAnsi="楷体_GB2312" w:cs="楷体_GB2312" w:eastAsia="楷体_GB2312"/>
          <w:b/>
          <w:sz w:val="28"/>
        </w:rPr>
        <w:t>伺服电机设计</w:t>
      </w:r>
      <w:bookmarkEnd w:id="14"/>
      <w:bookmarkEnd w:id="15"/>
    </w:p>
    <w:p>
      <w:pPr>
        <w:pStyle w:val="Normal"/>
        <w:spacing w:lineRule="exact" w:line="480"/>
        <w:ind w:firstLine="480"/>
        <w:rPr>
          <w:sz w:val="24"/>
        </w:rPr>
      </w:pPr>
      <w:r>
        <w:rPr>
          <w:sz w:val="24"/>
        </w:rPr>
        <w:t>面向车载</w:t>
      </w:r>
      <w:r>
        <w:rPr>
          <w:sz w:val="24"/>
        </w:rPr>
        <w:t>***</w:t>
      </w:r>
      <w:r>
        <w:rPr>
          <w:sz w:val="24"/>
        </w:rPr>
        <w:t>，如图</w:t>
      </w:r>
      <w:r>
        <w:rPr>
          <w:sz w:val="24"/>
        </w:rPr>
        <w:t>2-1</w:t>
      </w:r>
      <w:r>
        <w:rPr>
          <w:sz w:val="24"/>
        </w:rPr>
        <w:t>所示。</w:t>
      </w:r>
    </w:p>
    <w:p>
      <w:pPr>
        <w:pStyle w:val="Normal"/>
        <w:snapToGrid w:val="false"/>
        <w:spacing w:lineRule="auto" w:line="300"/>
        <w:jc w:val="center"/>
        <w:rPr>
          <w:rFonts w:eastAsia="仿宋_GB2312"/>
          <w:sz w:val="24"/>
        </w:rPr>
      </w:pPr>
      <w:r>
        <w:rPr/>
        <w:drawing>
          <wp:inline distT="0" distB="0" distL="0" distR="0">
            <wp:extent cx="2533650" cy="2503170"/>
            <wp:effectExtent l="0" t="0" r="0" b="0"/>
            <wp:docPr id="9" name="图片 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87" descr=""/>
                    <pic:cNvPicPr>
                      <a:picLocks noChangeAspect="1" noChangeArrowheads="1"/>
                    </pic:cNvPicPr>
                  </pic:nvPicPr>
                  <pic:blipFill>
                    <a:blip r:embed="rId8"/>
                    <a:stretch>
                      <a:fillRect/>
                    </a:stretch>
                  </pic:blipFill>
                  <pic:spPr bwMode="auto">
                    <a:xfrm>
                      <a:off x="0" y="0"/>
                      <a:ext cx="2533650" cy="2503170"/>
                    </a:xfrm>
                    <a:prstGeom prst="rect">
                      <a:avLst/>
                    </a:prstGeom>
                  </pic:spPr>
                </pic:pic>
              </a:graphicData>
            </a:graphic>
          </wp:inline>
        </w:drawing>
      </w:r>
    </w:p>
    <w:p>
      <w:pPr>
        <w:pStyle w:val="Style33"/>
        <w:spacing w:before="0" w:after="156"/>
        <w:rPr/>
      </w:pPr>
      <w:r>
        <w:rPr/>
        <w:t>图</w:t>
      </w:r>
      <w:r>
        <w:rPr/>
        <w:t>2-</w:t>
      </w:r>
      <w:r>
        <w:rPr/>
        <w:fldChar w:fldCharType="begin"/>
      </w:r>
      <w:r>
        <w:rPr/>
        <w:instrText xml:space="preserve"> SEQ 图2- \* ARABIC </w:instrText>
      </w:r>
      <w:r>
        <w:rPr/>
        <w:fldChar w:fldCharType="separate"/>
      </w:r>
      <w:r>
        <w:rPr/>
        <w:t>1</w:t>
      </w:r>
      <w:r>
        <w:rPr/>
        <w:fldChar w:fldCharType="end"/>
      </w:r>
      <w:bookmarkStart w:id="16" w:name="_Toc14623"/>
      <w:r>
        <w:rPr/>
        <w:t xml:space="preserve">  </w:t>
      </w:r>
      <w:r>
        <w:rPr/>
        <w:t>多电机协调驱动示意图</w:t>
      </w:r>
      <w:bookmarkEnd w:id="16"/>
    </w:p>
    <w:p>
      <w:pPr>
        <w:pStyle w:val="Normal"/>
        <w:spacing w:lineRule="exact" w:line="480"/>
        <w:ind w:firstLine="480"/>
        <w:rPr>
          <w:sz w:val="24"/>
        </w:rPr>
      </w:pPr>
      <w:r>
        <w:rPr>
          <w:sz w:val="24"/>
        </w:rPr>
        <w:t>通过多电机多余度模块化的集成驱动控制设计技术，实现大伸缩比大推力精密伺服驱动，大幅降低安装空间尺寸，有效提升发射机动性，电机设计分析如下。</w:t>
      </w:r>
    </w:p>
    <w:p>
      <w:pPr>
        <w:pStyle w:val="Normal"/>
        <w:spacing w:lineRule="exact" w:line="480"/>
        <w:ind w:firstLine="480"/>
        <w:rPr>
          <w:sz w:val="24"/>
        </w:rPr>
      </w:pPr>
      <w:r>
        <w:rPr>
          <w:sz w:val="24"/>
        </w:rPr>
      </w:r>
    </w:p>
    <w:p>
      <w:pPr>
        <w:pStyle w:val="Heading3"/>
        <w:spacing w:lineRule="auto" w:line="360" w:before="62" w:after="0"/>
        <w:rPr>
          <w:b w:val="false"/>
          <w:b w:val="false"/>
          <w:sz w:val="24"/>
        </w:rPr>
      </w:pPr>
      <w:bookmarkStart w:id="17" w:name="_Toc65851510"/>
      <w:bookmarkStart w:id="18" w:name="_Toc34040748"/>
      <w:r>
        <w:rPr>
          <w:rFonts w:ascii="宋体" w:hAnsi="宋体"/>
          <w:b w:val="false"/>
          <w:sz w:val="24"/>
          <w:szCs w:val="24"/>
        </w:rPr>
        <w:t>2.1.1</w:t>
        <w:tab/>
      </w:r>
      <w:bookmarkEnd w:id="18"/>
      <w:r>
        <w:rPr>
          <w:rFonts w:ascii="宋体" w:hAnsi="宋体"/>
          <w:b w:val="false"/>
          <w:sz w:val="24"/>
          <w:szCs w:val="24"/>
        </w:rPr>
        <w:t xml:space="preserve"> </w:t>
      </w:r>
      <w:r>
        <w:rPr>
          <w:b w:val="false"/>
          <w:sz w:val="24"/>
        </w:rPr>
        <w:t>电机结构以及关键参数</w:t>
      </w:r>
      <w:bookmarkEnd w:id="17"/>
    </w:p>
    <w:p>
      <w:pPr>
        <w:pStyle w:val="Normal"/>
        <w:spacing w:lineRule="exact" w:line="480"/>
        <w:ind w:firstLine="480"/>
        <w:rPr>
          <w:sz w:val="24"/>
        </w:rPr>
      </w:pPr>
      <w:r>
        <w:rPr>
          <w:sz w:val="24"/>
        </w:rPr>
        <w:t>电机选用内置式转子，极槽配合为</w:t>
      </w:r>
      <w:r>
        <w:rPr>
          <w:sz w:val="24"/>
        </w:rPr>
        <w:t>8</w:t>
      </w:r>
      <w:r>
        <w:rPr>
          <w:sz w:val="24"/>
        </w:rPr>
        <w:t>极</w:t>
      </w:r>
      <w:r>
        <w:rPr>
          <w:sz w:val="24"/>
        </w:rPr>
        <w:t>54</w:t>
      </w:r>
      <w:r>
        <w:rPr>
          <w:sz w:val="24"/>
        </w:rPr>
        <w:t>槽，如图</w:t>
      </w:r>
      <w:r>
        <w:rPr>
          <w:sz w:val="24"/>
        </w:rPr>
        <w:t>2-2</w:t>
      </w:r>
      <w:r>
        <w:rPr>
          <w:sz w:val="24"/>
        </w:rPr>
        <w:t>所示。</w:t>
      </w:r>
    </w:p>
    <w:p>
      <w:pPr>
        <w:pStyle w:val="Normal"/>
        <w:jc w:val="center"/>
        <w:rPr>
          <w:sz w:val="24"/>
        </w:rPr>
      </w:pPr>
      <w:r>
        <w:rPr>
          <w:sz w:val="24"/>
        </w:rPr>
      </w:r>
    </w:p>
    <w:p>
      <w:pPr>
        <w:pStyle w:val="Normal"/>
        <w:jc w:val="center"/>
        <w:rPr>
          <w:sz w:val="24"/>
        </w:rPr>
      </w:pPr>
      <w:r>
        <w:rPr>
          <w:sz w:val="24"/>
        </w:rPr>
      </w:r>
    </w:p>
    <w:p>
      <w:pPr>
        <w:pStyle w:val="Style33"/>
        <w:spacing w:before="0" w:after="156"/>
        <w:rPr/>
      </w:pPr>
      <w:r>
        <w:rPr/>
        <w:t>图</w:t>
      </w:r>
      <w:r>
        <w:rPr/>
        <w:t>2-</w:t>
      </w:r>
      <w:r>
        <w:rPr/>
        <w:fldChar w:fldCharType="begin"/>
      </w:r>
      <w:r>
        <w:rPr/>
        <w:instrText xml:space="preserve"> SEQ 图2- \* ARABIC </w:instrText>
      </w:r>
      <w:r>
        <w:rPr/>
        <w:fldChar w:fldCharType="separate"/>
      </w:r>
      <w:r>
        <w:rPr/>
        <w:t>2</w:t>
      </w:r>
      <w:r>
        <w:rPr/>
        <w:fldChar w:fldCharType="end"/>
      </w:r>
      <w:bookmarkStart w:id="19" w:name="_Toc1777"/>
      <w:r>
        <w:rPr/>
        <w:t xml:space="preserve">  </w:t>
      </w:r>
      <w:r>
        <w:rPr/>
        <w:t>电机结构示意图</w:t>
      </w:r>
      <w:bookmarkEnd w:id="19"/>
    </w:p>
    <w:p>
      <w:pPr>
        <w:pStyle w:val="Normal"/>
        <w:spacing w:lineRule="exact" w:line="480"/>
        <w:ind w:firstLine="480"/>
        <w:rPr>
          <w:sz w:val="24"/>
        </w:rPr>
      </w:pPr>
      <w:r>
        <w:rPr>
          <w:sz w:val="24"/>
        </w:rPr>
      </w:r>
    </w:p>
    <w:p>
      <w:pPr>
        <w:pStyle w:val="Normal"/>
        <w:spacing w:lineRule="exact" w:line="480"/>
        <w:ind w:firstLine="480"/>
        <w:rPr>
          <w:sz w:val="24"/>
        </w:rPr>
      </w:pPr>
      <w:r>
        <w:rPr>
          <w:sz w:val="24"/>
        </w:rPr>
        <w:t>电机的指标如表</w:t>
      </w:r>
      <w:r>
        <w:rPr>
          <w:sz w:val="24"/>
        </w:rPr>
        <w:t>2-1</w:t>
      </w:r>
      <w:r>
        <w:rPr>
          <w:sz w:val="24"/>
        </w:rPr>
        <w:t>所示：</w:t>
      </w:r>
    </w:p>
    <w:p>
      <w:pPr>
        <w:pStyle w:val="Style33"/>
        <w:spacing w:before="0" w:after="156"/>
        <w:rPr/>
      </w:pPr>
      <w:r>
        <w:rPr/>
        <w:t>表</w:t>
      </w:r>
      <w:r>
        <w:rPr/>
        <w:t>2-</w:t>
      </w:r>
      <w:r>
        <w:rPr/>
        <w:fldChar w:fldCharType="begin"/>
      </w:r>
      <w:r>
        <w:rPr/>
        <w:instrText xml:space="preserve"> SEQ 表2- \* ARABIC </w:instrText>
      </w:r>
      <w:r>
        <w:rPr/>
        <w:fldChar w:fldCharType="separate"/>
      </w:r>
      <w:r>
        <w:rPr/>
        <w:t>1</w:t>
      </w:r>
      <w:r>
        <w:rPr/>
        <w:fldChar w:fldCharType="end"/>
      </w:r>
      <w:bookmarkStart w:id="20" w:name="_Toc12224"/>
      <w:r>
        <w:rPr/>
        <w:t xml:space="preserve">  </w:t>
      </w:r>
      <w:r>
        <w:rPr/>
        <w:t>电机指标</w:t>
      </w:r>
      <w:bookmarkEnd w:id="20"/>
    </w:p>
    <w:tbl>
      <w:tblPr>
        <w:tblStyle w:val="110"/>
        <w:tblW w:w="594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266"/>
        <w:gridCol w:w="2682"/>
      </w:tblGrid>
      <w:tr>
        <w:trPr>
          <w:cnfStyle w:val="100000000000" w:firstRow="1" w:lastRow="0" w:firstColumn="0" w:lastColumn="0" w:oddVBand="0" w:evenVBand="0" w:oddHBand="0" w:evenHBand="0" w:firstRowFirstColumn="0" w:firstRowLastColumn="0" w:lastRowFirstColumn="0" w:lastRowLastColumn="0"/>
        </w:trPr>
        <w:tc>
          <w:tcPr>
            <w:tcW w:w="32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rPr>
                <w:b w:val="false"/>
                <w:b w:val="false"/>
                <w:bCs w:val="false"/>
                <w:sz w:val="24"/>
              </w:rPr>
            </w:pPr>
            <w:r>
              <w:rPr>
                <w:b/>
                <w:bCs/>
                <w:sz w:val="24"/>
                <w:lang w:val="en-US" w:eastAsia="zh-CN" w:bidi="ar-SA"/>
              </w:rPr>
              <w:t>直流母线电压</w:t>
            </w:r>
          </w:p>
        </w:tc>
        <w:tc>
          <w:tcPr>
            <w:tcW w:w="2682" w:type="dxa"/>
            <w:tcBorders/>
          </w:tcPr>
          <w:p>
            <w:pPr>
              <w:pStyle w:val="Normal"/>
              <w:widowControl w:val="false"/>
              <w:suppressAutoHyphens w:val="true"/>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bCs w:val="false"/>
                <w:sz w:val="24"/>
              </w:rPr>
            </w:pPr>
            <w:r>
              <w:rPr>
                <w:b/>
                <w:bCs/>
                <w:sz w:val="24"/>
                <w:lang w:val="en-US" w:eastAsia="zh-CN" w:bidi="ar-SA"/>
              </w:rPr>
              <w:t>270VDC</w:t>
            </w:r>
          </w:p>
        </w:tc>
      </w:tr>
      <w:tr>
        <w:trPr/>
        <w:tc>
          <w:tcPr>
            <w:tcW w:w="326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360" w:before="0" w:after="0"/>
              <w:rPr>
                <w:b w:val="false"/>
                <w:b w:val="false"/>
                <w:bCs w:val="false"/>
                <w:sz w:val="24"/>
              </w:rPr>
            </w:pPr>
            <w:r>
              <w:rPr>
                <w:b/>
                <w:bCs/>
                <w:sz w:val="24"/>
                <w:lang w:val="en-US" w:eastAsia="zh-CN" w:bidi="ar-SA"/>
              </w:rPr>
              <w:t>额定功率</w:t>
            </w:r>
          </w:p>
        </w:tc>
        <w:tc>
          <w:tcPr>
            <w:tcW w:w="2682"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6kW</w:t>
            </w:r>
          </w:p>
        </w:tc>
      </w:tr>
      <w:tr>
        <w:trPr/>
        <w:tc>
          <w:tcPr>
            <w:tcW w:w="32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rPr>
                <w:b w:val="false"/>
                <w:b w:val="false"/>
                <w:bCs w:val="false"/>
                <w:sz w:val="24"/>
              </w:rPr>
            </w:pPr>
            <w:r>
              <w:rPr>
                <w:b/>
                <w:bCs/>
                <w:sz w:val="24"/>
                <w:lang w:val="en-US" w:eastAsia="zh-CN" w:bidi="ar-SA"/>
              </w:rPr>
              <w:t>额定转矩</w:t>
            </w:r>
          </w:p>
        </w:tc>
        <w:tc>
          <w:tcPr>
            <w:tcW w:w="2682"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19N.m</w:t>
            </w:r>
          </w:p>
        </w:tc>
      </w:tr>
      <w:tr>
        <w:trPr/>
        <w:tc>
          <w:tcPr>
            <w:tcW w:w="326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360" w:before="0" w:after="0"/>
              <w:rPr>
                <w:b w:val="false"/>
                <w:b w:val="false"/>
                <w:bCs w:val="false"/>
                <w:sz w:val="24"/>
              </w:rPr>
            </w:pPr>
            <w:r>
              <w:rPr>
                <w:b/>
                <w:bCs/>
                <w:sz w:val="24"/>
                <w:lang w:val="en-US" w:eastAsia="zh-CN" w:bidi="ar-SA"/>
              </w:rPr>
              <w:t>峰值转矩</w:t>
            </w:r>
            <w:r>
              <w:rPr>
                <w:b/>
                <w:bCs/>
                <w:sz w:val="24"/>
                <w:lang w:val="en-US" w:eastAsia="zh-CN" w:bidi="ar-SA"/>
              </w:rPr>
              <w:t>(</w:t>
            </w:r>
            <w:r>
              <w:rPr>
                <w:b/>
                <w:bCs/>
                <w:sz w:val="24"/>
                <w:lang w:val="en-US" w:eastAsia="zh-CN" w:bidi="ar-SA"/>
              </w:rPr>
              <w:t>低速情况下</w:t>
            </w:r>
            <w:r>
              <w:rPr>
                <w:b/>
                <w:bCs/>
                <w:sz w:val="24"/>
                <w:lang w:val="en-US" w:eastAsia="zh-CN" w:bidi="ar-SA"/>
              </w:rPr>
              <w:t>)</w:t>
            </w:r>
          </w:p>
        </w:tc>
        <w:tc>
          <w:tcPr>
            <w:tcW w:w="2682"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50N.m</w:t>
            </w:r>
          </w:p>
        </w:tc>
      </w:tr>
      <w:tr>
        <w:trPr/>
        <w:tc>
          <w:tcPr>
            <w:tcW w:w="32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rPr>
                <w:b w:val="false"/>
                <w:b w:val="false"/>
                <w:bCs w:val="false"/>
                <w:sz w:val="24"/>
              </w:rPr>
            </w:pPr>
            <w:r>
              <w:rPr>
                <w:b/>
                <w:bCs/>
                <w:sz w:val="24"/>
                <w:lang w:val="en-US" w:eastAsia="zh-CN" w:bidi="ar-SA"/>
              </w:rPr>
              <w:t>额定转速</w:t>
            </w:r>
          </w:p>
        </w:tc>
        <w:tc>
          <w:tcPr>
            <w:tcW w:w="2682"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3000rpm</w:t>
            </w:r>
          </w:p>
        </w:tc>
      </w:tr>
      <w:tr>
        <w:trPr/>
        <w:tc>
          <w:tcPr>
            <w:tcW w:w="326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360" w:before="0" w:after="0"/>
              <w:rPr>
                <w:b w:val="false"/>
                <w:b w:val="false"/>
                <w:bCs w:val="false"/>
                <w:sz w:val="24"/>
              </w:rPr>
            </w:pPr>
            <w:r>
              <w:rPr>
                <w:b/>
                <w:bCs/>
                <w:sz w:val="24"/>
                <w:lang w:val="en-US" w:eastAsia="zh-CN" w:bidi="ar-SA"/>
              </w:rPr>
              <w:t>最高转速</w:t>
            </w:r>
          </w:p>
        </w:tc>
        <w:tc>
          <w:tcPr>
            <w:tcW w:w="2682"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3500rpm</w:t>
            </w:r>
          </w:p>
        </w:tc>
      </w:tr>
      <w:tr>
        <w:trPr/>
        <w:tc>
          <w:tcPr>
            <w:tcW w:w="32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rPr>
                <w:b w:val="false"/>
                <w:b w:val="false"/>
                <w:bCs w:val="false"/>
                <w:sz w:val="24"/>
              </w:rPr>
            </w:pPr>
            <w:r>
              <w:rPr>
                <w:b/>
                <w:bCs/>
                <w:sz w:val="24"/>
                <w:lang w:val="en-US" w:eastAsia="zh-CN" w:bidi="ar-SA"/>
              </w:rPr>
              <w:t>外形尺寸，宽</w:t>
            </w:r>
            <w:r>
              <w:rPr>
                <w:b/>
                <w:bCs/>
                <w:sz w:val="24"/>
                <w:lang w:val="en-US" w:eastAsia="zh-CN" w:bidi="ar-SA"/>
              </w:rPr>
              <w:t>×</w:t>
            </w:r>
            <w:r>
              <w:rPr>
                <w:b/>
                <w:bCs/>
                <w:sz w:val="24"/>
                <w:lang w:val="en-US" w:eastAsia="zh-CN" w:bidi="ar-SA"/>
              </w:rPr>
              <w:t>高：</w:t>
            </w:r>
          </w:p>
        </w:tc>
        <w:tc>
          <w:tcPr>
            <w:tcW w:w="2682"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155mm×155mm(</w:t>
            </w:r>
            <w:r>
              <w:rPr>
                <w:sz w:val="24"/>
                <w:lang w:val="en-US" w:eastAsia="zh-CN" w:bidi="ar-SA"/>
              </w:rPr>
              <w:t>左右</w:t>
            </w:r>
            <w:r>
              <w:rPr>
                <w:sz w:val="24"/>
                <w:lang w:val="en-US" w:eastAsia="zh-CN" w:bidi="ar-SA"/>
              </w:rPr>
              <w:t>)</w:t>
            </w:r>
          </w:p>
        </w:tc>
      </w:tr>
    </w:tbl>
    <w:p>
      <w:pPr>
        <w:pStyle w:val="Normal"/>
        <w:spacing w:lineRule="exact" w:line="480" w:before="156" w:after="330"/>
        <w:ind w:firstLine="480"/>
        <w:rPr>
          <w:sz w:val="24"/>
        </w:rPr>
      </w:pPr>
      <w:r>
        <w:rPr>
          <w:sz w:val="24"/>
        </w:rPr>
        <w:t>电机的关键参数如表</w:t>
      </w:r>
      <w:r>
        <w:rPr>
          <w:sz w:val="24"/>
        </w:rPr>
        <w:t>2-2</w:t>
      </w:r>
      <w:r>
        <w:rPr>
          <w:sz w:val="24"/>
        </w:rPr>
        <w:t>所示：</w:t>
      </w:r>
    </w:p>
    <w:p>
      <w:pPr>
        <w:pStyle w:val="Style33"/>
        <w:spacing w:before="0" w:after="156"/>
        <w:rPr/>
      </w:pPr>
      <w:r>
        <w:rPr/>
        <w:t>表</w:t>
      </w:r>
      <w:r>
        <w:rPr/>
        <w:t>2-</w:t>
      </w:r>
      <w:r>
        <w:rPr/>
        <w:fldChar w:fldCharType="begin"/>
      </w:r>
      <w:r>
        <w:rPr/>
        <w:instrText xml:space="preserve"> SEQ 表2- \* ARABIC </w:instrText>
      </w:r>
      <w:r>
        <w:rPr/>
        <w:fldChar w:fldCharType="separate"/>
      </w:r>
      <w:r>
        <w:rPr/>
        <w:t>2</w:t>
      </w:r>
      <w:r>
        <w:rPr/>
        <w:fldChar w:fldCharType="end"/>
      </w:r>
      <w:bookmarkStart w:id="21" w:name="_Toc3341"/>
      <w:r>
        <w:rPr/>
        <w:t xml:space="preserve">  </w:t>
      </w:r>
      <w:r>
        <w:rPr/>
        <w:t>电机的关键参数</w:t>
      </w:r>
      <w:bookmarkEnd w:id="21"/>
    </w:p>
    <w:tbl>
      <w:tblPr>
        <w:tblStyle w:val="110"/>
        <w:tblW w:w="77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460"/>
        <w:gridCol w:w="2650"/>
        <w:gridCol w:w="1418"/>
      </w:tblGrid>
      <w:tr>
        <w:trPr>
          <w:cnfStyle w:val="100000000000" w:firstRow="1" w:lastRow="0" w:firstColumn="0" w:lastColumn="0" w:oddVBand="0" w:evenVBand="0" w:oddHBand="0" w:evenHBand="0"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rPr>
                <w:b w:val="false"/>
                <w:b w:val="false"/>
                <w:bCs w:val="false"/>
                <w:sz w:val="24"/>
              </w:rPr>
            </w:pPr>
            <w:r>
              <w:rPr>
                <w:b/>
                <w:bCs/>
                <w:sz w:val="24"/>
                <w:lang w:val="en-US" w:eastAsia="zh-CN" w:bidi="ar-SA"/>
              </w:rPr>
              <w:t>额定电流</w:t>
            </w:r>
            <w:r>
              <w:rPr>
                <w:b/>
                <w:bCs/>
                <w:sz w:val="24"/>
                <w:lang w:val="en-US" w:eastAsia="zh-CN" w:bidi="ar-SA"/>
              </w:rPr>
              <w:t>(I)</w:t>
            </w:r>
          </w:p>
        </w:tc>
        <w:tc>
          <w:tcPr>
            <w:tcW w:w="1460" w:type="dxa"/>
            <w:tcBorders/>
          </w:tcPr>
          <w:p>
            <w:pPr>
              <w:pStyle w:val="Normal"/>
              <w:widowControl w:val="false"/>
              <w:suppressAutoHyphens w:val="true"/>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bCs w:val="false"/>
                <w:sz w:val="24"/>
              </w:rPr>
            </w:pPr>
            <w:r>
              <w:rPr>
                <w:b/>
                <w:bCs/>
                <w:sz w:val="24"/>
                <w:lang w:val="en-US" w:eastAsia="zh-CN" w:bidi="ar-SA"/>
              </w:rPr>
              <w:t>27</w:t>
            </w:r>
          </w:p>
        </w:tc>
        <w:tc>
          <w:tcPr>
            <w:tcW w:w="2650" w:type="dxa"/>
            <w:tcBorders/>
          </w:tcPr>
          <w:p>
            <w:pPr>
              <w:pStyle w:val="Normal"/>
              <w:widowControl w:val="false"/>
              <w:suppressAutoHyphens w:val="true"/>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bCs w:val="false"/>
                <w:sz w:val="24"/>
              </w:rPr>
            </w:pPr>
            <w:r>
              <w:rPr>
                <w:b/>
                <w:bCs/>
                <w:sz w:val="24"/>
                <w:lang w:val="en-US" w:eastAsia="zh-CN" w:bidi="ar-SA"/>
              </w:rPr>
              <w:t>极数</w:t>
            </w:r>
          </w:p>
        </w:tc>
        <w:tc>
          <w:tcPr>
            <w:tcW w:w="1418" w:type="dxa"/>
            <w:tcBorders/>
          </w:tcPr>
          <w:p>
            <w:pPr>
              <w:pStyle w:val="Normal"/>
              <w:widowControl w:val="false"/>
              <w:suppressAutoHyphens w:val="true"/>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bCs w:val="false"/>
                <w:sz w:val="24"/>
              </w:rPr>
            </w:pPr>
            <w:r>
              <w:rPr>
                <w:b/>
                <w:bCs/>
                <w:sz w:val="24"/>
                <w:lang w:val="en-US" w:eastAsia="zh-CN" w:bidi="ar-SA"/>
              </w:rPr>
              <w:t>8</w:t>
            </w:r>
          </w:p>
        </w:tc>
      </w:tr>
      <w:tr>
        <w:trPr/>
        <w:tc>
          <w:tcPr>
            <w:tcW w:w="226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360" w:before="0" w:after="0"/>
              <w:rPr>
                <w:b w:val="false"/>
                <w:b w:val="false"/>
                <w:bCs w:val="false"/>
                <w:sz w:val="24"/>
              </w:rPr>
            </w:pPr>
            <w:r>
              <w:rPr>
                <w:b/>
                <w:bCs/>
                <w:sz w:val="24"/>
                <w:lang w:val="en-US" w:eastAsia="zh-CN" w:bidi="ar-SA"/>
              </w:rPr>
              <w:t>最大电流</w:t>
            </w:r>
            <w:r>
              <w:rPr>
                <w:b/>
                <w:bCs/>
                <w:sz w:val="24"/>
                <w:lang w:val="en-US" w:eastAsia="zh-CN" w:bidi="ar-SA"/>
              </w:rPr>
              <w:t>(I)</w:t>
            </w:r>
          </w:p>
        </w:tc>
        <w:tc>
          <w:tcPr>
            <w:tcW w:w="1460"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72</w:t>
            </w:r>
          </w:p>
        </w:tc>
        <w:tc>
          <w:tcPr>
            <w:tcW w:w="2650"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槽数</w:t>
            </w:r>
          </w:p>
        </w:tc>
        <w:tc>
          <w:tcPr>
            <w:tcW w:w="1418"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54</w:t>
            </w:r>
          </w:p>
        </w:tc>
      </w:tr>
      <w:tr>
        <w:trPr/>
        <w:tc>
          <w:tcPr>
            <w:tcW w:w="22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rPr>
                <w:b w:val="false"/>
                <w:b w:val="false"/>
                <w:bCs w:val="false"/>
                <w:sz w:val="24"/>
              </w:rPr>
            </w:pPr>
            <w:r>
              <w:rPr>
                <w:b/>
                <w:bCs/>
                <w:sz w:val="24"/>
                <w:lang w:val="en-US" w:eastAsia="zh-CN" w:bidi="ar-SA"/>
              </w:rPr>
              <w:t>相电阻</w:t>
            </w:r>
            <w:r>
              <w:rPr>
                <w:b/>
                <w:bCs/>
                <w:sz w:val="24"/>
                <w:lang w:val="en-US" w:eastAsia="zh-CN" w:bidi="ar-SA"/>
              </w:rPr>
              <w:t>@20</w:t>
            </w:r>
            <w:r>
              <w:rPr>
                <w:rFonts w:cs="宋体" w:ascii="宋体" w:hAnsi="宋体"/>
                <w:b/>
                <w:bCs/>
                <w:sz w:val="24"/>
                <w:lang w:val="en-US" w:eastAsia="zh-CN" w:bidi="ar-SA"/>
              </w:rPr>
              <w:t>℃</w:t>
            </w:r>
            <w:r>
              <w:rPr>
                <w:b/>
                <w:bCs/>
                <w:sz w:val="24"/>
                <w:lang w:val="en-US" w:eastAsia="zh-CN" w:bidi="ar-SA"/>
              </w:rPr>
              <w:t>(Ω)</w:t>
            </w:r>
          </w:p>
        </w:tc>
        <w:tc>
          <w:tcPr>
            <w:tcW w:w="1460"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0.0433</w:t>
            </w:r>
          </w:p>
        </w:tc>
        <w:tc>
          <w:tcPr>
            <w:tcW w:w="2650"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定子外径</w:t>
            </w:r>
            <w:r>
              <w:rPr>
                <w:sz w:val="24"/>
                <w:lang w:val="en-US" w:eastAsia="zh-CN" w:bidi="ar-SA"/>
              </w:rPr>
              <w:t>(mm)</w:t>
            </w:r>
          </w:p>
        </w:tc>
        <w:tc>
          <w:tcPr>
            <w:tcW w:w="1418"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140</w:t>
            </w:r>
          </w:p>
        </w:tc>
      </w:tr>
      <w:tr>
        <w:trPr/>
        <w:tc>
          <w:tcPr>
            <w:tcW w:w="226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360" w:before="0" w:after="0"/>
              <w:rPr>
                <w:b w:val="false"/>
                <w:b w:val="false"/>
                <w:bCs w:val="false"/>
                <w:sz w:val="24"/>
              </w:rPr>
            </w:pPr>
            <w:r>
              <w:rPr>
                <w:b/>
                <w:bCs/>
                <w:sz w:val="24"/>
                <w:lang w:val="en-US" w:eastAsia="zh-CN" w:bidi="ar-SA"/>
              </w:rPr>
              <w:t>槽满率</w:t>
            </w:r>
          </w:p>
        </w:tc>
        <w:tc>
          <w:tcPr>
            <w:tcW w:w="1460"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73.86%</w:t>
            </w:r>
          </w:p>
        </w:tc>
        <w:tc>
          <w:tcPr>
            <w:tcW w:w="2650"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定子内径</w:t>
            </w:r>
            <w:r>
              <w:rPr>
                <w:sz w:val="24"/>
                <w:lang w:val="en-US" w:eastAsia="zh-CN" w:bidi="ar-SA"/>
              </w:rPr>
              <w:t>(mm)</w:t>
            </w:r>
          </w:p>
        </w:tc>
        <w:tc>
          <w:tcPr>
            <w:tcW w:w="1418"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92</w:t>
            </w:r>
          </w:p>
        </w:tc>
      </w:tr>
      <w:tr>
        <w:trPr/>
        <w:tc>
          <w:tcPr>
            <w:tcW w:w="22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rPr>
                <w:b w:val="false"/>
                <w:b w:val="false"/>
                <w:bCs w:val="false"/>
                <w:sz w:val="24"/>
              </w:rPr>
            </w:pPr>
            <w:r>
              <w:rPr>
                <w:b/>
                <w:bCs/>
                <w:sz w:val="24"/>
                <w:lang w:val="en-US" w:eastAsia="zh-CN" w:bidi="ar-SA"/>
              </w:rPr>
              <w:t>永磁体型号</w:t>
            </w:r>
          </w:p>
        </w:tc>
        <w:tc>
          <w:tcPr>
            <w:tcW w:w="1460"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N38UH</w:t>
            </w:r>
          </w:p>
        </w:tc>
        <w:tc>
          <w:tcPr>
            <w:tcW w:w="2650"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转子外径</w:t>
            </w:r>
            <w:r>
              <w:rPr>
                <w:sz w:val="24"/>
                <w:lang w:val="en-US" w:eastAsia="zh-CN" w:bidi="ar-SA"/>
              </w:rPr>
              <w:t>(mm)</w:t>
            </w:r>
          </w:p>
        </w:tc>
        <w:tc>
          <w:tcPr>
            <w:tcW w:w="1418"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90</w:t>
            </w:r>
          </w:p>
        </w:tc>
      </w:tr>
      <w:tr>
        <w:trPr/>
        <w:tc>
          <w:tcPr>
            <w:tcW w:w="226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360" w:before="0" w:after="0"/>
              <w:rPr>
                <w:b w:val="false"/>
                <w:b w:val="false"/>
                <w:bCs w:val="false"/>
                <w:sz w:val="24"/>
              </w:rPr>
            </w:pPr>
            <w:r>
              <w:rPr>
                <w:b/>
                <w:bCs/>
                <w:sz w:val="24"/>
                <w:lang w:val="en-US" w:eastAsia="zh-CN" w:bidi="ar-SA"/>
              </w:rPr>
              <w:t>硅钢片型号</w:t>
            </w:r>
          </w:p>
        </w:tc>
        <w:tc>
          <w:tcPr>
            <w:tcW w:w="1460"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35WW350</w:t>
            </w:r>
          </w:p>
        </w:tc>
        <w:tc>
          <w:tcPr>
            <w:tcW w:w="2650"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转子内径</w:t>
            </w:r>
            <w:r>
              <w:rPr>
                <w:sz w:val="24"/>
                <w:lang w:val="en-US" w:eastAsia="zh-CN" w:bidi="ar-SA"/>
              </w:rPr>
              <w:t>(mm)</w:t>
            </w:r>
          </w:p>
        </w:tc>
        <w:tc>
          <w:tcPr>
            <w:tcW w:w="1418" w:type="dxa"/>
            <w:tcBorders/>
            <w:shd w:color="auto" w:fill="F2F2F2" w:themeFill="background1" w:themeFillShade="f2"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50</w:t>
            </w:r>
          </w:p>
        </w:tc>
      </w:tr>
      <w:tr>
        <w:trPr/>
        <w:tc>
          <w:tcPr>
            <w:tcW w:w="226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360" w:before="0" w:after="0"/>
              <w:rPr>
                <w:b w:val="false"/>
                <w:b w:val="false"/>
                <w:bCs w:val="false"/>
                <w:sz w:val="24"/>
              </w:rPr>
            </w:pPr>
            <w:r>
              <w:rPr>
                <w:b/>
                <w:bCs/>
                <w:sz w:val="24"/>
                <w:lang w:val="en-US" w:eastAsia="zh-CN" w:bidi="ar-SA"/>
              </w:rPr>
              <w:t>轴向长度</w:t>
            </w:r>
            <w:r>
              <w:rPr>
                <w:b/>
                <w:bCs/>
                <w:sz w:val="24"/>
                <w:lang w:val="en-US" w:eastAsia="zh-CN" w:bidi="ar-SA"/>
              </w:rPr>
              <w:t>(mm)</w:t>
            </w:r>
          </w:p>
        </w:tc>
        <w:tc>
          <w:tcPr>
            <w:tcW w:w="1460"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150</w:t>
            </w:r>
          </w:p>
        </w:tc>
        <w:tc>
          <w:tcPr>
            <w:tcW w:w="2650"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气隙长</w:t>
            </w:r>
            <w:r>
              <w:rPr>
                <w:sz w:val="24"/>
                <w:lang w:val="en-US" w:eastAsia="zh-CN" w:bidi="ar-SA"/>
              </w:rPr>
              <w:t>(mm)</w:t>
            </w:r>
          </w:p>
        </w:tc>
        <w:tc>
          <w:tcPr>
            <w:tcW w:w="1418" w:type="dxa"/>
            <w:tcBorders/>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sz w:val="24"/>
              </w:rPr>
            </w:pPr>
            <w:r>
              <w:rPr>
                <w:sz w:val="24"/>
                <w:lang w:val="en-US" w:eastAsia="zh-CN" w:bidi="ar-SA"/>
              </w:rPr>
              <w:t>1</w:t>
            </w:r>
          </w:p>
        </w:tc>
      </w:tr>
    </w:tbl>
    <w:p>
      <w:pPr>
        <w:pStyle w:val="Normal"/>
        <w:rPr>
          <w:sz w:val="24"/>
        </w:rPr>
      </w:pPr>
      <w:r>
        <w:rPr>
          <w:sz w:val="24"/>
        </w:rPr>
      </w:r>
    </w:p>
    <w:p>
      <w:pPr>
        <w:pStyle w:val="Normal"/>
        <w:rPr>
          <w:sz w:val="24"/>
        </w:rPr>
      </w:pPr>
      <w:r>
        <w:rPr>
          <w:sz w:val="24"/>
        </w:rPr>
      </w:r>
    </w:p>
    <w:p>
      <w:pPr>
        <w:pStyle w:val="Heading3"/>
        <w:spacing w:lineRule="auto" w:line="360" w:before="62" w:after="0"/>
        <w:rPr>
          <w:rFonts w:ascii="宋体" w:hAnsi="宋体"/>
          <w:b w:val="false"/>
          <w:b w:val="false"/>
          <w:sz w:val="24"/>
          <w:szCs w:val="24"/>
        </w:rPr>
      </w:pPr>
      <w:bookmarkStart w:id="22" w:name="_Toc65851511"/>
      <w:r>
        <w:rPr>
          <w:rFonts w:ascii="宋体" w:hAnsi="宋体"/>
          <w:b w:val="false"/>
          <w:sz w:val="24"/>
          <w:szCs w:val="24"/>
        </w:rPr>
        <w:t xml:space="preserve">2.1.2  </w:t>
      </w:r>
      <w:r>
        <w:rPr>
          <w:rFonts w:ascii="宋体" w:hAnsi="宋体"/>
          <w:b w:val="false"/>
          <w:sz w:val="24"/>
          <w:szCs w:val="24"/>
        </w:rPr>
        <w:t>电机空载性能分析</w:t>
      </w:r>
      <w:bookmarkEnd w:id="22"/>
    </w:p>
    <w:p>
      <w:pPr>
        <w:pStyle w:val="Normal"/>
        <w:spacing w:lineRule="exact" w:line="480"/>
        <w:ind w:firstLine="480"/>
        <w:rPr>
          <w:sz w:val="24"/>
        </w:rPr>
      </w:pPr>
      <w:r>
        <w:rPr>
          <w:sz w:val="24"/>
        </w:rPr>
        <w:t>对电机的空载特性进行仿真分析，磁密云图如图</w:t>
      </w:r>
      <w:r>
        <w:rPr>
          <w:sz w:val="24"/>
        </w:rPr>
        <w:t>2-3</w:t>
      </w:r>
      <w:r>
        <w:rPr>
          <w:sz w:val="24"/>
        </w:rPr>
        <w:t>所示，除了转子磁桥位置外，其余位置磁密不大，饱和程度不大。</w:t>
      </w:r>
    </w:p>
    <w:p>
      <w:pPr>
        <w:pStyle w:val="Style33"/>
        <w:spacing w:before="0" w:after="156"/>
        <w:rPr/>
      </w:pPr>
      <w:r>
        <w:rPr/>
      </w:r>
    </w:p>
    <w:p>
      <w:pPr>
        <w:pStyle w:val="Style33"/>
        <w:spacing w:before="0" w:after="156"/>
        <w:rPr/>
      </w:pPr>
      <w:r>
        <w:rPr/>
      </w:r>
    </w:p>
    <w:p>
      <w:pPr>
        <w:pStyle w:val="Style33"/>
        <w:spacing w:before="0" w:after="156"/>
        <w:rPr/>
      </w:pPr>
      <w:r>
        <w:rPr/>
      </w:r>
    </w:p>
    <w:p>
      <w:pPr>
        <w:pStyle w:val="Normal"/>
        <w:numPr>
          <w:ilvl w:val="0"/>
          <w:numId w:val="0"/>
        </w:numPr>
        <w:spacing w:lineRule="exact" w:line="480" w:before="156" w:after="330"/>
        <w:ind w:left="0" w:hanging="0"/>
        <w:outlineLvl w:val="1"/>
        <w:rPr>
          <w:rFonts w:ascii="楷体_GB2312" w:hAnsi="楷体_GB2312" w:eastAsia="楷体_GB2312" w:cs="楷体_GB2312"/>
          <w:b/>
          <w:b/>
          <w:sz w:val="28"/>
        </w:rPr>
      </w:pPr>
      <w:bookmarkStart w:id="23" w:name="_Toc65851513"/>
      <w:r>
        <w:rPr>
          <w:rFonts w:eastAsia="楷体_GB2312" w:cs="楷体_GB2312" w:ascii="楷体_GB2312" w:hAnsi="楷体_GB2312"/>
          <w:b/>
          <w:sz w:val="28"/>
        </w:rPr>
        <w:t xml:space="preserve">2.2  </w:t>
      </w:r>
      <w:r>
        <w:rPr>
          <w:rFonts w:ascii="楷体_GB2312" w:hAnsi="楷体_GB2312" w:cs="楷体_GB2312" w:eastAsia="楷体_GB2312"/>
          <w:b/>
          <w:sz w:val="28"/>
        </w:rPr>
        <w:t>多电机级联分析</w:t>
      </w:r>
      <w:bookmarkEnd w:id="23"/>
    </w:p>
    <w:p>
      <w:pPr>
        <w:pStyle w:val="Normal"/>
        <w:spacing w:lineRule="exact" w:line="480"/>
        <w:ind w:firstLine="480"/>
        <w:rPr>
          <w:sz w:val="24"/>
        </w:rPr>
      </w:pPr>
      <w:r>
        <w:rPr>
          <w:sz w:val="24"/>
        </w:rPr>
        <w:t>多电机级联设计，一个</w:t>
      </w:r>
      <w:r>
        <w:rPr>
          <w:sz w:val="24"/>
        </w:rPr>
        <w:t>********</w:t>
      </w:r>
      <w:r>
        <w:rPr>
          <w:sz w:val="24"/>
        </w:rPr>
        <w:t>。</w:t>
      </w:r>
    </w:p>
    <w:p>
      <w:pPr>
        <w:pStyle w:val="Heading3"/>
        <w:spacing w:lineRule="auto" w:line="360" w:before="62" w:after="0"/>
        <w:rPr>
          <w:rFonts w:ascii="宋体" w:hAnsi="宋体"/>
          <w:b w:val="false"/>
          <w:b w:val="false"/>
          <w:sz w:val="24"/>
          <w:szCs w:val="24"/>
        </w:rPr>
      </w:pPr>
      <w:bookmarkStart w:id="24" w:name="_Toc65851514"/>
      <w:r>
        <w:rPr>
          <w:rFonts w:ascii="宋体" w:hAnsi="宋体"/>
          <w:b w:val="false"/>
          <w:sz w:val="24"/>
          <w:szCs w:val="24"/>
        </w:rPr>
        <w:t xml:space="preserve">2.2.1  </w:t>
      </w:r>
      <w:r>
        <w:rPr>
          <w:rFonts w:ascii="宋体" w:hAnsi="宋体"/>
          <w:b w:val="false"/>
          <w:sz w:val="24"/>
          <w:szCs w:val="24"/>
        </w:rPr>
        <w:t>多电机结构分析</w:t>
      </w:r>
      <w:bookmarkEnd w:id="24"/>
    </w:p>
    <w:p>
      <w:pPr>
        <w:pStyle w:val="Normal"/>
        <w:spacing w:lineRule="exact" w:line="480"/>
        <w:ind w:firstLine="480"/>
        <w:rPr>
          <w:sz w:val="24"/>
        </w:rPr>
      </w:pPr>
      <w:r>
        <w:rPr>
          <w:sz w:val="24"/>
        </w:rPr>
        <w:t>多电机串联结构如图</w:t>
      </w:r>
      <w:r>
        <w:rPr>
          <w:sz w:val="24"/>
        </w:rPr>
        <w:t>2-12</w:t>
      </w:r>
      <w:r>
        <w:rPr>
          <w:sz w:val="24"/>
        </w:rPr>
        <w:t>所示。</w:t>
      </w:r>
    </w:p>
    <w:p>
      <w:pPr>
        <w:pStyle w:val="Normal"/>
        <w:jc w:val="center"/>
        <w:rPr>
          <w:sz w:val="24"/>
        </w:rPr>
      </w:pPr>
      <w:r>
        <w:rPr/>
        <w:drawing>
          <wp:inline distT="0" distB="0" distL="0" distR="0">
            <wp:extent cx="4319905" cy="1853565"/>
            <wp:effectExtent l="0" t="0" r="0" b="0"/>
            <wp:docPr id="10"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
                    <pic:cNvPicPr>
                      <a:picLocks noChangeAspect="1" noChangeArrowheads="1"/>
                    </pic:cNvPicPr>
                  </pic:nvPicPr>
                  <pic:blipFill>
                    <a:blip r:embed="rId9"/>
                    <a:stretch>
                      <a:fillRect/>
                    </a:stretch>
                  </pic:blipFill>
                  <pic:spPr bwMode="auto">
                    <a:xfrm>
                      <a:off x="0" y="0"/>
                      <a:ext cx="4319905" cy="1853565"/>
                    </a:xfrm>
                    <a:prstGeom prst="rect">
                      <a:avLst/>
                    </a:prstGeom>
                  </pic:spPr>
                </pic:pic>
              </a:graphicData>
            </a:graphic>
          </wp:inline>
        </w:drawing>
      </w:r>
    </w:p>
    <w:p>
      <w:pPr>
        <w:pStyle w:val="Style33"/>
        <w:spacing w:before="0" w:after="156"/>
        <w:rPr/>
      </w:pPr>
      <w:r>
        <w:rPr/>
        <w:t>图</w:t>
      </w:r>
      <w:r>
        <w:rPr/>
        <w:t>2-</w:t>
      </w:r>
      <w:r>
        <w:rPr/>
        <w:fldChar w:fldCharType="begin"/>
      </w:r>
      <w:r>
        <w:rPr/>
        <w:instrText xml:space="preserve"> SEQ 图2- \* ARABIC </w:instrText>
      </w:r>
      <w:r>
        <w:rPr/>
        <w:fldChar w:fldCharType="separate"/>
      </w:r>
      <w:r>
        <w:rPr/>
        <w:t>12</w:t>
      </w:r>
      <w:r>
        <w:rPr/>
        <w:fldChar w:fldCharType="end"/>
      </w:r>
      <w:bookmarkStart w:id="25" w:name="_Toc8453"/>
      <w:r>
        <w:rPr/>
        <w:t xml:space="preserve">  </w:t>
      </w:r>
      <w:r>
        <w:rPr/>
        <w:t>多电机串联结构</w:t>
      </w:r>
      <w:bookmarkEnd w:id="25"/>
    </w:p>
    <w:p>
      <w:pPr>
        <w:pStyle w:val="Normal"/>
        <w:spacing w:lineRule="exact" w:line="480"/>
        <w:ind w:firstLine="480"/>
        <w:rPr>
          <w:sz w:val="24"/>
        </w:rPr>
      </w:pPr>
      <w:r>
        <w:rPr>
          <w:sz w:val="24"/>
        </w:rPr>
        <w:t>起竖装备</w:t>
      </w:r>
      <w:r>
        <w:rPr>
          <w:sz w:val="24"/>
        </w:rPr>
        <w:t>****</w:t>
      </w:r>
      <w:r>
        <w:rPr>
          <w:sz w:val="24"/>
        </w:rPr>
        <w:t>。</w:t>
      </w:r>
    </w:p>
    <w:p>
      <w:pPr>
        <w:pStyle w:val="Normal"/>
        <w:spacing w:lineRule="exact" w:line="480"/>
        <w:ind w:firstLine="480"/>
        <w:rPr>
          <w:sz w:val="24"/>
        </w:rPr>
      </w:pPr>
      <w:r>
        <w:rPr>
          <w:sz w:val="24"/>
        </w:rPr>
        <w:t>串联形式</w:t>
      </w:r>
      <w:r>
        <w:rPr>
          <w:sz w:val="24"/>
        </w:rPr>
        <w:t>****</w:t>
      </w:r>
      <w:r>
        <w:rPr>
          <w:sz w:val="24"/>
        </w:rPr>
        <w:t>）：</w:t>
      </w:r>
    </w:p>
    <w:p>
      <w:pPr>
        <w:pStyle w:val="Normal"/>
        <w:jc w:val="right"/>
        <w:rPr>
          <w:sz w:val="24"/>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4pt;height:18pt;mso-wrap-distance-right:0pt" filled="f" o:ole="">
            <v:imagedata r:id="rId11" o:title=""/>
          </v:shape>
          <o:OLEObject Type="Embed" ProgID="Equation.DSMT4" ShapeID="ole_rId10" DrawAspect="Content" ObjectID="_247090525" r:id="rId10"/>
        </w:object>
      </w:r>
      <w:r>
        <w:rPr>
          <w:sz w:val="24"/>
        </w:rPr>
        <w:t xml:space="preserve">                       </w:t>
      </w:r>
      <w:r>
        <w:rPr>
          <w:sz w:val="24"/>
        </w:rPr>
        <w:t>（</w:t>
      </w:r>
      <w:r>
        <w:rPr>
          <w:sz w:val="24"/>
        </w:rPr>
        <w:t>2-1</w:t>
      </w:r>
      <w:r>
        <w:rPr>
          <w:sz w:val="24"/>
        </w:rPr>
        <w:t>）</w:t>
      </w:r>
    </w:p>
    <w:p>
      <w:pPr>
        <w:pStyle w:val="Normal"/>
        <w:jc w:val="right"/>
        <w:rPr>
          <w:sz w:val="24"/>
        </w:rPr>
      </w:pP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54pt;height:18pt;mso-wrap-distance-right:0pt" filled="f" o:ole="">
            <v:imagedata r:id="rId13" o:title=""/>
          </v:shape>
          <o:OLEObject Type="Embed" ProgID="Equation.DSMT4" ShapeID="ole_rId12" DrawAspect="Content" ObjectID="_1048055570" r:id="rId12"/>
        </w:object>
      </w:r>
      <w:r>
        <w:rPr>
          <w:sz w:val="24"/>
        </w:rPr>
        <w:t xml:space="preserve">                       </w:t>
      </w:r>
      <w:r>
        <w:rPr>
          <w:sz w:val="24"/>
        </w:rPr>
        <w:t>（</w:t>
      </w:r>
      <w:r>
        <w:rPr>
          <w:sz w:val="24"/>
        </w:rPr>
        <w:t>2-2</w:t>
      </w:r>
      <w:r>
        <w:rPr>
          <w:sz w:val="24"/>
        </w:rPr>
        <w:t>）</w:t>
      </w:r>
    </w:p>
    <w:p>
      <w:pPr>
        <w:pStyle w:val="Normal"/>
        <w:jc w:val="right"/>
        <w:rPr>
          <w:sz w:val="24"/>
        </w:rPr>
      </w:pP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43.15pt;height:18pt;mso-wrap-distance-right:0pt" filled="f" o:ole="">
            <v:imagedata r:id="rId15" o:title=""/>
          </v:shape>
          <o:OLEObject Type="Embed" ProgID="Equation.DSMT4" ShapeID="ole_rId14" DrawAspect="Content" ObjectID="_1187227250" r:id="rId14"/>
        </w:object>
      </w:r>
      <w:r>
        <w:rPr>
          <w:sz w:val="24"/>
        </w:rPr>
        <w:t xml:space="preserve">               </w:t>
      </w:r>
      <w:r>
        <w:rPr>
          <w:sz w:val="24"/>
        </w:rPr>
        <w:t>（</w:t>
      </w:r>
      <w:r>
        <w:rPr>
          <w:sz w:val="24"/>
        </w:rPr>
        <w:t>2-3</w:t>
      </w:r>
      <w:r>
        <w:rPr>
          <w:sz w:val="24"/>
        </w:rPr>
        <w:t>）</w:t>
      </w:r>
    </w:p>
    <w:p>
      <w:pPr>
        <w:pStyle w:val="Normal"/>
        <w:spacing w:lineRule="exact" w:line="480"/>
        <w:rPr>
          <w:sz w:val="24"/>
        </w:rPr>
      </w:pPr>
      <w:r>
        <w:rPr>
          <w:sz w:val="24"/>
        </w:rPr>
        <w:t>式中</w:t>
      </w:r>
      <w:r>
        <w:rPr>
          <w:sz w:val="24"/>
        </w:rPr>
        <w:tab/>
      </w:r>
      <w:r>
        <w:rPr>
          <w:i/>
          <w:sz w:val="24"/>
        </w:rPr>
        <w:t>n</w:t>
      </w:r>
      <w:r>
        <w:rPr>
          <w:sz w:val="24"/>
        </w:rPr>
        <w:t>——</w:t>
      </w:r>
      <w:r>
        <w:rPr>
          <w:sz w:val="24"/>
        </w:rPr>
        <w:t>电机转速（</w:t>
      </w:r>
      <w:r>
        <w:rPr>
          <w:sz w:val="24"/>
        </w:rPr>
        <w:t>rpm</w:t>
      </w:r>
      <w:r>
        <w:rPr>
          <w:sz w:val="24"/>
        </w:rPr>
        <w:t>）</w:t>
      </w:r>
    </w:p>
    <w:p>
      <w:pPr>
        <w:pStyle w:val="Normal"/>
        <w:spacing w:lineRule="exact" w:line="480"/>
        <w:rPr>
          <w:sz w:val="24"/>
        </w:rPr>
      </w:pPr>
      <w:r>
        <w:rPr>
          <w:sz w:val="24"/>
        </w:rPr>
        <w:tab/>
        <w:tab/>
      </w:r>
      <w:r>
        <w:rPr>
          <w:i/>
          <w:sz w:val="24"/>
        </w:rPr>
        <w:t>T</w:t>
      </w:r>
      <w:r>
        <w:rPr>
          <w:sz w:val="24"/>
        </w:rPr>
        <w:t>——</w:t>
      </w:r>
      <w:r>
        <w:rPr>
          <w:sz w:val="24"/>
        </w:rPr>
        <w:t>电机总转矩（</w:t>
      </w:r>
      <w:r>
        <w:rPr>
          <w:sz w:val="24"/>
        </w:rPr>
        <w:t>N.m</w:t>
      </w:r>
      <w:r>
        <w:rPr>
          <w:sz w:val="24"/>
        </w:rPr>
        <w:t>）</w:t>
      </w:r>
    </w:p>
    <w:p>
      <w:pPr>
        <w:pStyle w:val="Normal"/>
        <w:spacing w:lineRule="exact" w:line="480"/>
        <w:rPr>
          <w:sz w:val="24"/>
        </w:rPr>
      </w:pPr>
      <w:r>
        <w:rPr>
          <w:sz w:val="24"/>
        </w:rPr>
        <w:tab/>
        <w:tab/>
      </w:r>
      <w:r>
        <w:rPr>
          <w:i/>
          <w:sz w:val="24"/>
        </w:rPr>
        <w:t>P</w:t>
      </w:r>
      <w:r>
        <w:rPr>
          <w:sz w:val="24"/>
        </w:rPr>
        <w:t>——</w:t>
      </w:r>
      <w:r>
        <w:rPr>
          <w:sz w:val="24"/>
        </w:rPr>
        <w:t>电机总功率（</w:t>
      </w:r>
      <w:r>
        <w:rPr>
          <w:sz w:val="24"/>
        </w:rPr>
        <w:t>kW</w:t>
      </w:r>
      <w:r>
        <w:rPr>
          <w:sz w:val="24"/>
        </w:rPr>
        <w:t>）</w:t>
      </w:r>
    </w:p>
    <w:p>
      <w:pPr>
        <w:pStyle w:val="Heading3"/>
        <w:spacing w:lineRule="auto" w:line="360" w:before="62" w:after="0"/>
        <w:rPr>
          <w:rFonts w:ascii="宋体" w:hAnsi="宋体"/>
          <w:b w:val="false"/>
          <w:b w:val="false"/>
          <w:sz w:val="24"/>
          <w:szCs w:val="24"/>
        </w:rPr>
      </w:pPr>
      <w:bookmarkStart w:id="26" w:name="_Toc65851515"/>
      <w:r>
        <w:rPr>
          <w:rFonts w:ascii="宋体" w:hAnsi="宋体"/>
          <w:b w:val="false"/>
          <w:sz w:val="24"/>
          <w:szCs w:val="24"/>
        </w:rPr>
        <w:t xml:space="preserve">2.2.2  </w:t>
      </w:r>
      <w:r>
        <w:rPr>
          <w:rFonts w:ascii="宋体" w:hAnsi="宋体"/>
          <w:b w:val="false"/>
          <w:sz w:val="24"/>
          <w:szCs w:val="24"/>
        </w:rPr>
        <w:t>串联模式分析</w:t>
      </w:r>
      <w:bookmarkEnd w:id="26"/>
    </w:p>
    <w:p>
      <w:pPr>
        <w:pStyle w:val="ListParagraph"/>
        <w:numPr>
          <w:ilvl w:val="0"/>
          <w:numId w:val="2"/>
        </w:numPr>
        <w:spacing w:lineRule="exact" w:line="480"/>
        <w:rPr>
          <w:sz w:val="24"/>
        </w:rPr>
      </w:pPr>
      <w:r>
        <w:rPr>
          <w:sz w:val="24"/>
        </w:rPr>
        <w:t>直接串联模式</w:t>
      </w:r>
    </w:p>
    <w:p>
      <w:pPr>
        <w:pStyle w:val="Normal"/>
        <w:spacing w:lineRule="exact" w:line="480"/>
        <w:ind w:firstLine="480"/>
        <w:rPr>
          <w:iCs/>
          <w:sz w:val="24"/>
        </w:rPr>
      </w:pPr>
      <w:r>
        <w:rPr>
          <w:sz w:val="24"/>
        </w:rPr>
        <w:t>直接串联模式可以分为一体式和分体式。一体式级联结构中，多模块电机共用机壳；分体式级联中，多模块电机独立设计，通过特殊的连接方式耦合在一起。这两种串联式如图</w:t>
      </w:r>
      <w:r>
        <w:rPr>
          <w:sz w:val="24"/>
        </w:rPr>
        <w:t>2-13</w:t>
      </w:r>
      <w:r>
        <w:rPr>
          <w:sz w:val="24"/>
        </w:rPr>
        <w:t>所示，</w:t>
      </w:r>
    </w:p>
    <w:p>
      <w:pPr>
        <w:pStyle w:val="Normal"/>
        <w:widowControl/>
        <w:spacing w:lineRule="exact" w:line="480"/>
        <w:ind w:firstLine="480"/>
        <w:rPr>
          <w:iCs/>
          <w:sz w:val="24"/>
        </w:rPr>
      </w:pPr>
      <w:r>
        <w:rPr>
          <w:iCs/>
          <w:sz w:val="24"/>
        </w:rPr>
        <w:t>。</w:t>
      </w:r>
    </w:p>
    <w:p>
      <w:pPr>
        <w:pStyle w:val="Normal"/>
        <w:numPr>
          <w:ilvl w:val="0"/>
          <w:numId w:val="0"/>
        </w:numPr>
        <w:spacing w:lineRule="exact" w:line="480" w:before="156" w:after="330"/>
        <w:ind w:left="0" w:hanging="0"/>
        <w:outlineLvl w:val="1"/>
        <w:rPr>
          <w:rFonts w:ascii="楷体_GB2312" w:hAnsi="楷体_GB2312" w:eastAsia="楷体_GB2312" w:cs="楷体_GB2312"/>
          <w:b/>
          <w:b/>
          <w:sz w:val="28"/>
        </w:rPr>
      </w:pPr>
      <w:bookmarkStart w:id="27" w:name="_Toc65851519"/>
      <w:r>
        <w:rPr>
          <w:rFonts w:eastAsia="楷体_GB2312" w:cs="楷体_GB2312" w:ascii="楷体_GB2312" w:hAnsi="楷体_GB2312"/>
          <w:b/>
          <w:sz w:val="28"/>
        </w:rPr>
        <w:t xml:space="preserve">2.4  </w:t>
      </w:r>
      <w:r>
        <w:rPr>
          <w:rFonts w:ascii="楷体_GB2312" w:hAnsi="楷体_GB2312" w:cs="楷体_GB2312" w:eastAsia="楷体_GB2312"/>
          <w:b/>
          <w:sz w:val="28"/>
        </w:rPr>
        <w:t>本章小结</w:t>
      </w:r>
      <w:bookmarkEnd w:id="27"/>
    </w:p>
    <w:p>
      <w:pPr>
        <w:pStyle w:val="Normal"/>
        <w:widowControl/>
        <w:spacing w:lineRule="exact" w:line="480"/>
        <w:ind w:firstLine="480"/>
        <w:rPr>
          <w:iCs/>
          <w:sz w:val="24"/>
        </w:rPr>
      </w:pPr>
      <w:r>
        <w:rPr>
          <w:iCs/>
          <w:sz w:val="24"/>
        </w:rPr>
        <w:t>本章首先分析设计了应用于多级起竖系统的伺服电机的结构、关键参数，并完成了电机空载和带载性能分析。在此基础上，对多电机级联的结构和串联模式进行了详细分析与研究，并对多电机同步驱动控制方法开展分析。有针对性的提出了空间矢量脉宽调制技术和多目标转矩脉动最小化控制策略，可以有效提高多电机驱动的同步性和稳定性，为下一步的半物理仿真奠定了基础。</w:t>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iCs/>
          <w:sz w:val="24"/>
        </w:rPr>
      </w:pPr>
      <w:r>
        <w:rPr>
          <w:iCs/>
          <w:sz w:val="24"/>
        </w:rPr>
      </w:r>
    </w:p>
    <w:p>
      <w:pPr>
        <w:pStyle w:val="Normal"/>
        <w:widowControl/>
        <w:spacing w:lineRule="exact" w:line="480"/>
        <w:ind w:firstLine="480"/>
        <w:rPr>
          <w:sz w:val="24"/>
        </w:rPr>
      </w:pPr>
      <w:r>
        <w:rPr>
          <w:sz w:val="24"/>
        </w:rPr>
      </w:r>
      <w:r>
        <w:br w:type="page"/>
      </w:r>
    </w:p>
    <w:p>
      <w:pPr>
        <w:pStyle w:val="Heading1"/>
        <w:numPr>
          <w:ilvl w:val="0"/>
          <w:numId w:val="1"/>
        </w:numPr>
        <w:spacing w:lineRule="exact" w:line="480" w:before="312" w:after="0"/>
        <w:rPr>
          <w:rFonts w:ascii="黑体" w:hAnsi="黑体" w:eastAsia="黑体" w:cs="黑体"/>
          <w:b w:val="false"/>
          <w:b w:val="false"/>
          <w:bCs w:val="false"/>
          <w:kern w:val="0"/>
          <w:sz w:val="32"/>
          <w:szCs w:val="32"/>
        </w:rPr>
      </w:pPr>
      <w:bookmarkStart w:id="28" w:name="_Toc65851520"/>
      <w:r>
        <w:rPr>
          <w:rFonts w:ascii="黑体" w:hAnsi="黑体" w:cs="黑体" w:eastAsia="黑体"/>
          <w:b w:val="false"/>
          <w:bCs w:val="false"/>
          <w:kern w:val="0"/>
          <w:sz w:val="32"/>
          <w:szCs w:val="32"/>
        </w:rPr>
        <w:t>多级伺服系统模型分析</w:t>
      </w:r>
      <w:bookmarkEnd w:id="28"/>
    </w:p>
    <w:p>
      <w:pPr>
        <w:pStyle w:val="Normal"/>
        <w:numPr>
          <w:ilvl w:val="0"/>
          <w:numId w:val="0"/>
        </w:numPr>
        <w:spacing w:lineRule="exact" w:line="480" w:before="156" w:after="330"/>
        <w:ind w:left="0" w:hanging="0"/>
        <w:outlineLvl w:val="1"/>
        <w:rPr>
          <w:rFonts w:ascii="楷体_GB2312" w:hAnsi="楷体_GB2312" w:eastAsia="楷体_GB2312" w:cs="楷体_GB2312"/>
          <w:b/>
          <w:b/>
          <w:sz w:val="28"/>
        </w:rPr>
      </w:pPr>
      <w:bookmarkStart w:id="29" w:name="_Toc65851521"/>
      <w:r>
        <w:rPr>
          <w:rFonts w:eastAsia="楷体_GB2312" w:cs="楷体_GB2312" w:ascii="楷体_GB2312" w:hAnsi="楷体_GB2312"/>
          <w:b/>
          <w:sz w:val="28"/>
        </w:rPr>
        <w:t xml:space="preserve">3.1  </w:t>
      </w:r>
      <w:r>
        <w:rPr>
          <w:rFonts w:ascii="楷体_GB2312" w:hAnsi="楷体_GB2312" w:cs="楷体_GB2312" w:eastAsia="楷体_GB2312"/>
          <w:b/>
          <w:sz w:val="28"/>
        </w:rPr>
        <w:t>多级行星滚柱丝杠建模分析</w:t>
      </w:r>
      <w:bookmarkEnd w:id="29"/>
    </w:p>
    <w:p>
      <w:pPr>
        <w:pStyle w:val="Normal"/>
        <w:widowControl/>
        <w:spacing w:lineRule="exact" w:line="480"/>
        <w:ind w:firstLine="480"/>
        <w:rPr>
          <w:iCs/>
          <w:sz w:val="24"/>
        </w:rPr>
      </w:pPr>
      <w:r>
        <w:rPr>
          <w:iCs/>
          <w:sz w:val="24"/>
        </w:rPr>
        <w:t>本章主要以优化设计后的二级行星滚柱丝杠的直径、导程等主要参数为依据，通过行星滚柱丝杠螺纹参数的设计方法和流程计算得各级丝杠的详细结构设计参数。采用</w:t>
      </w:r>
      <w:r>
        <w:rPr>
          <w:iCs/>
          <w:sz w:val="24"/>
        </w:rPr>
        <w:t>Solidworks</w:t>
      </w:r>
      <w:r>
        <w:rPr>
          <w:iCs/>
          <w:sz w:val="24"/>
        </w:rPr>
        <w:t>软件，基于虚拟样机的设计方法，建立三维模型。并在三维建模的基础上建立运动学仿真模型，详细分析了仿真模型各构件之间的连接关系、约束和载荷的添加方法。通过对仿真结果的分析，对比了仿真结果与理论值，验证了模型的正确性的基础上验证了整体二级丝杠的总行程。</w:t>
      </w:r>
    </w:p>
    <w:p>
      <w:pPr>
        <w:pStyle w:val="Heading3"/>
        <w:spacing w:lineRule="auto" w:line="360" w:before="62" w:after="0"/>
        <w:rPr>
          <w:rFonts w:ascii="宋体" w:hAnsi="宋体"/>
          <w:b w:val="false"/>
          <w:b w:val="false"/>
          <w:sz w:val="24"/>
          <w:szCs w:val="24"/>
        </w:rPr>
      </w:pPr>
      <w:bookmarkStart w:id="30" w:name="_Toc534638480"/>
      <w:bookmarkStart w:id="31" w:name="_Toc65851522"/>
      <w:r>
        <w:rPr>
          <w:rFonts w:ascii="宋体" w:hAnsi="宋体"/>
          <w:b w:val="false"/>
          <w:sz w:val="24"/>
          <w:szCs w:val="24"/>
        </w:rPr>
        <w:t xml:space="preserve">3.1.1  </w:t>
      </w:r>
      <w:r>
        <w:rPr>
          <w:rFonts w:ascii="宋体" w:hAnsi="宋体"/>
          <w:b w:val="false"/>
          <w:sz w:val="24"/>
          <w:szCs w:val="24"/>
        </w:rPr>
        <w:t>二级丝杠建模与装配</w:t>
      </w:r>
      <w:bookmarkEnd w:id="30"/>
      <w:bookmarkEnd w:id="31"/>
    </w:p>
    <w:p>
      <w:pPr>
        <w:pStyle w:val="Normal"/>
        <w:spacing w:lineRule="exact" w:line="480"/>
        <w:ind w:firstLine="480"/>
        <w:rPr>
          <w:rFonts w:cs="宋体"/>
          <w:sz w:val="24"/>
          <w:szCs w:val="28"/>
        </w:rPr>
      </w:pPr>
      <w:r>
        <w:rPr>
          <w:rFonts w:cs="宋体"/>
          <w:sz w:val="24"/>
          <w:szCs w:val="28"/>
        </w:rPr>
        <w:t>根据《高精度大伸缩比多级机电伺服驱动系统方案设计报告》优化设计后的各级行星滚柱丝杠进行螺纹详细参数的计算，采用</w:t>
      </w:r>
      <w:r>
        <w:rPr>
          <w:rFonts w:cs="宋体"/>
          <w:sz w:val="24"/>
          <w:szCs w:val="28"/>
        </w:rPr>
        <w:t>Solidworks</w:t>
      </w:r>
      <w:r>
        <w:rPr>
          <w:rFonts w:cs="宋体"/>
          <w:sz w:val="24"/>
          <w:szCs w:val="28"/>
        </w:rPr>
        <w:t>软件，基于虚拟样机的设计方法，建立三维模型。取滚柱个数为</w:t>
      </w:r>
      <w:r>
        <w:rPr>
          <w:rFonts w:cs="宋体"/>
          <w:sz w:val="24"/>
          <w:szCs w:val="28"/>
        </w:rPr>
        <w:t>10</w:t>
      </w:r>
      <w:r>
        <w:rPr>
          <w:rFonts w:cs="宋体"/>
          <w:sz w:val="24"/>
          <w:szCs w:val="28"/>
        </w:rPr>
        <w:t>，各级丝杠模型中个零部件的主要结构参数见表</w:t>
      </w:r>
      <w:r>
        <w:rPr>
          <w:rFonts w:cs="宋体"/>
          <w:sz w:val="24"/>
          <w:szCs w:val="28"/>
        </w:rPr>
        <w:t>3-1</w:t>
      </w:r>
      <w:r>
        <w:rPr>
          <w:rFonts w:cs="宋体"/>
          <w:sz w:val="24"/>
          <w:szCs w:val="28"/>
        </w:rPr>
        <w:t>，</w:t>
      </w:r>
      <w:r>
        <w:rPr/>
      </w:r>
      <m:oMath xmlns:m="http://schemas.openxmlformats.org/officeDocument/2006/math">
        <m:sSub>
          <m:e>
            <m:r>
              <w:rPr>
                <w:rFonts w:ascii="Cambria Math" w:hAnsi="Cambria Math"/>
              </w:rPr>
              <m:t xml:space="preserve">d</m:t>
            </m:r>
          </m:e>
          <m:sub>
            <m:r>
              <w:rPr>
                <w:rFonts w:ascii="Cambria Math" w:hAnsi="Cambria Math"/>
              </w:rPr>
              <m:t xml:space="preserve">0</m:t>
            </m:r>
          </m:sub>
        </m:sSub>
      </m:oMath>
      <w:r>
        <w:rPr>
          <w:rFonts w:cs="宋体"/>
          <w:sz w:val="24"/>
          <w:szCs w:val="28"/>
        </w:rPr>
        <w:t>为螺纹中径，</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rFonts w:cs="宋体"/>
          <w:sz w:val="24"/>
          <w:szCs w:val="28"/>
        </w:rPr>
        <w:t>为螺纹大径，</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rFonts w:cs="宋体"/>
          <w:sz w:val="24"/>
          <w:szCs w:val="28"/>
        </w:rPr>
        <w:t>为螺纹小径，</w:t>
      </w:r>
      <w:r>
        <w:rPr/>
      </w:r>
      <m:oMath xmlns:m="http://schemas.openxmlformats.org/officeDocument/2006/math">
        <m:sSub>
          <m:e>
            <m:r>
              <w:rPr>
                <w:rFonts w:ascii="Cambria Math" w:hAnsi="Cambria Math"/>
              </w:rPr>
              <m:t xml:space="preserve">p</m:t>
            </m:r>
          </m:e>
          <m:sub>
            <m:r>
              <w:rPr>
                <w:rFonts w:ascii="Cambria Math" w:hAnsi="Cambria Math"/>
              </w:rPr>
              <m:t xml:space="preserve">h</m:t>
            </m:r>
          </m:sub>
        </m:sSub>
      </m:oMath>
      <w:r>
        <w:rPr>
          <w:rFonts w:cs="宋体"/>
          <w:sz w:val="24"/>
          <w:szCs w:val="28"/>
        </w:rPr>
        <w:t>为螺纹导程，</w:t>
      </w:r>
      <w:r>
        <w:rPr/>
      </w:r>
      <m:oMath xmlns:m="http://schemas.openxmlformats.org/officeDocument/2006/math">
        <m:r>
          <w:rPr>
            <w:rFonts w:ascii="Cambria Math" w:hAnsi="Cambria Math"/>
          </w:rPr>
          <m:t xml:space="preserve">n</m:t>
        </m:r>
      </m:oMath>
      <w:r>
        <w:rPr>
          <w:rFonts w:cs="宋体"/>
          <w:sz w:val="24"/>
          <w:szCs w:val="28"/>
        </w:rPr>
        <w:t>为螺纹头数，</w:t>
      </w:r>
      <w:r>
        <w:rPr/>
      </w:r>
      <m:oMath xmlns:m="http://schemas.openxmlformats.org/officeDocument/2006/math">
        <m:r>
          <w:rPr>
            <w:rFonts w:ascii="Cambria Math" w:hAnsi="Cambria Math"/>
          </w:rPr>
          <m:t xml:space="preserve">l</m:t>
        </m:r>
      </m:oMath>
      <w:r>
        <w:rPr>
          <w:rFonts w:cs="宋体"/>
          <w:sz w:val="24"/>
          <w:szCs w:val="28"/>
        </w:rPr>
        <w:t>为螺纹长度，</w:t>
      </w:r>
      <w:r>
        <w:rPr/>
      </w:r>
      <m:oMath xmlns:m="http://schemas.openxmlformats.org/officeDocument/2006/math">
        <m:r>
          <w:rPr>
            <w:rFonts w:ascii="Cambria Math" w:hAnsi="Cambria Math"/>
          </w:rPr>
          <m:t xml:space="preserve">α</m:t>
        </m:r>
      </m:oMath>
      <w:r>
        <w:rPr>
          <w:rFonts w:cs="宋体"/>
          <w:sz w:val="24"/>
          <w:szCs w:val="28"/>
        </w:rPr>
        <w:t>为螺纹牙型角，</w:t>
      </w:r>
      <w:r>
        <w:rPr/>
      </w:r>
      <m:oMath xmlns:m="http://schemas.openxmlformats.org/officeDocument/2006/math">
        <m:r>
          <w:rPr>
            <w:rFonts w:ascii="Cambria Math" w:hAnsi="Cambria Math"/>
          </w:rPr>
          <m:t xml:space="preserve">z</m:t>
        </m:r>
      </m:oMath>
      <w:r>
        <w:rPr>
          <w:rFonts w:cs="宋体"/>
          <w:sz w:val="24"/>
          <w:szCs w:val="28"/>
        </w:rPr>
        <w:t>为轮齿齿数，</w:t>
      </w:r>
      <w:r>
        <w:rPr/>
      </w:r>
      <m:oMath xmlns:m="http://schemas.openxmlformats.org/officeDocument/2006/math">
        <m:r>
          <w:rPr>
            <w:rFonts w:ascii="Cambria Math" w:hAnsi="Cambria Math"/>
          </w:rPr>
          <m:t xml:space="preserve">m</m:t>
        </m:r>
      </m:oMath>
      <w:r>
        <w:rPr>
          <w:rFonts w:cs="宋体"/>
          <w:sz w:val="24"/>
          <w:szCs w:val="28"/>
        </w:rPr>
        <w:t>为轮齿模数，</w:t>
      </w:r>
      <w:r>
        <w:rPr/>
      </w:r>
      <m:oMath xmlns:m="http://schemas.openxmlformats.org/officeDocument/2006/math">
        <m:sSubSup>
          <m:e>
            <m:r>
              <w:rPr>
                <w:rFonts w:ascii="Cambria Math" w:hAnsi="Cambria Math"/>
              </w:rPr>
              <m:t xml:space="preserve">h</m:t>
            </m:r>
          </m:e>
          <m:sub>
            <m:r>
              <w:rPr>
                <w:rFonts w:ascii="Cambria Math" w:hAnsi="Cambria Math"/>
              </w:rPr>
              <m:t xml:space="preserve">a</m:t>
            </m:r>
          </m:sub>
          <m:sup/>
        </m:sSubSup>
      </m:oMath>
      <w:r>
        <w:rPr>
          <w:rFonts w:cs="宋体"/>
          <w:sz w:val="24"/>
          <w:szCs w:val="28"/>
        </w:rPr>
        <w:t>为齿顶高系数，</w:t>
      </w:r>
      <w:r>
        <w:rPr/>
      </w:r>
      <m:oMath xmlns:m="http://schemas.openxmlformats.org/officeDocument/2006/math">
        <m:sSup>
          <m:e>
            <m:r>
              <w:rPr>
                <w:rFonts w:ascii="Cambria Math" w:hAnsi="Cambria Math"/>
              </w:rPr>
              <m:t xml:space="preserve">c</m:t>
            </m:r>
          </m:e>
          <m:sup/>
        </m:sSup>
      </m:oMath>
      <w:r>
        <w:rPr>
          <w:rFonts w:cs="宋体"/>
          <w:sz w:val="24"/>
          <w:szCs w:val="28"/>
        </w:rPr>
        <w:t>为顶隙系数，其中长度单位均为</w:t>
      </w:r>
      <w:r>
        <w:rPr>
          <w:rFonts w:cs="宋体"/>
          <w:sz w:val="24"/>
          <w:szCs w:val="28"/>
        </w:rPr>
        <w:t>mm</w:t>
      </w:r>
      <w:r>
        <w:rPr>
          <w:rFonts w:cs="宋体"/>
          <w:sz w:val="24"/>
          <w:szCs w:val="28"/>
        </w:rPr>
        <w:t>。</w:t>
      </w:r>
    </w:p>
    <w:p>
      <w:pPr>
        <w:pStyle w:val="Style33"/>
        <w:spacing w:before="0" w:after="156"/>
        <w:rPr/>
      </w:pPr>
      <w:r>
        <w:rPr/>
        <w:t>表</w:t>
      </w:r>
      <w:r>
        <w:rPr/>
        <w:t>3-</w:t>
      </w:r>
      <w:r>
        <w:rPr/>
        <w:fldChar w:fldCharType="begin"/>
      </w:r>
      <w:r>
        <w:rPr/>
        <w:instrText xml:space="preserve"> SEQ 表3- \* ARABIC </w:instrText>
      </w:r>
      <w:r>
        <w:rPr/>
        <w:fldChar w:fldCharType="separate"/>
      </w:r>
      <w:r>
        <w:rPr/>
        <w:t>1</w:t>
      </w:r>
      <w:r>
        <w:rPr/>
        <w:fldChar w:fldCharType="end"/>
      </w:r>
      <w:bookmarkStart w:id="32" w:name="_Toc31985"/>
      <w:r>
        <w:rPr/>
        <w:t xml:space="preserve">  </w:t>
      </w:r>
      <w:r>
        <w:rPr/>
        <w:t>二级行星滚柱丝杠零部件主要结构参数</w:t>
      </w:r>
      <w:bookmarkEnd w:id="32"/>
    </w:p>
    <w:tbl>
      <w:tblPr>
        <w:tblStyle w:val="aff0"/>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865"/>
        <w:gridCol w:w="863"/>
        <w:gridCol w:w="545"/>
        <w:gridCol w:w="812"/>
        <w:gridCol w:w="811"/>
        <w:gridCol w:w="554"/>
        <w:gridCol w:w="433"/>
        <w:gridCol w:w="651"/>
        <w:gridCol w:w="651"/>
        <w:gridCol w:w="546"/>
        <w:gridCol w:w="492"/>
        <w:gridCol w:w="492"/>
        <w:gridCol w:w="596"/>
      </w:tblGrid>
      <w:tr>
        <w:trPr/>
        <w:tc>
          <w:tcPr>
            <w:tcW w:w="1728" w:type="dxa"/>
            <w:gridSpan w:val="2"/>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rPr>
            </w:r>
          </w:p>
        </w:tc>
        <w:tc>
          <w:tcPr>
            <w:tcW w:w="545"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0</m:t>
                    </m:r>
                  </m:sub>
                </m:sSub>
              </m:oMath>
            </m:oMathPara>
          </w:p>
        </w:tc>
        <w:tc>
          <w:tcPr>
            <w:tcW w:w="812"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1</m:t>
                    </m:r>
                  </m:sub>
                </m:sSub>
              </m:oMath>
            </m:oMathPara>
          </w:p>
        </w:tc>
        <w:tc>
          <w:tcPr>
            <w:tcW w:w="811"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2</m:t>
                    </m:r>
                  </m:sub>
                </m:sSub>
              </m:oMath>
            </m:oMathPara>
          </w:p>
        </w:tc>
        <w:tc>
          <w:tcPr>
            <w:tcW w:w="554"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h</m:t>
                    </m:r>
                  </m:sub>
                </m:sSub>
              </m:oMath>
            </m:oMathPara>
          </w:p>
        </w:tc>
        <w:tc>
          <w:tcPr>
            <w:tcW w:w="433"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r>
                  <w:rPr>
                    <w:rFonts w:ascii="Cambria Math" w:hAnsi="Cambria Math"/>
                  </w:rPr>
                  <m:t xml:space="preserve">n</m:t>
                </m:r>
              </m:oMath>
            </m:oMathPara>
          </w:p>
        </w:tc>
        <w:tc>
          <w:tcPr>
            <w:tcW w:w="651"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r>
                  <w:rPr>
                    <w:rFonts w:ascii="Cambria Math" w:hAnsi="Cambria Math"/>
                  </w:rPr>
                  <m:t xml:space="preserve">l</m:t>
                </m:r>
              </m:oMath>
            </m:oMathPara>
          </w:p>
        </w:tc>
        <w:tc>
          <w:tcPr>
            <w:tcW w:w="651"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r>
                  <w:rPr>
                    <w:rFonts w:ascii="Cambria Math" w:hAnsi="Cambria Math"/>
                  </w:rPr>
                  <m:t xml:space="preserve">α</m:t>
                </m:r>
              </m:oMath>
            </m:oMathPara>
          </w:p>
        </w:tc>
        <w:tc>
          <w:tcPr>
            <w:tcW w:w="546"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r>
                  <w:rPr>
                    <w:rFonts w:ascii="Cambria Math" w:hAnsi="Cambria Math"/>
                  </w:rPr>
                  <m:t xml:space="preserve">z</m:t>
                </m:r>
              </m:oMath>
            </m:oMathPara>
          </w:p>
        </w:tc>
        <w:tc>
          <w:tcPr>
            <w:tcW w:w="492"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r>
                  <w:rPr>
                    <w:rFonts w:ascii="Cambria Math" w:hAnsi="Cambria Math"/>
                  </w:rPr>
                  <m:t xml:space="preserve">m</m:t>
                </m:r>
              </m:oMath>
            </m:oMathPara>
          </w:p>
        </w:tc>
        <w:tc>
          <w:tcPr>
            <w:tcW w:w="492"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sSubSup>
                  <m:e>
                    <m:r>
                      <w:rPr>
                        <w:rFonts w:ascii="Cambria Math" w:hAnsi="Cambria Math"/>
                      </w:rPr>
                      <m:t xml:space="preserve">h</m:t>
                    </m:r>
                  </m:e>
                  <m:sub>
                    <m:r>
                      <w:rPr>
                        <w:rFonts w:ascii="Cambria Math" w:hAnsi="Cambria Math"/>
                      </w:rPr>
                      <m:t xml:space="preserve">a</m:t>
                    </m:r>
                  </m:sub>
                  <m:sup/>
                </m:sSubSup>
              </m:oMath>
            </m:oMathPara>
          </w:p>
        </w:tc>
        <w:tc>
          <w:tcPr>
            <w:tcW w:w="596" w:type="dxa"/>
            <w:tcBorders>
              <w:top w:val="single" w:sz="18" w:space="0" w:color="000000"/>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r>
            <m:oMathPara xmlns:m="http://schemas.openxmlformats.org/officeDocument/2006/math">
              <m:oMathParaPr>
                <m:jc m:val="center"/>
              </m:oMathParaPr>
              <m:oMath>
                <m:sSup>
                  <m:e>
                    <m:r>
                      <w:rPr>
                        <w:rFonts w:ascii="Cambria Math" w:hAnsi="Cambria Math"/>
                      </w:rPr>
                      <m:t xml:space="preserve">c</m:t>
                    </m:r>
                  </m:e>
                  <m:sup/>
                </m:sSup>
              </m:oMath>
            </m:oMathPara>
          </w:p>
        </w:tc>
      </w:tr>
      <w:tr>
        <w:trPr/>
        <w:tc>
          <w:tcPr>
            <w:tcW w:w="865" w:type="dxa"/>
            <w:vMerge w:val="restart"/>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第一级</w:t>
            </w:r>
          </w:p>
          <w:p>
            <w:pPr>
              <w:pStyle w:val="Normal"/>
              <w:widowControl w:val="false"/>
              <w:suppressAutoHyphens w:val="true"/>
              <w:spacing w:before="0" w:after="0"/>
              <w:jc w:val="center"/>
              <w:rPr>
                <w:bCs/>
                <w:kern w:val="2"/>
                <w:szCs w:val="32"/>
              </w:rPr>
            </w:pPr>
            <w:r>
              <w:rPr>
                <w:bCs/>
                <w:kern w:val="2"/>
                <w:szCs w:val="32"/>
                <w:lang w:val="en-US" w:eastAsia="zh-CN" w:bidi="ar-SA"/>
              </w:rPr>
              <w:t>丝杠</w:t>
            </w:r>
          </w:p>
        </w:tc>
        <w:tc>
          <w:tcPr>
            <w:tcW w:w="863"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丝杠</w:t>
            </w:r>
          </w:p>
        </w:tc>
        <w:tc>
          <w:tcPr>
            <w:tcW w:w="545"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99</w:t>
            </w:r>
          </w:p>
        </w:tc>
        <w:tc>
          <w:tcPr>
            <w:tcW w:w="812"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100.35</w:t>
            </w:r>
          </w:p>
        </w:tc>
        <w:tc>
          <w:tcPr>
            <w:tcW w:w="811"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97.11</w:t>
            </w:r>
          </w:p>
        </w:tc>
        <w:tc>
          <w:tcPr>
            <w:tcW w:w="554"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25</w:t>
            </w:r>
          </w:p>
        </w:tc>
        <w:tc>
          <w:tcPr>
            <w:tcW w:w="433"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5</w:t>
            </w:r>
          </w:p>
        </w:tc>
        <w:tc>
          <w:tcPr>
            <w:tcW w:w="651"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1680</w:t>
            </w:r>
          </w:p>
        </w:tc>
        <w:tc>
          <w:tcPr>
            <w:tcW w:w="651"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90°</w:t>
            </w:r>
          </w:p>
        </w:tc>
        <w:tc>
          <w:tcPr>
            <w:tcW w:w="546"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492"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492"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596"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r>
      <w:tr>
        <w:trPr/>
        <w:tc>
          <w:tcPr>
            <w:tcW w:w="865" w:type="dxa"/>
            <w:vMerge w:val="continue"/>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rPr>
            </w:r>
          </w:p>
        </w:tc>
        <w:tc>
          <w:tcPr>
            <w:tcW w:w="863"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螺母</w:t>
            </w:r>
          </w:p>
        </w:tc>
        <w:tc>
          <w:tcPr>
            <w:tcW w:w="545"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165</w:t>
            </w:r>
          </w:p>
        </w:tc>
        <w:tc>
          <w:tcPr>
            <w:tcW w:w="81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166.6</w:t>
            </w:r>
          </w:p>
        </w:tc>
        <w:tc>
          <w:tcPr>
            <w:tcW w:w="81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163.45</w:t>
            </w:r>
          </w:p>
        </w:tc>
        <w:tc>
          <w:tcPr>
            <w:tcW w:w="554"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25</w:t>
            </w:r>
          </w:p>
        </w:tc>
        <w:tc>
          <w:tcPr>
            <w:tcW w:w="433"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5</w:t>
            </w:r>
          </w:p>
        </w:tc>
        <w:tc>
          <w:tcPr>
            <w:tcW w:w="65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200</w:t>
            </w:r>
          </w:p>
        </w:tc>
        <w:tc>
          <w:tcPr>
            <w:tcW w:w="65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90°</w:t>
            </w:r>
          </w:p>
        </w:tc>
        <w:tc>
          <w:tcPr>
            <w:tcW w:w="546"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49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49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596"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r>
      <w:tr>
        <w:trPr/>
        <w:tc>
          <w:tcPr>
            <w:tcW w:w="865" w:type="dxa"/>
            <w:vMerge w:val="continue"/>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rPr>
            </w:r>
          </w:p>
        </w:tc>
        <w:tc>
          <w:tcPr>
            <w:tcW w:w="863"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滚柱</w:t>
            </w:r>
          </w:p>
        </w:tc>
        <w:tc>
          <w:tcPr>
            <w:tcW w:w="545"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33</w:t>
            </w:r>
          </w:p>
        </w:tc>
        <w:tc>
          <w:tcPr>
            <w:tcW w:w="81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34.3</w:t>
            </w:r>
          </w:p>
        </w:tc>
        <w:tc>
          <w:tcPr>
            <w:tcW w:w="81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31.15</w:t>
            </w:r>
          </w:p>
        </w:tc>
        <w:tc>
          <w:tcPr>
            <w:tcW w:w="554"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5</w:t>
            </w:r>
          </w:p>
        </w:tc>
        <w:tc>
          <w:tcPr>
            <w:tcW w:w="433"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w:t>
            </w:r>
          </w:p>
        </w:tc>
        <w:tc>
          <w:tcPr>
            <w:tcW w:w="65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160</w:t>
            </w:r>
          </w:p>
        </w:tc>
        <w:tc>
          <w:tcPr>
            <w:tcW w:w="65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90°</w:t>
            </w:r>
          </w:p>
        </w:tc>
        <w:tc>
          <w:tcPr>
            <w:tcW w:w="546"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47</w:t>
            </w:r>
          </w:p>
        </w:tc>
        <w:tc>
          <w:tcPr>
            <w:tcW w:w="49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0.7</w:t>
            </w:r>
          </w:p>
        </w:tc>
        <w:tc>
          <w:tcPr>
            <w:tcW w:w="49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w:t>
            </w:r>
          </w:p>
        </w:tc>
        <w:tc>
          <w:tcPr>
            <w:tcW w:w="596"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0.25</w:t>
            </w:r>
          </w:p>
        </w:tc>
      </w:tr>
      <w:tr>
        <w:trPr/>
        <w:tc>
          <w:tcPr>
            <w:tcW w:w="865" w:type="dxa"/>
            <w:vMerge w:val="continue"/>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rPr>
            </w:r>
          </w:p>
        </w:tc>
        <w:tc>
          <w:tcPr>
            <w:tcW w:w="863"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内齿圈</w:t>
            </w:r>
          </w:p>
        </w:tc>
        <w:tc>
          <w:tcPr>
            <w:tcW w:w="545"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812"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811"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554"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433"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651"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651"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546"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236</w:t>
            </w:r>
          </w:p>
        </w:tc>
        <w:tc>
          <w:tcPr>
            <w:tcW w:w="492"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0.7</w:t>
            </w:r>
          </w:p>
        </w:tc>
        <w:tc>
          <w:tcPr>
            <w:tcW w:w="492"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w:t>
            </w:r>
          </w:p>
        </w:tc>
        <w:tc>
          <w:tcPr>
            <w:tcW w:w="596" w:type="dxa"/>
            <w:tcBorders>
              <w:top w:val="nil"/>
              <w:left w:val="nil"/>
              <w:bottom w:val="single" w:sz="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0.25</w:t>
            </w:r>
          </w:p>
        </w:tc>
      </w:tr>
      <w:tr>
        <w:trPr/>
        <w:tc>
          <w:tcPr>
            <w:tcW w:w="865" w:type="dxa"/>
            <w:vMerge w:val="restart"/>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第二级</w:t>
            </w:r>
          </w:p>
          <w:p>
            <w:pPr>
              <w:pStyle w:val="Normal"/>
              <w:widowControl w:val="false"/>
              <w:suppressAutoHyphens w:val="true"/>
              <w:spacing w:before="0" w:after="0"/>
              <w:jc w:val="center"/>
              <w:rPr>
                <w:bCs/>
                <w:kern w:val="2"/>
                <w:szCs w:val="32"/>
              </w:rPr>
            </w:pPr>
            <w:r>
              <w:rPr>
                <w:bCs/>
                <w:kern w:val="2"/>
                <w:szCs w:val="32"/>
                <w:lang w:val="en-US" w:eastAsia="zh-CN" w:bidi="ar-SA"/>
              </w:rPr>
              <w:t>丝杠</w:t>
            </w:r>
          </w:p>
        </w:tc>
        <w:tc>
          <w:tcPr>
            <w:tcW w:w="863"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丝杠</w:t>
            </w:r>
          </w:p>
        </w:tc>
        <w:tc>
          <w:tcPr>
            <w:tcW w:w="545"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150</w:t>
            </w:r>
          </w:p>
        </w:tc>
        <w:tc>
          <w:tcPr>
            <w:tcW w:w="812"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150.39</w:t>
            </w:r>
          </w:p>
        </w:tc>
        <w:tc>
          <w:tcPr>
            <w:tcW w:w="811"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148.15</w:t>
            </w:r>
          </w:p>
        </w:tc>
        <w:tc>
          <w:tcPr>
            <w:tcW w:w="554"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20</w:t>
            </w:r>
          </w:p>
        </w:tc>
        <w:tc>
          <w:tcPr>
            <w:tcW w:w="433"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5</w:t>
            </w:r>
          </w:p>
        </w:tc>
        <w:tc>
          <w:tcPr>
            <w:tcW w:w="651"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1557</w:t>
            </w:r>
          </w:p>
        </w:tc>
        <w:tc>
          <w:tcPr>
            <w:tcW w:w="651"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90°</w:t>
            </w:r>
          </w:p>
        </w:tc>
        <w:tc>
          <w:tcPr>
            <w:tcW w:w="546"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492"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492"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596" w:type="dxa"/>
            <w:tcBorders>
              <w:top w:val="single" w:sz="8" w:space="0" w:color="000000"/>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r>
      <w:tr>
        <w:trPr/>
        <w:tc>
          <w:tcPr>
            <w:tcW w:w="865" w:type="dxa"/>
            <w:vMerge w:val="continue"/>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rPr>
            </w:r>
          </w:p>
        </w:tc>
        <w:tc>
          <w:tcPr>
            <w:tcW w:w="863"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螺母</w:t>
            </w:r>
          </w:p>
        </w:tc>
        <w:tc>
          <w:tcPr>
            <w:tcW w:w="545"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250</w:t>
            </w:r>
          </w:p>
        </w:tc>
        <w:tc>
          <w:tcPr>
            <w:tcW w:w="81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252.35</w:t>
            </w:r>
          </w:p>
        </w:tc>
        <w:tc>
          <w:tcPr>
            <w:tcW w:w="81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249.2</w:t>
            </w:r>
          </w:p>
        </w:tc>
        <w:tc>
          <w:tcPr>
            <w:tcW w:w="554"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20</w:t>
            </w:r>
          </w:p>
        </w:tc>
        <w:tc>
          <w:tcPr>
            <w:tcW w:w="433"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5</w:t>
            </w:r>
          </w:p>
        </w:tc>
        <w:tc>
          <w:tcPr>
            <w:tcW w:w="65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357</w:t>
            </w:r>
          </w:p>
        </w:tc>
        <w:tc>
          <w:tcPr>
            <w:tcW w:w="65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90°</w:t>
            </w:r>
          </w:p>
        </w:tc>
        <w:tc>
          <w:tcPr>
            <w:tcW w:w="546"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49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49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596"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r>
      <w:tr>
        <w:trPr/>
        <w:tc>
          <w:tcPr>
            <w:tcW w:w="865" w:type="dxa"/>
            <w:vMerge w:val="continue"/>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rPr>
            </w:r>
          </w:p>
        </w:tc>
        <w:tc>
          <w:tcPr>
            <w:tcW w:w="863"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滚柱</w:t>
            </w:r>
          </w:p>
        </w:tc>
        <w:tc>
          <w:tcPr>
            <w:tcW w:w="545"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50</w:t>
            </w:r>
          </w:p>
        </w:tc>
        <w:tc>
          <w:tcPr>
            <w:tcW w:w="81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51.8</w:t>
            </w:r>
          </w:p>
        </w:tc>
        <w:tc>
          <w:tcPr>
            <w:tcW w:w="81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48.65</w:t>
            </w:r>
          </w:p>
        </w:tc>
        <w:tc>
          <w:tcPr>
            <w:tcW w:w="554"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4</w:t>
            </w:r>
          </w:p>
        </w:tc>
        <w:tc>
          <w:tcPr>
            <w:tcW w:w="433"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w:t>
            </w:r>
          </w:p>
        </w:tc>
        <w:tc>
          <w:tcPr>
            <w:tcW w:w="65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317</w:t>
            </w:r>
          </w:p>
        </w:tc>
        <w:tc>
          <w:tcPr>
            <w:tcW w:w="651"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90°</w:t>
            </w:r>
          </w:p>
        </w:tc>
        <w:tc>
          <w:tcPr>
            <w:tcW w:w="546"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72</w:t>
            </w:r>
          </w:p>
        </w:tc>
        <w:tc>
          <w:tcPr>
            <w:tcW w:w="49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0.7</w:t>
            </w:r>
          </w:p>
        </w:tc>
        <w:tc>
          <w:tcPr>
            <w:tcW w:w="492"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w:t>
            </w:r>
          </w:p>
        </w:tc>
        <w:tc>
          <w:tcPr>
            <w:tcW w:w="596" w:type="dxa"/>
            <w:tcBorders>
              <w:top w:val="nil"/>
              <w:left w:val="nil"/>
              <w:bottom w:val="nil"/>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0.25</w:t>
            </w:r>
          </w:p>
        </w:tc>
      </w:tr>
      <w:tr>
        <w:trPr/>
        <w:tc>
          <w:tcPr>
            <w:tcW w:w="865" w:type="dxa"/>
            <w:vMerge w:val="continue"/>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rPr>
            </w:r>
          </w:p>
        </w:tc>
        <w:tc>
          <w:tcPr>
            <w:tcW w:w="863"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内齿圈</w:t>
            </w:r>
          </w:p>
        </w:tc>
        <w:tc>
          <w:tcPr>
            <w:tcW w:w="545"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812"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811"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554"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433"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651"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651"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w:t>
            </w:r>
          </w:p>
        </w:tc>
        <w:tc>
          <w:tcPr>
            <w:tcW w:w="546"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358</w:t>
            </w:r>
          </w:p>
        </w:tc>
        <w:tc>
          <w:tcPr>
            <w:tcW w:w="492"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0.7</w:t>
            </w:r>
          </w:p>
        </w:tc>
        <w:tc>
          <w:tcPr>
            <w:tcW w:w="492"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1</w:t>
            </w:r>
          </w:p>
        </w:tc>
        <w:tc>
          <w:tcPr>
            <w:tcW w:w="596" w:type="dxa"/>
            <w:tcBorders>
              <w:top w:val="nil"/>
              <w:left w:val="nil"/>
              <w:bottom w:val="single" w:sz="18" w:space="0" w:color="000000"/>
              <w:right w:val="nil"/>
            </w:tcBorders>
            <w:vAlign w:val="center"/>
          </w:tcPr>
          <w:p>
            <w:pPr>
              <w:pStyle w:val="Normal"/>
              <w:widowControl w:val="false"/>
              <w:suppressAutoHyphens w:val="true"/>
              <w:spacing w:before="0" w:after="0"/>
              <w:jc w:val="center"/>
              <w:rPr>
                <w:bCs/>
                <w:kern w:val="2"/>
                <w:szCs w:val="32"/>
              </w:rPr>
            </w:pPr>
            <w:r>
              <w:rPr>
                <w:bCs/>
                <w:kern w:val="2"/>
                <w:szCs w:val="32"/>
                <w:lang w:val="en-US" w:eastAsia="zh-CN" w:bidi="ar-SA"/>
              </w:rPr>
              <w:t>0.25</w:t>
            </w:r>
          </w:p>
        </w:tc>
      </w:tr>
    </w:tbl>
    <w:p>
      <w:pPr>
        <w:pStyle w:val="Normal"/>
        <w:spacing w:lineRule="exact" w:line="480" w:before="156" w:after="330"/>
        <w:ind w:firstLine="480"/>
        <w:rPr>
          <w:rFonts w:cs="宋体"/>
          <w:sz w:val="24"/>
          <w:szCs w:val="28"/>
        </w:rPr>
      </w:pPr>
      <w:r>
        <w:rPr>
          <w:rFonts w:cs="宋体"/>
          <w:sz w:val="24"/>
          <w:szCs w:val="28"/>
        </w:rPr>
        <w:t>一级螺母</w:t>
      </w:r>
    </w:p>
    <w:p>
      <w:pPr>
        <w:pStyle w:val="Normal"/>
        <w:spacing w:lineRule="exact" w:line="480"/>
        <w:ind w:firstLine="480"/>
        <w:rPr>
          <w:rFonts w:cs="宋体"/>
          <w:sz w:val="24"/>
          <w:szCs w:val="28"/>
        </w:rPr>
      </w:pPr>
      <w:r>
        <w:rPr>
          <w:rFonts w:cs="宋体"/>
          <w:sz w:val="24"/>
          <w:szCs w:val="28"/>
        </w:rPr>
        <w:t>荷等。</w:t>
      </w:r>
    </w:p>
    <w:p>
      <w:pPr>
        <w:pStyle w:val="Normal"/>
        <w:numPr>
          <w:ilvl w:val="0"/>
          <w:numId w:val="0"/>
        </w:numPr>
        <w:spacing w:lineRule="exact" w:line="480" w:before="156" w:after="330"/>
        <w:ind w:left="0" w:hanging="0"/>
        <w:outlineLvl w:val="1"/>
        <w:rPr>
          <w:rFonts w:ascii="楷体_GB2312" w:hAnsi="楷体_GB2312" w:eastAsia="楷体_GB2312" w:cs="楷体_GB2312"/>
          <w:b/>
          <w:b/>
          <w:sz w:val="28"/>
        </w:rPr>
      </w:pPr>
      <w:bookmarkStart w:id="33" w:name="_Toc65851527"/>
      <w:r>
        <w:rPr>
          <w:rFonts w:eastAsia="楷体_GB2312" w:cs="楷体_GB2312" w:ascii="楷体_GB2312" w:hAnsi="楷体_GB2312"/>
          <w:b/>
          <w:sz w:val="28"/>
        </w:rPr>
        <w:t xml:space="preserve">3.3  </w:t>
      </w:r>
      <w:r>
        <w:rPr>
          <w:rFonts w:ascii="楷体_GB2312" w:hAnsi="楷体_GB2312" w:cs="楷体_GB2312" w:eastAsia="楷体_GB2312"/>
          <w:b/>
          <w:sz w:val="28"/>
        </w:rPr>
        <w:t>本章小结</w:t>
      </w:r>
      <w:bookmarkEnd w:id="33"/>
    </w:p>
    <w:p>
      <w:pPr>
        <w:pStyle w:val="Normal"/>
        <w:spacing w:lineRule="exact" w:line="480"/>
        <w:ind w:firstLine="480"/>
        <w:rPr>
          <w:rFonts w:cs="宋体"/>
          <w:sz w:val="24"/>
          <w:szCs w:val="28"/>
        </w:rPr>
      </w:pPr>
      <w:r>
        <w:rPr>
          <w:rFonts w:cs="宋体"/>
          <w:sz w:val="24"/>
          <w:szCs w:val="28"/>
        </w:rPr>
        <w:t>本章在《高精度大伸缩比多级机电伺服驱动系统方案设计报告》优化设计的基础上，对二级行星滚柱丝杠进行详细结构参数的计算并在此基础上进行三维建模，并对其局部结构进行有限元校核。通过对多体动力学理论的理解，根据二级行星滚柱丝杠的的运动特性，利用</w:t>
      </w:r>
      <w:r>
        <w:rPr>
          <w:rFonts w:cs="宋体"/>
          <w:sz w:val="24"/>
          <w:szCs w:val="28"/>
        </w:rPr>
        <w:t>ADAMS</w:t>
      </w:r>
      <w:r>
        <w:rPr>
          <w:rFonts w:cs="宋体"/>
          <w:sz w:val="24"/>
          <w:szCs w:val="28"/>
        </w:rPr>
        <w:t>软件对系统中所有零件进行校核，为后续的运动仿真分析奠定了基础。</w:t>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spacing w:lineRule="exact" w:line="480"/>
        <w:ind w:firstLine="480"/>
        <w:rPr>
          <w:rFonts w:cs="宋体"/>
          <w:sz w:val="24"/>
          <w:szCs w:val="28"/>
        </w:rPr>
      </w:pPr>
      <w:r>
        <w:rPr>
          <w:rFonts w:cs="宋体"/>
          <w:sz w:val="24"/>
          <w:szCs w:val="28"/>
        </w:rPr>
      </w:r>
    </w:p>
    <w:p>
      <w:pPr>
        <w:pStyle w:val="Normal"/>
        <w:widowControl/>
        <w:jc w:val="left"/>
        <w:rPr>
          <w:rFonts w:cs="宋体"/>
          <w:sz w:val="24"/>
          <w:szCs w:val="28"/>
        </w:rPr>
      </w:pPr>
      <w:r>
        <w:rPr>
          <w:rFonts w:cs="宋体"/>
          <w:sz w:val="24"/>
          <w:szCs w:val="28"/>
        </w:rPr>
      </w:r>
      <w:r>
        <w:br w:type="page"/>
      </w:r>
    </w:p>
    <w:p>
      <w:pPr>
        <w:pStyle w:val="Heading1"/>
        <w:numPr>
          <w:ilvl w:val="0"/>
          <w:numId w:val="1"/>
        </w:numPr>
        <w:spacing w:lineRule="exact" w:line="480" w:before="312" w:after="0"/>
        <w:rPr>
          <w:rFonts w:ascii="黑体" w:hAnsi="黑体" w:eastAsia="黑体" w:cs="黑体"/>
          <w:b w:val="false"/>
          <w:b w:val="false"/>
          <w:bCs w:val="false"/>
          <w:kern w:val="0"/>
          <w:sz w:val="32"/>
          <w:szCs w:val="32"/>
        </w:rPr>
      </w:pPr>
      <w:bookmarkStart w:id="34" w:name="_Toc534638485"/>
      <w:bookmarkStart w:id="35" w:name="_Toc65851528"/>
      <w:r>
        <w:rPr>
          <w:rFonts w:ascii="黑体" w:hAnsi="黑体" w:cs="黑体" w:eastAsia="黑体"/>
          <w:b w:val="false"/>
          <w:bCs w:val="false"/>
          <w:kern w:val="0"/>
          <w:sz w:val="32"/>
          <w:szCs w:val="32"/>
        </w:rPr>
        <w:t>多级滚柱丝杠运动仿真分析</w:t>
      </w:r>
      <w:bookmarkEnd w:id="34"/>
      <w:bookmarkEnd w:id="35"/>
    </w:p>
    <w:p>
      <w:pPr>
        <w:pStyle w:val="Normal"/>
        <w:spacing w:lineRule="exact" w:line="480"/>
        <w:ind w:firstLine="480"/>
        <w:rPr>
          <w:rFonts w:cs="宋体"/>
          <w:sz w:val="24"/>
          <w:szCs w:val="28"/>
        </w:rPr>
      </w:pPr>
      <w:r>
        <w:rPr>
          <w:rFonts w:cs="宋体"/>
          <w:sz w:val="24"/>
          <w:szCs w:val="28"/>
        </w:rPr>
        <w:t>零部件三维建模是进行虚拟装配、运动仿真的基础工作。根据前面采用</w:t>
      </w:r>
      <w:r>
        <w:rPr>
          <w:rFonts w:cs="宋体"/>
          <w:sz w:val="24"/>
          <w:szCs w:val="28"/>
        </w:rPr>
        <w:t>Solidworks</w:t>
      </w:r>
      <w:r>
        <w:rPr>
          <w:rFonts w:cs="宋体"/>
          <w:sz w:val="24"/>
          <w:szCs w:val="28"/>
        </w:rPr>
        <w:t>软件建立的二级行星滚柱丝杠三维模型与装配体，并借助</w:t>
      </w:r>
      <w:r>
        <w:rPr>
          <w:rFonts w:cs="宋体"/>
          <w:sz w:val="24"/>
          <w:szCs w:val="28"/>
        </w:rPr>
        <w:t>MECHANISM/PRO</w:t>
      </w:r>
      <w:r>
        <w:rPr>
          <w:rFonts w:cs="宋体"/>
          <w:sz w:val="24"/>
          <w:szCs w:val="28"/>
        </w:rPr>
        <w:t>无缝接口将装配模型导入</w:t>
      </w:r>
      <w:r>
        <w:rPr>
          <w:rFonts w:cs="宋体"/>
          <w:sz w:val="24"/>
          <w:szCs w:val="28"/>
        </w:rPr>
        <w:t>ADAMS</w:t>
      </w:r>
      <w:r>
        <w:rPr>
          <w:rFonts w:cs="宋体"/>
          <w:sz w:val="24"/>
          <w:szCs w:val="28"/>
        </w:rPr>
        <w:t>软件进行运动仿真和分析。</w:t>
      </w:r>
    </w:p>
    <w:p>
      <w:pPr>
        <w:pStyle w:val="Normal"/>
        <w:numPr>
          <w:ilvl w:val="0"/>
          <w:numId w:val="0"/>
        </w:numPr>
        <w:spacing w:lineRule="exact" w:line="480" w:before="156" w:after="330"/>
        <w:ind w:left="0" w:hanging="0"/>
        <w:outlineLvl w:val="1"/>
        <w:rPr>
          <w:rFonts w:ascii="楷体_GB2312" w:hAnsi="楷体_GB2312" w:eastAsia="楷体_GB2312" w:cs="楷体_GB2312"/>
          <w:b/>
          <w:b/>
          <w:sz w:val="28"/>
        </w:rPr>
      </w:pPr>
      <w:bookmarkStart w:id="36" w:name="_Toc534638486"/>
      <w:bookmarkStart w:id="37" w:name="_Toc65851529"/>
      <w:r>
        <w:rPr>
          <w:rFonts w:eastAsia="楷体_GB2312" w:cs="楷体_GB2312" w:ascii="楷体_GB2312" w:hAnsi="楷体_GB2312"/>
          <w:b/>
          <w:sz w:val="28"/>
        </w:rPr>
        <w:t xml:space="preserve">4.1  </w:t>
      </w:r>
      <w:r>
        <w:rPr>
          <w:rFonts w:ascii="楷体_GB2312" w:hAnsi="楷体_GB2312" w:cs="楷体_GB2312" w:eastAsia="楷体_GB2312"/>
          <w:b/>
          <w:sz w:val="28"/>
        </w:rPr>
        <w:t>建立物理模型</w:t>
      </w:r>
      <w:bookmarkEnd w:id="36"/>
      <w:bookmarkEnd w:id="37"/>
    </w:p>
    <w:p>
      <w:pPr>
        <w:pStyle w:val="Normal"/>
        <w:spacing w:lineRule="exact" w:line="480"/>
        <w:ind w:firstLine="480"/>
        <w:rPr>
          <w:rFonts w:cs="宋体"/>
          <w:sz w:val="24"/>
          <w:szCs w:val="28"/>
        </w:rPr>
      </w:pPr>
      <w:r>
        <w:rPr>
          <w:sz w:val="24"/>
        </w:rPr>
        <w:t>前面分析了二级行星滚柱丝杠在</w:t>
      </w:r>
      <w:r>
        <w:rPr>
          <w:sz w:val="24"/>
        </w:rPr>
        <w:t>SolidWorks</w:t>
      </w:r>
      <w:r>
        <w:rPr>
          <w:sz w:val="24"/>
        </w:rPr>
        <w:t>中的建模及装配中需要注意的</w:t>
      </w:r>
    </w:p>
    <w:p>
      <w:pPr>
        <w:pStyle w:val="Normal"/>
        <w:spacing w:lineRule="exact" w:line="480"/>
        <w:ind w:firstLine="480"/>
        <w:rPr>
          <w:szCs w:val="15"/>
        </w:rPr>
      </w:pPr>
      <w:r>
        <w:rPr>
          <w:rFonts w:cs="宋体"/>
          <w:sz w:val="24"/>
          <w:szCs w:val="28"/>
        </w:rPr>
        <w:t>正确性。</w:t>
      </w:r>
    </w:p>
    <w:p>
      <w:pPr>
        <w:pStyle w:val="Normal"/>
        <w:numPr>
          <w:ilvl w:val="0"/>
          <w:numId w:val="0"/>
        </w:numPr>
        <w:spacing w:lineRule="exact" w:line="480" w:before="156" w:after="330"/>
        <w:ind w:left="0" w:hanging="0"/>
        <w:outlineLvl w:val="1"/>
        <w:rPr>
          <w:rFonts w:ascii="楷体_GB2312" w:hAnsi="楷体_GB2312" w:eastAsia="楷体_GB2312" w:cs="楷体_GB2312"/>
          <w:b/>
          <w:b/>
          <w:sz w:val="28"/>
        </w:rPr>
      </w:pPr>
      <w:bookmarkStart w:id="38" w:name="_Toc534638488"/>
      <w:bookmarkStart w:id="39" w:name="_Toc65851533"/>
      <w:r>
        <w:rPr>
          <w:rFonts w:eastAsia="楷体_GB2312" w:cs="楷体_GB2312" w:ascii="楷体_GB2312" w:hAnsi="楷体_GB2312"/>
          <w:b/>
          <w:sz w:val="28"/>
        </w:rPr>
        <w:t xml:space="preserve">4.3  </w:t>
      </w:r>
      <w:r>
        <w:rPr>
          <w:rFonts w:ascii="楷体_GB2312" w:hAnsi="楷体_GB2312" w:cs="楷体_GB2312" w:eastAsia="楷体_GB2312"/>
          <w:b/>
          <w:sz w:val="28"/>
        </w:rPr>
        <w:t>本章小结</w:t>
      </w:r>
      <w:bookmarkEnd w:id="38"/>
      <w:bookmarkEnd w:id="39"/>
    </w:p>
    <w:p>
      <w:pPr>
        <w:pStyle w:val="Normal"/>
        <w:spacing w:lineRule="exact" w:line="480"/>
        <w:ind w:firstLine="480"/>
        <w:rPr>
          <w:rFonts w:cs="宋体"/>
          <w:sz w:val="24"/>
          <w:szCs w:val="28"/>
        </w:rPr>
      </w:pPr>
      <w:r>
        <w:rPr>
          <w:rFonts w:cs="宋体"/>
          <w:sz w:val="24"/>
          <w:szCs w:val="28"/>
        </w:rPr>
        <w:t>本章在前面模型分析的基础上，建立了连接关系与驱动关系，在丝杠</w:t>
      </w:r>
      <w:r>
        <w:rPr>
          <w:rFonts w:cs="宋体"/>
          <w:sz w:val="24"/>
          <w:szCs w:val="28"/>
        </w:rPr>
        <w:t>-</w:t>
      </w:r>
      <w:r>
        <w:rPr>
          <w:rFonts w:cs="宋体"/>
          <w:sz w:val="24"/>
          <w:szCs w:val="28"/>
        </w:rPr>
        <w:t>滚柱、滚柱</w:t>
      </w:r>
      <w:r>
        <w:rPr>
          <w:rFonts w:cs="宋体"/>
          <w:sz w:val="24"/>
          <w:szCs w:val="28"/>
        </w:rPr>
        <w:t>-</w:t>
      </w:r>
      <w:r>
        <w:rPr>
          <w:rFonts w:cs="宋体"/>
          <w:sz w:val="24"/>
          <w:szCs w:val="28"/>
        </w:rPr>
        <w:t>螺母间施加接触力，完成了其运动学仿真的物理模型的建立。通过一级、二级丝杠中滚柱的自转、公转角速度的仿真结果与理论值的对比，验证了所建立二级行星滚柱丝杠运动学仿真模型的正确性。在此基础上对一级、二级丝杠、螺母速度、位移的分析验证了二级行星滚柱丝杠的运动特性。同时对二级行星滚柱丝杠的极限行程进行检测，验证了经优化设计的二级行星滚柱丝杠结构的合理性与可行性。</w:t>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spacing w:lineRule="exact" w:line="480"/>
        <w:ind w:firstLine="480"/>
        <w:rPr>
          <w:sz w:val="24"/>
        </w:rPr>
      </w:pPr>
      <w:r>
        <w:rPr>
          <w:sz w:val="24"/>
        </w:rPr>
      </w:r>
    </w:p>
    <w:p>
      <w:pPr>
        <w:pStyle w:val="Normal"/>
        <w:widowControl/>
        <w:jc w:val="left"/>
        <w:rPr>
          <w:sz w:val="24"/>
        </w:rPr>
      </w:pPr>
      <w:r>
        <w:rPr>
          <w:sz w:val="24"/>
        </w:rPr>
      </w:r>
      <w:r>
        <w:br w:type="page"/>
      </w:r>
    </w:p>
    <w:p>
      <w:pPr>
        <w:pStyle w:val="Heading1"/>
        <w:numPr>
          <w:ilvl w:val="0"/>
          <w:numId w:val="1"/>
        </w:numPr>
        <w:spacing w:lineRule="exact" w:line="480" w:before="312" w:after="0"/>
        <w:rPr>
          <w:rFonts w:ascii="黑体" w:hAnsi="黑体" w:eastAsia="黑体" w:cs="黑体"/>
          <w:b w:val="false"/>
          <w:b w:val="false"/>
          <w:bCs w:val="false"/>
          <w:kern w:val="0"/>
          <w:sz w:val="32"/>
          <w:szCs w:val="32"/>
        </w:rPr>
      </w:pPr>
      <w:bookmarkStart w:id="40" w:name="_Toc65851534"/>
      <w:r>
        <w:rPr>
          <w:rFonts w:ascii="黑体" w:hAnsi="黑体" w:cs="黑体" w:eastAsia="黑体"/>
          <w:b w:val="false"/>
          <w:bCs w:val="false"/>
          <w:kern w:val="0"/>
          <w:sz w:val="32"/>
          <w:szCs w:val="32"/>
        </w:rPr>
        <w:t>完成的主要工作</w:t>
      </w:r>
      <w:bookmarkEnd w:id="40"/>
    </w:p>
    <w:p>
      <w:pPr>
        <w:pStyle w:val="Normal"/>
        <w:spacing w:lineRule="exact" w:line="480" w:before="156" w:after="330"/>
        <w:ind w:firstLine="480"/>
        <w:rPr>
          <w:sz w:val="24"/>
        </w:rPr>
      </w:pPr>
      <w:r>
        <w:rPr>
          <w:sz w:val="24"/>
        </w:rPr>
        <w:t>根据本报告所设计的二级机电作动器的应用场合及工作特性，做出合理的传动构型，以及各传动部件减速器、电机等类型的确定。根据转速、转矩的设计要求，对照已有电机、减速器的产品目录选择部分满足设计要求的产品，及其对应的质量。以二级机电作动器整体质量最轻为优化目标，在已选的电机、减速器、齿轮副的目录中对所有可能的组合情况逐一验证，直到全部情况验证完毕，确定二级机电作动器质量的最小值以及此时的电机、减速器、齿轮副的详细参数、及此情况下对应的各级丝杠的导程组合。</w:t>
      </w:r>
    </w:p>
    <w:p>
      <w:pPr>
        <w:pStyle w:val="Normal"/>
        <w:spacing w:lineRule="exact" w:line="480"/>
        <w:ind w:firstLine="480"/>
        <w:rPr>
          <w:sz w:val="24"/>
        </w:rPr>
      </w:pPr>
      <w:r>
        <w:rPr>
          <w:sz w:val="24"/>
        </w:rPr>
        <w:t>确定了二级行星滚柱丝杠的直径、导程之比、导程之和，其主要设计参数均已确定，则通过螺纹参数的详细计算方法，计算三维建模所需其他几何参数，对三维模型中一些局部设计进行有限元校核。并将三维模型导入</w:t>
      </w:r>
      <w:r>
        <w:rPr>
          <w:sz w:val="24"/>
        </w:rPr>
        <w:t>ADAMS</w:t>
      </w:r>
      <w:r>
        <w:rPr>
          <w:sz w:val="24"/>
        </w:rPr>
        <w:t>进行动力学仿真，首先通过各级滚柱的自转角速度与公转角速度的理论值与仿真值的对比验证了运动学模型的正确性，然后进行了各级螺母行进速度、行程、丝杠间扭矩的检测，验证了经优化设计的二级行星滚柱丝杠的合理性与可行性。</w:t>
      </w:r>
    </w:p>
    <w:p>
      <w:pPr>
        <w:pStyle w:val="Normal"/>
        <w:spacing w:lineRule="exact" w:line="480"/>
        <w:ind w:firstLine="480"/>
        <w:rPr>
          <w:sz w:val="24"/>
        </w:rPr>
      </w:pPr>
      <w:r>
        <w:rPr>
          <w:sz w:val="24"/>
        </w:rPr>
        <w:t>本报告开展高精度大伸缩比多级机电伺服驱动系统性能分析和评估研究，在有限安装空间下实现高功率密度、大行程、获得大推力。基于行星滚柱丝杠的机电系统，可大幅节约径向安装空间，为后续建立高精度、高可靠性、长行程机电伺服系统半物理仿真奠定了基础。</w:t>
      </w:r>
    </w:p>
    <w:p>
      <w:pPr>
        <w:pStyle w:val="Caption1"/>
        <w:ind w:firstLine="480"/>
        <w:rPr>
          <w:sz w:val="24"/>
        </w:rPr>
      </w:pPr>
      <w:r>
        <w:rPr/>
      </w:r>
    </w:p>
    <w:sectPr>
      <w:headerReference w:type="default" r:id="rId16"/>
      <w:footerReference w:type="default" r:id="rId17"/>
      <w:type w:val="nextPage"/>
      <w:pgSz w:w="11906" w:h="16838"/>
      <w:pgMar w:left="1797" w:right="1797" w:gutter="0" w:header="851" w:top="1440" w:footer="964"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mbria">
    <w:charset w:val="01"/>
    <w:family w:val="roman"/>
    <w:pitch w:val="default"/>
  </w:font>
  <w:font w:name="宋体">
    <w:charset w:val="01"/>
    <w:family w:val="roman"/>
    <w:pitch w:val="default"/>
  </w:font>
  <w:font w:name="CMMI10">
    <w:charset w:val="01"/>
    <w:family w:val="roman"/>
    <w:pitch w:val="default"/>
  </w:font>
  <w:font w:name="Times-Roman">
    <w:altName w:val="Times New Roman"/>
    <w:charset w:val="01"/>
    <w:family w:val="roman"/>
    <w:pitch w:val="default"/>
  </w:font>
  <w:font w:name="Liberation Sans">
    <w:altName w:val="Arial"/>
    <w:charset w:val="01"/>
    <w:family w:val="roman"/>
    <w:pitch w:val="default"/>
  </w:font>
  <w:font w:name="华文中宋">
    <w:charset w:val="01"/>
    <w:family w:val="roman"/>
    <w:pitch w:val="default"/>
  </w:font>
  <w:font w:name="楷体_GB2312">
    <w:charset w:val="01"/>
    <w:family w:val="roman"/>
    <w:pitch w:val="default"/>
  </w:font>
  <w:font w:name="Arial Unicode MS">
    <w:charset w:val="01"/>
    <w:family w:val="roman"/>
    <w:pitch w:val="default"/>
  </w:font>
  <w:font w:name="Palatino Linotype">
    <w:charset w:val="01"/>
    <w:family w:val="roman"/>
    <w:pitch w:val="default"/>
  </w:font>
  <w:font w:name="Arial">
    <w:charset w:val="01"/>
    <w:family w:val="roman"/>
    <w:pitch w:val="default"/>
  </w:font>
  <w:font w:name="仿宋_GB2312">
    <w:charset w:val="01"/>
    <w:family w:val="roman"/>
    <w:pitch w:val="default"/>
  </w:font>
  <w:font w:name="方正小标宋简体">
    <w:charset w:val="01"/>
    <w:family w:val="roman"/>
    <w:pitch w:val="default"/>
  </w:font>
  <w:font w:name="黑体">
    <w:charset w:val="01"/>
    <w:family w:val="roman"/>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31542406"/>
    </w:sdtPr>
    <w:sdtContent>
      <w:p>
        <w:pPr>
          <w:pStyle w:val="Footer"/>
          <w:jc w:val="center"/>
          <w:rPr/>
        </w:pPr>
        <w:r>
          <w:rPr/>
          <w:fldChar w:fldCharType="begin"/>
        </w:r>
        <w:r>
          <w:rPr/>
          <w:instrText xml:space="preserve"> PAGE </w:instrText>
        </w:r>
        <w:r>
          <w:rPr/>
          <w:fldChar w:fldCharType="separate"/>
        </w:r>
        <w:r>
          <w:rPr/>
          <w:t>IV</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65302059"/>
    </w:sdtPr>
    <w:sdtContent>
      <w:p>
        <w:pPr>
          <w:pStyle w:val="Footer"/>
          <w:jc w:val="center"/>
          <w:rPr/>
        </w:pPr>
        <w:r>
          <w:rPr/>
          <w:fldChar w:fldCharType="begin"/>
        </w:r>
        <w:r>
          <w:rPr/>
          <w:instrText xml:space="preserve"> PAGE </w:instrText>
        </w:r>
        <w:r>
          <w:rPr/>
          <w:fldChar w:fldCharType="separate"/>
        </w:r>
        <w:r>
          <w:rPr/>
          <w:t>13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left"/>
      <w:pPr>
        <w:tabs>
          <w:tab w:val="num" w:pos="0"/>
        </w:tabs>
        <w:ind w:left="420" w:hanging="420"/>
      </w:pPr>
      <w:rPr>
        <w:rFonts w:ascii="华文中宋" w:hAnsi="华文中宋" w:eastAsia="华文中宋"/>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0"/>
        </w:tabs>
        <w:ind w:left="660" w:hanging="420"/>
      </w:pPr>
      <w:rPr>
        <w:rFonts w:ascii="Wingdings" w:hAnsi="Wingdings" w:cs="Wingdings" w:hint="default"/>
      </w:rPr>
    </w:lvl>
    <w:lvl w:ilvl="1">
      <w:start w:val="1"/>
      <w:numFmt w:val="bullet"/>
      <w:lvlText w:val=""/>
      <w:lvlJc w:val="left"/>
      <w:pPr>
        <w:tabs>
          <w:tab w:val="num" w:pos="0"/>
        </w:tabs>
        <w:ind w:left="1080" w:hanging="420"/>
      </w:pPr>
      <w:rPr>
        <w:rFonts w:ascii="Wingdings" w:hAnsi="Wingdings" w:cs="Wingdings" w:hint="default"/>
      </w:rPr>
    </w:lvl>
    <w:lvl w:ilvl="2">
      <w:start w:val="1"/>
      <w:numFmt w:val="bullet"/>
      <w:lvlText w:val=""/>
      <w:lvlJc w:val="left"/>
      <w:pPr>
        <w:tabs>
          <w:tab w:val="num" w:pos="0"/>
        </w:tabs>
        <w:ind w:left="1500" w:hanging="420"/>
      </w:pPr>
      <w:rPr>
        <w:rFonts w:ascii="Wingdings" w:hAnsi="Wingdings" w:cs="Wingdings" w:hint="default"/>
      </w:rPr>
    </w:lvl>
    <w:lvl w:ilvl="3">
      <w:start w:val="1"/>
      <w:numFmt w:val="bullet"/>
      <w:lvlText w:val=""/>
      <w:lvlJc w:val="left"/>
      <w:pPr>
        <w:tabs>
          <w:tab w:val="num" w:pos="0"/>
        </w:tabs>
        <w:ind w:left="1920" w:hanging="420"/>
      </w:pPr>
      <w:rPr>
        <w:rFonts w:ascii="Wingdings" w:hAnsi="Wingdings" w:cs="Wingdings" w:hint="default"/>
      </w:rPr>
    </w:lvl>
    <w:lvl w:ilvl="4">
      <w:start w:val="1"/>
      <w:numFmt w:val="bullet"/>
      <w:lvlText w:val=""/>
      <w:lvlJc w:val="left"/>
      <w:pPr>
        <w:tabs>
          <w:tab w:val="num" w:pos="0"/>
        </w:tabs>
        <w:ind w:left="2340" w:hanging="420"/>
      </w:pPr>
      <w:rPr>
        <w:rFonts w:ascii="Wingdings" w:hAnsi="Wingdings" w:cs="Wingdings" w:hint="default"/>
      </w:rPr>
    </w:lvl>
    <w:lvl w:ilvl="5">
      <w:start w:val="1"/>
      <w:numFmt w:val="bullet"/>
      <w:lvlText w:val=""/>
      <w:lvlJc w:val="left"/>
      <w:pPr>
        <w:tabs>
          <w:tab w:val="num" w:pos="0"/>
        </w:tabs>
        <w:ind w:left="2760" w:hanging="420"/>
      </w:pPr>
      <w:rPr>
        <w:rFonts w:ascii="Wingdings" w:hAnsi="Wingdings" w:cs="Wingdings" w:hint="default"/>
      </w:rPr>
    </w:lvl>
    <w:lvl w:ilvl="6">
      <w:start w:val="1"/>
      <w:numFmt w:val="bullet"/>
      <w:lvlText w:val=""/>
      <w:lvlJc w:val="left"/>
      <w:pPr>
        <w:tabs>
          <w:tab w:val="num" w:pos="0"/>
        </w:tabs>
        <w:ind w:left="3180" w:hanging="420"/>
      </w:pPr>
      <w:rPr>
        <w:rFonts w:ascii="Wingdings" w:hAnsi="Wingdings" w:cs="Wingdings" w:hint="default"/>
      </w:rPr>
    </w:lvl>
    <w:lvl w:ilvl="7">
      <w:start w:val="1"/>
      <w:numFmt w:val="bullet"/>
      <w:lvlText w:val=""/>
      <w:lvlJc w:val="left"/>
      <w:pPr>
        <w:tabs>
          <w:tab w:val="num" w:pos="0"/>
        </w:tabs>
        <w:ind w:left="3600" w:hanging="420"/>
      </w:pPr>
      <w:rPr>
        <w:rFonts w:ascii="Wingdings" w:hAnsi="Wingdings" w:cs="Wingdings" w:hint="default"/>
      </w:rPr>
    </w:lvl>
    <w:lvl w:ilvl="8">
      <w:start w:val="1"/>
      <w:numFmt w:val="bullet"/>
      <w:lvlText w:val=""/>
      <w:lvlJc w:val="left"/>
      <w:pPr>
        <w:tabs>
          <w:tab w:val="num" w:pos="0"/>
        </w:tabs>
        <w:ind w:left="4020" w:hanging="42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spacing w:before="0" w:after="0"/>
      <w:jc w:val="both"/>
    </w:pPr>
    <w:rPr>
      <w:rFonts w:ascii="Times New Roman" w:hAnsi="Times New Roman" w:eastAsia="宋体" w:cs="Times New Roman" w:eastAsiaTheme="minorEastAsia"/>
      <w:color w:val="auto"/>
      <w:kern w:val="2"/>
      <w:sz w:val="21"/>
      <w:szCs w:val="24"/>
      <w:lang w:val="en-US" w:eastAsia="zh-CN" w:bidi="ar-SA"/>
    </w:rPr>
  </w:style>
  <w:style w:type="paragraph" w:styleId="Heading1">
    <w:name w:val="Heading 1"/>
    <w:basedOn w:val="Normal"/>
    <w:next w:val="Normal"/>
    <w:link w:val="1"/>
    <w:uiPriority w:val="99"/>
    <w:qFormat/>
    <w:pPr>
      <w:keepNext w:val="true"/>
      <w:keepLines/>
      <w:spacing w:lineRule="auto" w:line="576" w:before="340" w:after="330"/>
      <w:outlineLvl w:val="0"/>
    </w:pPr>
    <w:rPr>
      <w:rFonts w:ascii="Calibri" w:hAnsi="Calibri" w:cs="Calibri"/>
      <w:b/>
      <w:bCs/>
      <w:kern w:val="2"/>
      <w:sz w:val="44"/>
      <w:szCs w:val="44"/>
    </w:rPr>
  </w:style>
  <w:style w:type="paragraph" w:styleId="Heading2">
    <w:name w:val="Heading 2"/>
    <w:basedOn w:val="Normal"/>
    <w:next w:val="Normal"/>
    <w:link w:val="2"/>
    <w:uiPriority w:val="9"/>
    <w:unhideWhenUsed/>
    <w:qFormat/>
    <w:pPr>
      <w:keepNext w:val="true"/>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paragraph" w:styleId="Heading3">
    <w:name w:val="Heading 3"/>
    <w:basedOn w:val="Normal"/>
    <w:next w:val="Normal"/>
    <w:link w:val="3"/>
    <w:uiPriority w:val="9"/>
    <w:unhideWhenUsed/>
    <w:qFormat/>
    <w:pPr>
      <w:keepNext w:val="true"/>
      <w:keepLines/>
      <w:spacing w:lineRule="auto" w:line="415" w:before="260" w:after="260"/>
      <w:outlineLvl w:val="2"/>
    </w:pPr>
    <w:rPr>
      <w:b/>
      <w:bCs/>
      <w:sz w:val="32"/>
      <w:szCs w:val="32"/>
    </w:rPr>
  </w:style>
  <w:style w:type="paragraph" w:styleId="Heading4">
    <w:name w:val="Heading 4"/>
    <w:basedOn w:val="Normal"/>
    <w:next w:val="Normal"/>
    <w:link w:val="4"/>
    <w:uiPriority w:val="9"/>
    <w:unhideWhenUsed/>
    <w:qFormat/>
    <w:pPr>
      <w:keepNext w:val="true"/>
      <w:keepLines/>
      <w:spacing w:lineRule="atLeast" w:line="376" w:before="280" w:after="290"/>
      <w:outlineLvl w:val="3"/>
    </w:pPr>
    <w:rPr>
      <w:rFonts w:ascii="Cambria" w:hAnsi="Cambria" w:eastAsia="宋体" w:cs="" w:asciiTheme="majorHAnsi" w:cstheme="majorBidi" w:eastAsiaTheme="majorEastAsia" w:hAnsiTheme="majorHAnsi"/>
      <w:b/>
      <w:bCs/>
      <w:sz w:val="24"/>
      <w:szCs w:val="28"/>
    </w:rPr>
  </w:style>
  <w:style w:type="paragraph" w:styleId="Heading5">
    <w:name w:val="Heading 5"/>
    <w:basedOn w:val="Normal"/>
    <w:next w:val="Normal"/>
    <w:link w:val="5"/>
    <w:uiPriority w:val="9"/>
    <w:unhideWhenUsed/>
    <w:qFormat/>
    <w:pPr>
      <w:keepNext w:val="true"/>
      <w:keepLines/>
      <w:spacing w:lineRule="atLeast" w:line="376" w:before="280" w:after="290"/>
      <w:outlineLvl w:val="4"/>
    </w:pPr>
    <w:rPr>
      <w:bCs/>
      <w:sz w:val="24"/>
      <w:szCs w:val="28"/>
    </w:rPr>
  </w:style>
  <w:style w:type="paragraph" w:styleId="Heading6">
    <w:name w:val="Heading 6"/>
    <w:basedOn w:val="Normal"/>
    <w:next w:val="Normal"/>
    <w:link w:val="6"/>
    <w:uiPriority w:val="9"/>
    <w:unhideWhenUsed/>
    <w:qFormat/>
    <w:pPr>
      <w:keepNext w:val="true"/>
      <w:keepLines/>
      <w:spacing w:lineRule="atLeast" w:line="320" w:before="240" w:after="64"/>
      <w:outlineLvl w:val="5"/>
    </w:pPr>
    <w:rPr>
      <w:rFonts w:ascii="Cambria" w:hAnsi="Cambria" w:eastAsia="宋体" w:cs="" w:asciiTheme="majorHAnsi" w:cstheme="majorBidi" w:eastAsiaTheme="majorEastAsia" w:hAnsiTheme="majorHAnsi"/>
      <w:b/>
      <w:bCs/>
      <w:sz w:val="24"/>
    </w:rPr>
  </w:style>
  <w:style w:type="paragraph" w:styleId="Heading7">
    <w:name w:val="Heading 7"/>
    <w:basedOn w:val="Normal"/>
    <w:next w:val="Normal"/>
    <w:link w:val="7"/>
    <w:uiPriority w:val="9"/>
    <w:semiHidden/>
    <w:unhideWhenUsed/>
    <w:qFormat/>
    <w:pPr>
      <w:keepNext w:val="true"/>
      <w:keepLines/>
      <w:widowControl/>
      <w:spacing w:lineRule="exact" w:line="400" w:before="200" w:after="0"/>
      <w:ind w:firstLine="200"/>
      <w:outlineLvl w:val="6"/>
    </w:pPr>
    <w:rPr>
      <w:rFonts w:ascii="Cambria" w:hAnsi="Cambria"/>
      <w:i/>
      <w:iCs/>
      <w:color w:val="404040"/>
      <w:kern w:val="0"/>
      <w:sz w:val="24"/>
      <w:szCs w:val="22"/>
    </w:rPr>
  </w:style>
  <w:style w:type="paragraph" w:styleId="Heading8">
    <w:name w:val="Heading 8"/>
    <w:basedOn w:val="Normal"/>
    <w:next w:val="Normal"/>
    <w:link w:val="8"/>
    <w:uiPriority w:val="9"/>
    <w:semiHidden/>
    <w:unhideWhenUsed/>
    <w:qFormat/>
    <w:pPr>
      <w:keepNext w:val="true"/>
      <w:keepLines/>
      <w:widowControl/>
      <w:spacing w:lineRule="exact" w:line="400" w:before="200" w:after="0"/>
      <w:ind w:firstLine="200"/>
      <w:outlineLvl w:val="7"/>
    </w:pPr>
    <w:rPr>
      <w:rFonts w:ascii="Cambria" w:hAnsi="Cambria"/>
      <w:color w:val="2DA2BF"/>
      <w:kern w:val="0"/>
      <w:sz w:val="20"/>
      <w:szCs w:val="20"/>
    </w:rPr>
  </w:style>
  <w:style w:type="paragraph" w:styleId="Heading9">
    <w:name w:val="Heading 9"/>
    <w:basedOn w:val="Normal"/>
    <w:next w:val="Normal"/>
    <w:link w:val="9"/>
    <w:uiPriority w:val="9"/>
    <w:semiHidden/>
    <w:unhideWhenUsed/>
    <w:qFormat/>
    <w:pPr>
      <w:keepNext w:val="true"/>
      <w:keepLines/>
      <w:widowControl/>
      <w:spacing w:lineRule="exact" w:line="400" w:before="200" w:after="0"/>
      <w:ind w:firstLine="200"/>
      <w:outlineLvl w:val="8"/>
    </w:pPr>
    <w:rPr>
      <w:rFonts w:ascii="Cambria" w:hAnsi="Cambria"/>
      <w:i/>
      <w:iCs/>
      <w:color w:val="404040"/>
      <w:kern w:val="0"/>
      <w:sz w:val="20"/>
      <w:szCs w:val="20"/>
    </w:rPr>
  </w:style>
  <w:style w:type="character" w:styleId="DefaultParagraphFont" w:default="1">
    <w:name w:val="Default Paragraph Font"/>
    <w:uiPriority w:val="1"/>
    <w:semiHidden/>
    <w:unhideWhenUsed/>
    <w:qFormat/>
    <w:rPr/>
  </w:style>
  <w:style w:type="character" w:styleId="Strong">
    <w:name w:val="Strong"/>
    <w:uiPriority w:val="22"/>
    <w:qFormat/>
    <w:rPr>
      <w:b/>
      <w:bCs/>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Pagenumber">
    <w:name w:val="page number"/>
    <w:basedOn w:val="DefaultParagraphFont"/>
    <w:qFormat/>
    <w:rPr/>
  </w:style>
  <w:style w:type="character" w:styleId="VisitedInternetLink">
    <w:name w:val="FollowedHyperlink"/>
    <w:basedOn w:val="DefaultParagraphFont"/>
    <w:uiPriority w:val="99"/>
    <w:semiHidden/>
    <w:unhideWhenUsed/>
    <w:rPr>
      <w:color w:val="800080" w:themeColor="followedHyperlink"/>
      <w:u w:val="single"/>
    </w:rPr>
  </w:style>
  <w:style w:type="character" w:styleId="Emphasis">
    <w:name w:val="Emphasis"/>
    <w:uiPriority w:val="20"/>
    <w:qFormat/>
    <w:rPr>
      <w:i/>
      <w:iCs/>
    </w:rPr>
  </w:style>
  <w:style w:type="character" w:styleId="InternetLink">
    <w:name w:val="Hyperlink"/>
    <w:basedOn w:val="DefaultParagraphFont"/>
    <w:uiPriority w:val="99"/>
    <w:unhideWhenUsed/>
    <w:rPr>
      <w:color w:val="0000FF" w:themeColor="hyperlink"/>
      <w:u w:val="single"/>
    </w:rPr>
  </w:style>
  <w:style w:type="character" w:styleId="Annotationreference">
    <w:name w:val="annotation reference"/>
    <w:basedOn w:val="DefaultParagraphFont"/>
    <w:uiPriority w:val="99"/>
    <w:semiHidden/>
    <w:unhideWhenUsed/>
    <w:qFormat/>
    <w:rPr>
      <w:sz w:val="21"/>
      <w:szCs w:val="21"/>
    </w:rPr>
  </w:style>
  <w:style w:type="character" w:styleId="Style5" w:customStyle="1">
    <w:name w:val="纯文本 字符"/>
    <w:basedOn w:val="DefaultParagraphFont"/>
    <w:link w:val="PlainText"/>
    <w:uiPriority w:val="99"/>
    <w:qFormat/>
    <w:rPr>
      <w:rFonts w:ascii="宋体" w:hAnsi="宋体" w:eastAsia="宋体" w:cs="Times New Roman"/>
      <w:szCs w:val="20"/>
    </w:rPr>
  </w:style>
  <w:style w:type="character" w:styleId="1Char" w:customStyle="1">
    <w:name w:val="标题 1 Char"/>
    <w:basedOn w:val="DefaultParagraphFont"/>
    <w:uiPriority w:val="9"/>
    <w:qFormat/>
    <w:rPr>
      <w:rFonts w:ascii="Times New Roman" w:hAnsi="Times New Roman" w:eastAsia="宋体" w:cs="Times New Roman"/>
      <w:b/>
      <w:bCs/>
      <w:kern w:val="2"/>
      <w:sz w:val="44"/>
      <w:szCs w:val="44"/>
    </w:rPr>
  </w:style>
  <w:style w:type="character" w:styleId="1" w:customStyle="1">
    <w:name w:val="标题 1 字符"/>
    <w:link w:val="Heading1"/>
    <w:uiPriority w:val="99"/>
    <w:qFormat/>
    <w:rPr>
      <w:rFonts w:ascii="Calibri" w:hAnsi="Calibri" w:eastAsia="宋体" w:cs="Calibri"/>
      <w:b/>
      <w:bCs/>
      <w:kern w:val="2"/>
      <w:sz w:val="44"/>
      <w:szCs w:val="44"/>
    </w:rPr>
  </w:style>
  <w:style w:type="character" w:styleId="Style6" w:customStyle="1">
    <w:name w:val="页眉 字符"/>
    <w:basedOn w:val="DefaultParagraphFont"/>
    <w:link w:val="Header"/>
    <w:uiPriority w:val="99"/>
    <w:qFormat/>
    <w:rPr>
      <w:rFonts w:ascii="Times New Roman" w:hAnsi="Times New Roman" w:eastAsia="宋体" w:cs="Times New Roman"/>
      <w:sz w:val="18"/>
      <w:szCs w:val="18"/>
    </w:rPr>
  </w:style>
  <w:style w:type="character" w:styleId="Style7" w:customStyle="1">
    <w:name w:val="页脚 字符"/>
    <w:basedOn w:val="DefaultParagraphFont"/>
    <w:link w:val="Footer"/>
    <w:uiPriority w:val="99"/>
    <w:qFormat/>
    <w:rPr>
      <w:rFonts w:ascii="Times New Roman" w:hAnsi="Times New Roman" w:eastAsia="宋体" w:cs="Times New Roman"/>
      <w:sz w:val="18"/>
      <w:szCs w:val="18"/>
    </w:rPr>
  </w:style>
  <w:style w:type="character" w:styleId="Style8" w:customStyle="1">
    <w:name w:val="正文文本缩进 字符"/>
    <w:basedOn w:val="DefaultParagraphFont"/>
    <w:uiPriority w:val="99"/>
    <w:qFormat/>
    <w:rPr>
      <w:rFonts w:ascii="Times New Roman" w:hAnsi="Times New Roman" w:eastAsia="仿宋_GB2312" w:cs="Times New Roman"/>
      <w:sz w:val="28"/>
      <w:szCs w:val="20"/>
    </w:rPr>
  </w:style>
  <w:style w:type="character" w:styleId="Style9" w:customStyle="1">
    <w:name w:val="批注框文本 字符"/>
    <w:basedOn w:val="DefaultParagraphFont"/>
    <w:link w:val="BalloonText"/>
    <w:uiPriority w:val="99"/>
    <w:qFormat/>
    <w:rPr>
      <w:rFonts w:ascii="Times New Roman" w:hAnsi="Times New Roman" w:eastAsia="宋体" w:cs="Times New Roman"/>
      <w:sz w:val="18"/>
      <w:szCs w:val="18"/>
    </w:rPr>
  </w:style>
  <w:style w:type="character" w:styleId="2" w:customStyle="1">
    <w:name w:val="标题 2 字符"/>
    <w:basedOn w:val="DefaultParagraphFont"/>
    <w:link w:val="Heading2"/>
    <w:uiPriority w:val="9"/>
    <w:qFormat/>
    <w:rPr>
      <w:rFonts w:ascii="Cambria" w:hAnsi="Cambria" w:eastAsia="宋体" w:cs="" w:asciiTheme="majorHAnsi" w:cstheme="majorBidi" w:eastAsiaTheme="majorEastAsia" w:hAnsiTheme="majorHAnsi"/>
      <w:b/>
      <w:bCs/>
      <w:sz w:val="32"/>
      <w:szCs w:val="32"/>
    </w:rPr>
  </w:style>
  <w:style w:type="character" w:styleId="3" w:customStyle="1">
    <w:name w:val="标题 3 字符"/>
    <w:basedOn w:val="DefaultParagraphFont"/>
    <w:link w:val="Heading3"/>
    <w:uiPriority w:val="9"/>
    <w:qFormat/>
    <w:rPr>
      <w:rFonts w:ascii="Times New Roman" w:hAnsi="Times New Roman" w:eastAsia="宋体" w:cs="Times New Roman"/>
      <w:b/>
      <w:bCs/>
      <w:sz w:val="32"/>
      <w:szCs w:val="32"/>
    </w:rPr>
  </w:style>
  <w:style w:type="character" w:styleId="Char" w:customStyle="1">
    <w:name w:val="三级标题 Char"/>
    <w:basedOn w:val="DefaultParagraphFont"/>
    <w:link w:val="Style21"/>
    <w:qFormat/>
    <w:rPr>
      <w:rFonts w:ascii="Times New Roman" w:hAnsi="Times New Roman" w:eastAsia="黑体"/>
      <w:sz w:val="24"/>
    </w:rPr>
  </w:style>
  <w:style w:type="character" w:styleId="Char1" w:customStyle="1">
    <w:name w:val="图题 Char"/>
    <w:link w:val="Style22"/>
    <w:qFormat/>
    <w:rPr>
      <w:rFonts w:ascii="Times New Roman" w:hAnsi="Times New Roman" w:eastAsia="宋体" w:cs="Times New Roman"/>
      <w:szCs w:val="21"/>
    </w:rPr>
  </w:style>
  <w:style w:type="character" w:styleId="Char2" w:customStyle="1">
    <w:name w:val="图片 Char"/>
    <w:basedOn w:val="DefaultParagraphFont"/>
    <w:link w:val="Style23"/>
    <w:qFormat/>
    <w:rPr>
      <w:rFonts w:ascii="Times New Roman" w:hAnsi="Times New Roman" w:eastAsia="宋体"/>
      <w:sz w:val="24"/>
    </w:rPr>
  </w:style>
  <w:style w:type="character" w:styleId="Style10" w:customStyle="1">
    <w:name w:val="副标题 字符"/>
    <w:basedOn w:val="DefaultParagraphFont"/>
    <w:link w:val="Subtitle"/>
    <w:uiPriority w:val="11"/>
    <w:qFormat/>
    <w:rPr>
      <w:rFonts w:ascii="Times New Roman" w:hAnsi="Times New Roman" w:eastAsia="宋体" w:cs="" w:cstheme="majorBidi"/>
      <w:bCs/>
      <w:kern w:val="2"/>
      <w:sz w:val="24"/>
      <w:szCs w:val="32"/>
    </w:rPr>
  </w:style>
  <w:style w:type="character" w:styleId="Char3" w:customStyle="1">
    <w:name w:val="表题 Char"/>
    <w:basedOn w:val="DefaultParagraphFont"/>
    <w:link w:val="Style25"/>
    <w:qFormat/>
    <w:rPr>
      <w:rFonts w:ascii="Times New Roman" w:hAnsi="Times New Roman" w:eastAsia="宋体"/>
    </w:rPr>
  </w:style>
  <w:style w:type="character" w:styleId="Char4" w:customStyle="1">
    <w:name w:val="公式 Char"/>
    <w:basedOn w:val="DefaultParagraphFont"/>
    <w:link w:val="Style26"/>
    <w:qFormat/>
    <w:rPr>
      <w:rFonts w:ascii="Times New Roman" w:hAnsi="Times New Roman" w:eastAsia="宋体"/>
      <w:sz w:val="24"/>
    </w:rPr>
  </w:style>
  <w:style w:type="character" w:styleId="4" w:customStyle="1">
    <w:name w:val="标题 4 字符"/>
    <w:basedOn w:val="DefaultParagraphFont"/>
    <w:link w:val="Heading4"/>
    <w:uiPriority w:val="9"/>
    <w:qFormat/>
    <w:rPr>
      <w:rFonts w:ascii="Cambria" w:hAnsi="Cambria" w:eastAsia="宋体" w:cs="" w:asciiTheme="majorHAnsi" w:cstheme="majorBidi" w:eastAsiaTheme="majorEastAsia" w:hAnsiTheme="majorHAnsi"/>
      <w:b/>
      <w:bCs/>
      <w:sz w:val="24"/>
      <w:szCs w:val="28"/>
    </w:rPr>
  </w:style>
  <w:style w:type="character" w:styleId="5" w:customStyle="1">
    <w:name w:val="标题 5 字符"/>
    <w:basedOn w:val="DefaultParagraphFont"/>
    <w:link w:val="Heading5"/>
    <w:uiPriority w:val="9"/>
    <w:qFormat/>
    <w:rPr>
      <w:rFonts w:ascii="Times New Roman" w:hAnsi="Times New Roman" w:eastAsia="宋体" w:cs="Times New Roman"/>
      <w:bCs/>
      <w:sz w:val="24"/>
      <w:szCs w:val="28"/>
    </w:rPr>
  </w:style>
  <w:style w:type="character" w:styleId="6" w:customStyle="1">
    <w:name w:val="标题 6 字符"/>
    <w:basedOn w:val="DefaultParagraphFont"/>
    <w:link w:val="Heading6"/>
    <w:uiPriority w:val="9"/>
    <w:qFormat/>
    <w:rPr>
      <w:rFonts w:ascii="Cambria" w:hAnsi="Cambria" w:eastAsia="宋体" w:cs="" w:asciiTheme="majorHAnsi" w:cstheme="majorBidi" w:eastAsiaTheme="majorEastAsia" w:hAnsiTheme="majorHAnsi"/>
      <w:b/>
      <w:bCs/>
      <w:sz w:val="24"/>
      <w:szCs w:val="24"/>
    </w:rPr>
  </w:style>
  <w:style w:type="character" w:styleId="MTEquationSection" w:customStyle="1">
    <w:name w:val="MTEquationSection"/>
    <w:basedOn w:val="DefaultParagraphFont"/>
    <w:qFormat/>
    <w:rPr>
      <w:rFonts w:eastAsia="楷体_GB2312" w:cs="楷体_GB2312"/>
      <w:vanish/>
      <w:color w:val="FF0000"/>
      <w:sz w:val="32"/>
      <w:szCs w:val="32"/>
    </w:rPr>
  </w:style>
  <w:style w:type="character" w:styleId="MTDisplayEquation" w:customStyle="1">
    <w:name w:val="MTDisplayEquation 字符"/>
    <w:basedOn w:val="DefaultParagraphFont"/>
    <w:link w:val="MTDisplayEquation1"/>
    <w:qFormat/>
    <w:rPr>
      <w:rFonts w:ascii="Times New Roman" w:hAnsi="Times New Roman" w:eastAsia="宋体" w:cs="Times New Roman"/>
      <w:sz w:val="24"/>
      <w:szCs w:val="24"/>
    </w:rPr>
  </w:style>
  <w:style w:type="character" w:styleId="Style11" w:customStyle="1">
    <w:name w:val="日期 字符"/>
    <w:basedOn w:val="DefaultParagraphFont"/>
    <w:link w:val="Date"/>
    <w:uiPriority w:val="99"/>
    <w:semiHidden/>
    <w:qFormat/>
    <w:rPr/>
  </w:style>
  <w:style w:type="character" w:styleId="11" w:customStyle="1">
    <w:name w:val="日期 字符1"/>
    <w:basedOn w:val="DefaultParagraphFont"/>
    <w:uiPriority w:val="99"/>
    <w:semiHidden/>
    <w:qFormat/>
    <w:rPr>
      <w:rFonts w:ascii="Times New Roman" w:hAnsi="Times New Roman" w:eastAsia="宋体" w:cs="Times New Roman"/>
      <w:szCs w:val="24"/>
    </w:rPr>
  </w:style>
  <w:style w:type="character" w:styleId="Fontstyle01" w:customStyle="1">
    <w:name w:val="fontstyle01"/>
    <w:basedOn w:val="DefaultParagraphFont"/>
    <w:qFormat/>
    <w:rPr>
      <w:rFonts w:ascii="CMMI10" w:hAnsi="CMMI10"/>
      <w:i/>
      <w:iCs/>
      <w:color w:val="2E062E"/>
      <w:sz w:val="20"/>
      <w:szCs w:val="20"/>
    </w:rPr>
  </w:style>
  <w:style w:type="character" w:styleId="Fontstyle11" w:customStyle="1">
    <w:name w:val="fontstyle11"/>
    <w:basedOn w:val="DefaultParagraphFont"/>
    <w:qFormat/>
    <w:rPr>
      <w:rFonts w:ascii="Times-Roman" w:hAnsi="Times-Roman"/>
      <w:color w:val="2E062E"/>
      <w:sz w:val="14"/>
      <w:szCs w:val="14"/>
    </w:rPr>
  </w:style>
  <w:style w:type="character" w:styleId="S7" w:customStyle="1">
    <w:name w:val="s7"/>
    <w:basedOn w:val="DefaultParagraphFont"/>
    <w:qFormat/>
    <w:rPr/>
  </w:style>
  <w:style w:type="character" w:styleId="S42" w:customStyle="1">
    <w:name w:val="s42"/>
    <w:basedOn w:val="DefaultParagraphFont"/>
    <w:qFormat/>
    <w:rPr/>
  </w:style>
  <w:style w:type="character" w:styleId="S43" w:customStyle="1">
    <w:name w:val="s43"/>
    <w:basedOn w:val="DefaultParagraphFont"/>
    <w:qFormat/>
    <w:rPr/>
  </w:style>
  <w:style w:type="character" w:styleId="S44" w:customStyle="1">
    <w:name w:val="s44"/>
    <w:basedOn w:val="DefaultParagraphFont"/>
    <w:qFormat/>
    <w:rPr/>
  </w:style>
  <w:style w:type="character" w:styleId="P" w:customStyle="1">
    <w:name w:val="p"/>
    <w:basedOn w:val="DefaultParagraphFont"/>
    <w:qFormat/>
    <w:rPr/>
  </w:style>
  <w:style w:type="character" w:styleId="S45" w:customStyle="1">
    <w:name w:val="s45"/>
    <w:basedOn w:val="DefaultParagraphFont"/>
    <w:qFormat/>
    <w:rPr/>
  </w:style>
  <w:style w:type="character" w:styleId="S46" w:customStyle="1">
    <w:name w:val="s46"/>
    <w:basedOn w:val="DefaultParagraphFont"/>
    <w:qFormat/>
    <w:rPr/>
  </w:style>
  <w:style w:type="character" w:styleId="S69" w:customStyle="1">
    <w:name w:val="s69"/>
    <w:basedOn w:val="DefaultParagraphFont"/>
    <w:qFormat/>
    <w:rPr/>
  </w:style>
  <w:style w:type="character" w:styleId="PlaceholderText">
    <w:name w:val="Placeholder Text"/>
    <w:basedOn w:val="DefaultParagraphFont"/>
    <w:uiPriority w:val="99"/>
    <w:semiHidden/>
    <w:qFormat/>
    <w:rPr>
      <w:color w:val="808080"/>
    </w:rPr>
  </w:style>
  <w:style w:type="character" w:styleId="Style12" w:customStyle="1">
    <w:name w:val="标题 字符"/>
    <w:basedOn w:val="DefaultParagraphFont"/>
    <w:link w:val="Title"/>
    <w:uiPriority w:val="10"/>
    <w:qFormat/>
    <w:rPr>
      <w:rFonts w:ascii="Times New Roman" w:hAnsi="Times New Roman" w:eastAsia="黑体" w:cs="" w:cstheme="majorBidi"/>
      <w:bCs/>
      <w:sz w:val="32"/>
      <w:szCs w:val="32"/>
    </w:rPr>
  </w:style>
  <w:style w:type="character" w:styleId="Appleconvertedspace" w:customStyle="1">
    <w:name w:val="apple-converted-space"/>
    <w:basedOn w:val="DefaultParagraphFont"/>
    <w:qFormat/>
    <w:rPr/>
  </w:style>
  <w:style w:type="character" w:styleId="Style13" w:customStyle="1">
    <w:name w:val="尾注文本 字符"/>
    <w:basedOn w:val="DefaultParagraphFont"/>
    <w:link w:val="Endnote"/>
    <w:uiPriority w:val="99"/>
    <w:semiHidden/>
    <w:qFormat/>
    <w:rPr>
      <w:rFonts w:ascii="Times New Roman" w:hAnsi="Times New Roman" w:eastAsia="宋体"/>
      <w:sz w:val="24"/>
    </w:rPr>
  </w:style>
  <w:style w:type="character" w:styleId="Style14" w:customStyle="1">
    <w:name w:val="批注文字 字符"/>
    <w:basedOn w:val="DefaultParagraphFont"/>
    <w:link w:val="Annotationtext"/>
    <w:uiPriority w:val="99"/>
    <w:semiHidden/>
    <w:qFormat/>
    <w:rPr>
      <w:rFonts w:ascii="Times New Roman" w:hAnsi="Times New Roman" w:eastAsia="宋体"/>
      <w:sz w:val="24"/>
    </w:rPr>
  </w:style>
  <w:style w:type="character" w:styleId="Style15" w:customStyle="1">
    <w:name w:val="批注主题 字符"/>
    <w:basedOn w:val="Style14"/>
    <w:link w:val="Annotationsubject"/>
    <w:uiPriority w:val="99"/>
    <w:semiHidden/>
    <w:qFormat/>
    <w:rPr>
      <w:rFonts w:ascii="Times New Roman" w:hAnsi="Times New Roman" w:eastAsia="宋体"/>
      <w:b/>
      <w:bCs/>
      <w:sz w:val="24"/>
    </w:rPr>
  </w:style>
  <w:style w:type="character" w:styleId="Style16" w:customStyle="1">
    <w:name w:val="图片 字符"/>
    <w:basedOn w:val="DefaultParagraphFont"/>
    <w:qFormat/>
    <w:rPr>
      <w:rFonts w:ascii="Times New Roman" w:hAnsi="Times New Roman" w:eastAsia="宋体"/>
      <w:sz w:val="24"/>
    </w:rPr>
  </w:style>
  <w:style w:type="character" w:styleId="Equation1" w:customStyle="1">
    <w:name w:val="equation1 字符"/>
    <w:basedOn w:val="3"/>
    <w:link w:val="Equation11"/>
    <w:qFormat/>
    <w:rPr>
      <w:rFonts w:ascii="Times New Roman" w:hAnsi="Times New Roman" w:eastAsia="宋体" w:cs="Times New Roman"/>
      <w:b w:val="false"/>
      <w:bCs w:val="false"/>
      <w:sz w:val="24"/>
      <w:szCs w:val="32"/>
    </w:rPr>
  </w:style>
  <w:style w:type="character" w:styleId="Photo" w:customStyle="1">
    <w:name w:val="photo 字符"/>
    <w:basedOn w:val="DefaultParagraphFont"/>
    <w:link w:val="Photo1"/>
    <w:qFormat/>
    <w:rPr>
      <w:rFonts w:ascii="Times New Roman" w:hAnsi="Times New Roman" w:eastAsia="宋体"/>
      <w:iCs/>
      <w:sz w:val="24"/>
    </w:rPr>
  </w:style>
  <w:style w:type="character" w:styleId="12" w:customStyle="1">
    <w:name w:val="未处理的提及1"/>
    <w:basedOn w:val="DefaultParagraphFont"/>
    <w:uiPriority w:val="99"/>
    <w:semiHidden/>
    <w:unhideWhenUsed/>
    <w:qFormat/>
    <w:rPr>
      <w:color w:val="605E5C"/>
      <w:shd w:fill="E1DFDD" w:val="clear"/>
    </w:rPr>
  </w:style>
  <w:style w:type="character" w:styleId="7" w:customStyle="1">
    <w:name w:val="标题 7 字符"/>
    <w:basedOn w:val="DefaultParagraphFont"/>
    <w:link w:val="Heading7"/>
    <w:uiPriority w:val="9"/>
    <w:semiHidden/>
    <w:qFormat/>
    <w:rPr>
      <w:rFonts w:ascii="Cambria" w:hAnsi="Cambria" w:eastAsia="宋体" w:cs="Times New Roman"/>
      <w:i/>
      <w:iCs/>
      <w:color w:val="404040"/>
      <w:kern w:val="0"/>
      <w:sz w:val="24"/>
    </w:rPr>
  </w:style>
  <w:style w:type="character" w:styleId="8" w:customStyle="1">
    <w:name w:val="标题 8 字符"/>
    <w:basedOn w:val="DefaultParagraphFont"/>
    <w:link w:val="Heading8"/>
    <w:uiPriority w:val="9"/>
    <w:semiHidden/>
    <w:qFormat/>
    <w:rPr>
      <w:rFonts w:ascii="Cambria" w:hAnsi="Cambria" w:eastAsia="宋体" w:cs="Times New Roman"/>
      <w:color w:val="2DA2BF"/>
      <w:kern w:val="0"/>
      <w:sz w:val="20"/>
      <w:szCs w:val="20"/>
    </w:rPr>
  </w:style>
  <w:style w:type="character" w:styleId="9" w:customStyle="1">
    <w:name w:val="标题 9 字符"/>
    <w:basedOn w:val="DefaultParagraphFont"/>
    <w:link w:val="Heading9"/>
    <w:uiPriority w:val="9"/>
    <w:semiHidden/>
    <w:qFormat/>
    <w:rPr>
      <w:rFonts w:ascii="Cambria" w:hAnsi="Cambria" w:eastAsia="宋体" w:cs="Times New Roman"/>
      <w:i/>
      <w:iCs/>
      <w:color w:val="404040"/>
      <w:kern w:val="0"/>
      <w:sz w:val="20"/>
      <w:szCs w:val="20"/>
    </w:rPr>
  </w:style>
  <w:style w:type="character" w:styleId="2Char" w:customStyle="1">
    <w:name w:val="公式2 Char"/>
    <w:basedOn w:val="Style10"/>
    <w:link w:val="22"/>
    <w:qFormat/>
    <w:rPr>
      <w:rFonts w:ascii="Times New Roman" w:hAnsi="Times New Roman" w:eastAsia="宋体" w:cs="" w:cstheme="majorBidi"/>
      <w:bCs/>
      <w:kern w:val="2"/>
      <w:sz w:val="24"/>
      <w:szCs w:val="32"/>
    </w:rPr>
  </w:style>
  <w:style w:type="character" w:styleId="Char5" w:customStyle="1">
    <w:name w:val="小标题 Char"/>
    <w:basedOn w:val="DefaultParagraphFont"/>
    <w:link w:val="Style29"/>
    <w:qFormat/>
    <w:rPr>
      <w:rFonts w:ascii="Times New Roman" w:hAnsi="Times New Roman" w:eastAsia="宋体" w:cs="Times New Roman"/>
      <w:b/>
      <w:szCs w:val="28"/>
    </w:rPr>
  </w:style>
  <w:style w:type="character" w:styleId="13" w:customStyle="1">
    <w:name w:val="不明显参考1"/>
    <w:basedOn w:val="DefaultParagraphFont"/>
    <w:uiPriority w:val="31"/>
    <w:qFormat/>
    <w:rPr>
      <w:smallCaps/>
      <w:color w:val="5A5A5A"/>
    </w:rPr>
  </w:style>
  <w:style w:type="character" w:styleId="Char6" w:customStyle="1">
    <w:name w:val="参考文献 Char"/>
    <w:basedOn w:val="DefaultParagraphFont"/>
    <w:link w:val="Style30"/>
    <w:qFormat/>
    <w:rPr>
      <w:rFonts w:ascii="Times New Roman" w:hAnsi="Times New Roman" w:eastAsia="宋体" w:cs="宋体"/>
      <w:szCs w:val="28"/>
    </w:rPr>
  </w:style>
  <w:style w:type="character" w:styleId="Style17" w:customStyle="1">
    <w:name w:val="正文文本 字符"/>
    <w:basedOn w:val="DefaultParagraphFont"/>
    <w:uiPriority w:val="99"/>
    <w:qFormat/>
    <w:rPr>
      <w:rFonts w:ascii="Times New Roman" w:hAnsi="Times New Roman" w:eastAsia="宋体" w:cs="Times New Roman"/>
      <w:szCs w:val="24"/>
    </w:rPr>
  </w:style>
  <w:style w:type="character" w:styleId="14" w:customStyle="1">
    <w:name w:val="访问过的超链接1"/>
    <w:basedOn w:val="DefaultParagraphFont"/>
    <w:uiPriority w:val="99"/>
    <w:semiHidden/>
    <w:unhideWhenUsed/>
    <w:qFormat/>
    <w:rPr>
      <w:color w:val="954F72"/>
      <w:u w:val="single"/>
    </w:rPr>
  </w:style>
  <w:style w:type="character" w:styleId="Style18" w:customStyle="1">
    <w:name w:val="引用 字符"/>
    <w:basedOn w:val="DefaultParagraphFont"/>
    <w:link w:val="Quote"/>
    <w:uiPriority w:val="29"/>
    <w:qFormat/>
    <w:rPr>
      <w:rFonts w:cs="Times New Roman"/>
      <w:i/>
      <w:iCs/>
      <w:color w:val="000000"/>
      <w:kern w:val="0"/>
      <w:sz w:val="24"/>
      <w:szCs w:val="22"/>
    </w:rPr>
  </w:style>
  <w:style w:type="character" w:styleId="Style19" w:customStyle="1">
    <w:name w:val="明显引用 字符"/>
    <w:basedOn w:val="DefaultParagraphFont"/>
    <w:link w:val="IntenseQuote"/>
    <w:uiPriority w:val="30"/>
    <w:qFormat/>
    <w:rPr>
      <w:rFonts w:cs="Times New Roman"/>
      <w:b/>
      <w:bCs/>
      <w:i/>
      <w:iCs/>
      <w:color w:val="2DA2BF"/>
      <w:kern w:val="0"/>
      <w:sz w:val="24"/>
      <w:szCs w:val="22"/>
    </w:rPr>
  </w:style>
  <w:style w:type="character" w:styleId="15" w:customStyle="1">
    <w:name w:val="不明显强调1"/>
    <w:uiPriority w:val="19"/>
    <w:qFormat/>
    <w:rPr>
      <w:i/>
      <w:iCs/>
      <w:color w:val="808080"/>
    </w:rPr>
  </w:style>
  <w:style w:type="character" w:styleId="16" w:customStyle="1">
    <w:name w:val="明显强调1"/>
    <w:uiPriority w:val="21"/>
    <w:qFormat/>
    <w:rPr>
      <w:b/>
      <w:bCs/>
      <w:i/>
      <w:iCs/>
      <w:color w:val="2DA2BF"/>
    </w:rPr>
  </w:style>
  <w:style w:type="character" w:styleId="17" w:customStyle="1">
    <w:name w:val="明显参考1"/>
    <w:uiPriority w:val="32"/>
    <w:qFormat/>
    <w:rPr>
      <w:b/>
      <w:bCs/>
      <w:smallCaps/>
      <w:color w:val="DA1F28"/>
      <w:spacing w:val="5"/>
      <w:u w:val="single"/>
    </w:rPr>
  </w:style>
  <w:style w:type="character" w:styleId="18" w:customStyle="1">
    <w:name w:val="书籍标题1"/>
    <w:uiPriority w:val="33"/>
    <w:qFormat/>
    <w:rPr>
      <w:b/>
      <w:bCs/>
      <w:smallCaps/>
      <w:spacing w:val="5"/>
    </w:rPr>
  </w:style>
  <w:style w:type="character" w:styleId="Char7" w:customStyle="1">
    <w:name w:val="图号 Char"/>
    <w:basedOn w:val="Char"/>
    <w:link w:val="Style31"/>
    <w:qFormat/>
    <w:rPr>
      <w:rFonts w:ascii="Times New Roman" w:hAnsi="Times New Roman" w:eastAsia="宋体"/>
      <w:sz w:val="24"/>
    </w:rPr>
  </w:style>
  <w:style w:type="character" w:styleId="19" w:customStyle="1">
    <w:name w:val="超链接1"/>
    <w:basedOn w:val="DefaultParagraphFont"/>
    <w:uiPriority w:val="99"/>
    <w:unhideWhenUsed/>
    <w:qFormat/>
    <w:rPr>
      <w:color w:val="0563C1"/>
      <w:u w:val="single"/>
    </w:rPr>
  </w:style>
  <w:style w:type="character" w:styleId="Style20" w:customStyle="1">
    <w:name w:val="题注 字符"/>
    <w:link w:val="Caption1"/>
    <w:uiPriority w:val="35"/>
    <w:qFormat/>
    <w:rPr>
      <w:rFonts w:ascii="Cambria" w:hAnsi="Cambria" w:eastAsia="黑体" w:cs="" w:asciiTheme="majorHAnsi" w:cstheme="majorBidi" w:hAnsiTheme="majorHAnsi"/>
      <w:sz w:val="20"/>
      <w:szCs w:val="20"/>
    </w:rPr>
  </w:style>
  <w:style w:type="character" w:styleId="Char8" w:customStyle="1">
    <w:name w:val="一级标题前后 Char"/>
    <w:basedOn w:val="DefaultParagraphFont"/>
    <w:link w:val="Style32"/>
    <w:qFormat/>
    <w:rPr>
      <w:rFonts w:ascii="Times New Roman" w:hAnsi="Times New Roman" w:eastAsia="宋体" w:cs="Times New Roman"/>
      <w:sz w:val="24"/>
    </w:rPr>
  </w:style>
  <w:style w:type="character" w:styleId="MTConvertedEquation" w:customStyle="1">
    <w:name w:val="MTConvertedEquation"/>
    <w:basedOn w:val="DefaultParagraphFont"/>
    <w:qFormat/>
    <w:rPr/>
  </w:style>
  <w:style w:type="character" w:styleId="21" w:customStyle="1">
    <w:name w:val="不明显参考2"/>
    <w:basedOn w:val="DefaultParagraphFont"/>
    <w:uiPriority w:val="31"/>
    <w:qFormat/>
    <w:rPr>
      <w:smallCaps/>
      <w:color w:val="595959" w:themeColor="text1" w:themeTint="a6"/>
    </w:rPr>
  </w:style>
  <w:style w:type="character" w:styleId="Char11" w:customStyle="1">
    <w:name w:val="引用 Char1"/>
    <w:basedOn w:val="DefaultParagraphFont"/>
    <w:uiPriority w:val="29"/>
    <w:qFormat/>
    <w:rPr>
      <w:rFonts w:ascii="Times New Roman" w:hAnsi="Times New Roman" w:eastAsia="宋体" w:cs="Times New Roman"/>
      <w:i/>
      <w:iCs/>
      <w:color w:val="404040" w:themeColor="text1" w:themeTint="bf"/>
      <w:szCs w:val="24"/>
    </w:rPr>
  </w:style>
  <w:style w:type="character" w:styleId="Char12" w:customStyle="1">
    <w:name w:val="明显引用 Char1"/>
    <w:basedOn w:val="DefaultParagraphFont"/>
    <w:uiPriority w:val="30"/>
    <w:qFormat/>
    <w:rPr>
      <w:rFonts w:ascii="Times New Roman" w:hAnsi="Times New Roman" w:eastAsia="宋体" w:cs="Times New Roman"/>
      <w:i/>
      <w:iCs/>
      <w:color w:val="4F81BD" w:themeColor="accent1"/>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w:cs="Noto Sans"/>
      <w:sz w:val="28"/>
      <w:szCs w:val="28"/>
    </w:rPr>
  </w:style>
  <w:style w:type="paragraph" w:styleId="TextBody">
    <w:name w:val="Body Text"/>
    <w:basedOn w:val="Normal"/>
    <w:link w:val="Style17"/>
    <w:uiPriority w:val="99"/>
    <w:unhideWhenUsed/>
    <w:pPr>
      <w:spacing w:before="0" w:after="120"/>
    </w:pPr>
    <w:rPr/>
  </w:style>
  <w:style w:type="paragraph" w:styleId="List">
    <w:name w:val="List"/>
    <w:basedOn w:val="TextBody"/>
    <w:pPr/>
    <w:rPr>
      <w:rFonts w:ascii="Times New Roman" w:hAnsi="Times New Roman" w:cs="Noto Sans"/>
    </w:rPr>
  </w:style>
  <w:style w:type="paragraph" w:styleId="Caption">
    <w:name w:val="Caption"/>
    <w:basedOn w:val="Normal"/>
    <w:qFormat/>
    <w:pPr>
      <w:suppressLineNumbers/>
      <w:spacing w:before="120" w:after="120"/>
    </w:pPr>
    <w:rPr>
      <w:rFonts w:ascii="Times New Roman" w:hAnsi="Times New Roman" w:cs="Noto Sans"/>
      <w:i/>
      <w:iCs/>
      <w:sz w:val="24"/>
      <w:szCs w:val="24"/>
    </w:rPr>
  </w:style>
  <w:style w:type="paragraph" w:styleId="Index">
    <w:name w:val="Index"/>
    <w:basedOn w:val="Normal"/>
    <w:qFormat/>
    <w:pPr>
      <w:suppressLineNumbers/>
    </w:pPr>
    <w:rPr>
      <w:rFonts w:ascii="Times New Roman" w:hAnsi="Times New Roman" w:cs="Noto Sans"/>
      <w:lang w:val="zxx" w:eastAsia="zxx" w:bidi="zxx"/>
    </w:rPr>
  </w:style>
  <w:style w:type="paragraph" w:styleId="Contents7">
    <w:name w:val="TOC 7"/>
    <w:basedOn w:val="Normal"/>
    <w:next w:val="Normal"/>
    <w:uiPriority w:val="39"/>
    <w:unhideWhenUsed/>
    <w:pPr>
      <w:ind w:left="2520" w:hanging="0"/>
    </w:pPr>
    <w:rPr>
      <w:rFonts w:ascii="Calibri" w:hAnsi="Calibri" w:eastAsia="宋体" w:cs="" w:asciiTheme="minorHAnsi" w:cstheme="minorBidi" w:eastAsiaTheme="minorEastAsia" w:hAnsiTheme="minorHAnsi"/>
      <w:szCs w:val="22"/>
    </w:rPr>
  </w:style>
  <w:style w:type="paragraph" w:styleId="NormalIndent">
    <w:name w:val="Normal Indent"/>
    <w:basedOn w:val="Normal"/>
    <w:qFormat/>
    <w:pPr>
      <w:ind w:firstLine="420"/>
    </w:pPr>
    <w:rPr>
      <w:szCs w:val="20"/>
    </w:rPr>
  </w:style>
  <w:style w:type="paragraph" w:styleId="Caption1">
    <w:name w:val="caption"/>
    <w:basedOn w:val="Normal"/>
    <w:next w:val="Normal"/>
    <w:link w:val="Style20"/>
    <w:uiPriority w:val="35"/>
    <w:unhideWhenUsed/>
    <w:qFormat/>
    <w:pPr>
      <w:spacing w:lineRule="exact" w:line="480"/>
    </w:pPr>
    <w:rPr>
      <w:rFonts w:ascii="Cambria" w:hAnsi="Cambria" w:eastAsia="黑体" w:cs="" w:asciiTheme="majorHAnsi" w:cstheme="majorBidi" w:hAnsiTheme="majorHAnsi"/>
      <w:sz w:val="20"/>
      <w:szCs w:val="20"/>
    </w:rPr>
  </w:style>
  <w:style w:type="paragraph" w:styleId="Annotationtext">
    <w:name w:val="annotation text"/>
    <w:basedOn w:val="Normal"/>
    <w:link w:val="Style14"/>
    <w:uiPriority w:val="99"/>
    <w:semiHidden/>
    <w:unhideWhenUsed/>
    <w:qFormat/>
    <w:pPr>
      <w:spacing w:lineRule="exact" w:line="480"/>
      <w:jc w:val="left"/>
    </w:pPr>
    <w:rPr>
      <w:rFonts w:cs="" w:cstheme="minorBidi"/>
      <w:sz w:val="24"/>
      <w:szCs w:val="22"/>
    </w:rPr>
  </w:style>
  <w:style w:type="paragraph" w:styleId="TextBodyIndent">
    <w:name w:val="Body Text Indent"/>
    <w:basedOn w:val="Normal"/>
    <w:link w:val="Style8"/>
    <w:uiPriority w:val="99"/>
    <w:pPr>
      <w:ind w:firstLine="560"/>
    </w:pPr>
    <w:rPr>
      <w:rFonts w:eastAsia="仿宋_GB2312"/>
      <w:sz w:val="28"/>
      <w:szCs w:val="20"/>
    </w:rPr>
  </w:style>
  <w:style w:type="paragraph" w:styleId="ListBullet3">
    <w:name w:val="List Bullet 3"/>
    <w:basedOn w:val="Normal"/>
    <w:qFormat/>
    <w:pPr>
      <w:ind w:left="840" w:hanging="420"/>
    </w:pPr>
    <w:rPr>
      <w:sz w:val="24"/>
    </w:rPr>
  </w:style>
  <w:style w:type="paragraph" w:styleId="Contents5">
    <w:name w:val="TOC 5"/>
    <w:basedOn w:val="Normal"/>
    <w:next w:val="Normal"/>
    <w:uiPriority w:val="39"/>
    <w:unhideWhenUsed/>
    <w:pPr>
      <w:ind w:left="1680" w:hanging="0"/>
    </w:pPr>
    <w:rPr>
      <w:rFonts w:ascii="Calibri" w:hAnsi="Calibri" w:eastAsia="宋体" w:cs="" w:asciiTheme="minorHAnsi" w:cstheme="minorBidi" w:eastAsiaTheme="minorEastAsia" w:hAnsiTheme="minorHAnsi"/>
      <w:szCs w:val="22"/>
    </w:rPr>
  </w:style>
  <w:style w:type="paragraph" w:styleId="Contents3">
    <w:name w:val="TOC 3"/>
    <w:basedOn w:val="Normal"/>
    <w:next w:val="Normal"/>
    <w:uiPriority w:val="39"/>
    <w:unhideWhenUsed/>
    <w:pPr>
      <w:ind w:left="840" w:hanging="0"/>
    </w:pPr>
    <w:rPr/>
  </w:style>
  <w:style w:type="paragraph" w:styleId="PlainText">
    <w:name w:val="Plain Text"/>
    <w:basedOn w:val="Normal"/>
    <w:link w:val="Style5"/>
    <w:uiPriority w:val="99"/>
    <w:qFormat/>
    <w:pPr/>
    <w:rPr>
      <w:rFonts w:ascii="宋体" w:hAnsi="宋体"/>
      <w:szCs w:val="20"/>
    </w:rPr>
  </w:style>
  <w:style w:type="paragraph" w:styleId="Contents8">
    <w:name w:val="TOC 8"/>
    <w:basedOn w:val="Normal"/>
    <w:next w:val="Normal"/>
    <w:uiPriority w:val="39"/>
    <w:unhideWhenUsed/>
    <w:pPr>
      <w:ind w:left="2940" w:hanging="0"/>
    </w:pPr>
    <w:rPr>
      <w:rFonts w:ascii="Calibri" w:hAnsi="Calibri" w:eastAsia="宋体" w:cs="" w:asciiTheme="minorHAnsi" w:cstheme="minorBidi" w:eastAsiaTheme="minorEastAsia" w:hAnsiTheme="minorHAnsi"/>
      <w:szCs w:val="22"/>
    </w:rPr>
  </w:style>
  <w:style w:type="paragraph" w:styleId="Date">
    <w:name w:val="Date"/>
    <w:basedOn w:val="Normal"/>
    <w:next w:val="Normal"/>
    <w:link w:val="Style11"/>
    <w:uiPriority w:val="99"/>
    <w:semiHidden/>
    <w:unhideWhenUsed/>
    <w:qFormat/>
    <w:pPr>
      <w:ind w:left="100" w:hanging="0"/>
    </w:pPr>
    <w:rPr>
      <w:rFonts w:ascii="Calibri" w:hAnsi="Calibri" w:eastAsia="宋体" w:cs="" w:asciiTheme="minorHAnsi" w:cstheme="minorBidi" w:eastAsiaTheme="minorEastAsia" w:hAnsiTheme="minorHAnsi"/>
      <w:szCs w:val="22"/>
    </w:rPr>
  </w:style>
  <w:style w:type="paragraph" w:styleId="Endnote">
    <w:name w:val="Endnote Text"/>
    <w:basedOn w:val="Normal"/>
    <w:link w:val="Style13"/>
    <w:uiPriority w:val="99"/>
    <w:unhideWhenUsed/>
    <w:pPr>
      <w:snapToGrid w:val="false"/>
      <w:spacing w:lineRule="exact" w:line="480"/>
      <w:jc w:val="left"/>
    </w:pPr>
    <w:rPr>
      <w:rFonts w:cs="" w:cstheme="minorBidi"/>
      <w:sz w:val="24"/>
      <w:szCs w:val="22"/>
    </w:rPr>
  </w:style>
  <w:style w:type="paragraph" w:styleId="BalloonText">
    <w:name w:val="Balloon Text"/>
    <w:basedOn w:val="Normal"/>
    <w:link w:val="Style9"/>
    <w:uiPriority w:val="99"/>
    <w:unhideWhenUsed/>
    <w:qFormat/>
    <w:pPr/>
    <w:rPr>
      <w:sz w:val="18"/>
      <w:szCs w:val="18"/>
    </w:rPr>
  </w:style>
  <w:style w:type="paragraph" w:styleId="HeaderandFooter">
    <w:name w:val="Header and Footer"/>
    <w:basedOn w:val="Normal"/>
    <w:qFormat/>
    <w:pPr/>
    <w:rPr/>
  </w:style>
  <w:style w:type="paragraph" w:styleId="Footer">
    <w:name w:val="Footer"/>
    <w:basedOn w:val="Normal"/>
    <w:link w:val="Style7"/>
    <w:uiPriority w:val="99"/>
    <w:unhideWhenUsed/>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6"/>
    <w:uiPriority w:val="99"/>
    <w:unhideWhenUsed/>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uiPriority w:val="39"/>
    <w:unhideWhenUsed/>
    <w:pPr>
      <w:tabs>
        <w:tab w:val="clear" w:pos="420"/>
        <w:tab w:val="left" w:pos="840" w:leader="none"/>
        <w:tab w:val="right" w:pos="8302" w:leader="dot"/>
      </w:tabs>
    </w:pPr>
    <w:rPr>
      <w:rFonts w:ascii="华文中宋" w:hAnsi="华文中宋" w:eastAsia="华文中宋" w:cs="黑体"/>
      <w:b/>
      <w:kern w:val="0"/>
    </w:rPr>
  </w:style>
  <w:style w:type="paragraph" w:styleId="Contents4">
    <w:name w:val="TOC 4"/>
    <w:basedOn w:val="Normal"/>
    <w:next w:val="Normal"/>
    <w:uiPriority w:val="39"/>
    <w:unhideWhenUsed/>
    <w:pPr>
      <w:ind w:left="1260" w:hanging="0"/>
    </w:pPr>
    <w:rPr>
      <w:rFonts w:ascii="Calibri" w:hAnsi="Calibri" w:eastAsia="宋体" w:cs="" w:asciiTheme="minorHAnsi" w:cstheme="minorBidi" w:eastAsiaTheme="minorEastAsia" w:hAnsiTheme="minorHAnsi"/>
      <w:szCs w:val="22"/>
    </w:rPr>
  </w:style>
  <w:style w:type="paragraph" w:styleId="Subtitle">
    <w:name w:val="Subtitle"/>
    <w:basedOn w:val="Normal"/>
    <w:next w:val="Normal"/>
    <w:link w:val="Style10"/>
    <w:uiPriority w:val="11"/>
    <w:qFormat/>
    <w:pPr>
      <w:ind w:right="482" w:firstLine="420"/>
      <w:jc w:val="left"/>
    </w:pPr>
    <w:rPr>
      <w:rFonts w:cs="" w:cstheme="majorBidi"/>
      <w:bCs/>
      <w:kern w:val="2"/>
      <w:sz w:val="24"/>
      <w:szCs w:val="32"/>
    </w:rPr>
  </w:style>
  <w:style w:type="paragraph" w:styleId="Contents6">
    <w:name w:val="TOC 6"/>
    <w:basedOn w:val="Normal"/>
    <w:next w:val="Normal"/>
    <w:uiPriority w:val="39"/>
    <w:unhideWhenUsed/>
    <w:pPr>
      <w:ind w:left="2100" w:hanging="0"/>
    </w:pPr>
    <w:rPr>
      <w:rFonts w:ascii="Calibri" w:hAnsi="Calibri" w:eastAsia="宋体" w:cs="" w:asciiTheme="minorHAnsi" w:cstheme="minorBidi" w:eastAsiaTheme="minorEastAsia" w:hAnsiTheme="minorHAnsi"/>
      <w:szCs w:val="22"/>
    </w:rPr>
  </w:style>
  <w:style w:type="paragraph" w:styleId="Tableoffigures">
    <w:name w:val="table of figures"/>
    <w:basedOn w:val="Normal"/>
    <w:next w:val="Normal"/>
    <w:uiPriority w:val="99"/>
    <w:semiHidden/>
    <w:unhideWhenUsed/>
    <w:qFormat/>
    <w:pPr>
      <w:ind w:left="200" w:hanging="0"/>
    </w:pPr>
    <w:rPr/>
  </w:style>
  <w:style w:type="paragraph" w:styleId="Contents2">
    <w:name w:val="TOC 2"/>
    <w:basedOn w:val="Normal"/>
    <w:next w:val="Normal"/>
    <w:uiPriority w:val="39"/>
    <w:unhideWhenUsed/>
    <w:pPr>
      <w:tabs>
        <w:tab w:val="clear" w:pos="420"/>
        <w:tab w:val="right" w:pos="8296" w:leader="dot"/>
      </w:tabs>
      <w:ind w:left="420" w:hanging="0"/>
    </w:pPr>
    <w:rPr>
      <w:rFonts w:ascii="楷体_GB2312" w:hAnsi="楷体_GB2312" w:eastAsia="楷体_GB2312" w:cs="楷体_GB2312"/>
      <w:b/>
      <w:bCs/>
    </w:rPr>
  </w:style>
  <w:style w:type="paragraph" w:styleId="Contents9">
    <w:name w:val="TOC 9"/>
    <w:basedOn w:val="Normal"/>
    <w:next w:val="Normal"/>
    <w:uiPriority w:val="39"/>
    <w:unhideWhenUsed/>
    <w:pPr>
      <w:ind w:left="3360" w:hanging="0"/>
    </w:pPr>
    <w:rPr>
      <w:rFonts w:ascii="Calibri" w:hAnsi="Calibri" w:eastAsia="宋体" w:cs="" w:asciiTheme="minorHAnsi" w:cstheme="minorBidi" w:eastAsiaTheme="minorEastAsia" w:hAnsiTheme="minorHAnsi"/>
      <w:szCs w:val="22"/>
    </w:rPr>
  </w:style>
  <w:style w:type="paragraph" w:styleId="NormalWeb">
    <w:name w:val="Normal (Web)"/>
    <w:basedOn w:val="Normal"/>
    <w:uiPriority w:val="99"/>
    <w:unhideWhenUsed/>
    <w:qFormat/>
    <w:pPr>
      <w:widowControl/>
      <w:spacing w:beforeAutospacing="1" w:afterAutospacing="1"/>
      <w:jc w:val="left"/>
    </w:pPr>
    <w:rPr>
      <w:rFonts w:ascii="宋体" w:hAnsi="宋体" w:cs="宋体"/>
      <w:kern w:val="0"/>
      <w:sz w:val="24"/>
    </w:rPr>
  </w:style>
  <w:style w:type="paragraph" w:styleId="Title">
    <w:name w:val="Title"/>
    <w:basedOn w:val="Normal"/>
    <w:next w:val="Normal"/>
    <w:link w:val="Style12"/>
    <w:uiPriority w:val="10"/>
    <w:qFormat/>
    <w:pPr>
      <w:spacing w:lineRule="exact" w:line="480" w:before="100" w:after="0"/>
      <w:ind w:left="200" w:hanging="200"/>
      <w:outlineLvl w:val="0"/>
    </w:pPr>
    <w:rPr>
      <w:rFonts w:eastAsia="黑体" w:cs="" w:cstheme="majorBidi"/>
      <w:bCs/>
      <w:sz w:val="32"/>
      <w:szCs w:val="32"/>
    </w:rPr>
  </w:style>
  <w:style w:type="paragraph" w:styleId="Annotationsubject">
    <w:name w:val="annotation subject"/>
    <w:basedOn w:val="Annotationtext"/>
    <w:next w:val="Annotationtext"/>
    <w:link w:val="Style15"/>
    <w:uiPriority w:val="99"/>
    <w:semiHidden/>
    <w:unhideWhenUsed/>
    <w:qFormat/>
    <w:pPr/>
    <w:rPr>
      <w:b/>
      <w:bCs/>
    </w:rPr>
  </w:style>
  <w:style w:type="paragraph" w:styleId="A" w:customStyle="1">
    <w:name w:val="正文 A"/>
    <w:qFormat/>
    <w:pPr>
      <w:widowControl w:val="false"/>
      <w:suppressAutoHyphens w:val="true"/>
      <w:bidi w:val="0"/>
      <w:spacing w:before="0" w:after="0"/>
      <w:jc w:val="both"/>
    </w:pPr>
    <w:rPr>
      <w:rFonts w:ascii="Arial Unicode MS" w:hAnsi="Arial Unicode MS" w:eastAsia="Arial Unicode MS" w:cs="Arial Unicode MS"/>
      <w:color w:val="000000"/>
      <w:kern w:val="2"/>
      <w:sz w:val="21"/>
      <w:szCs w:val="21"/>
      <w:u w:val="none" w:color="000000"/>
      <w:lang w:val="en-US" w:eastAsia="zh-CN" w:bidi="ar-SA"/>
    </w:rPr>
  </w:style>
  <w:style w:type="paragraph" w:styleId="TOC1" w:customStyle="1">
    <w:name w:val="TOC 标题1"/>
    <w:basedOn w:val="Heading1"/>
    <w:next w:val="Normal"/>
    <w:uiPriority w:val="39"/>
    <w:unhideWhenUsed/>
    <w:qFormat/>
    <w:pPr>
      <w:widowControl/>
      <w:spacing w:lineRule="auto" w:line="276" w:before="480" w:after="0"/>
      <w:jc w:val="left"/>
      <w:outlineLvl w:val="9"/>
    </w:pPr>
    <w:rPr>
      <w:rFonts w:ascii="Cambria" w:hAnsi="Cambria" w:eastAsia="宋体" w:cs="" w:asciiTheme="majorHAnsi" w:cstheme="majorBidi" w:eastAsiaTheme="majorEastAsia" w:hAnsiTheme="majorHAnsi"/>
      <w:color w:val="365F91" w:themeColor="accent1" w:themeShade="bf"/>
      <w:kern w:val="0"/>
      <w:sz w:val="28"/>
      <w:szCs w:val="28"/>
    </w:rPr>
  </w:style>
  <w:style w:type="paragraph" w:styleId="ListParagraph">
    <w:name w:val="List Paragraph"/>
    <w:basedOn w:val="Normal"/>
    <w:uiPriority w:val="34"/>
    <w:qFormat/>
    <w:pPr>
      <w:ind w:firstLine="420"/>
    </w:pPr>
    <w:rPr/>
  </w:style>
  <w:style w:type="paragraph" w:styleId="Style21" w:customStyle="1">
    <w:name w:val="三级标题"/>
    <w:basedOn w:val="Normal"/>
    <w:next w:val="Normal"/>
    <w:link w:val="Char"/>
    <w:qFormat/>
    <w:pPr>
      <w:snapToGrid w:val="false"/>
      <w:spacing w:lineRule="exact" w:line="400" w:before="50" w:after="0"/>
      <w:outlineLvl w:val="2"/>
    </w:pPr>
    <w:rPr>
      <w:rFonts w:eastAsia="黑体" w:cs="" w:cstheme="minorBidi"/>
      <w:sz w:val="24"/>
      <w:szCs w:val="22"/>
    </w:rPr>
  </w:style>
  <w:style w:type="paragraph" w:styleId="Style22" w:customStyle="1">
    <w:name w:val="图题"/>
    <w:basedOn w:val="Normal"/>
    <w:link w:val="Char1"/>
    <w:qFormat/>
    <w:pPr>
      <w:snapToGrid w:val="false"/>
      <w:spacing w:lineRule="exact" w:line="400" w:before="0" w:after="156"/>
      <w:jc w:val="center"/>
    </w:pPr>
    <w:rPr>
      <w:szCs w:val="21"/>
    </w:rPr>
  </w:style>
  <w:style w:type="paragraph" w:styleId="Style23" w:customStyle="1">
    <w:name w:val="图片"/>
    <w:basedOn w:val="Normal"/>
    <w:link w:val="Char2"/>
    <w:qFormat/>
    <w:pPr>
      <w:snapToGrid w:val="false"/>
      <w:spacing w:before="50" w:after="0"/>
      <w:jc w:val="center"/>
    </w:pPr>
    <w:rPr>
      <w:rFonts w:cs="" w:cstheme="minorBidi"/>
      <w:sz w:val="24"/>
      <w:szCs w:val="22"/>
    </w:rPr>
  </w:style>
  <w:style w:type="paragraph" w:styleId="Style24" w:customStyle="1">
    <w:name w:val="表图"/>
    <w:qFormat/>
    <w:pPr>
      <w:widowControl/>
      <w:suppressAutoHyphens w:val="true"/>
      <w:bidi w:val="0"/>
      <w:spacing w:before="0" w:after="0"/>
      <w:jc w:val="center"/>
    </w:pPr>
    <w:rPr>
      <w:rFonts w:ascii="Times New Roman" w:hAnsi="Times New Roman" w:eastAsia="宋体" w:cs="" w:cstheme="majorBidi"/>
      <w:bCs/>
      <w:color w:val="auto"/>
      <w:kern w:val="2"/>
      <w:sz w:val="21"/>
      <w:szCs w:val="32"/>
      <w:lang w:val="en-US" w:eastAsia="zh-CN" w:bidi="ar-SA"/>
    </w:rPr>
  </w:style>
  <w:style w:type="paragraph" w:styleId="Style25" w:customStyle="1">
    <w:name w:val="表题"/>
    <w:basedOn w:val="Normal"/>
    <w:link w:val="Char3"/>
    <w:qFormat/>
    <w:pPr>
      <w:snapToGrid w:val="false"/>
      <w:spacing w:lineRule="exact" w:line="400" w:before="50" w:after="50"/>
      <w:jc w:val="center"/>
    </w:pPr>
    <w:rPr>
      <w:rFonts w:cs="" w:cstheme="minorBidi"/>
      <w:szCs w:val="22"/>
    </w:rPr>
  </w:style>
  <w:style w:type="paragraph" w:styleId="Style26" w:customStyle="1">
    <w:name w:val="公式"/>
    <w:basedOn w:val="Normal"/>
    <w:link w:val="Char4"/>
    <w:qFormat/>
    <w:pPr>
      <w:snapToGrid w:val="false"/>
      <w:spacing w:lineRule="auto" w:line="300" w:before="0" w:after="0"/>
      <w:ind w:firstLine="200"/>
      <w:contextualSpacing/>
      <w:jc w:val="right"/>
    </w:pPr>
    <w:rPr>
      <w:rFonts w:cs="" w:cstheme="minorBidi"/>
      <w:sz w:val="24"/>
      <w:szCs w:val="22"/>
    </w:rPr>
  </w:style>
  <w:style w:type="paragraph" w:styleId="NoSpacing">
    <w:name w:val="No Spacing"/>
    <w:uiPriority w:val="1"/>
    <w:qFormat/>
    <w:pPr>
      <w:widowControl w:val="false"/>
      <w:suppressAutoHyphens w:val="true"/>
      <w:bidi w:val="0"/>
      <w:spacing w:before="0" w:after="0"/>
      <w:jc w:val="both"/>
    </w:pPr>
    <w:rPr>
      <w:rFonts w:ascii="Times New Roman" w:hAnsi="Times New Roman" w:eastAsia="宋体" w:cs="Times New Roman" w:eastAsiaTheme="minorEastAsia"/>
      <w:color w:val="auto"/>
      <w:kern w:val="2"/>
      <w:sz w:val="24"/>
      <w:szCs w:val="24"/>
      <w:lang w:val="en-US" w:eastAsia="zh-CN" w:bidi="ar-SA"/>
    </w:rPr>
  </w:style>
  <w:style w:type="paragraph" w:styleId="MTDisplayEquation1" w:customStyle="1">
    <w:name w:val="MTDisplayEquation"/>
    <w:basedOn w:val="Normal"/>
    <w:next w:val="Normal"/>
    <w:link w:val="MTDisplayEquation"/>
    <w:qFormat/>
    <w:pPr>
      <w:tabs>
        <w:tab w:val="clear" w:pos="420"/>
        <w:tab w:val="center" w:pos="4160" w:leader="none"/>
        <w:tab w:val="right" w:pos="8300" w:leader="none"/>
      </w:tabs>
      <w:ind w:firstLine="480"/>
      <w:jc w:val="center"/>
    </w:pPr>
    <w:rPr>
      <w:sz w:val="24"/>
    </w:rPr>
  </w:style>
  <w:style w:type="paragraph" w:styleId="Equation11" w:customStyle="1">
    <w:name w:val="equation1"/>
    <w:basedOn w:val="Normal"/>
    <w:link w:val="Equation1"/>
    <w:qFormat/>
    <w:pPr>
      <w:tabs>
        <w:tab w:val="clear" w:pos="420"/>
        <w:tab w:val="center" w:pos="4800" w:leader="none"/>
        <w:tab w:val="right" w:pos="9600" w:leader="none"/>
      </w:tabs>
    </w:pPr>
    <w:rPr>
      <w:sz w:val="24"/>
      <w:szCs w:val="32"/>
    </w:rPr>
  </w:style>
  <w:style w:type="paragraph" w:styleId="Photo1" w:customStyle="1">
    <w:name w:val="photo"/>
    <w:basedOn w:val="Normal"/>
    <w:link w:val="Photo"/>
    <w:qFormat/>
    <w:pPr>
      <w:spacing w:before="100" w:after="0"/>
      <w:jc w:val="center"/>
    </w:pPr>
    <w:rPr>
      <w:rFonts w:cs="" w:cstheme="minorBidi"/>
      <w:iCs/>
      <w:sz w:val="24"/>
      <w:szCs w:val="22"/>
    </w:rPr>
  </w:style>
  <w:style w:type="paragraph" w:styleId="110" w:customStyle="1">
    <w:name w:val="修订1"/>
    <w:uiPriority w:val="99"/>
    <w:semiHidden/>
    <w:qFormat/>
    <w:pPr>
      <w:widowControl/>
      <w:suppressAutoHyphens w:val="true"/>
      <w:bidi w:val="0"/>
      <w:spacing w:before="0" w:after="0"/>
      <w:jc w:val="left"/>
    </w:pPr>
    <w:rPr>
      <w:rFonts w:ascii="Times New Roman" w:hAnsi="Times New Roman" w:eastAsia="宋体" w:cs="宋体" w:eastAsiaTheme="minorEastAsia"/>
      <w:color w:val="auto"/>
      <w:kern w:val="2"/>
      <w:sz w:val="24"/>
      <w:szCs w:val="28"/>
      <w:lang w:val="en-US" w:eastAsia="zh-CN" w:bidi="ar-SA"/>
    </w:rPr>
  </w:style>
  <w:style w:type="paragraph" w:styleId="22" w:customStyle="1">
    <w:name w:val="公式2"/>
    <w:basedOn w:val="Subtitle"/>
    <w:link w:val="2Char"/>
    <w:qFormat/>
    <w:pPr/>
    <w:rPr/>
  </w:style>
  <w:style w:type="paragraph" w:styleId="Style27" w:customStyle="1">
    <w:name w:val="报告正文"/>
    <w:qFormat/>
    <w:pPr>
      <w:widowControl/>
      <w:suppressAutoHyphens w:val="true"/>
      <w:bidi w:val="0"/>
      <w:snapToGrid w:val="false"/>
      <w:spacing w:lineRule="exact" w:line="360" w:before="0" w:after="0"/>
      <w:ind w:firstLine="200"/>
      <w:jc w:val="left"/>
    </w:pPr>
    <w:rPr>
      <w:rFonts w:ascii="Times New Roman" w:hAnsi="Times New Roman" w:eastAsia="宋体" w:cs="Times New Roman" w:eastAsiaTheme="minorEastAsia"/>
      <w:color w:val="auto"/>
      <w:kern w:val="2"/>
      <w:sz w:val="21"/>
      <w:szCs w:val="24"/>
      <w:lang w:val="en-US" w:eastAsia="zh-CN" w:bidi="ar-SA"/>
    </w:rPr>
  </w:style>
  <w:style w:type="paragraph" w:styleId="Style28" w:customStyle="1">
    <w:name w:val="表序表题"/>
    <w:qFormat/>
    <w:pPr>
      <w:widowControl/>
      <w:suppressAutoHyphens w:val="true"/>
      <w:bidi w:val="0"/>
      <w:snapToGrid w:val="false"/>
      <w:spacing w:lineRule="exact" w:line="360" w:before="0" w:afterAutospacing="1"/>
      <w:jc w:val="center"/>
    </w:pPr>
    <w:rPr>
      <w:rFonts w:ascii="Times New Roman" w:hAnsi="Times New Roman" w:eastAsia="黑体" w:cs="Times New Roman"/>
      <w:color w:val="auto"/>
      <w:kern w:val="2"/>
      <w:sz w:val="21"/>
      <w:szCs w:val="21"/>
      <w:lang w:val="en-US" w:eastAsia="zh-CN" w:bidi="ar-SA"/>
    </w:rPr>
  </w:style>
  <w:style w:type="paragraph" w:styleId="Style29" w:customStyle="1">
    <w:name w:val="小标题"/>
    <w:basedOn w:val="Normal"/>
    <w:next w:val="Normal"/>
    <w:link w:val="Char5"/>
    <w:qFormat/>
    <w:pPr>
      <w:widowControl/>
      <w:jc w:val="left"/>
      <w:outlineLvl w:val="2"/>
    </w:pPr>
    <w:rPr>
      <w:b/>
      <w:szCs w:val="28"/>
    </w:rPr>
  </w:style>
  <w:style w:type="paragraph" w:styleId="Style30" w:customStyle="1">
    <w:name w:val="参考文献"/>
    <w:basedOn w:val="Normal"/>
    <w:link w:val="Char6"/>
    <w:qFormat/>
    <w:pPr>
      <w:spacing w:lineRule="exact" w:line="340" w:before="60" w:after="0"/>
      <w:ind w:left="420" w:hanging="420"/>
    </w:pPr>
    <w:rPr>
      <w:rFonts w:cs="宋体"/>
      <w:szCs w:val="28"/>
    </w:rPr>
  </w:style>
  <w:style w:type="paragraph" w:styleId="0" w:customStyle="1">
    <w:name w:val="样式 首行缩进:  0 字符"/>
    <w:basedOn w:val="Normal"/>
    <w:qFormat/>
    <w:pPr>
      <w:widowControl/>
    </w:pPr>
    <w:rPr>
      <w:bCs/>
      <w:kern w:val="0"/>
      <w:sz w:val="24"/>
      <w:szCs w:val="28"/>
    </w:rPr>
  </w:style>
  <w:style w:type="paragraph" w:styleId="111" w:customStyle="1">
    <w:name w:val="引用1"/>
    <w:basedOn w:val="Normal"/>
    <w:next w:val="Normal"/>
    <w:uiPriority w:val="29"/>
    <w:qFormat/>
    <w:pPr>
      <w:widowControl/>
      <w:spacing w:lineRule="exact" w:line="400"/>
      <w:ind w:firstLine="200"/>
    </w:pPr>
    <w:rPr>
      <w:i/>
      <w:iCs/>
      <w:color w:val="000000"/>
      <w:kern w:val="0"/>
      <w:sz w:val="24"/>
      <w:szCs w:val="22"/>
    </w:rPr>
  </w:style>
  <w:style w:type="paragraph" w:styleId="Quote">
    <w:name w:val="Quote"/>
    <w:basedOn w:val="Normal"/>
    <w:next w:val="Normal"/>
    <w:link w:val="Style18"/>
    <w:uiPriority w:val="29"/>
    <w:qFormat/>
    <w:pPr>
      <w:spacing w:before="200" w:after="160"/>
      <w:ind w:left="864" w:right="864" w:hanging="0"/>
      <w:jc w:val="center"/>
    </w:pPr>
    <w:rPr>
      <w:rFonts w:ascii="Calibri" w:hAnsi="Calibri" w:eastAsia="宋体" w:asciiTheme="minorHAnsi" w:eastAsiaTheme="minorEastAsia" w:hAnsiTheme="minorHAnsi"/>
      <w:i/>
      <w:iCs/>
      <w:color w:val="000000"/>
      <w:kern w:val="0"/>
      <w:sz w:val="24"/>
      <w:szCs w:val="22"/>
    </w:rPr>
  </w:style>
  <w:style w:type="paragraph" w:styleId="112" w:customStyle="1">
    <w:name w:val="明显引用1"/>
    <w:basedOn w:val="Normal"/>
    <w:next w:val="Normal"/>
    <w:uiPriority w:val="30"/>
    <w:qFormat/>
    <w:pPr>
      <w:widowControl/>
      <w:pBdr>
        <w:bottom w:val="single" w:sz="4" w:space="4" w:color="2DA2BF"/>
      </w:pBdr>
      <w:spacing w:lineRule="exact" w:line="400" w:before="200" w:after="280"/>
      <w:ind w:left="936" w:right="936" w:firstLine="200"/>
    </w:pPr>
    <w:rPr>
      <w:b/>
      <w:bCs/>
      <w:i/>
      <w:iCs/>
      <w:color w:val="2DA2BF"/>
      <w:kern w:val="0"/>
      <w:sz w:val="24"/>
      <w:szCs w:val="22"/>
    </w:rPr>
  </w:style>
  <w:style w:type="paragraph" w:styleId="IntenseQuote">
    <w:name w:val="Intense Quote"/>
    <w:basedOn w:val="Normal"/>
    <w:next w:val="Normal"/>
    <w:link w:val="Style19"/>
    <w:uiPriority w:val="30"/>
    <w:qFormat/>
    <w:pPr>
      <w:pBdr>
        <w:top w:val="single" w:sz="4" w:space="10" w:color="4F81BD"/>
        <w:bottom w:val="single" w:sz="4" w:space="10" w:color="4F81BD"/>
      </w:pBdr>
      <w:spacing w:before="360" w:after="360"/>
      <w:ind w:left="864" w:right="864" w:hanging="0"/>
      <w:jc w:val="center"/>
    </w:pPr>
    <w:rPr>
      <w:rFonts w:ascii="Calibri" w:hAnsi="Calibri" w:eastAsia="宋体" w:asciiTheme="minorHAnsi" w:eastAsiaTheme="minorEastAsia" w:hAnsiTheme="minorHAnsi"/>
      <w:b/>
      <w:bCs/>
      <w:i/>
      <w:iCs/>
      <w:color w:val="2DA2BF"/>
      <w:kern w:val="0"/>
      <w:sz w:val="24"/>
      <w:szCs w:val="22"/>
    </w:rPr>
  </w:style>
  <w:style w:type="paragraph" w:styleId="Style31" w:customStyle="1">
    <w:name w:val="图号"/>
    <w:basedOn w:val="Style21"/>
    <w:link w:val="Char7"/>
    <w:qFormat/>
    <w:pPr>
      <w:outlineLvl w:val="9"/>
    </w:pPr>
    <w:rPr>
      <w:rFonts w:eastAsia="宋体"/>
    </w:rPr>
  </w:style>
  <w:style w:type="paragraph" w:styleId="Style32" w:customStyle="1">
    <w:name w:val="一级标题前后"/>
    <w:basedOn w:val="Normal"/>
    <w:link w:val="Char8"/>
    <w:qFormat/>
    <w:pPr>
      <w:snapToGrid w:val="false"/>
      <w:jc w:val="center"/>
    </w:pPr>
    <w:rPr>
      <w:sz w:val="24"/>
      <w:szCs w:val="22"/>
    </w:rPr>
  </w:style>
  <w:style w:type="paragraph" w:styleId="MDPI42tablebody" w:customStyle="1">
    <w:name w:val="MDPI_4.2_table_body"/>
    <w:qFormat/>
    <w:pPr>
      <w:widowControl/>
      <w:suppressAutoHyphens w:val="true"/>
      <w:bidi w:val="0"/>
      <w:snapToGrid w:val="false"/>
      <w:spacing w:before="0" w:after="0"/>
      <w:jc w:val="left"/>
    </w:pPr>
    <w:rPr>
      <w:rFonts w:ascii="Palatino Linotype" w:hAnsi="Palatino Linotype" w:eastAsia="Times New Roman" w:cs=""/>
      <w:color w:val="000000"/>
      <w:kern w:val="0"/>
      <w:sz w:val="20"/>
      <w:szCs w:val="20"/>
      <w:lang w:val="en-US" w:eastAsia="de-DE" w:bidi="en-US"/>
    </w:rPr>
  </w:style>
  <w:style w:type="paragraph" w:styleId="Char9" w:customStyle="1">
    <w:name w:val="Char"/>
    <w:basedOn w:val="Normal"/>
    <w:qFormat/>
    <w:pPr>
      <w:widowControl/>
      <w:spacing w:lineRule="exact" w:line="240" w:before="0" w:after="160"/>
      <w:jc w:val="left"/>
    </w:pPr>
    <w:rPr>
      <w:rFonts w:ascii="Arial" w:hAnsi="Arial" w:eastAsia="Times New Roman" w:cs="Verdana"/>
      <w:b/>
      <w:kern w:val="0"/>
      <w:sz w:val="24"/>
      <w:lang w:eastAsia="en-US"/>
    </w:rPr>
  </w:style>
  <w:style w:type="paragraph" w:styleId="Char21" w:customStyle="1">
    <w:name w:val="Char2"/>
    <w:basedOn w:val="Normal"/>
    <w:qFormat/>
    <w:pPr>
      <w:widowControl/>
      <w:spacing w:lineRule="exact" w:line="240" w:before="0" w:after="160"/>
      <w:jc w:val="left"/>
    </w:pPr>
    <w:rPr>
      <w:rFonts w:ascii="Arial" w:hAnsi="Arial" w:eastAsia="Times New Roman" w:cs="Verdana"/>
      <w:b/>
      <w:kern w:val="0"/>
      <w:sz w:val="24"/>
      <w:lang w:eastAsia="en-US"/>
    </w:rPr>
  </w:style>
  <w:style w:type="paragraph" w:styleId="Char13" w:customStyle="1">
    <w:name w:val="Char1"/>
    <w:basedOn w:val="Normal"/>
    <w:qFormat/>
    <w:pPr>
      <w:widowControl/>
      <w:spacing w:lineRule="exact" w:line="240" w:before="0" w:after="160"/>
      <w:jc w:val="left"/>
    </w:pPr>
    <w:rPr>
      <w:rFonts w:ascii="Arial" w:hAnsi="Arial" w:eastAsia="Times New Roman" w:cs="Verdana"/>
      <w:b/>
      <w:kern w:val="0"/>
      <w:sz w:val="24"/>
      <w:lang w:eastAsia="en-US"/>
    </w:rPr>
  </w:style>
  <w:style w:type="paragraph" w:styleId="Style33" w:customStyle="1">
    <w:name w:val="图样式"/>
    <w:basedOn w:val="Caption1"/>
    <w:qFormat/>
    <w:pPr>
      <w:spacing w:lineRule="exact" w:line="400" w:before="0" w:after="50"/>
      <w:jc w:val="center"/>
    </w:pPr>
    <w:rPr>
      <w:rFonts w:ascii="Times New Roman" w:hAnsi="Times New Roman"/>
      <w:sz w:val="21"/>
    </w:rPr>
  </w:style>
  <w:style w:type="paragraph" w:styleId="121" w:customStyle="1">
    <w:name w:val="样式 标题 1 + 加粗 首行缩进:  2 字符"/>
    <w:basedOn w:val="Heading1"/>
    <w:qFormat/>
    <w:rsid w:val="003b14e9"/>
    <w:pPr>
      <w:spacing w:lineRule="exact" w:line="500" w:before="0" w:after="0"/>
      <w:ind w:firstLine="643"/>
    </w:pPr>
    <w:rPr>
      <w:rFonts w:ascii="Times New Roman" w:hAnsi="Times New Roman" w:eastAsia="黑体" w:cs="宋体"/>
      <w:b w:val="false"/>
      <w:sz w:val="32"/>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f0">
    <w:name w:val="Table Grid"/>
    <w:basedOn w:val="a1"/>
    <w:uiPriority w:val="39"/>
    <w:rPr>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tblPr>
      <w:tblCellMar>
        <w:top w:w="0" w:type="dxa"/>
        <w:left w:w="0" w:type="dxa"/>
        <w:bottom w:w="0" w:type="dxa"/>
        <w:right w:w="0" w:type="dxa"/>
      </w:tblCellMar>
    </w:tblPr>
  </w:style>
  <w:style w:type="table" w:customStyle="1" w:styleId="13">
    <w:name w:val="网格型1"/>
    <w:basedOn w:val="a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0">
    <w:name w:val="无格式表格 11"/>
    <w:basedOn w:val="a1"/>
    <w:uiPriority w:val="41"/>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无格式表格 31"/>
    <w:basedOn w:val="a1"/>
    <w:uiPriority w:val="43"/>
    <w:rPr>
      <w:szCs w:val="28"/>
    </w:r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BCE1C0"/>
      </w:tcPr>
    </w:tblStylePr>
    <w:tblStylePr w:type="band1Horz">
      <w:tblPr/>
      <w:tcPr>
        <w:shd w:val="clear" w:color="auto" w:fill="BCE1C0"/>
      </w:tcPr>
    </w:tblStylePr>
    <w:tblStylePr w:type="neCell">
      <w:tblPr/>
      <w:tcPr>
        <w:tcBorders>
          <w:left w:val="nil"/>
        </w:tcBorders>
      </w:tcPr>
    </w:tblStylePr>
    <w:tblStylePr w:type="nwCell">
      <w:tblPr/>
      <w:tcPr>
        <w:tcBorders>
          <w:right w:val="nil"/>
        </w:tcBorders>
      </w:tcPr>
    </w:tblStylePr>
  </w:style>
  <w:style w:type="table" w:customStyle="1" w:styleId="TableNormal1">
    <w:name w:val="Table Normal1"/>
    <w:tblPr>
      <w:tblCellMar>
        <w:top w:w="0" w:type="dxa"/>
        <w:left w:w="0" w:type="dxa"/>
        <w:bottom w:w="0" w:type="dxa"/>
        <w:right w:w="0" w:type="dxa"/>
      </w:tblCellMar>
    </w:tblPr>
  </w:style>
  <w:style w:type="table" w:customStyle="1" w:styleId="24">
    <w:name w:val="网格型2"/>
    <w:basedOn w:val="a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oleObject" Target="embeddings/oleObject1.bin"/><Relationship Id="rId11" Type="http://schemas.openxmlformats.org/officeDocument/2006/relationships/image" Target="media/image5.wmf"/><Relationship Id="rId12" Type="http://schemas.openxmlformats.org/officeDocument/2006/relationships/oleObject" Target="embeddings/oleObject2.bin"/><Relationship Id="rId13" Type="http://schemas.openxmlformats.org/officeDocument/2006/relationships/image" Target="media/image6.wmf"/><Relationship Id="rId14" Type="http://schemas.openxmlformats.org/officeDocument/2006/relationships/oleObject" Target="embeddings/oleObject3.bin"/><Relationship Id="rId15" Type="http://schemas.openxmlformats.org/officeDocument/2006/relationships/image" Target="media/image7.wmf"/><Relationship Id="rId16" Type="http://schemas.openxmlformats.org/officeDocument/2006/relationships/header" Target="header4.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CBD538A0-D4D6-4E15-B87A-6A8959B08A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LibreOffice/7.3.4.2$Linux_X86_64 LibreOffice_project/30$Build-2</Application>
  <AppVersion>15.0000</AppVersion>
  <Pages>26</Pages>
  <Words>4219</Words>
  <Characters>4878</Characters>
  <CharactersWithSpaces>5227</CharactersWithSpaces>
  <Paragraphs>306</Paragraphs>
  <Company>NPU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2020-05-17T08:42:00Z</dcterms:created>
  <dc:creator>Dell</dc:creator>
  <dc:description/>
  <dc:language>en-US</dc:language>
  <cp:lastModifiedBy>Jason</cp:lastModifiedBy>
  <cp:lastPrinted>2021-12-07T02:32:00Z</cp:lastPrinted>
  <dcterms:modified xsi:type="dcterms:W3CDTF">2022-06-27T07:26:00Z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