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94" w:rsidRDefault="00290BF5" w:rsidP="00ED7594">
      <w:pPr>
        <w:jc w:val="both"/>
        <w:rPr>
          <w:rFonts w:ascii="Arial Narrow" w:hAnsi="Arial Narrow"/>
        </w:rPr>
      </w:pPr>
      <w:r w:rsidRPr="00ED7594">
        <w:rPr>
          <w:rFonts w:ascii="Arial Narrow" w:hAnsi="Arial Narrow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6D9D9" wp14:editId="38502A02">
                <wp:simplePos x="0" y="0"/>
                <wp:positionH relativeFrom="margin">
                  <wp:posOffset>-398780</wp:posOffset>
                </wp:positionH>
                <wp:positionV relativeFrom="paragraph">
                  <wp:posOffset>635</wp:posOffset>
                </wp:positionV>
                <wp:extent cx="69215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7594" w:rsidRPr="00ED7594" w:rsidRDefault="00290BF5" w:rsidP="00290BF5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TERCER</w:t>
                            </w:r>
                            <w:r w:rsidR="00ED7594" w:rsidRPr="00ED7594"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CONTROL D</w:t>
                            </w:r>
                            <w:r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 LEC</w:t>
                            </w:r>
                            <w:r w:rsidR="00ED7594" w:rsidRPr="00ED7594"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36D9D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31.4pt;margin-top:.05pt;width:54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" filled="f" stroked="f">
                <v:textbox style="mso-fit-shape-to-text:t">
                  <w:txbxContent>
                    <w:p w:rsidR="00ED7594" w:rsidRPr="00ED7594" w:rsidRDefault="00290BF5" w:rsidP="00290BF5">
                      <w:pPr>
                        <w:jc w:val="center"/>
                        <w:rPr>
                          <w:b/>
                          <w:color w:val="FF000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TERCER</w:t>
                      </w:r>
                      <w:r w:rsidR="00ED7594" w:rsidRPr="00ED7594">
                        <w:rPr>
                          <w:b/>
                          <w:color w:val="FF000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CONTROL D</w:t>
                      </w:r>
                      <w:r>
                        <w:rPr>
                          <w:b/>
                          <w:color w:val="FF000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E LEC</w:t>
                      </w:r>
                      <w:r w:rsidR="00ED7594" w:rsidRPr="00ED7594">
                        <w:rPr>
                          <w:b/>
                          <w:color w:val="FF000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0BF5" w:rsidRDefault="00290BF5" w:rsidP="00ED7594">
      <w:pPr>
        <w:jc w:val="both"/>
        <w:rPr>
          <w:rFonts w:ascii="Arial Narrow" w:hAnsi="Arial Narrow"/>
        </w:rPr>
      </w:pPr>
    </w:p>
    <w:p w:rsidR="00290BF5" w:rsidRDefault="00290BF5" w:rsidP="00ED7594">
      <w:pPr>
        <w:jc w:val="both"/>
        <w:rPr>
          <w:rFonts w:ascii="Arial Narrow" w:hAnsi="Arial Narrow"/>
        </w:rPr>
      </w:pPr>
    </w:p>
    <w:p w:rsidR="00290BF5" w:rsidRDefault="00290BF5" w:rsidP="00ED7594">
      <w:pPr>
        <w:jc w:val="both"/>
        <w:rPr>
          <w:rFonts w:ascii="Arial Narrow" w:hAnsi="Arial Narrow"/>
        </w:rPr>
      </w:pPr>
    </w:p>
    <w:p w:rsidR="00ED7594" w:rsidRPr="00290BF5" w:rsidRDefault="00F21F01" w:rsidP="00290BF5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FF0000"/>
          <w:sz w:val="30"/>
          <w:szCs w:val="30"/>
        </w:rPr>
      </w:pPr>
      <w:r w:rsidRPr="00290BF5">
        <w:rPr>
          <w:rFonts w:ascii="Arial Narrow" w:hAnsi="Arial Narrow"/>
          <w:color w:val="FF0000"/>
          <w:sz w:val="30"/>
          <w:szCs w:val="30"/>
        </w:rPr>
        <w:t xml:space="preserve">¿Cuál era el primer emprendimiento de </w:t>
      </w:r>
      <w:r w:rsidR="00290BF5" w:rsidRPr="00290BF5">
        <w:rPr>
          <w:rFonts w:ascii="Arial Narrow" w:hAnsi="Arial Narrow"/>
          <w:color w:val="FF0000"/>
          <w:sz w:val="30"/>
          <w:szCs w:val="30"/>
        </w:rPr>
        <w:t>Robert</w:t>
      </w:r>
      <w:r w:rsidR="006559E6" w:rsidRPr="00290BF5">
        <w:rPr>
          <w:rFonts w:ascii="Arial Narrow" w:hAnsi="Arial Narrow"/>
          <w:color w:val="FF0000"/>
          <w:sz w:val="30"/>
          <w:szCs w:val="30"/>
        </w:rPr>
        <w:t>?</w:t>
      </w:r>
    </w:p>
    <w:p w:rsidR="00ED7594" w:rsidRPr="00D142D2" w:rsidRDefault="00F21F01" w:rsidP="00E07B4A">
      <w:pPr>
        <w:ind w:left="360"/>
        <w:jc w:val="both"/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>El compraba casas, las remodelaba y luego las vendía al doble o el triple que él las compraba.</w:t>
      </w:r>
    </w:p>
    <w:p w:rsidR="00ED7594" w:rsidRPr="00D142D2" w:rsidRDefault="00ED7594" w:rsidP="00ED7594">
      <w:pPr>
        <w:jc w:val="both"/>
        <w:rPr>
          <w:rFonts w:ascii="Arial Narrow" w:hAnsi="Arial Narrow"/>
          <w:color w:val="FF0000"/>
          <w:sz w:val="30"/>
          <w:szCs w:val="30"/>
        </w:rPr>
      </w:pPr>
    </w:p>
    <w:p w:rsidR="00ED7594" w:rsidRPr="00D142D2" w:rsidRDefault="00ED7594" w:rsidP="00ED7594">
      <w:pPr>
        <w:pStyle w:val="Prrafodelista"/>
        <w:jc w:val="both"/>
        <w:rPr>
          <w:rFonts w:ascii="Arial Narrow" w:hAnsi="Arial Narrow"/>
          <w:color w:val="FF0000"/>
          <w:sz w:val="30"/>
          <w:szCs w:val="30"/>
        </w:rPr>
      </w:pPr>
    </w:p>
    <w:p w:rsidR="00ED7594" w:rsidRPr="006559E6" w:rsidRDefault="00F21F01" w:rsidP="006559E6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FF0000"/>
          <w:sz w:val="30"/>
          <w:szCs w:val="30"/>
        </w:rPr>
      </w:pPr>
      <w:r>
        <w:rPr>
          <w:rFonts w:ascii="Arial Narrow" w:hAnsi="Arial Narrow"/>
          <w:color w:val="FF0000"/>
          <w:sz w:val="30"/>
          <w:szCs w:val="30"/>
        </w:rPr>
        <w:t>¿Cuáles son los dos tipos de inversores</w:t>
      </w:r>
      <w:r w:rsidR="00ED7594" w:rsidRPr="006559E6">
        <w:rPr>
          <w:rFonts w:ascii="Arial Narrow" w:hAnsi="Arial Narrow"/>
          <w:color w:val="FF0000"/>
          <w:sz w:val="30"/>
          <w:szCs w:val="30"/>
        </w:rPr>
        <w:t>?</w:t>
      </w:r>
    </w:p>
    <w:p w:rsidR="00F21F01" w:rsidRPr="00D142D2" w:rsidRDefault="00F21F01" w:rsidP="00F21F01">
      <w:pPr>
        <w:ind w:left="360"/>
        <w:jc w:val="both"/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>El primer tipo es el más común son las personas que compran una inversión empaquetada y el segundo tipo son los inversores que crean inversiones.</w:t>
      </w:r>
    </w:p>
    <w:p w:rsidR="00ED7594" w:rsidRPr="00D142D2" w:rsidRDefault="00ED7594" w:rsidP="00ED7594">
      <w:pPr>
        <w:jc w:val="both"/>
        <w:rPr>
          <w:rFonts w:ascii="Arial Narrow" w:hAnsi="Arial Narrow"/>
          <w:color w:val="FF0000"/>
          <w:sz w:val="30"/>
          <w:szCs w:val="30"/>
        </w:rPr>
      </w:pPr>
    </w:p>
    <w:p w:rsidR="00ED7594" w:rsidRPr="00D142D2" w:rsidRDefault="00ED7594" w:rsidP="00ED7594">
      <w:pPr>
        <w:pStyle w:val="Prrafodelista"/>
        <w:jc w:val="both"/>
        <w:rPr>
          <w:rFonts w:ascii="Arial Narrow" w:hAnsi="Arial Narrow"/>
          <w:color w:val="FF0000"/>
          <w:sz w:val="30"/>
          <w:szCs w:val="30"/>
        </w:rPr>
      </w:pPr>
    </w:p>
    <w:p w:rsidR="00ED7594" w:rsidRPr="00D142D2" w:rsidRDefault="00F21F01" w:rsidP="00ED7594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FF0000"/>
          <w:sz w:val="30"/>
          <w:szCs w:val="30"/>
        </w:rPr>
      </w:pPr>
      <w:r>
        <w:rPr>
          <w:rFonts w:ascii="Arial Narrow" w:hAnsi="Arial Narrow"/>
          <w:color w:val="FF0000"/>
          <w:sz w:val="30"/>
          <w:szCs w:val="30"/>
        </w:rPr>
        <w:t>¿Cuáles son los 3 tipos de habilidades que tiene que tener el segundo inversor</w:t>
      </w:r>
      <w:r w:rsidR="006559E6">
        <w:rPr>
          <w:rFonts w:ascii="Arial Narrow" w:hAnsi="Arial Narrow"/>
          <w:color w:val="FF0000"/>
          <w:sz w:val="30"/>
          <w:szCs w:val="30"/>
        </w:rPr>
        <w:t>?</w:t>
      </w:r>
    </w:p>
    <w:p w:rsidR="00ED7594" w:rsidRDefault="00F21F01" w:rsidP="00F21F01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>Cómo encontrar oportunidades de la que el resto no se haya percatado</w:t>
      </w:r>
      <w:r w:rsidR="004F4539" w:rsidRPr="00F21F01">
        <w:rPr>
          <w:rFonts w:ascii="Arial Narrow" w:hAnsi="Arial Narrow"/>
          <w:color w:val="000000" w:themeColor="text1"/>
          <w:sz w:val="30"/>
          <w:szCs w:val="30"/>
        </w:rPr>
        <w:t>.</w:t>
      </w:r>
    </w:p>
    <w:p w:rsidR="00F21F01" w:rsidRDefault="00F21F01" w:rsidP="00F21F01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>Cómo conseguir su dinero.</w:t>
      </w:r>
    </w:p>
    <w:p w:rsidR="00F21F01" w:rsidRPr="00F21F01" w:rsidRDefault="00F21F01" w:rsidP="00F21F01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>Cómo organizar a personas sagaces.</w:t>
      </w:r>
    </w:p>
    <w:p w:rsidR="00ED7594" w:rsidRPr="00D142D2" w:rsidRDefault="00ED7594" w:rsidP="00ED7594">
      <w:pPr>
        <w:ind w:left="360"/>
        <w:jc w:val="both"/>
        <w:rPr>
          <w:rFonts w:ascii="Arial Narrow" w:hAnsi="Arial Narrow"/>
          <w:color w:val="000000" w:themeColor="text1"/>
          <w:sz w:val="30"/>
          <w:szCs w:val="30"/>
        </w:rPr>
      </w:pPr>
    </w:p>
    <w:p w:rsidR="00ED7594" w:rsidRPr="00D142D2" w:rsidRDefault="00ED7594" w:rsidP="00ED7594">
      <w:pPr>
        <w:pStyle w:val="Prrafodelista"/>
        <w:jc w:val="both"/>
        <w:rPr>
          <w:rFonts w:ascii="Arial Narrow" w:hAnsi="Arial Narrow"/>
          <w:color w:val="FF0000"/>
          <w:sz w:val="30"/>
          <w:szCs w:val="30"/>
        </w:rPr>
      </w:pPr>
    </w:p>
    <w:p w:rsidR="00ED7594" w:rsidRPr="006559E6" w:rsidRDefault="00F21F01" w:rsidP="006559E6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FF0000"/>
          <w:sz w:val="30"/>
          <w:szCs w:val="30"/>
        </w:rPr>
        <w:t xml:space="preserve">¿Qué paso en la entrevista de Robert con </w:t>
      </w:r>
      <w:r w:rsidR="00AC32CA">
        <w:rPr>
          <w:rFonts w:ascii="Arial Narrow" w:hAnsi="Arial Narrow"/>
          <w:color w:val="FF0000"/>
          <w:sz w:val="30"/>
          <w:szCs w:val="30"/>
        </w:rPr>
        <w:t>la periodista de Singapur</w:t>
      </w:r>
      <w:r w:rsidR="006559E6">
        <w:rPr>
          <w:rFonts w:ascii="Arial Narrow" w:hAnsi="Arial Narrow"/>
          <w:color w:val="FF0000"/>
          <w:sz w:val="30"/>
          <w:szCs w:val="30"/>
        </w:rPr>
        <w:t>?</w:t>
      </w:r>
    </w:p>
    <w:p w:rsidR="00ED7594" w:rsidRPr="00D142D2" w:rsidRDefault="00AC32CA" w:rsidP="00ED7594">
      <w:pPr>
        <w:ind w:left="360"/>
        <w:jc w:val="both"/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>Robert le daba el consejo que se meta a estudiar pero la periodista lo entendió mal pensó que la estaba despreciando pero Robert lo tomaba como un consejo para que no sea una simple periodista</w:t>
      </w:r>
      <w:r w:rsidR="00D142D2" w:rsidRPr="00D142D2">
        <w:rPr>
          <w:rFonts w:ascii="Arial Narrow" w:hAnsi="Arial Narrow"/>
          <w:color w:val="000000" w:themeColor="text1"/>
          <w:sz w:val="30"/>
          <w:szCs w:val="30"/>
        </w:rPr>
        <w:t>.</w:t>
      </w:r>
    </w:p>
    <w:p w:rsidR="004F4539" w:rsidRPr="00D142D2" w:rsidRDefault="004F4539" w:rsidP="00ED7594">
      <w:pPr>
        <w:ind w:left="360"/>
        <w:jc w:val="both"/>
        <w:rPr>
          <w:rFonts w:ascii="Arial Narrow" w:hAnsi="Arial Narrow"/>
          <w:color w:val="000000" w:themeColor="text1"/>
          <w:sz w:val="30"/>
          <w:szCs w:val="30"/>
        </w:rPr>
      </w:pPr>
    </w:p>
    <w:p w:rsidR="00D142D2" w:rsidRPr="00D142D2" w:rsidRDefault="00D142D2" w:rsidP="00ED7594">
      <w:pPr>
        <w:ind w:left="360"/>
        <w:jc w:val="both"/>
        <w:rPr>
          <w:rFonts w:ascii="Arial Narrow" w:hAnsi="Arial Narrow"/>
          <w:color w:val="000000" w:themeColor="text1"/>
          <w:sz w:val="30"/>
          <w:szCs w:val="30"/>
        </w:rPr>
      </w:pPr>
    </w:p>
    <w:p w:rsidR="004F4539" w:rsidRPr="00D142D2" w:rsidRDefault="004F4539" w:rsidP="00D142D2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FF0000"/>
          <w:sz w:val="30"/>
          <w:szCs w:val="30"/>
        </w:rPr>
      </w:pPr>
      <w:r w:rsidRPr="00D142D2">
        <w:rPr>
          <w:rFonts w:ascii="Arial Narrow" w:hAnsi="Arial Narrow"/>
          <w:color w:val="FF0000"/>
          <w:sz w:val="30"/>
          <w:szCs w:val="30"/>
        </w:rPr>
        <w:t>¿</w:t>
      </w:r>
      <w:r w:rsidR="00AC32CA">
        <w:rPr>
          <w:rFonts w:ascii="Arial Narrow" w:hAnsi="Arial Narrow"/>
          <w:color w:val="FF0000"/>
          <w:sz w:val="30"/>
          <w:szCs w:val="30"/>
        </w:rPr>
        <w:t>Robert le gusta modificar o distribuir sus conocimientos</w:t>
      </w:r>
      <w:r w:rsidRPr="00D142D2">
        <w:rPr>
          <w:rFonts w:ascii="Arial Narrow" w:hAnsi="Arial Narrow"/>
          <w:color w:val="FF0000"/>
          <w:sz w:val="30"/>
          <w:szCs w:val="30"/>
        </w:rPr>
        <w:t>?</w:t>
      </w:r>
    </w:p>
    <w:p w:rsidR="00ED7594" w:rsidRPr="00D142D2" w:rsidRDefault="00AC32CA" w:rsidP="00ED7594">
      <w:pPr>
        <w:jc w:val="both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Robert le gustaba ayudar a los demás con sus conocimientos le gustaba compartir ideas.</w:t>
      </w:r>
      <w:bookmarkStart w:id="0" w:name="_GoBack"/>
      <w:bookmarkEnd w:id="0"/>
    </w:p>
    <w:sectPr w:rsidR="00ED7594" w:rsidRPr="00D14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BE40"/>
      </v:shape>
    </w:pict>
  </w:numPicBullet>
  <w:abstractNum w:abstractNumId="0">
    <w:nsid w:val="5DE43C0E"/>
    <w:multiLevelType w:val="hybridMultilevel"/>
    <w:tmpl w:val="6EBA3BF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8006C"/>
    <w:multiLevelType w:val="hybridMultilevel"/>
    <w:tmpl w:val="B97A012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A76610"/>
    <w:multiLevelType w:val="hybridMultilevel"/>
    <w:tmpl w:val="03AE877E"/>
    <w:lvl w:ilvl="0" w:tplc="57C0F18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8C"/>
    <w:rsid w:val="00197D73"/>
    <w:rsid w:val="00290BF5"/>
    <w:rsid w:val="004F4539"/>
    <w:rsid w:val="006559E6"/>
    <w:rsid w:val="006813B4"/>
    <w:rsid w:val="00775B65"/>
    <w:rsid w:val="0099660C"/>
    <w:rsid w:val="00AC32CA"/>
    <w:rsid w:val="00B61FF9"/>
    <w:rsid w:val="00D142D2"/>
    <w:rsid w:val="00DF588C"/>
    <w:rsid w:val="00E07B4A"/>
    <w:rsid w:val="00ED7594"/>
    <w:rsid w:val="00F2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FD94D-8DBD-4C7B-8CAB-05EF5ABB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5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90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0B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Melanny Núñez</dc:creator>
  <cp:keywords/>
  <dc:description/>
  <cp:lastModifiedBy>Melanny Núñez</cp:lastModifiedBy>
  <cp:revision>9</cp:revision>
  <cp:lastPrinted>2017-08-01T05:41:00Z</cp:lastPrinted>
  <dcterms:created xsi:type="dcterms:W3CDTF">2017-05-18T05:44:00Z</dcterms:created>
  <dcterms:modified xsi:type="dcterms:W3CDTF">2017-08-01T05:41:00Z</dcterms:modified>
</cp:coreProperties>
</file>