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highlight w:val="none"/>
        </w:rPr>
      </w:pPr>
      <w:r>
        <w:t xml:space="preserve">java keywords assignment</w:t>
      </w:r>
      <w:r>
        <w:rPr>
          <w:highlight w:val="none"/>
        </w:rPr>
      </w:r>
    </w:p>
    <w:p w14:paraId="57FB5751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abstract</w:t>
      </w:r>
      <w:r>
        <w:rPr>
          <w:highlight w:val="none"/>
          <w:u w:val="none"/>
        </w:rPr>
        <w:t xml:space="preserve"> - </w:t>
      </w:r>
      <w:r>
        <w:rPr>
          <w:rFonts w:ascii="Segoe UI" w:hAnsi="Segoe UI" w:eastAsia="Segoe UI" w:cs="Segoe UI"/>
          <w:color w:val="000000"/>
          <w:sz w:val="24"/>
          <w:highlight w:val="white"/>
        </w:rPr>
        <w:t xml:space="preserve">For debuggin</w:t>
      </w:r>
      <w:r>
        <w:rPr>
          <w:highlight w:val="none"/>
          <w:u w:val="none"/>
        </w:rPr>
        <w:t xml:space="preserve">g</w:t>
      </w:r>
      <w:r>
        <w:rPr>
          <w:highlight w:val="none"/>
          <w:u w:val="single"/>
        </w:rPr>
      </w:r>
    </w:p>
    <w:p w14:paraId="33B95FE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assert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E7DF125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boolean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C7EC8C3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break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A120630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</w:r>
      <w:r>
        <w:rPr>
          <w:highlight w:val="none"/>
          <w:u w:val="none"/>
        </w:rPr>
        <w:t xml:space="preserve">byte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CAE96D5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case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6BE3380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catch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E9D9B2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char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A044B64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class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2C0D42C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continue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14671D3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const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7B937C8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default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64F80E1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do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A13AF57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double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3FB84DF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else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913DA21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enum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DCD67EE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exports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A5087BD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extends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7B14DE0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final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7C08F54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finally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6DAF58D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float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1533E40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for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611E783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goto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38EABE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if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93DFC9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implements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7EEFEDA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import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BD252CA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instanceof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394D05F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int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2343AB4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interface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ACF96F6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long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BF68F66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module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BD87AF5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native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E5138FC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new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41A70C3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package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3BA7BB3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private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2063D4B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public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2E03E66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protected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47994A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requires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1726E2F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return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1A58C4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short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137CBA27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static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E6F1DB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strictfp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6221016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super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54D563A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switch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67ECE549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synchronized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45D0D4D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this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1716EA5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throw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6DB5427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throws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23EDE4B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transient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A10113D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try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72C87B95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var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04F1DE78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void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4334D96A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volatile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EF928D2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while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3997FCA8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true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233A6768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false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 w14:paraId="5F51768B">
      <w:pPr>
        <w:pStyle w:val="892"/>
        <w:numPr>
          <w:ilvl w:val="0"/>
          <w:numId w:val="1"/>
        </w:numPr>
        <w:pBdr/>
        <w:spacing/>
        <w:ind/>
        <w:jc w:val="left"/>
        <w:rPr>
          <w:highlight w:val="none"/>
          <w:u w:val="single"/>
        </w:rPr>
      </w:pPr>
      <w:r>
        <w:rPr>
          <w:highlight w:val="none"/>
          <w:u w:val="none"/>
        </w:rPr>
        <w:t xml:space="preserve">null</w:t>
      </w:r>
      <w:r>
        <w:rPr>
          <w:highlight w:val="none"/>
          <w:u w:val="none"/>
        </w:rPr>
      </w:r>
      <w:r>
        <w:rPr>
          <w:highlight w:val="none"/>
          <w:u w:val="singl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F02E5B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2026-05-11T15:08:11Z</dcterms:modified>
</cp:coreProperties>
</file>