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Controladores RestFul:</w:t>
      </w:r>
    </w:p>
    <w:p>
      <w:pPr>
        <w:pStyle w:val="Normal"/>
        <w:rPr/>
      </w:pPr>
      <w:r>
        <w:rPr/>
        <w:t>Los controladores RestFul permiten la declaracion de una sola ruta para tener acceso a diferentes metodos en un controlador.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0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81"/>
        <w:gridCol w:w="3126"/>
        <w:gridCol w:w="1284"/>
        <w:gridCol w:w="2813"/>
      </w:tblGrid>
      <w:tr>
        <w:trPr>
          <w:tblHeader w:val="true"/>
        </w:trPr>
        <w:tc>
          <w:tcPr>
            <w:tcW w:w="2181" w:type="dxa"/>
            <w:tcBorders/>
            <w:shd w:fill="333300" w:val="clear"/>
            <w:vAlign w:val="center"/>
          </w:tcPr>
          <w:p>
            <w:pPr>
              <w:pStyle w:val="Encabezadodelatabla"/>
              <w:rPr/>
            </w:pPr>
            <w:r>
              <w:rPr/>
              <w:t>Verbo</w:t>
            </w:r>
          </w:p>
        </w:tc>
        <w:tc>
          <w:tcPr>
            <w:tcW w:w="3126" w:type="dxa"/>
            <w:tcBorders/>
            <w:shd w:fill="333300" w:val="clear"/>
            <w:vAlign w:val="center"/>
          </w:tcPr>
          <w:p>
            <w:pPr>
              <w:pStyle w:val="Encabezadodelatabla"/>
              <w:rPr/>
            </w:pPr>
            <w:r>
              <w:rPr/>
              <w:t>Ruta de acceso</w:t>
            </w:r>
          </w:p>
        </w:tc>
        <w:tc>
          <w:tcPr>
            <w:tcW w:w="1284" w:type="dxa"/>
            <w:tcBorders/>
            <w:shd w:fill="333300" w:val="clear"/>
            <w:vAlign w:val="center"/>
          </w:tcPr>
          <w:p>
            <w:pPr>
              <w:pStyle w:val="Encabezadodelatabla"/>
              <w:rPr/>
            </w:pPr>
            <w:r>
              <w:rPr/>
              <w:t>Acción</w:t>
            </w:r>
          </w:p>
        </w:tc>
        <w:tc>
          <w:tcPr>
            <w:tcW w:w="2813" w:type="dxa"/>
            <w:tcBorders/>
            <w:shd w:fill="333300" w:val="clear"/>
            <w:vAlign w:val="center"/>
          </w:tcPr>
          <w:p>
            <w:pPr>
              <w:pStyle w:val="Encabezadodelatabla"/>
              <w:rPr/>
            </w:pPr>
            <w:r>
              <w:rPr/>
              <w:t>Nombre de ruta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GET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index</w:t>
            </w:r>
          </w:p>
        </w:tc>
        <w:tc>
          <w:tcPr>
            <w:tcW w:w="281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photo.index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GET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/photo/create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create</w:t>
            </w:r>
          </w:p>
        </w:tc>
        <w:tc>
          <w:tcPr>
            <w:tcW w:w="281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photo.create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POST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store</w:t>
            </w:r>
          </w:p>
        </w:tc>
        <w:tc>
          <w:tcPr>
            <w:tcW w:w="281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photo.store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GET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/photo/{photo}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show</w:t>
            </w:r>
          </w:p>
        </w:tc>
        <w:tc>
          <w:tcPr>
            <w:tcW w:w="281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photo.show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GET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/photo/{photo}/edit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edit</w:t>
            </w:r>
          </w:p>
        </w:tc>
        <w:tc>
          <w:tcPr>
            <w:tcW w:w="281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photo.edit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PUT/PATCH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/photo/{photo}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update</w:t>
            </w:r>
          </w:p>
        </w:tc>
        <w:tc>
          <w:tcPr>
            <w:tcW w:w="281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photo.update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DELETE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/photo/{photo}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destroy</w:t>
            </w:r>
          </w:p>
        </w:tc>
        <w:tc>
          <w:tcPr>
            <w:tcW w:w="281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photo.destroy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Mas informacion en:</w:t>
      </w:r>
    </w:p>
    <w:p>
      <w:pPr>
        <w:pStyle w:val="Normal"/>
        <w:rPr/>
      </w:pPr>
      <w:r>
        <w:rPr/>
        <w:t>http://laraveles.com/docs/5.0/controllers</w:t>
      </w:r>
    </w:p>
    <w:p>
      <w:pPr>
        <w:pStyle w:val="Normal"/>
        <w:rPr/>
      </w:pPr>
      <w:r>
        <w:rPr/>
      </w:r>
    </w:p>
    <w:p>
      <w:pPr>
        <w:pStyle w:val="Cuerpodetexto"/>
        <w:pBdr/>
        <w:spacing w:before="0" w:after="0"/>
        <w:ind w:left="0" w:right="0" w:hanging="0"/>
        <w:rPr/>
      </w:pPr>
      <w:r>
        <w:rPr>
          <w:rStyle w:val="Muydestacado"/>
          <w:b/>
          <w:i w:val="false"/>
          <w:caps w:val="false"/>
          <w:smallCaps w:val="false"/>
          <w:sz w:val="27"/>
        </w:rPr>
        <w:t>Laravel Collective:</w:t>
      </w:r>
    </w:p>
    <w:p>
      <w:pPr>
        <w:pStyle w:val="Cuerpodetexto"/>
        <w:pBdr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</w:rPr>
        <w:t>E</w:t>
      </w:r>
      <w:r>
        <w:rPr>
          <w:b w:val="false"/>
          <w:i w:val="false"/>
          <w:caps w:val="false"/>
          <w:smallCaps w:val="false"/>
        </w:rPr>
        <w:t xml:space="preserve">s un proyecto que ha buscado rescatar y mantener algunas de las funcionalidades que se han removido del núcleo de </w:t>
      </w:r>
      <w:r>
        <w:rPr>
          <w:rStyle w:val="Muydestacado"/>
          <w:b/>
          <w:i w:val="false"/>
          <w:caps w:val="false"/>
          <w:smallCaps w:val="false"/>
          <w:sz w:val="27"/>
        </w:rPr>
        <w:t xml:space="preserve">Laravel </w:t>
      </w:r>
      <w:r>
        <w:rPr>
          <w:b w:val="false"/>
          <w:i w:val="false"/>
          <w:caps w:val="false"/>
          <w:smallCaps w:val="false"/>
        </w:rPr>
        <w:t>durante sus actualizaciones pero que aun así siguen siendo de gran utilidad para algunos desarrolladores.</w:t>
      </w:r>
    </w:p>
    <w:p>
      <w:pPr>
        <w:pStyle w:val="Cuerpodetexto"/>
        <w:pBdr/>
        <w:spacing w:before="0" w:after="0"/>
        <w:ind w:left="0" w:right="0" w:hanging="0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Cuerpodetexto"/>
        <w:pBdr/>
        <w:spacing w:before="0" w:after="0"/>
        <w:ind w:left="0" w:right="0" w:hanging="0"/>
        <w:rPr/>
      </w:pPr>
      <w:bookmarkStart w:id="0" w:name="more-3930"/>
      <w:bookmarkEnd w:id="0"/>
      <w:r>
        <w:rPr>
          <w:b w:val="false"/>
          <w:i w:val="false"/>
          <w:caps w:val="false"/>
          <w:smallCaps w:val="false"/>
        </w:rPr>
        <w:t>Actualmente cuenta con los paquetes</w:t>
      </w:r>
      <w:r>
        <w:rPr>
          <w:rStyle w:val="Muydestacado"/>
          <w:b w:val="false"/>
          <w:i w:val="false"/>
          <w:caps w:val="false"/>
          <w:smallCaps w:val="false"/>
        </w:rPr>
        <w:t xml:space="preserve"> </w:t>
      </w:r>
      <w:r>
        <w:rPr>
          <w:rStyle w:val="Muydestacado"/>
          <w:b/>
          <w:i w:val="false"/>
          <w:caps w:val="false"/>
          <w:smallCaps w:val="false"/>
          <w:sz w:val="27"/>
        </w:rPr>
        <w:t xml:space="preserve">Forms &amp; Html, Annotations y Remote(SSH), </w:t>
      </w:r>
      <w:r>
        <w:rPr>
          <w:b w:val="false"/>
          <w:i w:val="false"/>
          <w:caps w:val="false"/>
          <w:smallCaps w:val="false"/>
        </w:rPr>
        <w:t>que gracias a un gran trabajo realizado por toda la comunidad de</w:t>
      </w:r>
      <w:r>
        <w:rPr>
          <w:rStyle w:val="Muydestacado"/>
          <w:b/>
          <w:i w:val="false"/>
          <w:caps w:val="false"/>
          <w:smallCaps w:val="false"/>
          <w:sz w:val="27"/>
        </w:rPr>
        <w:t>Laravel</w:t>
      </w:r>
      <w:r>
        <w:rPr>
          <w:b w:val="false"/>
          <w:i w:val="false"/>
          <w:caps w:val="false"/>
          <w:smallCaps w:val="false"/>
        </w:rPr>
        <w:t> siguen siendo mantenidos y actualizados hasta el momento.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 otro lado instalaremos el componente de Laravel Collective para utilizar las etiquetas dinámicas de Form y HTML como por ejemplo:  Html::style() y Form::text(), que fueron eliminados del núcleo del framework (Illuminate) y ahora los mantiene este grupo.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GT" w:eastAsia="zh-CN" w:bidi="hi-IN"/>
    </w:rPr>
  </w:style>
  <w:style w:type="paragraph" w:styleId="Encabezado4">
    <w:name w:val="Encabezado 4"/>
    <w:basedOn w:val="Encabezado"/>
    <w:pPr>
      <w:spacing w:before="120" w:after="120"/>
      <w:outlineLvl w:val="3"/>
    </w:pPr>
    <w:rPr>
      <w:rFonts w:ascii="Liberation Serif" w:hAnsi="Liberation Serif" w:eastAsia="Droid Sans Fallback" w:cs="FreeSans"/>
      <w:b/>
      <w:bCs/>
      <w:sz w:val="24"/>
      <w:szCs w:val="24"/>
    </w:rPr>
  </w:style>
  <w:style w:type="character" w:styleId="Muydestacado">
    <w:name w:val="Muy destacado"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LibreOffice/5.0.5.2$Linux_X86_64 LibreOffice_project/00m0$Build-2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2016-03-20T00:11:06Z</dcterms:created>
  <dc:creator>Felix </dc:creator>
  <dc:language>es-GT</dc:language>
  <cp:lastModifiedBy>Felix </cp:lastModifiedBy>
  <dcterms:modified xsi:type="dcterms:W3CDTF">2016-03-21T11:10:18Z</dcterms:modified>
  <cp:revision>5</cp:revision>
</cp:coreProperties>
</file>