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FFA4EF7" w14:textId="77777777" w:rsidR="006571E8" w:rsidRDefault="00703CB4" w:rsidP="009C1628">
      <w:pPr>
        <w:rPr>
          <w:rtl/>
        </w:rPr>
      </w:pPr>
      <w:r>
        <w:rPr>
          <w:rFonts w:hint="cs"/>
          <w:rtl/>
        </w:rPr>
        <w:t>שנו את האתר שבניתם כך שיכיל את הדפים הבאים</w:t>
      </w:r>
      <w:r w:rsidR="00700A40">
        <w:rPr>
          <w:rFonts w:hint="cs"/>
          <w:rtl/>
        </w:rPr>
        <w:t>:</w:t>
      </w:r>
    </w:p>
    <w:p w14:paraId="60B418F8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14:paraId="782EC79E" w14:textId="77777777"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 wp14:anchorId="26ED19C9" wp14:editId="7102FD39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D52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14:paraId="487F159F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1AB95F4F" wp14:editId="548A06E1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EA4" w14:textId="77777777" w:rsidR="00C928E1" w:rsidRDefault="00C928E1" w:rsidP="00C928E1">
      <w:pPr>
        <w:rPr>
          <w:rtl/>
        </w:rPr>
      </w:pPr>
    </w:p>
    <w:p w14:paraId="5008F72A" w14:textId="77777777" w:rsidR="00C928E1" w:rsidRDefault="00C928E1" w:rsidP="00C928E1"/>
    <w:p w14:paraId="02FEDB15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דף סיפורי הצלחה:</w:t>
      </w:r>
    </w:p>
    <w:p w14:paraId="0627596C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E36D3E2" wp14:editId="286B5F64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ED5" w14:textId="77777777"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14:paraId="07DD3D80" w14:textId="77777777" w:rsidR="007942F8" w:rsidRDefault="00C928E1" w:rsidP="00C928E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A375473" wp14:editId="77AF807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0B5" w14:textId="77777777" w:rsidR="007A30FB" w:rsidRDefault="007A30FB" w:rsidP="007A30FB"/>
    <w:p w14:paraId="37C6D099" w14:textId="77777777" w:rsidR="007A30FB" w:rsidRDefault="007A30FB" w:rsidP="007A30FB"/>
    <w:p w14:paraId="613D61D6" w14:textId="77777777" w:rsidR="007A30FB" w:rsidRDefault="007A30FB" w:rsidP="007A30FB">
      <w:pPr>
        <w:rPr>
          <w:rtl/>
        </w:rPr>
      </w:pPr>
    </w:p>
    <w:p w14:paraId="0ADF29EF" w14:textId="77777777" w:rsidR="00093A5B" w:rsidRDefault="00093A5B" w:rsidP="007A30FB"/>
    <w:p w14:paraId="2E586B79" w14:textId="77777777" w:rsidR="007A30FB" w:rsidRDefault="007A30FB" w:rsidP="007A30FB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הוסיפו לאתר הנ"ל את הדברים הבאים: </w:t>
      </w:r>
    </w:p>
    <w:p w14:paraId="3E12527A" w14:textId="7FAA66D9" w:rsidR="00F208DE" w:rsidRDefault="00F208DE" w:rsidP="00F208D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הוסיפו את הפיסקה הבאה: "יש לנו כ-350 דגמים שונים בחנות" כאשר המספר 350 צריך להיטען בצורה דינאמית ע"י </w:t>
      </w:r>
      <w:r>
        <w:t>Interpolation</w:t>
      </w:r>
      <w:r>
        <w:rPr>
          <w:rFonts w:hint="cs"/>
          <w:rtl/>
        </w:rPr>
        <w:t>.</w:t>
      </w:r>
    </w:p>
    <w:p w14:paraId="47387F67" w14:textId="646C94F6" w:rsidR="005264FC" w:rsidRDefault="005264FC" w:rsidP="00F208DE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ב-</w:t>
      </w:r>
      <w:r>
        <w:t>Footer</w:t>
      </w:r>
      <w:r>
        <w:rPr>
          <w:rtl/>
        </w:rPr>
        <w:t xml:space="preserve"> יש להציג בצורה דינאמית גם את השנה הנוכחית וגם את </w:t>
      </w:r>
      <w:r>
        <w:rPr>
          <w:rFonts w:hint="cs"/>
          <w:rtl/>
        </w:rPr>
        <w:t xml:space="preserve">שם </w:t>
      </w:r>
      <w:r>
        <w:rPr>
          <w:rtl/>
        </w:rPr>
        <w:t>החודש הנוכחי</w:t>
      </w:r>
      <w:r>
        <w:rPr>
          <w:rFonts w:hint="cs"/>
          <w:rtl/>
        </w:rPr>
        <w:t xml:space="preserve"> באנגלית.</w:t>
      </w:r>
    </w:p>
    <w:p w14:paraId="6C0A190F" w14:textId="77777777" w:rsidR="00F208DE" w:rsidRDefault="00F208DE" w:rsidP="00F208D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בביצוע </w:t>
      </w:r>
      <w:r>
        <w:t>Click</w:t>
      </w:r>
      <w:r>
        <w:rPr>
          <w:rFonts w:hint="cs"/>
          <w:rtl/>
        </w:rPr>
        <w:t xml:space="preserve"> על הטקסט של הזכויות יוצרים, החליפו את הצבע של הטקסט הזה לצבע רנדומלי.</w:t>
      </w:r>
    </w:p>
    <w:p w14:paraId="0E6A122A" w14:textId="39F08F93" w:rsidR="007A30FB" w:rsidRDefault="007A30FB" w:rsidP="007A30FB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רק אם היום </w:t>
      </w:r>
      <w:r w:rsidR="00F208DE">
        <w:rPr>
          <w:rFonts w:hint="cs"/>
          <w:rtl/>
        </w:rPr>
        <w:t>הוא הראשון לחודש, הציגו הנחה עבור היום הראשון של החודש, כלומר י</w:t>
      </w:r>
      <w:r>
        <w:rPr>
          <w:rFonts w:hint="cs"/>
          <w:rtl/>
        </w:rPr>
        <w:t>ש להציג בדף הבית פיסקה המתארת הנחה על כל הנעליים, אך יש להציג את הפיסקה הזו רק אם היום</w:t>
      </w:r>
      <w:r w:rsidR="00F208DE">
        <w:rPr>
          <w:rFonts w:hint="cs"/>
          <w:rtl/>
        </w:rPr>
        <w:t xml:space="preserve"> הוא הראשון לחודש</w:t>
      </w:r>
      <w:r>
        <w:rPr>
          <w:rFonts w:hint="cs"/>
          <w:rtl/>
        </w:rPr>
        <w:t>.</w:t>
      </w:r>
    </w:p>
    <w:p w14:paraId="5C511D0D" w14:textId="77777777" w:rsidR="00506454" w:rsidRDefault="00506454" w:rsidP="007A30FB">
      <w:pPr>
        <w:pStyle w:val="ListParagraph"/>
        <w:ind w:left="1080"/>
        <w:rPr>
          <w:rtl/>
        </w:rPr>
      </w:pPr>
    </w:p>
    <w:p w14:paraId="02C4A110" w14:textId="77777777" w:rsidR="007A30FB" w:rsidRDefault="007A30FB" w:rsidP="007A30FB"/>
    <w:p w14:paraId="4C63A799" w14:textId="77777777" w:rsidR="007A30FB" w:rsidRDefault="007A30FB" w:rsidP="007A30FB"/>
    <w:p w14:paraId="262168AF" w14:textId="77777777" w:rsidR="007A30FB" w:rsidRDefault="007A30FB" w:rsidP="007A30FB"/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74062"/>
    <w:rsid w:val="00093A5B"/>
    <w:rsid w:val="000F1BDC"/>
    <w:rsid w:val="003E77BD"/>
    <w:rsid w:val="004674A4"/>
    <w:rsid w:val="00506454"/>
    <w:rsid w:val="005264FC"/>
    <w:rsid w:val="00554E91"/>
    <w:rsid w:val="005E0BEA"/>
    <w:rsid w:val="005E40A6"/>
    <w:rsid w:val="005F4232"/>
    <w:rsid w:val="006571E8"/>
    <w:rsid w:val="00700A40"/>
    <w:rsid w:val="00703CB4"/>
    <w:rsid w:val="007942F8"/>
    <w:rsid w:val="007A30FB"/>
    <w:rsid w:val="008304C5"/>
    <w:rsid w:val="008505F0"/>
    <w:rsid w:val="008E1FC3"/>
    <w:rsid w:val="009C1628"/>
    <w:rsid w:val="00A47D56"/>
    <w:rsid w:val="00AE771C"/>
    <w:rsid w:val="00C110AE"/>
    <w:rsid w:val="00C928E1"/>
    <w:rsid w:val="00F208DE"/>
    <w:rsid w:val="00F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23</cp:revision>
  <dcterms:created xsi:type="dcterms:W3CDTF">2017-09-26T17:38:00Z</dcterms:created>
  <dcterms:modified xsi:type="dcterms:W3CDTF">2021-02-21T21:04:00Z</dcterms:modified>
</cp:coreProperties>
</file>