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F24A" w14:textId="77777777" w:rsidR="0081118A" w:rsidRDefault="00000000" w:rsidP="00B842F2">
      <w:pPr>
        <w:pStyle w:val="Title"/>
        <w:jc w:val="center"/>
      </w:pPr>
      <w:r>
        <w:t>KV Coefficient Memory for Attentionlet</w:t>
      </w:r>
    </w:p>
    <w:p w14:paraId="6543B362" w14:textId="77777777" w:rsidR="0081118A" w:rsidRPr="00B842F2" w:rsidRDefault="00000000" w:rsidP="00B842F2">
      <w:pPr>
        <w:pStyle w:val="Subtitle"/>
        <w:jc w:val="center"/>
        <w:rPr>
          <w:color w:val="00B0F0"/>
        </w:rPr>
      </w:pPr>
      <w:r w:rsidRPr="00B842F2">
        <w:rPr>
          <w:color w:val="00B0F0"/>
        </w:rPr>
        <w:t>Exact normalized reads, interpolation rates and persistent certificates</w:t>
      </w:r>
    </w:p>
    <w:p w14:paraId="7145A0C6" w14:textId="4BCAAE42" w:rsidR="0081118A" w:rsidRDefault="00000000" w:rsidP="00B842F2">
      <w:pPr>
        <w:jc w:val="center"/>
      </w:pPr>
      <w:r>
        <w:t>Debi Prasad Ghosh</w:t>
      </w:r>
      <w:r>
        <w:br/>
        <w:t>Founder and Principal Engineer</w:t>
      </w:r>
      <w:r>
        <w:br/>
        <w:t>Debias Parametric Guru, Kolkata, India</w:t>
      </w:r>
      <w:r>
        <w:br/>
        <w:t>22 October 2026 | Version 4</w:t>
      </w:r>
      <w:r w:rsidR="00EF430D">
        <w:t xml:space="preserve"> |</w:t>
      </w:r>
      <w:r w:rsidR="00EF430D">
        <w:t xml:space="preserve"> </w:t>
      </w:r>
      <w:r w:rsidR="00EF430D" w:rsidRPr="00EF430D">
        <w:t>https://doi.org/10.13140/RG.2.2.31586.70088</w:t>
      </w:r>
    </w:p>
    <w:p w14:paraId="1735B488" w14:textId="77777777" w:rsidR="0081118A" w:rsidRDefault="00000000" w:rsidP="00B842F2">
      <w:pPr>
        <w:pStyle w:val="Heading1"/>
        <w:jc w:val="both"/>
      </w:pPr>
      <w:r>
        <w:t>Abstract</w:t>
      </w:r>
    </w:p>
    <w:p w14:paraId="025B8EC4" w14:textId="77777777" w:rsidR="0081118A" w:rsidRPr="003C6D4A" w:rsidRDefault="00000000" w:rsidP="00B842F2">
      <w:pPr>
        <w:jc w:val="both"/>
        <w:rPr>
          <w:sz w:val="28"/>
          <w:szCs w:val="28"/>
        </w:rPr>
      </w:pPr>
      <w:r w:rsidRPr="003C6D4A">
        <w:rPr>
          <w:sz w:val="28"/>
          <w:szCs w:val="28"/>
        </w:rPr>
        <w:t>KV Coefficient accumulates fractional assignments and weighted payload sums over a fixed dictionary. This revision develops the mathematics of its normalized attention operator while preserving the preceding algorithmic and numerical study. We characterize exact normalized reads by equality of translated offset laws, derive a centered variance bound through relative entropy, and show how common covariance cancels the leading quadratic Jensen distortion. We prove uniform first and second order interpolation rates on controlled affine covers, with matching worst case constructions. We also establish that low dimensional value reads cannot identify token probabilities, give margin conditions for top token stability, and construct a persistent certificate from fixed query probe extrema with no historical code replay. An exact binary rounding criterion explains absorption of positive coefficient updates. The supplied verification block is rerun, and new random checks and explicit witnesses support the implementation of the proved statements. Numerical claims about sharp queries, grid exponents, controller behavior, expansion and FP32 accumulation are restated at the scope supported by the supplied code and data. The results identify mathematical design targets and limitations; they do not establish trained model superiority or production throughput.</w:t>
      </w:r>
    </w:p>
    <w:p w14:paraId="0D80A203" w14:textId="77777777" w:rsidR="0081118A" w:rsidRPr="003C6D4A" w:rsidRDefault="00000000" w:rsidP="00B842F2">
      <w:pPr>
        <w:jc w:val="both"/>
        <w:rPr>
          <w:sz w:val="28"/>
          <w:szCs w:val="28"/>
        </w:rPr>
      </w:pPr>
      <w:r w:rsidRPr="003C6D4A">
        <w:rPr>
          <w:sz w:val="28"/>
          <w:szCs w:val="28"/>
        </w:rPr>
        <w:t>Keywords  Attentionlet; KV cache; KV Counter; positive sparse coding; sufficient statistics; Jensen gap; attention approximation</w:t>
      </w:r>
    </w:p>
    <w:p w14:paraId="1AD41866" w14:textId="77777777" w:rsidR="0081118A" w:rsidRDefault="00000000" w:rsidP="00B842F2">
      <w:pPr>
        <w:pStyle w:val="Heading1"/>
        <w:jc w:val="both"/>
      </w:pPr>
      <w:r>
        <w:t>1 From counts to fractional contributions</w:t>
      </w:r>
    </w:p>
    <w:p w14:paraId="55B8BA39" w14:textId="77777777" w:rsidR="0081118A" w:rsidRPr="003C6D4A" w:rsidRDefault="00000000" w:rsidP="00B842F2">
      <w:pPr>
        <w:jc w:val="both"/>
        <w:rPr>
          <w:sz w:val="28"/>
          <w:szCs w:val="28"/>
        </w:rPr>
      </w:pPr>
      <w:r w:rsidRPr="003C6D4A">
        <w:rPr>
          <w:sz w:val="28"/>
          <w:szCs w:val="28"/>
        </w:rPr>
        <w:t>KV Counter [1] replaces repeated effective addresses by one mass and one value sum. Its exact aggregation identity extends directly from integer counts to positive real weights. KV Coefficient changes the assignment itself: an experience contributes to several fixed atoms rather than one. The dictionary is selected at initialization, possibly randomly, and remains frozen while its memory is retained. This paper studies the mathematical meaning and practical limits of that extension.</w:t>
      </w:r>
    </w:p>
    <w:p w14:paraId="2ACD0D40" w14:textId="77777777" w:rsidR="0081118A" w:rsidRPr="003C6D4A" w:rsidRDefault="00000000" w:rsidP="00B842F2">
      <w:pPr>
        <w:jc w:val="both"/>
        <w:rPr>
          <w:sz w:val="28"/>
          <w:szCs w:val="28"/>
        </w:rPr>
      </w:pPr>
      <w:r w:rsidRPr="003C6D4A">
        <w:rPr>
          <w:sz w:val="28"/>
          <w:szCs w:val="28"/>
        </w:rPr>
        <w:t xml:space="preserve">A cache at a completed causal prefix can be read as a multiset of stored representations. Joint permutation of its key–value records leaves its sum read unchanged, but keys and values may already encode order. Causal availability, </w:t>
      </w:r>
      <w:r w:rsidRPr="003C6D4A">
        <w:rPr>
          <w:sz w:val="28"/>
          <w:szCs w:val="28"/>
        </w:rPr>
        <w:lastRenderedPageBreak/>
        <w:t>relative position and the timing of writes remain part of the model. Bounded allocated state means a fixed number of stored fields; it does not mean unlimited recoverable detail.</w:t>
      </w:r>
    </w:p>
    <w:p w14:paraId="611BE161" w14:textId="77777777" w:rsidR="00CB7EE7" w:rsidRDefault="00000000" w:rsidP="00CB7EE7">
      <w:pPr>
        <w:jc w:val="both"/>
        <w:rPr>
          <w:sz w:val="28"/>
          <w:szCs w:val="28"/>
        </w:rPr>
      </w:pPr>
      <w:r w:rsidRPr="003C6D4A">
        <w:rPr>
          <w:sz w:val="28"/>
          <w:szCs w:val="28"/>
        </w:rPr>
        <w:t>The main operator below uses key atoms and coefficient weighted value sums. If “KV vector” instead means a concatenated key–value pair, one can freeze full pair atoms and retain only their masses. That smaller state approximates a joint response family and has a stronger expressivity restriction, discussed in Section 7. We distinguish these two implementations rather than treating their storage or exactness guarantees as interchangeable.</w:t>
      </w:r>
    </w:p>
    <w:p w14:paraId="7692D1AA" w14:textId="4BF3C00F" w:rsidR="0081118A" w:rsidRDefault="00000000" w:rsidP="00CB7EE7">
      <w:pPr>
        <w:pStyle w:val="Heading1"/>
        <w:jc w:val="both"/>
      </w:pPr>
      <w:r>
        <w:t>2 Definition and exact sufficient statistics</w:t>
      </w:r>
    </w:p>
    <w:p w14:paraId="798259C5" w14:textId="77777777" w:rsidR="0081118A" w:rsidRDefault="00000000" w:rsidP="00B842F2">
      <w:pPr>
        <w:jc w:val="both"/>
      </w:pPr>
      <w:r>
        <w:t>For one head let q,kᵢ∈Rʳ and vᵢ∈Rᵖ. Let wᵢ≥0 be declared multiplicity or recency weights and let τ&gt;0 be the logit temperature, normally √r. For a nonempty permitted prefix define</w:t>
      </w:r>
    </w:p>
    <w:p w14:paraId="18BAD3E1" w14:textId="77777777" w:rsidR="0081118A" w:rsidRPr="003C6D4A" w:rsidRDefault="00000000" w:rsidP="008C6AAB">
      <w:pPr>
        <w:keepLines/>
        <w:spacing w:after="140"/>
        <w:ind w:left="173"/>
        <w:jc w:val="center"/>
        <w:rPr>
          <w:sz w:val="32"/>
          <w:szCs w:val="32"/>
        </w:rPr>
      </w:pPr>
      <w:r w:rsidRPr="003C6D4A">
        <w:rPr>
          <w:rFonts w:ascii="Cambria Math" w:hAnsi="Cambria Math"/>
          <w:sz w:val="28"/>
          <w:szCs w:val="32"/>
        </w:rPr>
        <w:t>g(q,k)=exp(qᵀk/τ),   Z=Σᵢwᵢg(q,kᵢ),   o=Σᵢwᵢg(q,kᵢ)vᵢ / Z.     (1)</w:t>
      </w:r>
    </w:p>
    <w:p w14:paraId="525F1536" w14:textId="77777777" w:rsidR="0081118A" w:rsidRDefault="00000000" w:rsidP="00B842F2">
      <w:pPr>
        <w:jc w:val="both"/>
      </w:pPr>
      <w:r>
        <w:t>Choose fixed atoms d₁,…,dK and a query independent code α(k) in the probability simplex: αⱼ≥0, Σⱼαⱼ=1, and at most s entries are nonzero. The dictionary can be random without being isotropic. Define</w:t>
      </w:r>
    </w:p>
    <w:p w14:paraId="24BD947B" w14:textId="77777777" w:rsidR="0081118A" w:rsidRPr="003C6D4A" w:rsidRDefault="00000000" w:rsidP="008C6AAB">
      <w:pPr>
        <w:keepLines/>
        <w:spacing w:after="140"/>
        <w:ind w:left="173"/>
        <w:jc w:val="center"/>
        <w:rPr>
          <w:rFonts w:ascii="Cambria Math" w:hAnsi="Cambria Math"/>
          <w:sz w:val="28"/>
          <w:szCs w:val="32"/>
        </w:rPr>
      </w:pPr>
      <w:r w:rsidRPr="003C6D4A">
        <w:rPr>
          <w:rFonts w:ascii="Cambria Math" w:hAnsi="Cambria Math"/>
          <w:sz w:val="28"/>
          <w:szCs w:val="32"/>
        </w:rPr>
        <w:t>k̂ᵢ=Σⱼαᵢⱼdⱼ,   eᵢ=kᵢ−k̂ᵢ,   κ(q,kᵢ)=Σⱼαᵢⱼexp(qᵀdⱼ/τ).     (2)</w:t>
      </w:r>
    </w:p>
    <w:p w14:paraId="17F600B0" w14:textId="77777777" w:rsidR="0081118A" w:rsidRPr="003C6D4A" w:rsidRDefault="00000000" w:rsidP="008C6AAB">
      <w:pPr>
        <w:keepLines/>
        <w:spacing w:after="140"/>
        <w:ind w:left="173"/>
        <w:jc w:val="center"/>
        <w:rPr>
          <w:rFonts w:ascii="Cambria Math" w:hAnsi="Cambria Math"/>
          <w:sz w:val="28"/>
          <w:szCs w:val="32"/>
        </w:rPr>
      </w:pPr>
      <w:r w:rsidRPr="003C6D4A">
        <w:rPr>
          <w:rFonts w:ascii="Cambria Math" w:hAnsi="Cambria Math"/>
          <w:sz w:val="28"/>
          <w:szCs w:val="32"/>
        </w:rPr>
        <w:t>cⱼ=Σᵢwᵢαᵢⱼ,   Sⱼ=Σᵢwᵢαᵢⱼvᵢ,   μⱼ=Sⱼ/cⱼ for cⱼ&gt;0.     (3)</w:t>
      </w:r>
    </w:p>
    <w:p w14:paraId="538516C9" w14:textId="77777777" w:rsidR="0081118A" w:rsidRDefault="00000000" w:rsidP="00B842F2">
      <w:pPr>
        <w:jc w:val="both"/>
      </w:pPr>
      <w:r>
        <w:rPr>
          <w:b/>
        </w:rPr>
        <w:t xml:space="preserve">Theorem 1 Sufficient statistics and exposure conservation. </w:t>
      </w:r>
      <w:r>
        <w:t>The state (c,S) computes coefficient attention exactly: ô=Σⱼg(q,dⱼ)Sⱼ / Σⱼg(q,dⱼ)cⱼ. Equivalently, ô=Σⱼsoftmax(qᵀdⱼ/τ+log cⱼ)μⱼ on occupied atoms. Moreover Σⱼcⱼ=Σᵢwᵢ.</w:t>
      </w:r>
    </w:p>
    <w:p w14:paraId="33C7F55C" w14:textId="77777777" w:rsidR="0081118A" w:rsidRDefault="00000000" w:rsidP="00B842F2">
      <w:pPr>
        <w:jc w:val="both"/>
      </w:pPr>
      <w:r>
        <w:rPr>
          <w:i/>
        </w:rPr>
        <w:t xml:space="preserve">Proof. </w:t>
      </w:r>
      <w:r>
        <w:t>Substitute (2) into the tokenwise coefficient read and interchange finite sums. The numerator becomes Σⱼg(q,dⱼ)Σᵢwᵢαᵢⱼvᵢ, and the denominator has the same expression without vᵢ. Factoring cⱼ yields the softmax form. Summing cⱼ and using Σⱼαᵢⱼ=1 proves conservation. ∎</w:t>
      </w:r>
    </w:p>
    <w:p w14:paraId="191CAA2F" w14:textId="77777777" w:rsidR="0081118A" w:rsidRDefault="00000000" w:rsidP="00B842F2">
      <w:pPr>
        <w:jc w:val="both"/>
      </w:pPr>
      <w:r>
        <w:t>One hot codes recover KV Counter. Nonnegative codes without unit sum still define a positive operator, but change token exposure by Σⱼαᵢⱼ. Signed codes lose both the positive measure interpretation and automatic denominator positivity. Theorem 1 is exact for the coefficient kernel; approximation to (1) is a separate issue.</w:t>
      </w:r>
    </w:p>
    <w:p w14:paraId="7BB985CB" w14:textId="77777777" w:rsidR="0081118A" w:rsidRDefault="00000000" w:rsidP="00B842F2">
      <w:pPr>
        <w:jc w:val="both"/>
      </w:pPr>
      <w:r>
        <w:rPr>
          <w:b/>
        </w:rPr>
        <w:t xml:space="preserve">Proposition 2 Mergeability. </w:t>
      </w:r>
      <w:r>
        <w:t>States made from disjoint prefixes using the same fixed code map, value coordinates and weight reference can be added componentwise to obtain the union state.</w:t>
      </w:r>
    </w:p>
    <w:p w14:paraId="174EA9D8" w14:textId="77777777" w:rsidR="0081118A" w:rsidRDefault="00000000" w:rsidP="00B842F2">
      <w:pPr>
        <w:jc w:val="both"/>
      </w:pPr>
      <w:r>
        <w:rPr>
          <w:i/>
        </w:rPr>
        <w:t xml:space="preserve">Proof. </w:t>
      </w:r>
      <w:r>
        <w:t>Both c and S in (3) are sums over records. Splitting the index set and adding its sums leaves them unchanged. Decayed states must first be expressed at the same reference time. ∎</w:t>
      </w:r>
    </w:p>
    <w:p w14:paraId="3FD688ED" w14:textId="77777777" w:rsidR="0081118A" w:rsidRDefault="00000000" w:rsidP="00B842F2">
      <w:pPr>
        <w:pStyle w:val="Heading1"/>
        <w:jc w:val="both"/>
      </w:pPr>
      <w:r>
        <w:t>3 Exactness boundaries</w:t>
      </w:r>
    </w:p>
    <w:p w14:paraId="244FD48D" w14:textId="77777777" w:rsidR="0081118A" w:rsidRDefault="00000000" w:rsidP="00B842F2">
      <w:pPr>
        <w:jc w:val="both"/>
      </w:pPr>
      <w:r>
        <w:rPr>
          <w:b/>
        </w:rPr>
        <w:t xml:space="preserve">Theorem 3 Exact atom responses reduce to hard assignment. </w:t>
      </w:r>
      <w:r>
        <w:t>For distinct atoms, if exp(qᵀk/τ)=Σⱼαⱼexp(qᵀdⱼ/τ) on a nonempty open query set, then k equals an atom and α is its one hot code.</w:t>
      </w:r>
    </w:p>
    <w:p w14:paraId="2599E0A5" w14:textId="77777777" w:rsidR="0081118A" w:rsidRDefault="00000000" w:rsidP="00B842F2">
      <w:pPr>
        <w:jc w:val="both"/>
      </w:pPr>
      <w:r>
        <w:rPr>
          <w:i/>
        </w:rPr>
        <w:t xml:space="preserve">Proof. </w:t>
      </w:r>
      <w:r>
        <w:t>Both sides are real analytic, so their identity extends to Rʳ. Select a direction u avoiding the finitely many hyperplanes on which two distinct vectors in {k,d₁,…,dK} have the same projection. On q=tu the exponentials have distinct scalar frequencies. Differentiating at zero gives a Vandermonde system, hence these functions are linearly independent. If k is absent from the atoms the identity is impossible; if k=dℓ independence forces αⱼ=δⱼℓ. ∎</w:t>
      </w:r>
    </w:p>
    <w:p w14:paraId="1B4BCEFE" w14:textId="77777777" w:rsidR="0081118A" w:rsidRDefault="00000000" w:rsidP="00B842F2">
      <w:pPr>
        <w:jc w:val="both"/>
      </w:pPr>
      <w:r>
        <w:lastRenderedPageBreak/>
        <w:t>The theorem concerns exact unnormalized exponential responses under a fixed finite atom read. It does not prohibit all finite feature memories, all possible decoders, or equality of normalized outputs in special cases. A singleton prefix always returns its value under any positive kernel. A query dependent common multiplier on every token kernel also cancels under normalization. These distinctions matter when interpreting impossibility claims.</w:t>
      </w:r>
    </w:p>
    <w:p w14:paraId="4650B0D4" w14:textId="77777777" w:rsidR="0081118A" w:rsidRDefault="00000000" w:rsidP="00B842F2">
      <w:pPr>
        <w:jc w:val="both"/>
      </w:pPr>
      <w:r>
        <w:rPr>
          <w:b/>
        </w:rPr>
        <w:t xml:space="preserve">Proposition 4 Normalized exactness criterion. </w:t>
      </w:r>
      <w:r>
        <w:t>Fix a prefix with positive original and surrogate kernels. Equality of the normalized reads for every assignment of scalar payloads holds if and only if the log kernel perturbation Δᵢ=log κ(q,kᵢ)−qᵀkᵢ/τ is constant over its positive weight entries at that query.</w:t>
      </w:r>
    </w:p>
    <w:p w14:paraId="209C8497" w14:textId="77777777" w:rsidR="0081118A" w:rsidRDefault="00000000" w:rsidP="00B842F2">
      <w:pPr>
        <w:jc w:val="both"/>
      </w:pPr>
      <w:r>
        <w:rPr>
          <w:i/>
        </w:rPr>
        <w:t xml:space="preserve">Proof. </w:t>
      </w:r>
      <w:r>
        <w:t>Choose payload one on any selected entry and zero on the others. Equality for all such choices forces equality of the two probability vectors. Their ratio is exp(Δᵢ) divided by its original probability average, so all Δᵢ must coincide. A common Δ cancels and proves sufficiency. ∎</w:t>
      </w:r>
    </w:p>
    <w:p w14:paraId="2F976AF3" w14:textId="77777777" w:rsidR="0081118A" w:rsidRDefault="00000000" w:rsidP="00B842F2">
      <w:pPr>
        <w:jc w:val="both"/>
      </w:pPr>
      <w:r>
        <w:t>A simple warning is a key k=0 represented by equal mass on atoms −a and a. Its vector reconstruction is exact, but its exponential response is multiplied by cosh(qa/τ). Whether that changes attention depends on whether the same multiplier affects the other tokens. Thus neither zero reconstruction error nor a large individual Jensen gap decides the normalized error by itself.</w:t>
      </w:r>
    </w:p>
    <w:p w14:paraId="5EEEBACD" w14:textId="77777777" w:rsidR="0081118A" w:rsidRDefault="00000000" w:rsidP="00B842F2">
      <w:pPr>
        <w:pStyle w:val="Heading1"/>
        <w:jc w:val="both"/>
      </w:pPr>
      <w:r>
        <w:t>4 Logit geometry and sharper error certificates</w:t>
      </w:r>
    </w:p>
    <w:p w14:paraId="0781321A" w14:textId="77777777" w:rsidR="0081118A" w:rsidRDefault="00000000" w:rsidP="00B842F2">
      <w:pPr>
        <w:jc w:val="both"/>
      </w:pPr>
      <w:r>
        <w:t>For a token define zᵢⱼ=qᵀdⱼ/τ on its positive code support and let Rᵢ=maxⱼzᵢⱼ−minⱼzᵢⱼ. Let Δᵢ=log κ(q,kᵢ)−qᵀkᵢ/τ. Introduce the centered atom score Uᵢⱼ=zᵢⱼ−Σℓαᵢℓzᵢℓ and Jensen gap Jᵢ=log Σⱼαᵢⱼexp(Uᵢⱼ).</w:t>
      </w:r>
    </w:p>
    <w:p w14:paraId="026BCAF1" w14:textId="77777777" w:rsidR="0081118A" w:rsidRDefault="00000000" w:rsidP="00B842F2">
      <w:pPr>
        <w:jc w:val="both"/>
      </w:pPr>
      <w:r>
        <w:rPr>
          <w:b/>
        </w:rPr>
        <w:t xml:space="preserve">Theorem 5 Residual and Jensen decomposition. </w:t>
      </w:r>
      <w:r>
        <w:t>Δᵢ=−qᵀeᵢ/τ+Jᵢ and 0≤Jᵢ≤Rᵢ²/8.</w:t>
      </w:r>
    </w:p>
    <w:p w14:paraId="7C553B91" w14:textId="77777777" w:rsidR="0081118A" w:rsidRDefault="00000000" w:rsidP="00B842F2">
      <w:pPr>
        <w:jc w:val="both"/>
      </w:pPr>
      <w:r>
        <w:rPr>
          <w:i/>
        </w:rPr>
        <w:t xml:space="preserve">Proof. </w:t>
      </w:r>
      <w:r>
        <w:t>Factor exp(Σαz) from Σαexp(z) and use Σαz=qᵀk̂ᵢ/τ. Jensen gives Jᵢ≥0. For completeness set F(t)=log Σαexp(tU). Then F(0)=F′(0)=0 and F″(t) is the variance of U under weights proportional to αexp(tU). For any distribution on an interval of length R, Var(U)≤R²/4: (U−a)(b−U)≥0 bounds its second moment, and maximizing (E U−a)(b−E U) gives R²/4. Integrating F″ twice from zero to one yields J≤R²/8. This is the bounded variable lemma associated with Hoeffding [6]. ∎</w:t>
      </w:r>
    </w:p>
    <w:p w14:paraId="6CDB1679" w14:textId="77777777" w:rsidR="0081118A" w:rsidRDefault="00000000" w:rsidP="00B842F2">
      <w:pPr>
        <w:jc w:val="both"/>
      </w:pPr>
      <w:r>
        <w:rPr>
          <w:b/>
        </w:rPr>
        <w:t xml:space="preserve">Theorem 6 Variance representation and local order. </w:t>
      </w:r>
      <w:r>
        <w:t>Jᵢ=∫₀¹(1−t) Var₍ᵢ,ₜ₎(Uᵢ)dt. If |Uᵢⱼ|≤h, then Jᵢ≤log(1+b(h)σᵢ²)≤b(h)σᵢ², where σᵢ²=ΣⱼαᵢⱼUᵢⱼ² and b(h)=(exp(h)−1−h)/h², with b(0)=1/2.</w:t>
      </w:r>
    </w:p>
    <w:p w14:paraId="2BFA06FC" w14:textId="77777777" w:rsidR="0081118A" w:rsidRDefault="00000000" w:rsidP="00B842F2">
      <w:pPr>
        <w:jc w:val="both"/>
      </w:pPr>
      <w:r>
        <w:rPr>
          <w:i/>
        </w:rPr>
        <w:t xml:space="preserve">Proof. </w:t>
      </w:r>
      <w:r>
        <w:t>The integral follows from F(0)=F′(0)=0. The identity exp(u)−1−u=u²∫₀¹(1−t)exp(tu)dt implies exp(u)≤1+u+b(h)u² for u≤h and |u|≤h. Average, use E U=0, and take logs. The bound log(1+x)≤x gives the final inequality. ∎</w:t>
      </w:r>
    </w:p>
    <w:p w14:paraId="31EAC219" w14:textId="77777777" w:rsidR="0081118A" w:rsidRDefault="00000000" w:rsidP="00B842F2">
      <w:pPr>
        <w:jc w:val="both"/>
      </w:pPr>
      <w:r>
        <w:t>Along q=tu with fixed codes, Jᵢ(t)=t²σᵢ²(u)/2+O(t³) as t→0; its variance uses scores uᵀdⱼ/τ. The residual term is first order. This explains a possible local benefit of exact barycentric coding, while retaining its exponential response error. Lower temperature τ or larger query scale makes attention sharper; small query norms or higher τ make it more diffuse. The earlier phrase “low temperature diffuse queries” reverses this convention.</w:t>
      </w:r>
    </w:p>
    <w:p w14:paraId="1624F6AD" w14:textId="77777777" w:rsidR="0081118A" w:rsidRDefault="00000000" w:rsidP="00B842F2">
      <w:pPr>
        <w:jc w:val="both"/>
      </w:pPr>
      <w:r>
        <w:rPr>
          <w:b/>
        </w:rPr>
        <w:t xml:space="preserve">Theorem 7 Sharp oscillation bound for normalized reads. </w:t>
      </w:r>
      <w:r>
        <w:t>Let Dᵥ=maxᵢ,ℓ||vᵢ−vℓ|| and osc Δ=maxᵢΔᵢ−minᵢΔᵢ over positive weight records. Then ||o−ô||≤Dᵥ tanh(osc Δ/4). The universal factor is sharp.</w:t>
      </w:r>
    </w:p>
    <w:p w14:paraId="23180A2A" w14:textId="77777777" w:rsidR="0081118A" w:rsidRDefault="00000000" w:rsidP="00B842F2">
      <w:pPr>
        <w:jc w:val="both"/>
      </w:pPr>
      <w:r>
        <w:rPr>
          <w:i/>
        </w:rPr>
        <w:t xml:space="preserve">Proof. </w:t>
      </w:r>
      <w:r>
        <w:t>Let P be the original token probability and put L=exp Δ∈[a,b]. The surrogate is P̂ᵢ=PᵢLᵢ/m with m=EₚL. Then TV(P,P̂)=E|L−m|/(2m). Convexity of |L−m| bounds this by (b−m)(m−a)/((b−a)m). Maximizing over m∈[a,b] gives (√b−√a)/(√b+√a)=tanh(log(b/a)/4), attained by an appropriate two endpoint distribution with m=√ab. Finally a signed difference of probabilities with total positive and negative mass TV changes an average of diameter Dᵥ by at most Dᵥ TV. Two scalar endpoint payloads attain this factor. ∎</w:t>
      </w:r>
    </w:p>
    <w:p w14:paraId="6C4AB363" w14:textId="77777777" w:rsidR="0081118A" w:rsidRPr="003C6D4A" w:rsidRDefault="00000000" w:rsidP="008C6AAB">
      <w:pPr>
        <w:keepLines/>
        <w:spacing w:after="140"/>
        <w:ind w:left="173"/>
        <w:jc w:val="center"/>
        <w:rPr>
          <w:rFonts w:ascii="Cambria Math" w:hAnsi="Cambria Math"/>
          <w:sz w:val="28"/>
          <w:szCs w:val="32"/>
        </w:rPr>
      </w:pPr>
      <w:r w:rsidRPr="003C6D4A">
        <w:rPr>
          <w:rFonts w:ascii="Cambria Math" w:hAnsi="Cambria Math"/>
          <w:sz w:val="28"/>
          <w:szCs w:val="32"/>
        </w:rPr>
        <w:t>osc Δ ≤ oscᵢ(−qᵀeᵢ/τ)+oscᵢJᵢ.     (4)</w:t>
      </w:r>
    </w:p>
    <w:p w14:paraId="08D0DDC5" w14:textId="77777777" w:rsidR="0081118A" w:rsidRDefault="00000000" w:rsidP="00B842F2">
      <w:pPr>
        <w:jc w:val="both"/>
      </w:pPr>
      <w:r>
        <w:lastRenderedPageBreak/>
        <w:t>Equation (4), rather than max J alone, is the sharper certificate. If ||eᵢ||≤ρ and every active atom support has Euclidean diameter at most δ, then Rᵢ≤||q||δ/τ and</w:t>
      </w:r>
    </w:p>
    <w:p w14:paraId="4FD88B55" w14:textId="77777777" w:rsidR="0081118A" w:rsidRPr="003C6D4A" w:rsidRDefault="00000000" w:rsidP="008C6AAB">
      <w:pPr>
        <w:keepLines/>
        <w:spacing w:after="140"/>
        <w:ind w:left="173"/>
        <w:jc w:val="center"/>
        <w:rPr>
          <w:rFonts w:ascii="Cambria Math" w:hAnsi="Cambria Math"/>
          <w:sz w:val="28"/>
          <w:szCs w:val="32"/>
        </w:rPr>
      </w:pPr>
      <w:r w:rsidRPr="003C6D4A">
        <w:rPr>
          <w:rFonts w:ascii="Cambria Math" w:hAnsi="Cambria Math"/>
          <w:sz w:val="28"/>
          <w:szCs w:val="32"/>
        </w:rPr>
        <w:t>||o−ô|| ≤ Dᵥ tanh( ||q||ρ/(2τ)+||q||²δ²/(32τ²) ).     (5)</w:t>
      </w:r>
    </w:p>
    <w:p w14:paraId="416621A2" w14:textId="77777777" w:rsidR="0081118A" w:rsidRDefault="00000000" w:rsidP="00B842F2">
      <w:pPr>
        <w:jc w:val="both"/>
      </w:pPr>
      <w:r>
        <w:t>When computable token intervals [aᵢ,bᵢ] for Δᵢ are available, maxᵢbᵢ−minᵢaᵢ is another upper bound for its oscillation. Persistent global maxima ρ and δ supply (5) on a declared query domain without retaining each old token. Exact Jᵢ values generally require old codes or replay; the sharper diagnostic (4) is not automatically an online certificate.</w:t>
      </w:r>
    </w:p>
    <w:p w14:paraId="062510F5" w14:textId="77777777" w:rsidR="0081118A" w:rsidRDefault="00000000" w:rsidP="00B842F2">
      <w:pPr>
        <w:jc w:val="both"/>
      </w:pPr>
      <w:r>
        <w:rPr>
          <w:b/>
        </w:rPr>
        <w:t xml:space="preserve">Corollary 8 Nonzero common Jensen gaps can be harmless. </w:t>
      </w:r>
      <w:r>
        <w:t>If all residual score terms agree and all Jensen gaps agree at a query, the normalized read is exact even when each individual kernel is distorted.</w:t>
      </w:r>
    </w:p>
    <w:p w14:paraId="570836F5" w14:textId="77777777" w:rsidR="0081118A" w:rsidRDefault="00000000" w:rsidP="00B842F2">
      <w:pPr>
        <w:jc w:val="both"/>
      </w:pPr>
      <w:r>
        <w:rPr>
          <w:i/>
        </w:rPr>
        <w:t xml:space="preserve">Proof. </w:t>
      </w:r>
      <w:r>
        <w:t>Their sum Δᵢ is constant, so Proposition 4 applies. For scalar token keys 0 and 2, give each token equal mass on two atoms displaced by ±a from its key. Then k̂ᵢ=kᵢ and Jᵢ=log cosh(qa/τ) for both tokens. This nonzero common multiplier cancels. ∎</w:t>
      </w:r>
    </w:p>
    <w:p w14:paraId="7131386E" w14:textId="77777777" w:rsidR="0081118A" w:rsidRDefault="00000000" w:rsidP="00B842F2">
      <w:pPr>
        <w:jc w:val="both"/>
      </w:pPr>
      <w:r>
        <w:t>It is therefore incorrect to infer that increasing support necessarily worsens normalized attention because the mean Jensen gap increases. Its variation across tokens, its interaction with residuals and its alignment with payloads determine the actual error. Likewise a norm bound need not rank observed errors in the same order; it is an upper bound, not a prediction of equality.</w:t>
      </w:r>
    </w:p>
    <w:p w14:paraId="084ED597" w14:textId="77777777" w:rsidR="0081118A" w:rsidRDefault="00000000" w:rsidP="00B842F2">
      <w:pPr>
        <w:pStyle w:val="Heading1"/>
        <w:jc w:val="both"/>
      </w:pPr>
      <w:r>
        <w:t>5 Hybrid windows and payload approximation</w:t>
      </w:r>
    </w:p>
    <w:p w14:paraId="5364BE9F" w14:textId="77777777" w:rsidR="0081118A" w:rsidRDefault="00000000" w:rsidP="00B842F2">
      <w:pPr>
        <w:jc w:val="both"/>
      </w:pPr>
      <w:r>
        <w:rPr>
          <w:b/>
        </w:rPr>
        <w:t xml:space="preserve">Theorem 9 Hybrid window bound. </w:t>
      </w:r>
      <w:r>
        <w:t>Let E be exact recent entries and O the approximated older entries. Let m=P(O), m̂=P̂(O), and let Rₒ=oscᵢ∈ₒΔᵢ. With unchanged payloads, ||o−ô||≤Dᵥ[|m−m̂|+min(m,m̂)tanh(Rₒ/4)]. Empty parts use their natural zero mass convention.</w:t>
      </w:r>
    </w:p>
    <w:p w14:paraId="5AF1BF83" w14:textId="77777777" w:rsidR="0081118A" w:rsidRDefault="00000000" w:rsidP="00B842F2">
      <w:pPr>
        <w:jc w:val="both"/>
      </w:pPr>
      <w:r>
        <w:rPr>
          <w:i/>
        </w:rPr>
        <w:t xml:space="preserve">Proof. </w:t>
      </w:r>
      <w:r>
        <w:t>Conditional distributions on E coincide because its unnormalized weights are unchanged. Decompose both probabilities into their E and O components. Triangle inequalities give TV(P,P̂)≤|m−m̂|+min(m,m̂)TV(P(·|O),P̂(·|O)). Apply Theorem 7 within O and then the diameter inequality. The bound may be capped by the global certificate or by Dᵥ. ∎</w:t>
      </w:r>
    </w:p>
    <w:p w14:paraId="074CF80F" w14:textId="77777777" w:rsidR="0081118A" w:rsidRDefault="00000000" w:rsidP="00B842F2">
      <w:pPr>
        <w:jc w:val="both"/>
      </w:pPr>
      <w:r>
        <w:t>Even a common old memory multiplier can change the balance against an exact window. In particular Rₒ=0 does not make the hybrid read exact unless m=m̂. One joint denominator is required. Entries leaving the window are transferred once, with their correct age weight; retaining their mass in both components double counts them.</w:t>
      </w:r>
    </w:p>
    <w:p w14:paraId="2ED50768" w14:textId="77777777" w:rsidR="0081118A" w:rsidRDefault="00000000" w:rsidP="00B842F2">
      <w:pPr>
        <w:jc w:val="both"/>
      </w:pPr>
      <w:r>
        <w:rPr>
          <w:b/>
        </w:rPr>
        <w:t xml:space="preserve">Theorem 10 Joint kernel and payload error. </w:t>
      </w:r>
      <w:r>
        <w:t>Suppose the surrogate token payload is v̂ᵢ=vᵢ+εᵢ and η=maxᵢ||εᵢ||. For positive kernels, ||o−ôᵥ̂||≤Dᵥ tanh(osc Δ/4)+ΣᵢP̂ᵢ||εᵢ||≤Dᵥ tanh(osc Δ/4)+η.</w:t>
      </w:r>
    </w:p>
    <w:p w14:paraId="3D89DDD9" w14:textId="77777777" w:rsidR="0081118A" w:rsidRDefault="00000000" w:rsidP="00B842F2">
      <w:pPr>
        <w:jc w:val="both"/>
      </w:pPr>
      <w:r>
        <w:rPr>
          <w:i/>
        </w:rPr>
        <w:t xml:space="preserve">Proof. </w:t>
      </w:r>
      <w:r>
        <w:t>Add and subtract the surrogate kernel read with the original values. The first difference is bounded by Theorem 7; the second is a convex average of εᵢ and is bounded by its average norm. If only old values are compressed, the last term can be replaced by m̂η. ∎</w:t>
      </w:r>
    </w:p>
    <w:p w14:paraId="6D10A918" w14:textId="77777777" w:rsidR="0081118A" w:rsidRDefault="00000000" w:rsidP="00B842F2">
      <w:pPr>
        <w:jc w:val="both"/>
      </w:pPr>
      <w:r>
        <w:t>The payload error is additive. It does not enter only through the original value diameter: if all original values equal zero, their diameter is zero, but a nonzero reconstructed payload still changes the read. For layer inputs xᵢ≈Eβᵢ and a linear value map Wᵀ, η≤||Wᵀ|| maxᵢ||xᵢ−Eβᵢ|| in compatible operator and vector norms. This corrects the corresponding claim in the supplied manuscript.</w:t>
      </w:r>
    </w:p>
    <w:p w14:paraId="3333E0B3" w14:textId="77777777" w:rsidR="0081118A" w:rsidRDefault="00000000" w:rsidP="00B842F2">
      <w:pPr>
        <w:pStyle w:val="Heading1"/>
        <w:jc w:val="both"/>
      </w:pPr>
      <w:r>
        <w:t>6 Coding geometry regularity and training</w:t>
      </w:r>
    </w:p>
    <w:p w14:paraId="68400AEB" w14:textId="77777777" w:rsidR="0081118A" w:rsidRDefault="00000000" w:rsidP="00B842F2">
      <w:pPr>
        <w:jc w:val="both"/>
      </w:pPr>
      <w:r>
        <w:t>The dictionary must cover directions that future queries can resolve. A finite convex hull is bounded; it cannot represent all possible keys exactly. Random Gaussian atoms can span Rʳ with K≥r almost surely, yet full linear span says nothing about convex coverage, locality or positive response accuracy. Ambient dimension also does not determine the effective dimension of a trained key distribution.</w:t>
      </w:r>
    </w:p>
    <w:p w14:paraId="7BEFB5AE" w14:textId="77777777" w:rsidR="0081118A" w:rsidRDefault="00000000" w:rsidP="00B842F2">
      <w:pPr>
        <w:jc w:val="both"/>
      </w:pPr>
      <w:r>
        <w:lastRenderedPageBreak/>
        <w:t>By Carathéodory’s theorem a key in the global convex hull admits a code using at most r+1 atoms somewhere in that hull. It need not admit an exact code on its r+1 nearest atoms. More generally a set of affine dimension dₐ needs at most dₐ+1. To see the sparsity reduction, an expression with more than dₐ+1 positive coefficients has an affine dependence; move along it until one coefficient vanishes while preserving the represented key and unit sum. Repeat.</w:t>
      </w:r>
    </w:p>
    <w:p w14:paraId="3619CC06" w14:textId="77777777" w:rsidR="0081118A" w:rsidRDefault="00000000" w:rsidP="00B842F2">
      <w:pPr>
        <w:jc w:val="both"/>
      </w:pPr>
      <w:r>
        <w:t>Hard nearest atom coding has zero Jensen gap but nonzero residual. Local simplex least squares minimizes reconstruction error on a selected support. Kernel soft assignment gives αⱼ proportional to exp(−||k−dⱼ||²/tc) on its selected support, with coding temperature tc&gt;0 distinct from attention temperature τ. Response aware coding may instead penalize calibration query residuals and support spread. Those designs remain candidates for matched resource evaluation.</w:t>
      </w:r>
    </w:p>
    <w:p w14:paraId="16B4C6BE" w14:textId="77777777" w:rsidR="0081118A" w:rsidRDefault="00000000" w:rsidP="00B842F2">
      <w:pPr>
        <w:jc w:val="both"/>
      </w:pPr>
      <w:r>
        <w:rPr>
          <w:b/>
        </w:rPr>
        <w:t xml:space="preserve">Proposition 11 Conditions for a differentiable code map. </w:t>
      </w:r>
      <w:r>
        <w:t>On a fixed candidate support and a fixed active simplex face, a quadratic coder has a locally smooth solution when its equality constrained Hessian is positive definite on the face tangent space and its active inequalities satisfy strict complementarity. An added η||α||²/2 with η&gt;0 ensures uniqueness on a fixed support.</w:t>
      </w:r>
    </w:p>
    <w:p w14:paraId="30392238" w14:textId="77777777" w:rsidR="0081118A" w:rsidRDefault="00000000" w:rsidP="00B842F2">
      <w:pPr>
        <w:jc w:val="both"/>
      </w:pPr>
      <w:r>
        <w:rPr>
          <w:i/>
        </w:rPr>
        <w:t xml:space="preserve">Proof. </w:t>
      </w:r>
      <w:r>
        <w:t>On the active face the first order system is linear in the coefficients and multiplier, with nonsingular bordered Hessian under the tangent space condition. Its inverse gives a smooth local solution. Strict complementarity keeps the same face locally. A positive ridge term makes the full Hessian positive definite and the objective strongly convex. ∎</w:t>
      </w:r>
    </w:p>
    <w:p w14:paraId="1AE284DB" w14:textId="77777777" w:rsidR="0081118A" w:rsidRDefault="00000000" w:rsidP="00B842F2">
      <w:pPr>
        <w:jc w:val="both"/>
      </w:pPr>
      <w:r>
        <w:t>Unregularized least squares objectives are not automatically strictly convex; even rank deficient problems may or may not be strictly convex on the simplex tangent space. The top s candidate selection can jump when neighbors exchange order, especially if the removed atom has nonzero mass. Thus the complete sparse map is not globally smooth, and smoothness within selected regions is not a guarantee of useful gradients through support changes. Unrolled projected iterations, a documented subgradient convention or a straight through estimator are distinct training choices. Dense soft assignment is smooth for tc&gt;0 but writes to every atom.</w:t>
      </w:r>
    </w:p>
    <w:p w14:paraId="7F0F761C" w14:textId="77777777" w:rsidR="0081118A" w:rsidRDefault="00000000" w:rsidP="00B842F2">
      <w:pPr>
        <w:jc w:val="both"/>
      </w:pPr>
      <w:r>
        <w:t>With I projected iterations, a precomputed s×s Gram matrix gives roughly O(s²r+I s²+I s log s) work after candidate search, plus O(sp) for the value write. A fixed O(s²r) cost omits solver iterations. Exhaustive candidate search costs O(Kr); a full read costs O(K(r+p)) before head sharing or specialized kernels. Sparse writes do not make the read sparse.</w:t>
      </w:r>
    </w:p>
    <w:p w14:paraId="0F3304FD" w14:textId="77777777" w:rsidR="0081118A" w:rsidRDefault="00000000" w:rsidP="00B842F2">
      <w:pPr>
        <w:pStyle w:val="Heading1"/>
        <w:jc w:val="both"/>
      </w:pPr>
      <w:r>
        <w:t>7 Input space storage and the literal pair alternative</w:t>
      </w:r>
    </w:p>
    <w:p w14:paraId="33531848" w14:textId="77777777" w:rsidR="0081118A" w:rsidRDefault="00000000" w:rsidP="00B842F2">
      <w:pPr>
        <w:jc w:val="both"/>
      </w:pPr>
      <w:r>
        <w:rPr>
          <w:b/>
        </w:rPr>
        <w:t xml:space="preserve">Theorem 12 Exact value reprojection from shared inputs. </w:t>
      </w:r>
      <w:r>
        <w:t>Assume heads use the same αᵢ and wᵢ. Let Xⱼ=Σᵢwᵢαᵢⱼxᵢ and vᵢʰ=(Wᵥʰ)ᵀxᵢ+bʰ. Then Sⱼʰ=(Wᵥʰ)ᵀXⱼ+bʰcⱼ exactly for any chosen value projection, including a later replacement of that projection.</w:t>
      </w:r>
    </w:p>
    <w:p w14:paraId="15D748BE" w14:textId="77777777" w:rsidR="0081118A" w:rsidRDefault="00000000" w:rsidP="00B842F2">
      <w:pPr>
        <w:jc w:val="both"/>
      </w:pPr>
      <w:r>
        <w:rPr>
          <w:i/>
        </w:rPr>
        <w:t xml:space="preserve">Proof. </w:t>
      </w:r>
      <w:r>
        <w:t>Distribute the affine value map through the finite weighted sum. Its constant bias multiplies total atom mass. The result uses stored x coordinates and coefficients, which must retain their original meaning. ∎</w:t>
      </w:r>
    </w:p>
    <w:p w14:paraId="7F0E588B" w14:textId="77777777" w:rsidR="0081118A" w:rsidRDefault="00000000" w:rsidP="00B842F2">
      <w:pPr>
        <w:jc w:val="both"/>
      </w:pPr>
      <w:r>
        <w:t>The theorem is a statement about a fixed history of layer inputs. Reprojecting values does not reconstruct the hidden states that a modified upstream network would have generated. Nor does one shared X support arbitrary different head decay schedules. With unequal ALiBi slopes, old records carry head dependent weights and generally need separate sums or a sufficient temporal representation. Common weights and a common effective address map are the sharing conditions.</w:t>
      </w:r>
    </w:p>
    <w:p w14:paraId="6467BD30" w14:textId="77777777" w:rsidR="0081118A" w:rsidRDefault="00000000" w:rsidP="00B842F2">
      <w:pPr>
        <w:jc w:val="both"/>
      </w:pPr>
      <w:r>
        <w:t>To compress the inputs themselves use xᵢ≈Eβᵢ and store Cⱼℓ=Σᵢwᵢαᵢⱼβᵢℓ. Then X̂ⱼ=ΣℓCⱼℓEℓ and head sums follow by projection. This K×L matrix retains address–payload association. Keeping only Σᵢαᵢ and Σᵢβᵢ loses that association, just as coordinate marginals lose a joint distribution. Theorem 10 supplies its additional value error term.</w:t>
      </w:r>
    </w:p>
    <w:p w14:paraId="7AD1BB77" w14:textId="77777777" w:rsidR="0081118A" w:rsidRDefault="00000000" w:rsidP="00B842F2">
      <w:pPr>
        <w:jc w:val="both"/>
      </w:pPr>
      <w:r>
        <w:t xml:space="preserve">In the literal pair dictionary, atoms are (dⱼ,uⱼ), the persistent state is just cⱼ=Σᵢwᵢαᵢⱼ, and the read is Σⱼcⱼg(q,dⱼ)uⱼ / Σⱼcⱼg(q,dⱼ). It fixes the payload per atom. Exact convex reconstruction of pairs still does not imply exact attention: (k,v)=(0,0) has exact equal coefficients on pair atoms (−1,−1),(1,1), while the </w:t>
      </w:r>
      <w:r>
        <w:lastRenderedPageBreak/>
        <w:t>atom read is tanh(q/τ) rather than zero. The response dictionary of Section 2 retains arbitrary payloads by charging S to the state budget.</w:t>
      </w:r>
    </w:p>
    <w:p w14:paraId="5B11CD0C" w14:textId="77777777" w:rsidR="0081118A" w:rsidRDefault="00000000" w:rsidP="00B842F2">
      <w:pPr>
        <w:jc w:val="both"/>
      </w:pPr>
      <w:r>
        <w:t>Multiple dictionaries can be used as a mixture, provided nonnegative bank weights sum to one and their numerators and denominators are combined before normalization. An additive key decomposition across banks instead makes exponential responses multiply; independent bank counts then omit token correlations. Product coding requires joint coefficients or a justified factorization, potentially increasing state size.</w:t>
      </w:r>
    </w:p>
    <w:p w14:paraId="54F43946" w14:textId="77777777" w:rsidR="0081118A" w:rsidRDefault="00000000" w:rsidP="00B842F2">
      <w:pPr>
        <w:pStyle w:val="Heading1"/>
        <w:jc w:val="both"/>
      </w:pPr>
      <w:r>
        <w:t>8 Recency positions and persistent numerical state</w:t>
      </w:r>
    </w:p>
    <w:p w14:paraId="38460C32" w14:textId="77777777" w:rsidR="0081118A" w:rsidRDefault="00000000" w:rsidP="00B842F2">
      <w:pPr>
        <w:jc w:val="both"/>
      </w:pPr>
      <w:r>
        <w:t>For ALiBi slope m≥0, the desired history weight at query time t is exp(−m(t−i)). A touched atom stores log mass hⱼ, a mean μⱼ and its last update timestamp tⱼ. For an incoming token originally at i and transferred at current t, set u=log αᵢⱼ−m(t−i). Decay the old log mass to a=hⱼ−m(t−tⱼ), then update</w:t>
      </w:r>
    </w:p>
    <w:p w14:paraId="724EA4DD" w14:textId="77777777" w:rsidR="0081118A" w:rsidRPr="003C6D4A" w:rsidRDefault="00000000" w:rsidP="008C6AAB">
      <w:pPr>
        <w:keepLines/>
        <w:spacing w:after="140"/>
        <w:ind w:left="173"/>
        <w:jc w:val="center"/>
        <w:rPr>
          <w:rFonts w:ascii="Cambria Math" w:hAnsi="Cambria Math"/>
          <w:sz w:val="28"/>
          <w:szCs w:val="32"/>
        </w:rPr>
      </w:pPr>
      <w:r w:rsidRPr="003C6D4A">
        <w:rPr>
          <w:rFonts w:ascii="Cambria Math" w:hAnsi="Cambria Math"/>
          <w:sz w:val="28"/>
          <w:szCs w:val="32"/>
        </w:rPr>
        <w:t>hⱼ⁺=logaddexp(a,u),   μⱼ⁺=μⱼ+exp(u−hⱼ⁺)(vᵢ−μⱼ),   tⱼ⁺=t.     (6)</w:t>
      </w:r>
    </w:p>
    <w:p w14:paraId="4E17B629" w14:textId="77777777" w:rsidR="0081118A" w:rsidRDefault="00000000" w:rsidP="00B842F2">
      <w:pPr>
        <w:jc w:val="both"/>
      </w:pPr>
      <w:r>
        <w:t>Read its current log mass as hⱼ−m(t−tⱼ). Zero coefficients are omitted. The symbol h distinguishes stored log mass from the kernel response g. A token transferred after a window delay enters with its current age, rather than with unit weight. The supplied lazy update check uses immediate writes and agrees with direct coefficient attention to floating point accuracy.</w:t>
      </w:r>
    </w:p>
    <w:p w14:paraId="7EB410BE" w14:textId="77777777" w:rsidR="0081118A" w:rsidRDefault="00000000" w:rsidP="00B842F2">
      <w:pPr>
        <w:jc w:val="both"/>
      </w:pPr>
      <w:r>
        <w:t>Under RoPE, coding must represent the effective position transformed keys used by the query read, or use another explicitly proved sufficient positional representation. Coding unrotated content keys alone does not preserve their rotated responses. Exact versus approximate positional semantics and prefix availability must match the reference architecture.</w:t>
      </w:r>
    </w:p>
    <w:p w14:paraId="5CF33EA9" w14:textId="77777777" w:rsidR="0081118A" w:rsidRDefault="00000000" w:rsidP="00B842F2">
      <w:pPr>
        <w:jc w:val="both"/>
      </w:pPr>
      <w:r>
        <w:t>Positive normalized reads should use log sum exp over occupied atoms, and means should be updated stably. FP32 mass is not an integer counter: its relative spacing is about 2⁻²³, so fractional increments can disappear at magnitudes much below the familiar unit increment threshold near 2²⁴. FP64 reduces but does not eliminate this issue. A shared rescaling cancels in an isolated read but its mass reference must stay consistent with exact windows and other banks. Compensated sums, log mass means and timestamp storage have distinct resource costs.</w:t>
      </w:r>
    </w:p>
    <w:p w14:paraId="7AB7BA20" w14:textId="77777777" w:rsidR="0081118A" w:rsidRDefault="00000000" w:rsidP="00B842F2">
      <w:pPr>
        <w:jc w:val="both"/>
      </w:pPr>
      <w:r>
        <w:t>Section 17 7 measures the onset: constant fractional increments of 0.3 stall an FP32 mass at 2²³.</w:t>
      </w:r>
    </w:p>
    <w:p w14:paraId="756C4A91" w14:textId="77777777" w:rsidR="0081118A" w:rsidRDefault="00000000" w:rsidP="00B842F2">
      <w:pPr>
        <w:jc w:val="both"/>
      </w:pPr>
      <w:r>
        <w:t>Frozen dictionaries avoid silently changing old assignments. If a new dictionary must represent the old atom measure exactly as a positive atom response measure on an open query set, Theorem 3 forces each old atom to remain represented as the same key. Approximate migration is possible but needs a new response error budget. Raw replay or a feature coordinate transform can enable other migrations; arbitrary new atom positions cannot recover discarded episodes.</w:t>
      </w:r>
    </w:p>
    <w:p w14:paraId="5675A113" w14:textId="77777777" w:rsidR="0081118A" w:rsidRDefault="00000000" w:rsidP="00B842F2">
      <w:pPr>
        <w:pStyle w:val="Heading1"/>
        <w:jc w:val="both"/>
      </w:pPr>
      <w:r>
        <w:t>9 Allocated storage with explicit assumptions</w:t>
      </w:r>
    </w:p>
    <w:p w14:paraId="79B12E3D" w14:textId="77777777" w:rsidR="0081118A" w:rsidRDefault="00000000" w:rsidP="00B842F2">
      <w:pPr>
        <w:jc w:val="both"/>
      </w:pPr>
      <w:r>
        <w:t>We retain the supplied shared slice configuration: input width d=512, H=8 value heads of p=64, address width r=16, K=4096, W=256 exact entries and T=131072. The slice and values in the window are FP16. Atom means or sums are FP32 and shared positive masses are FP64. MiB means 2²⁰ bytes. The following table uses synchronous state with common decay, or no decay; lazy per atom timestamps and log mass metadata are additional. It excludes model weights and temporary coding workspaces.</w:t>
      </w:r>
    </w:p>
    <w:tbl>
      <w:tblPr>
        <w:tblW w:w="0" w:type="auto"/>
        <w:tblLayout w:type="fixed"/>
        <w:tblLook w:val="04A0" w:firstRow="1" w:lastRow="0" w:firstColumn="1" w:lastColumn="0" w:noHBand="0" w:noVBand="1"/>
      </w:tblPr>
      <w:tblGrid>
        <w:gridCol w:w="3672"/>
        <w:gridCol w:w="1800"/>
        <w:gridCol w:w="1800"/>
        <w:gridCol w:w="1800"/>
      </w:tblGrid>
      <w:tr w:rsidR="0081118A" w14:paraId="3534162E" w14:textId="77777777">
        <w:trPr>
          <w:tblHeader/>
        </w:trPr>
        <w:tc>
          <w:tcPr>
            <w:tcW w:w="3672"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1D47E049" w14:textId="77777777" w:rsidR="0081118A" w:rsidRDefault="00000000" w:rsidP="00B842F2">
            <w:pPr>
              <w:keepNext/>
              <w:spacing w:before="40" w:after="40"/>
              <w:jc w:val="both"/>
            </w:pPr>
            <w:r>
              <w:rPr>
                <w:b/>
                <w:sz w:val="18"/>
              </w:rPr>
              <w:lastRenderedPageBreak/>
              <w:t>Representation</w:t>
            </w:r>
          </w:p>
        </w:tc>
        <w:tc>
          <w:tcPr>
            <w:tcW w:w="18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69740963" w14:textId="77777777" w:rsidR="0081118A" w:rsidRDefault="00000000" w:rsidP="00B842F2">
            <w:pPr>
              <w:keepNext/>
              <w:spacing w:before="40" w:after="40"/>
              <w:jc w:val="both"/>
            </w:pPr>
            <w:r>
              <w:rPr>
                <w:b/>
                <w:sz w:val="18"/>
              </w:rPr>
              <w:t>State and window MiB</w:t>
            </w:r>
          </w:p>
        </w:tc>
        <w:tc>
          <w:tcPr>
            <w:tcW w:w="18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23991600" w14:textId="77777777" w:rsidR="0081118A" w:rsidRDefault="00000000" w:rsidP="00B842F2">
            <w:pPr>
              <w:keepNext/>
              <w:spacing w:before="40" w:after="40"/>
              <w:jc w:val="both"/>
            </w:pPr>
            <w:r>
              <w:rPr>
                <w:b/>
                <w:sz w:val="18"/>
              </w:rPr>
              <w:t>Fixed dictionaries MiB</w:t>
            </w:r>
          </w:p>
        </w:tc>
        <w:tc>
          <w:tcPr>
            <w:tcW w:w="18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42EDBB37" w14:textId="77777777" w:rsidR="0081118A" w:rsidRDefault="00000000" w:rsidP="00B842F2">
            <w:pPr>
              <w:keepNext/>
              <w:spacing w:before="40" w:after="40"/>
              <w:jc w:val="both"/>
            </w:pPr>
            <w:r>
              <w:rPr>
                <w:b/>
                <w:sz w:val="18"/>
              </w:rPr>
              <w:t>Total MiB</w:t>
            </w:r>
          </w:p>
        </w:tc>
      </w:tr>
      <w:tr w:rsidR="0081118A" w14:paraId="4228113D" w14:textId="77777777">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A43BD73" w14:textId="77777777" w:rsidR="0081118A" w:rsidRDefault="00000000" w:rsidP="00B842F2">
            <w:pPr>
              <w:keepNext/>
              <w:spacing w:before="40" w:after="40"/>
              <w:jc w:val="both"/>
            </w:pPr>
            <w:r>
              <w:rPr>
                <w:sz w:val="18"/>
              </w:rPr>
              <w:t>Exact shared slice cache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3C7BD59" w14:textId="77777777" w:rsidR="0081118A" w:rsidRDefault="00000000" w:rsidP="00B842F2">
            <w:pPr>
              <w:keepNext/>
              <w:spacing w:before="40" w:after="40"/>
              <w:jc w:val="both"/>
            </w:pPr>
            <w:r>
              <w:rPr>
                <w:sz w:val="18"/>
              </w:rPr>
              <w:t>132.000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0B7A745" w14:textId="77777777" w:rsidR="0081118A" w:rsidRDefault="00000000" w:rsidP="00B842F2">
            <w:pPr>
              <w:keepNext/>
              <w:spacing w:before="40" w:after="40"/>
              <w:jc w:val="both"/>
            </w:pPr>
            <w:r>
              <w:rPr>
                <w:sz w:val="18"/>
              </w:rPr>
              <w:t>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098D4CA" w14:textId="77777777" w:rsidR="0081118A" w:rsidRDefault="00000000" w:rsidP="00B842F2">
            <w:pPr>
              <w:keepNext/>
              <w:spacing w:before="40" w:after="40"/>
              <w:jc w:val="both"/>
            </w:pPr>
            <w:r>
              <w:rPr>
                <w:sz w:val="18"/>
              </w:rPr>
              <w:t>132.000</w:t>
            </w:r>
          </w:p>
        </w:tc>
      </w:tr>
      <w:tr w:rsidR="0081118A" w14:paraId="2041B33B" w14:textId="77777777">
        <w:tc>
          <w:tcPr>
            <w:tcW w:w="367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62A326C" w14:textId="77777777" w:rsidR="0081118A" w:rsidRDefault="00000000" w:rsidP="00B842F2">
            <w:pPr>
              <w:keepNext/>
              <w:spacing w:before="40" w:after="40"/>
              <w:jc w:val="both"/>
            </w:pPr>
            <w:r>
              <w:rPr>
                <w:sz w:val="18"/>
              </w:rPr>
              <w:t>Coefficient value means</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6BDD03DE" w14:textId="77777777" w:rsidR="0081118A" w:rsidRDefault="00000000" w:rsidP="00B842F2">
            <w:pPr>
              <w:keepNext/>
              <w:spacing w:before="40" w:after="40"/>
              <w:jc w:val="both"/>
            </w:pPr>
            <w:r>
              <w:rPr>
                <w:sz w:val="18"/>
              </w:rPr>
              <w:t>8.289</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8EA430D" w14:textId="77777777" w:rsidR="0081118A" w:rsidRDefault="00000000" w:rsidP="00B842F2">
            <w:pPr>
              <w:keepNext/>
              <w:spacing w:before="40" w:after="40"/>
              <w:jc w:val="both"/>
            </w:pPr>
            <w:r>
              <w:rPr>
                <w:sz w:val="18"/>
              </w:rPr>
              <w:t>0.125</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6E1B16AC" w14:textId="77777777" w:rsidR="0081118A" w:rsidRDefault="00000000" w:rsidP="00B842F2">
            <w:pPr>
              <w:keepNext/>
              <w:spacing w:before="40" w:after="40"/>
              <w:jc w:val="both"/>
            </w:pPr>
            <w:r>
              <w:rPr>
                <w:sz w:val="18"/>
              </w:rPr>
              <w:t>8.414</w:t>
            </w:r>
          </w:p>
        </w:tc>
      </w:tr>
      <w:tr w:rsidR="0081118A" w14:paraId="0E7F157C" w14:textId="77777777">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85A3E5" w14:textId="77777777" w:rsidR="0081118A" w:rsidRDefault="00000000" w:rsidP="00B842F2">
            <w:pPr>
              <w:keepNext/>
              <w:spacing w:before="40" w:after="40"/>
              <w:jc w:val="both"/>
            </w:pPr>
            <w:r>
              <w:rPr>
                <w:sz w:val="18"/>
              </w:rPr>
              <w:t>Coefficient input sums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8ED4A48" w14:textId="77777777" w:rsidR="0081118A" w:rsidRDefault="00000000" w:rsidP="00B842F2">
            <w:pPr>
              <w:keepNext/>
              <w:spacing w:before="40" w:after="40"/>
              <w:jc w:val="both"/>
            </w:pPr>
            <w:r>
              <w:rPr>
                <w:sz w:val="18"/>
              </w:rPr>
              <w:t>8.289</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2476794" w14:textId="77777777" w:rsidR="0081118A" w:rsidRDefault="00000000" w:rsidP="00B842F2">
            <w:pPr>
              <w:keepNext/>
              <w:spacing w:before="40" w:after="40"/>
              <w:jc w:val="both"/>
            </w:pPr>
            <w:r>
              <w:rPr>
                <w:sz w:val="18"/>
              </w:rPr>
              <w:t>0.125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85D4DD0" w14:textId="77777777" w:rsidR="0081118A" w:rsidRDefault="00000000" w:rsidP="00B842F2">
            <w:pPr>
              <w:keepNext/>
              <w:spacing w:before="40" w:after="40"/>
              <w:jc w:val="both"/>
            </w:pPr>
            <w:r>
              <w:rPr>
                <w:sz w:val="18"/>
              </w:rPr>
              <w:t>8.414</w:t>
            </w:r>
          </w:p>
        </w:tc>
      </w:tr>
      <w:tr w:rsidR="0081118A" w14:paraId="37CB9D8B" w14:textId="77777777">
        <w:tc>
          <w:tcPr>
            <w:tcW w:w="367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C67DF42" w14:textId="77777777" w:rsidR="0081118A" w:rsidRDefault="00000000" w:rsidP="00B842F2">
            <w:pPr>
              <w:spacing w:before="40" w:after="40"/>
              <w:jc w:val="both"/>
            </w:pPr>
            <w:r>
              <w:rPr>
                <w:sz w:val="18"/>
              </w:rPr>
              <w:t>Input dictionary with L 128</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7ECBD11" w14:textId="77777777" w:rsidR="0081118A" w:rsidRDefault="00000000" w:rsidP="00B842F2">
            <w:pPr>
              <w:spacing w:before="40" w:after="40"/>
              <w:jc w:val="both"/>
            </w:pPr>
            <w:r>
              <w:rPr>
                <w:sz w:val="18"/>
              </w:rPr>
              <w:t>2.289</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01E2A10" w14:textId="77777777" w:rsidR="0081118A" w:rsidRDefault="00000000" w:rsidP="00B842F2">
            <w:pPr>
              <w:spacing w:before="40" w:after="40"/>
              <w:jc w:val="both"/>
            </w:pPr>
            <w:r>
              <w:rPr>
                <w:sz w:val="18"/>
              </w:rPr>
              <w:t>0.250</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0408F71" w14:textId="77777777" w:rsidR="0081118A" w:rsidRDefault="00000000" w:rsidP="00B842F2">
            <w:pPr>
              <w:spacing w:before="40" w:after="40"/>
              <w:jc w:val="both"/>
            </w:pPr>
            <w:r>
              <w:rPr>
                <w:sz w:val="18"/>
              </w:rPr>
              <w:t>2.539</w:t>
            </w:r>
          </w:p>
        </w:tc>
      </w:tr>
    </w:tbl>
    <w:p w14:paraId="1967BFE1" w14:textId="77777777" w:rsidR="0081118A" w:rsidRDefault="0081118A" w:rsidP="00B842F2">
      <w:pPr>
        <w:jc w:val="both"/>
      </w:pPr>
    </w:p>
    <w:p w14:paraId="3C38E12C" w14:textId="77777777" w:rsidR="0081118A" w:rsidRDefault="00000000" w:rsidP="00B842F2">
      <w:pPr>
        <w:jc w:val="both"/>
      </w:pPr>
      <w:r>
        <w:t>Table 1. The response state is 4KH p+8K bytes and the shared window is 2W(r+Hp) bytes. Key atoms cost 2Kr bytes. Input dictionary atoms cost another 2Ld bytes. Input sums replace Hp by d, which is equal in this example; they therefore do not reduce these bytes. Coding inputs with L=128 replaces d by L in the dynamic matrix and incurs the payload error of Theorem 10.</w:t>
      </w:r>
    </w:p>
    <w:p w14:paraId="6D2324EE" w14:textId="77777777" w:rsidR="0081118A" w:rsidRDefault="00000000" w:rsidP="00B842F2">
      <w:pPr>
        <w:jc w:val="both"/>
      </w:pPr>
      <w:r>
        <w:t>The supplied 8.3046875 MiB counter figure includes one extra FP32 radius per atom; its coefficient figure 8.2890625 MiB omits that array. This 0.015625 MiB difference is metadata accounting, not a compression gain from floats. Equation (5) can use two global maxima for the admitted residual and support diameter, charged as two stored scalars. More local certificates require more metadata. One int64 last update timestamp per atom adds 0.03125 MiB when lazy decay is used. Head specific masses, different decay slopes, protected records and value projection caches must be added if present.</w:t>
      </w:r>
    </w:p>
    <w:p w14:paraId="784CB764" w14:textId="77777777" w:rsidR="0081118A" w:rsidRDefault="00000000" w:rsidP="00B842F2">
      <w:pPr>
        <w:pStyle w:val="Heading1"/>
        <w:jc w:val="both"/>
      </w:pPr>
      <w:r>
        <w:t>10 Exact codes and the Delaunay linear program</w:t>
      </w:r>
    </w:p>
    <w:p w14:paraId="32247E20" w14:textId="77777777" w:rsidR="0081118A" w:rsidRDefault="00000000" w:rsidP="00B842F2">
      <w:pPr>
        <w:jc w:val="both"/>
      </w:pPr>
      <w:r>
        <w:t>Let A have dictionary atoms aⱼ as columns in Rᵈ and retain simplex coefficients. Exactness needs at most d+1 atoms by Carathéodory, and generically requires at least d+1 for keys in a full dimensional hull. It does not require exactly that many for every key: dictionary atoms, points on segments and lower dimensional key supports are exceptions. Codes with at most d atoms occupy a finite union of affine sets of dimension at most d−1, hence have ambient measure zero. A key outside the hull has no exact convex code at any sparsity. With positive conical codes and no unit sum, the geometry and sparsity bound differ.</w:t>
      </w:r>
    </w:p>
    <w:p w14:paraId="3D0762C6" w14:textId="77777777" w:rsidR="0081118A" w:rsidRDefault="00000000" w:rsidP="00B842F2">
      <w:pPr>
        <w:jc w:val="both"/>
      </w:pPr>
      <w:r>
        <w:rPr>
          <w:b/>
        </w:rPr>
        <w:t xml:space="preserve">Theorem 13 Lifted linear program and its dual. </w:t>
      </w:r>
      <w:r>
        <w:t>If k∈conv{aⱼ}, minimizing Σⱼαⱼ||aⱼ−k||² over Aα=k, 1ᵀα=1, α≥0 is equivalent to minimizing Σⱼαⱼ||aⱼ||². An optimal basic solution has at most rank([A;1ᵀ])≤d+1 positive entries. The dual is maxᵧ,ᵦ yᵀk+b subject to yᵀaⱼ+b≤||aⱼ||².</w:t>
      </w:r>
    </w:p>
    <w:p w14:paraId="5F6514E7" w14:textId="77777777" w:rsidR="0081118A" w:rsidRDefault="00000000" w:rsidP="00B842F2">
      <w:pPr>
        <w:jc w:val="both"/>
      </w:pPr>
      <w:r>
        <w:rPr>
          <w:i/>
        </w:rPr>
        <w:t xml:space="preserve">Proof. </w:t>
      </w:r>
      <w:r>
        <w:t>Expand the square and use Aα=k and unit sum: the objective equals Σα||a||²−||k||². The equality constrained linear program over the compact simplex has an optimal vertex. A vertex has no more positive entries than the equality rank, since otherwise an equality preserving dependence would allow a two sided feasible displacement. Introducing multipliers for its equalities gives the stated dual. ∎</w:t>
      </w:r>
    </w:p>
    <w:p w14:paraId="43DFCCFE" w14:textId="77777777" w:rsidR="0081118A" w:rsidRDefault="00000000" w:rsidP="00B842F2">
      <w:pPr>
        <w:jc w:val="both"/>
      </w:pPr>
      <w:r>
        <w:t>Lift the atoms to (aⱼ,||aⱼ||²). The dual selects a lower supporting hyperplane, and the active atoms lie on an empty circumsphere. For generic full dimensional data, an interior key lies in a Delaunay simplex; co spherical degeneracy permits a nonsimplicial cell and multiple optimal codes. This geometric connection is consistent with Rajan’s power function optimality [10]. It is an optimum of a second moment surrogate, not a theorem that its code minimizes normalized attention error. The earlier oscillation bound also depends on how response errors vary across keys.</w:t>
      </w:r>
    </w:p>
    <w:p w14:paraId="7BC7F566" w14:textId="77777777" w:rsidR="0081118A" w:rsidRDefault="00000000" w:rsidP="00B842F2">
      <w:pPr>
        <w:jc w:val="both"/>
      </w:pPr>
      <w:r>
        <w:t>A local Delaunay simplex is relative to its candidate atoms. Excluding dictionary points can change the global optimum or make the local LP infeasible even when the full LP is feasible. Few equality rows do not make every wide LP cheap: scanning columns, establishing feasibility, conditioning and solver iterations still cost work. One need not construct the full triangulation; DELAUNAYSPARSE computes only needed pieces [13], and column generation supplies a separate LP route.</w:t>
      </w:r>
    </w:p>
    <w:p w14:paraId="411E550C" w14:textId="77777777" w:rsidR="0081118A" w:rsidRDefault="00000000" w:rsidP="00B842F2">
      <w:pPr>
        <w:jc w:val="both"/>
      </w:pPr>
      <w:r>
        <w:rPr>
          <w:b/>
        </w:rPr>
        <w:lastRenderedPageBreak/>
        <w:t xml:space="preserve">Proposition 14 LP pricing is a shifted nearest neighbour query. </w:t>
      </w:r>
      <w:r>
        <w:t>Given dual variables (y,b), the least reduced cost atom minimizes ||aⱼ−y/2||². If a feasible restricted primal and its optimal dual have minimum full reduced cost at least −ε, the restricted objective is at most ε above the full optimum.</w:t>
      </w:r>
    </w:p>
    <w:p w14:paraId="43B1851A" w14:textId="77777777" w:rsidR="0081118A" w:rsidRDefault="00000000" w:rsidP="00B842F2">
      <w:pPr>
        <w:jc w:val="both"/>
      </w:pPr>
      <w:r>
        <w:rPr>
          <w:i/>
        </w:rPr>
        <w:t xml:space="preserve">Proof. </w:t>
      </w:r>
      <w:r>
        <w:t>The reduced cost is ||aⱼ||²−yᵀaⱼ−b=||aⱼ−y/2||²−||y||²/4−b. If every reduced cost is at least −ε, decreasing b by ε makes the dual feasible for the entire library. Restricted primal dual equality and weak duality then bound the full objective gap by ε. ∎</w:t>
      </w:r>
    </w:p>
    <w:p w14:paraId="0C4C04D3" w14:textId="77777777" w:rsidR="0081118A" w:rsidRDefault="00000000" w:rsidP="00B842F2">
      <w:pPr>
        <w:jc w:val="both"/>
      </w:pPr>
      <w:r>
        <w:t>This gives an exact search first LP algorithm: solve a feasible restricted LP, query the static dictionary near y/2, add an atom of sufficiently negative reduced cost and reoptimize. A restricted LP that is infeasible needs phase one enrichment or convex hull projection rather than dual pricing from an unavailable feasible basis. A single global scan verifies the stopping condition; an ordinary approximate nearest neighbour return without an error bound cannot certify it.</w:t>
      </w:r>
    </w:p>
    <w:p w14:paraId="5B61C5FA" w14:textId="77777777" w:rsidR="0081118A" w:rsidRDefault="00000000" w:rsidP="00B842F2">
      <w:pPr>
        <w:pStyle w:val="Heading1"/>
        <w:jc w:val="both"/>
      </w:pPr>
      <w:r>
        <w:t>11 A convex surrogate for approximate positive coding</w:t>
      </w:r>
    </w:p>
    <w:p w14:paraId="50F4F1EB" w14:textId="77777777" w:rsidR="0081118A" w:rsidRDefault="00000000" w:rsidP="00B842F2">
      <w:pPr>
        <w:jc w:val="both"/>
      </w:pPr>
      <w:r>
        <w:t>For keys that are outside a local or global hull, use the proposed objective with μ&gt;0. Write m=Aα and r=m−k. The distances hⱼ=||aⱼ−k||² are fixed during a solve.</w:t>
      </w:r>
    </w:p>
    <w:p w14:paraId="5FF1A600" w14:textId="77777777" w:rsidR="0081118A" w:rsidRDefault="00000000" w:rsidP="008C6AAB">
      <w:pPr>
        <w:keepLines/>
        <w:spacing w:after="140"/>
        <w:ind w:left="173"/>
        <w:jc w:val="center"/>
      </w:pPr>
      <w:r>
        <w:rPr>
          <w:rFonts w:ascii="Cambria Math" w:hAnsi="Cambria Math"/>
          <w:sz w:val="21"/>
        </w:rPr>
        <w:t>fμ(α)=||r||²+μΣⱼαⱼhⱼ=(1+μ)||r||²+μ Varα(a).     (7)</w:t>
      </w:r>
    </w:p>
    <w:p w14:paraId="547A41D7" w14:textId="77777777" w:rsidR="0081118A" w:rsidRDefault="00000000" w:rsidP="00B842F2">
      <w:pPr>
        <w:jc w:val="both"/>
      </w:pPr>
      <w:r>
        <w:t>Here Varα(a)=Σⱼαⱼ||aⱼ−m||². Equation (7) is a precise residual versus variance tradeoff, but it penalizes squared residual, whereas the worst case attention certificate contains a term linear in ||r||. There is no universal μ that minimizes attention error. Individual residual score errors may vanish in query orthogonal directions or cancel across tokens; positive Jensen gaps can also cancel after normalization.</w:t>
      </w:r>
    </w:p>
    <w:p w14:paraId="713CA7E6" w14:textId="77777777" w:rsidR="0081118A" w:rsidRDefault="00000000" w:rsidP="00B842F2">
      <w:pPr>
        <w:jc w:val="both"/>
      </w:pPr>
      <w:r>
        <w:rPr>
          <w:b/>
        </w:rPr>
        <w:t xml:space="preserve">Theorem 15 Limiting objectives and sparse optima. </w:t>
      </w:r>
      <w:r>
        <w:t>As μ decreases to zero, accumulation points of global minimizers first minimize ||Aα−k||² and then minimize Σαh among those minimizers. If exact codes exist this selects the lifted LP optimum. As μ increases without bound, accumulation points minimize Σαh and then residual among its minimizers. Moreover fμ always has an optimum with at most d+1 atoms.</w:t>
      </w:r>
    </w:p>
    <w:p w14:paraId="3F0217BE" w14:textId="77777777" w:rsidR="0081118A" w:rsidRDefault="00000000" w:rsidP="00B842F2">
      <w:pPr>
        <w:jc w:val="both"/>
      </w:pPr>
      <w:r>
        <w:rPr>
          <w:i/>
        </w:rPr>
        <w:t xml:space="preserve">Proof. </w:t>
      </w:r>
      <w:r>
        <w:t>Compactness gives accumulation points. Compare a minimizer with any residual minimizer to see its residual converges to the minimum. Comparing with a least cost residual minimizer also forces its linear cost no larger in the limit. Divide fμ by μ for the large μ statement and reverse the roles of its terms. For sparsity, fix the centroid of any global optimum and minimize the linear cost over simplex coefficients giving that centroid. A vertex uses at most d+1 atoms and cannot increase fμ. ∎</w:t>
      </w:r>
    </w:p>
    <w:p w14:paraId="4E55B129" w14:textId="77777777" w:rsidR="0081118A" w:rsidRDefault="00000000" w:rsidP="00B842F2">
      <w:pPr>
        <w:jc w:val="both"/>
      </w:pPr>
      <w:r>
        <w:t>For a unique nearest atom the large μ limit is that atom; ties can retain mixtures. The existence of a sparse optimum is not a guarantee that a greedy algorithm reaches it in d updates. An efficient algorithm can need many weight exchanges while its final support remains small. Approximate codes need not use d+1 atoms; that number addresses generic exact reconstruction.</w:t>
      </w:r>
    </w:p>
    <w:p w14:paraId="487A4344" w14:textId="77777777" w:rsidR="0081118A" w:rsidRDefault="00000000" w:rsidP="00B842F2">
      <w:pPr>
        <w:jc w:val="both"/>
      </w:pPr>
      <w:r>
        <w:t>A query adapted metric H=E[qqᵀ]/τ² gives the squared residual expectation rᵀHr and the directional variance trace(H Covα(a)). Replacing all squared distances in (7) by that metric uses the same algebra. For H positive definite, transform a and k by H¹ᐟ² and apply the Euclidean algorithms. Singular H gives only a seminorm; add a declared ridge or explicitly accept that unobserved query directions have no guarantee. The metric Delaunay interpretation is exact under a nonsingular transform, not arbitrary changes in future queries.</w:t>
      </w:r>
    </w:p>
    <w:p w14:paraId="15736B96" w14:textId="77777777" w:rsidR="0081118A" w:rsidRDefault="00000000" w:rsidP="00B842F2">
      <w:pPr>
        <w:jc w:val="both"/>
      </w:pPr>
      <w:r>
        <w:t>The surrogate offers coarse certificates as well as an optimization target. If fμ≤F then ||r||²≤F/(1+μ) and Varα(a)≤F/μ. With bounded ||q||≤Q and centered scores |U|≤h, Theorem 6 gives J≤log(1+b(h)Q²F/(μτ²)). Combining this with |qᵀr|/τ≤Q√(F/(1+μ))/τ bounds each logit interval. These bounds are conservative; a small optimization gap for fμ does not establish a small attention error without geometric information.</w:t>
      </w:r>
    </w:p>
    <w:p w14:paraId="07F311D8" w14:textId="77777777" w:rsidR="0081118A" w:rsidRDefault="00000000" w:rsidP="00B842F2">
      <w:pPr>
        <w:pStyle w:val="Heading1"/>
        <w:jc w:val="both"/>
      </w:pPr>
      <w:r>
        <w:lastRenderedPageBreak/>
        <w:t>12 Residual pricing and safe weight updates</w:t>
      </w:r>
    </w:p>
    <w:p w14:paraId="13002F5D" w14:textId="77777777" w:rsidR="0081118A" w:rsidRDefault="00000000" w:rsidP="00B842F2">
      <w:pPr>
        <w:jc w:val="both"/>
      </w:pPr>
      <w:r>
        <w:rPr>
          <w:b/>
        </w:rPr>
        <w:t xml:space="preserve">Theorem 16 Quadratic pricing uses a static search library. </w:t>
      </w:r>
      <w:r>
        <w:t>For μ&gt;0, the gradient gⱼ=2aⱼᵀr+μ||aⱼ−k||² has the same ordering as distances from z=k−r/μ. In metric H, the same identity uses H distances. For μ=0 the oracle is minimum inner product search in direction r.</w:t>
      </w:r>
    </w:p>
    <w:p w14:paraId="0925B67D" w14:textId="77777777" w:rsidR="0081118A" w:rsidRDefault="00000000" w:rsidP="00B842F2">
      <w:pPr>
        <w:jc w:val="both"/>
      </w:pPr>
      <w:r>
        <w:rPr>
          <w:i/>
        </w:rPr>
        <w:t xml:space="preserve">Proof. </w:t>
      </w:r>
      <w:r>
        <w:t>Expand μ||aⱼ−z||². Its atom dependent terms are μ||aⱼ||²−2μaⱼᵀk+2aⱼᵀr, exactly the atom dependent terms of gⱼ. The remaining scalar is independent of j. The same expansion holds for symmetric H; at μ=0 only the linear term remains. ∎</w:t>
      </w:r>
    </w:p>
    <w:p w14:paraId="06D699A1" w14:textId="77777777" w:rsidR="0081118A" w:rsidRDefault="00000000" w:rsidP="00B842F2">
      <w:pPr>
        <w:jc w:val="both"/>
      </w:pPr>
      <w:r>
        <w:t>The direction is important: r=Aα−k, so the search centre is k−r/μ. A coder whose current centroid lies too far to one side looks for atoms on the corrective side of the key. The query centre may be far away when μ is small, affecting nearest neighbour index performance. With M=4096 and d=16, an exhaustive dot product scan is a credible baseline before introducing an index. Precompute atom norms, use partial selection rather than full sorting, and batch keys when latency permits. Approximate search is an option to benchmark, not a measured speedup here.</w:t>
      </w:r>
    </w:p>
    <w:p w14:paraId="71D05C26" w14:textId="77777777" w:rsidR="0081118A" w:rsidRDefault="00000000" w:rsidP="00B842F2">
      <w:pPr>
        <w:jc w:val="both"/>
      </w:pPr>
      <w:r>
        <w:rPr>
          <w:b/>
        </w:rPr>
        <w:t xml:space="preserve">Theorem 17 Exact pairwise line search. </w:t>
      </w:r>
      <w:r>
        <w:t>Choose an entering atom u and an active leaving atom v, put p=aᵤ−aᵥ and G=gᵥ−gᵤ. If G&gt;0 and ||p||&gt;0, the best positive mass transfer is t=min(αᵥ,G/(2||p||²)). It preserves the simplex and decreases fμ by Gt−||p||²t². With G≤0 take no step.</w:t>
      </w:r>
    </w:p>
    <w:p w14:paraId="616C1384" w14:textId="77777777" w:rsidR="0081118A" w:rsidRDefault="00000000" w:rsidP="00B842F2">
      <w:pPr>
        <w:jc w:val="both"/>
      </w:pPr>
      <w:r>
        <w:rPr>
          <w:i/>
        </w:rPr>
        <w:t xml:space="preserve">Proof. </w:t>
      </w:r>
      <w:r>
        <w:t>Moving mass t gives centroid residual r+tp and changes the linear cost by μt(hᵤ−hᵥ). Expanding the residual square gives fμ(α+t(eᵤ−eᵥ))=fμ(α)−Gt+||p||²t². Minimize this scalar quadratic on [0,αᵥ]. Only two coefficients change by opposite amounts, so mass and nonnegativity are preserved. Coincident atoms with different stored costs require the linear endpoint rule; identical dictionary positions here have identical h. ∎</w:t>
      </w:r>
    </w:p>
    <w:p w14:paraId="0A359695" w14:textId="77777777" w:rsidR="0081118A" w:rsidRDefault="00000000" w:rsidP="00B842F2">
      <w:pPr>
        <w:jc w:val="both"/>
      </w:pPr>
      <w:r>
        <w:t>After I pairwise updates from one atom the support is at most I+1. Thus sixteen insertion capable updates guarantee at most seventeen atoms, whereas seventeen updates can use eighteen. Fixed support polishing can perform arbitrarily many exchanges without increasing support. A hard support cap alone is not a valid convergence test: adding a useful atom may require temporarily exceeding it, a drop step or a corrective compression. Exact LP compression preserving a centroid and reducing linear cost can restore d+1 support, but costs an additional solve.</w:t>
      </w:r>
    </w:p>
    <w:p w14:paraId="44DE8D9F" w14:textId="77777777" w:rsidR="0081118A" w:rsidRDefault="00000000" w:rsidP="00B842F2">
      <w:pPr>
        <w:jc w:val="both"/>
      </w:pPr>
      <w:r>
        <w:rPr>
          <w:b/>
        </w:rPr>
        <w:t xml:space="preserve">Theorem 18 Global objective certificate and oracle error. </w:t>
      </w:r>
      <w:r>
        <w:t>Let g be the full gradient and GFW=αᵀg−minⱼgⱼ. Then 0≤fμ(α)−fμ*≤GFW. If an oracle returns u with gᵤ≤minⱼgⱼ+ε, then fμ(α)−fμ*≤αᵀg−gᵤ+ε.</w:t>
      </w:r>
    </w:p>
    <w:p w14:paraId="28EBEF25" w14:textId="77777777" w:rsidR="0081118A" w:rsidRDefault="00000000" w:rsidP="00B842F2">
      <w:pPr>
        <w:jc w:val="both"/>
      </w:pPr>
      <w:r>
        <w:rPr>
          <w:i/>
        </w:rPr>
        <w:t xml:space="preserve">Proof. </w:t>
      </w:r>
      <w:r>
        <w:t>Convexity gives fμ(β)≥fμ(α)+gᵀ(β−α). Minimize its right hand side over the simplex and compare with the optimum. For the inexact oracle, min g≥gᵤ−ε and substitute. A candidate only gap omits excluded atoms and is not a global upper bound. ∎</w:t>
      </w:r>
    </w:p>
    <w:p w14:paraId="7E4224DF" w14:textId="77777777" w:rsidR="0081118A" w:rsidRDefault="00000000" w:rsidP="00B842F2">
      <w:pPr>
        <w:jc w:val="both"/>
      </w:pPr>
      <w:r>
        <w:t>In the shifted distance formulation, a certified additive squared distance error εd implies ε=μεd. Ordinary heuristic index recall supplies no deterministic ε. The larger pairwise gap maxactive g−minfull g also upper bounds GFW. This makes a final exact library scan valuable when a global objective certificate is needed.</w:t>
      </w:r>
    </w:p>
    <w:p w14:paraId="4A8D7553" w14:textId="77777777" w:rsidR="0081118A" w:rsidRDefault="00000000" w:rsidP="00B842F2">
      <w:pPr>
        <w:jc w:val="both"/>
      </w:pPr>
      <w:r>
        <w:t>Linear convergence results for Frank Wolfe variants require their stated smoothness, geometry and step conditions [11]. The coefficient Hessian 2AᵀA is rank deficient when M≫d, and the spread term is linear, not a source of strong convexity. A blanket linear rate for a seventeen update, restricted candidate routine does not follow. Pairwise swap steps also complicate iteration counts. Blended pairwise methods [12] alternate active set corrections with global Frank Wolfe steps and are a useful alternative to benchmark; the truncated algorithm tested below is not asserted to inherit their rate.</w:t>
      </w:r>
    </w:p>
    <w:p w14:paraId="2FDAC3CD" w14:textId="77777777" w:rsidR="0081118A" w:rsidRDefault="00000000" w:rsidP="00B842F2">
      <w:pPr>
        <w:pStyle w:val="Heading1"/>
        <w:jc w:val="both"/>
      </w:pPr>
      <w:r>
        <w:t>13 A fast search and residual correction pipeline</w:t>
      </w:r>
    </w:p>
    <w:p w14:paraId="7696505C" w14:textId="77777777" w:rsidR="0081118A" w:rsidRDefault="00000000" w:rsidP="00B842F2">
      <w:pPr>
        <w:jc w:val="both"/>
      </w:pPr>
      <w:r>
        <w:t>The recommended family uses a cheap local solve and invokes wider searches only when justified. Separate an insertion budget, an active support count, a correction budget and a stopping certificate. Three concrete operating points follow. None is an attention optimality algorithm.</w:t>
      </w:r>
    </w:p>
    <w:p w14:paraId="7F95BECC" w14:textId="77777777" w:rsidR="0081118A" w:rsidRDefault="00000000" w:rsidP="00B842F2">
      <w:pPr>
        <w:pStyle w:val="Heading2"/>
        <w:jc w:val="both"/>
      </w:pPr>
      <w:r>
        <w:lastRenderedPageBreak/>
        <w:t>13 1 Short local coding</w:t>
      </w:r>
    </w:p>
    <w:p w14:paraId="2EC58F2C" w14:textId="77777777" w:rsidR="0081118A" w:rsidRDefault="00000000" w:rsidP="00B842F2">
      <w:pPr>
        <w:jc w:val="both"/>
      </w:pPr>
      <w:r>
        <w:t>Find n=128 nearest atoms once, start at the nearest and perform sixteen exact pairwise updates over that pool. This needs no matrix factorization or LP solver and produces at most seventeen atoms. It is the lowest cost nontrivial baseline tested below. Its possible weakness is that all candidates are on the wrong side of a key. Record the residual, active variance and optional full gap rather than declaring exactness from a small local gap.</w:t>
      </w:r>
    </w:p>
    <w:p w14:paraId="6C125696" w14:textId="77777777" w:rsidR="0081118A" w:rsidRDefault="00000000" w:rsidP="00B842F2">
      <w:pPr>
        <w:pStyle w:val="Heading2"/>
        <w:jc w:val="both"/>
      </w:pPr>
      <w:r>
        <w:t>13 2 Search then residual correction</w:t>
      </w:r>
    </w:p>
    <w:p w14:paraId="16909CE6" w14:textId="77777777" w:rsidR="0081118A" w:rsidRDefault="00000000" w:rsidP="00B842F2">
      <w:pPr>
        <w:jc w:val="both"/>
      </w:pPr>
      <w:r>
        <w:t>A fixed budget version performs eight local pairwise updates, uses the current residual to retrieve sixteen additional low gradient atoms from the full dictionary, merges those with the original candidate pool, and performs eight more insertion capable updates. It then performs up to sixty four exchanges with both endpoints restricted to active atoms. This has at most seventeen active atoms, regardless of polishing length. The full oracle is evaluated once for enrichment; a final global gap scan is optional and must be charged when used online.</w:t>
      </w:r>
    </w:p>
    <w:p w14:paraId="44DFE651" w14:textId="77777777" w:rsidR="0081118A" w:rsidRDefault="00000000" w:rsidP="00B842F2">
      <w:pPr>
        <w:jc w:val="both"/>
      </w:pPr>
      <w:r>
        <w:t>This version differs from merely increasing n: the second search is in the direction required by the current approximation. More adaptive versions start with sixteen updates and trigger enrichment when a certified gap exceeds a threshold, allowing a controlled temporary support increase or a fully corrective support solve. Such versions need their own stopping and compression policy; they are not the fixed 8 plus 8 method measured here.</w:t>
      </w:r>
    </w:p>
    <w:p w14:paraId="5C938532" w14:textId="77777777" w:rsidR="0081118A" w:rsidRDefault="00000000" w:rsidP="008C6AAB">
      <w:pPr>
        <w:keepLines/>
        <w:spacing w:after="140"/>
        <w:ind w:left="173"/>
      </w:pPr>
      <w:r>
        <w:rPr>
          <w:rFonts w:ascii="Cambria Math" w:hAnsi="Cambria Math"/>
          <w:sz w:val="21"/>
        </w:rPr>
        <w:t>Input  library A  key k  penalty μ  nearest pool size n</w:t>
      </w:r>
      <w:r>
        <w:rPr>
          <w:rFonts w:ascii="Cambria Math" w:hAnsi="Cambria Math"/>
          <w:sz w:val="21"/>
        </w:rPr>
        <w:br/>
        <w:t>P ← nearest n atoms to k     α ← nearest atom</w:t>
      </w:r>
      <w:r>
        <w:rPr>
          <w:rFonts w:ascii="Cambria Math" w:hAnsi="Cambria Math"/>
          <w:sz w:val="21"/>
        </w:rPr>
        <w:br/>
        <w:t>α ← PairSteps P α 8</w:t>
      </w:r>
      <w:r>
        <w:rPr>
          <w:rFonts w:ascii="Cambria Math" w:hAnsi="Cambria Math"/>
          <w:sz w:val="21"/>
        </w:rPr>
        <w:br/>
        <w:t>z ← k − (Aα−k)/μ     P ← P union nearest 16 atoms to z</w:t>
      </w:r>
      <w:r>
        <w:rPr>
          <w:rFonts w:ascii="Cambria Math" w:hAnsi="Cambria Math"/>
          <w:sz w:val="21"/>
        </w:rPr>
        <w:br/>
        <w:t>α ← PairSteps P α 8</w:t>
      </w:r>
      <w:r>
        <w:rPr>
          <w:rFonts w:ascii="Cambria Math" w:hAnsi="Cambria Math"/>
          <w:sz w:val="21"/>
        </w:rPr>
        <w:br/>
        <w:t>α ← PairSteps active α 64</w:t>
      </w:r>
      <w:r>
        <w:rPr>
          <w:rFonts w:ascii="Cambria Math" w:hAnsi="Cambria Math"/>
          <w:sz w:val="21"/>
        </w:rPr>
        <w:br/>
        <w:t>Return active indices  positive α  residual  optional full gap</w:t>
      </w:r>
    </w:p>
    <w:p w14:paraId="2269ABDA" w14:textId="77777777" w:rsidR="0081118A" w:rsidRDefault="00000000" w:rsidP="00B842F2">
      <w:pPr>
        <w:jc w:val="both"/>
      </w:pPr>
      <w:r>
        <w:t>In PairSteps compute g, choose the smallest gradient entering atom and the largest active gradient leaving atom, then apply Theorem 17. Its active only mode chooses both endpoints from the active set. Terminate on a nonpositive or tolerably small gap. Recompute the residual periodically to prevent accumulated rounding drift. A tiny negative coefficient from roundoff can be set to zero with an explicitly tracked mass correction; deployment validation should check it rather than silently accepting infeasible weights.</w:t>
      </w:r>
    </w:p>
    <w:p w14:paraId="4AF2981F" w14:textId="77777777" w:rsidR="0081118A" w:rsidRDefault="00000000" w:rsidP="00B842F2">
      <w:pPr>
        <w:pStyle w:val="Heading2"/>
        <w:jc w:val="both"/>
      </w:pPr>
      <w:r>
        <w:t>13 3 Fully corrective column generation</w:t>
      </w:r>
    </w:p>
    <w:p w14:paraId="57C2B381" w14:textId="77777777" w:rsidR="0081118A" w:rsidRDefault="00000000" w:rsidP="00B842F2">
      <w:pPr>
        <w:jc w:val="both"/>
      </w:pPr>
      <w:r>
        <w:t>When write quality justifies extra work, add the full gradient minimizer and reoptimize all active coefficients under simplex constraints after each insertion. With sixteen insertions there are at most seventeen columns to correct. A small active set QP using pivoted QR or an equality constrained factorization can be more accurate than many pair exchanges, but requires numerical linear algebra. The benchmark uses SLSQP as a reference implementation, not a dependency free production recommendation.</w:t>
      </w:r>
    </w:p>
    <w:p w14:paraId="636D3853" w14:textId="77777777" w:rsidR="0081118A" w:rsidRDefault="00000000" w:rsidP="00B842F2">
      <w:pPr>
        <w:jc w:val="both"/>
      </w:pPr>
      <w:r>
        <w:t>For a C# implementation of the first two operating points, store atoms in a flat contiguous array, precompute squared norms and maintain only active index and weight lists plus a d dimensional residual. Partial nearest selection and vectorized dot products are the main search operations. Avoid allocating a length M coefficient array per key; the benchmark does so for measurement convenience. The online memory write still touches O(sp) payload fields after coding. For I candidate steps, P active polishing steps and J global scans, arithmetic is O(JMd+Ind+Psd+sp). Payload work O(sp) is paid once after the final code, not at each optimization step. Search index storage, if introduced, must be added to the memory budget.</w:t>
      </w:r>
    </w:p>
    <w:p w14:paraId="7016A789" w14:textId="77777777" w:rsidR="0081118A" w:rsidRDefault="00000000" w:rsidP="00B842F2">
      <w:pPr>
        <w:jc w:val="both"/>
      </w:pPr>
      <w:r>
        <w:t xml:space="preserve">Other routes have distinct tradeoffs: active set projection or Wolfe style hull projection for very small μ; sparse Delaunay interpolation when exact convex codes are needed; batched projected gradient for accelerators; and response feature fitting on a held out query bank when attention fidelity matters more than raw reconstruction. Query bank fitting can minimize a positive simplex approximation to </w:t>
      </w:r>
      <w:r>
        <w:lastRenderedPageBreak/>
        <w:t>the exponential responses, but adds feature storage and computation and proves fidelity only on its declared probe domain. These methods were not benchmarked as deployed C# or GPU kernels.</w:t>
      </w:r>
    </w:p>
    <w:p w14:paraId="30261560" w14:textId="77777777" w:rsidR="0081118A" w:rsidRDefault="00000000" w:rsidP="00B842F2">
      <w:pPr>
        <w:pStyle w:val="Heading1"/>
        <w:jc w:val="both"/>
      </w:pPr>
      <w:r>
        <w:t>14 Audit of the supplied numerical evidence</w:t>
      </w:r>
    </w:p>
    <w:p w14:paraId="400EDF37" w14:textId="77777777" w:rsidR="0081118A" w:rsidRDefault="00000000" w:rsidP="00B842F2">
      <w:pPr>
        <w:jc w:val="both"/>
      </w:pPr>
      <w:r>
        <w:t>Rerunning the supplied script’s first three checks reproduces its lazy discrepancy 6.661338147750939×10⁻¹⁶, zero Hoeffding interval violations in 3000 trials, and signed denominator −20.01085632063587. These float64 checks use unscaled dot products, equivalent to τ=1, and do not measure trained models.</w:t>
      </w:r>
    </w:p>
    <w:p w14:paraId="15960492" w14:textId="77777777" w:rsidR="0081118A" w:rsidRDefault="00000000" w:rsidP="00B842F2">
      <w:pPr>
        <w:jc w:val="both"/>
      </w:pPr>
      <w:r>
        <w:t>Each approximation study call regenerates the map, keys, values, dictionary and queries. Different query scale columns and support size rows therefore use different datasets. These unpaired results cannot establish that support size caused an error change, or that the Jensen gap was its cause.</w:t>
      </w:r>
    </w:p>
    <w:p w14:paraId="373A025F" w14:textId="77777777" w:rsidR="0081118A" w:rsidRDefault="00000000" w:rsidP="00B842F2">
      <w:pPr>
        <w:jc w:val="both"/>
      </w:pPr>
      <w:r>
        <w:t>The original key generator tanh(Z)B is contained in a linear subspace of rank at most four; applying tanh before the linear map does not create a curved embedded manifold. Sampled atoms come from the evaluation memory keys with added noise, and queries are also drawn from those keys. This is an in sample memory compression setting, not a separate calibration test. Its Gaussian atoms are coordinate variance matched rather than strictly isotropic. Those choices can be studied, but must be named accurately.</w:t>
      </w:r>
    </w:p>
    <w:p w14:paraId="4779CC3B" w14:textId="77777777" w:rsidR="0081118A" w:rsidRDefault="00000000" w:rsidP="00B842F2">
      <w:pPr>
        <w:jc w:val="both"/>
      </w:pPr>
      <w:r>
        <w:t>The reported normalized error is ||o−ô||₂ / ||coordinatewise range(V)||₂. It is not relative error against ||o|| and not a task accuracy metric. In the supplied results a sampled dictionary with K=256, s=17 at scale 0.25 has mean error 0.01356, so “every sampled coder is below one percent” is false. Sampled atoms also do not beat Gaussian atoms at every reported setting. We retain the original evidence as exploratory and replace its causal reading with the controlled experiment below.</w:t>
      </w:r>
    </w:p>
    <w:p w14:paraId="269CC57B" w14:textId="77777777" w:rsidR="0081118A" w:rsidRDefault="00000000" w:rsidP="00B842F2">
      <w:pPr>
        <w:pStyle w:val="Heading1"/>
        <w:jc w:val="both"/>
      </w:pPr>
      <w:r>
        <w:t>15 Paired experiment with independent calibration data</w:t>
      </w:r>
    </w:p>
    <w:p w14:paraId="6750D58D" w14:textId="77777777" w:rsidR="0081118A" w:rsidRDefault="00000000" w:rsidP="00B842F2">
      <w:pPr>
        <w:jc w:val="both"/>
      </w:pPr>
      <w:r>
        <w:t>For each of seeds 20261022, 20261023 and 20261024, we fix one rank four key map in R¹⁶, 512 memory keys, 128 independent queries and 8 dimensional Gaussian values. A separate 1024 key calibration pool supplies the sampled dictionary. A coordinate variance matched Gaussian dictionary uses the same calibration moments. Both dictionaries have K=128. Within a seed and origin, all s∈{1,4,17} and query scales β∈{0.25,1,4} use identical keys, dictionary, payloads and query directions. Logits are βqᵀk/4, so τ=√16=4; β=4 gives the original unscaled logit convention.</w:t>
      </w:r>
    </w:p>
    <w:p w14:paraId="231D6235" w14:textId="77777777" w:rsidR="0081118A" w:rsidRDefault="00000000" w:rsidP="00B842F2">
      <w:pPr>
        <w:jc w:val="both"/>
      </w:pPr>
      <w:r>
        <w:t>Candidate sets are the nested s nearest atoms, and codes use 1500 accelerated projected gradient iterations without ridge regularization. They are approximate simplex solutions, not asserted exact minimizers. The largest observed convex first order gap maxα∈simplex ∇f(a)ᵀ(a−α) is 0.0015161 for f(a)=||Aᵀa−k||²/2, which bounds its possible objective suboptimality. This solver limit is reported rather than treating a finite iteration count as an optimality proof. Hard assignment uses one atom exactly.</w:t>
      </w:r>
    </w:p>
    <w:p w14:paraId="394D58E1" w14:textId="77777777" w:rsidR="0081118A" w:rsidRDefault="00000000" w:rsidP="00B842F2">
      <w:pPr>
        <w:jc w:val="both"/>
      </w:pPr>
      <w:r>
        <w:t>Table 2. Range normalized error in percent, with the sample standard deviation of three seed means rather than a confidence interval. Key residuals are averaged over memory keys and seeds. Codes stay fixed across query scales.</w:t>
      </w:r>
    </w:p>
    <w:tbl>
      <w:tblPr>
        <w:tblW w:w="0" w:type="auto"/>
        <w:tblLayout w:type="fixed"/>
        <w:tblLook w:val="04A0" w:firstRow="1" w:lastRow="0" w:firstColumn="1" w:lastColumn="0" w:noHBand="0" w:noVBand="1"/>
      </w:tblPr>
      <w:tblGrid>
        <w:gridCol w:w="2016"/>
        <w:gridCol w:w="504"/>
        <w:gridCol w:w="1224"/>
        <w:gridCol w:w="1771"/>
        <w:gridCol w:w="1771"/>
        <w:gridCol w:w="1786"/>
      </w:tblGrid>
      <w:tr w:rsidR="0081118A" w14:paraId="0880C610" w14:textId="77777777">
        <w:trPr>
          <w:tblHeader/>
        </w:trPr>
        <w:tc>
          <w:tcPr>
            <w:tcW w:w="201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67579078" w14:textId="77777777" w:rsidR="0081118A" w:rsidRDefault="00000000" w:rsidP="00B842F2">
            <w:pPr>
              <w:keepNext/>
              <w:spacing w:before="40" w:after="40"/>
              <w:jc w:val="both"/>
            </w:pPr>
            <w:r>
              <w:rPr>
                <w:b/>
                <w:sz w:val="18"/>
              </w:rPr>
              <w:lastRenderedPageBreak/>
              <w:t>Dictionary</w:t>
            </w:r>
          </w:p>
        </w:tc>
        <w:tc>
          <w:tcPr>
            <w:tcW w:w="50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254E388B" w14:textId="77777777" w:rsidR="0081118A" w:rsidRDefault="00000000" w:rsidP="00B842F2">
            <w:pPr>
              <w:keepNext/>
              <w:spacing w:before="40" w:after="40"/>
              <w:jc w:val="both"/>
            </w:pPr>
            <w:r>
              <w:rPr>
                <w:b/>
                <w:sz w:val="18"/>
              </w:rPr>
              <w:t>s</w:t>
            </w:r>
          </w:p>
        </w:tc>
        <w:tc>
          <w:tcPr>
            <w:tcW w:w="122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44DBE405" w14:textId="77777777" w:rsidR="0081118A" w:rsidRDefault="00000000" w:rsidP="00B842F2">
            <w:pPr>
              <w:keepNext/>
              <w:spacing w:before="40" w:after="40"/>
              <w:jc w:val="both"/>
            </w:pPr>
            <w:r>
              <w:rPr>
                <w:b/>
                <w:sz w:val="18"/>
              </w:rPr>
              <w:t>Mean key residual</w:t>
            </w:r>
          </w:p>
        </w:tc>
        <w:tc>
          <w:tcPr>
            <w:tcW w:w="1771"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42C75E25" w14:textId="77777777" w:rsidR="0081118A" w:rsidRDefault="00000000" w:rsidP="00B842F2">
            <w:pPr>
              <w:keepNext/>
              <w:spacing w:before="40" w:after="40"/>
              <w:jc w:val="both"/>
            </w:pPr>
            <w:r>
              <w:rPr>
                <w:b/>
                <w:sz w:val="18"/>
              </w:rPr>
              <w:t>Error percent β 0.25</w:t>
            </w:r>
          </w:p>
        </w:tc>
        <w:tc>
          <w:tcPr>
            <w:tcW w:w="1771"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75739278" w14:textId="77777777" w:rsidR="0081118A" w:rsidRDefault="00000000" w:rsidP="00B842F2">
            <w:pPr>
              <w:keepNext/>
              <w:spacing w:before="40" w:after="40"/>
              <w:jc w:val="both"/>
            </w:pPr>
            <w:r>
              <w:rPr>
                <w:b/>
                <w:sz w:val="18"/>
              </w:rPr>
              <w:t>Error percent β 1</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6DC70E69" w14:textId="77777777" w:rsidR="0081118A" w:rsidRDefault="00000000" w:rsidP="00B842F2">
            <w:pPr>
              <w:keepNext/>
              <w:spacing w:before="40" w:after="40"/>
              <w:jc w:val="both"/>
            </w:pPr>
            <w:r>
              <w:rPr>
                <w:b/>
                <w:sz w:val="18"/>
              </w:rPr>
              <w:t>Error percent β 4</w:t>
            </w:r>
          </w:p>
        </w:tc>
      </w:tr>
      <w:tr w:rsidR="0081118A" w14:paraId="236756C5" w14:textId="77777777">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F3B074A" w14:textId="77777777" w:rsidR="0081118A" w:rsidRDefault="00000000" w:rsidP="00B842F2">
            <w:pPr>
              <w:keepNext/>
              <w:spacing w:before="40" w:after="40"/>
              <w:jc w:val="both"/>
            </w:pPr>
            <w:r>
              <w:rPr>
                <w:sz w:val="18"/>
              </w:rPr>
              <w:t>Gaussian</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693738E" w14:textId="77777777" w:rsidR="0081118A" w:rsidRDefault="00000000" w:rsidP="00B842F2">
            <w:pPr>
              <w:keepNext/>
              <w:spacing w:before="40" w:after="40"/>
              <w:jc w:val="both"/>
            </w:pPr>
            <w:r>
              <w:rPr>
                <w:sz w:val="18"/>
              </w:rPr>
              <w:t>1</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1C4E7FB" w14:textId="77777777" w:rsidR="0081118A" w:rsidRDefault="00000000" w:rsidP="00B842F2">
            <w:pPr>
              <w:keepNext/>
              <w:spacing w:before="40" w:after="40"/>
              <w:jc w:val="both"/>
            </w:pPr>
            <w:r>
              <w:rPr>
                <w:sz w:val="18"/>
              </w:rPr>
              <w:t>3.999</w:t>
            </w:r>
          </w:p>
        </w:tc>
        <w:tc>
          <w:tcPr>
            <w:tcW w:w="17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A04300B" w14:textId="77777777" w:rsidR="0081118A" w:rsidRDefault="00000000" w:rsidP="00B842F2">
            <w:pPr>
              <w:keepNext/>
              <w:spacing w:before="40" w:after="40"/>
              <w:jc w:val="both"/>
            </w:pPr>
            <w:r>
              <w:rPr>
                <w:sz w:val="18"/>
              </w:rPr>
              <w:t>0.406 ± 0.102</w:t>
            </w:r>
          </w:p>
        </w:tc>
        <w:tc>
          <w:tcPr>
            <w:tcW w:w="17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DB4081E" w14:textId="77777777" w:rsidR="0081118A" w:rsidRDefault="00000000" w:rsidP="00B842F2">
            <w:pPr>
              <w:keepNext/>
              <w:spacing w:before="40" w:after="40"/>
              <w:jc w:val="both"/>
            </w:pPr>
            <w:r>
              <w:rPr>
                <w:sz w:val="18"/>
              </w:rPr>
              <w:t>3.112 ± 1.148</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EA82384" w14:textId="77777777" w:rsidR="0081118A" w:rsidRDefault="00000000" w:rsidP="00B842F2">
            <w:pPr>
              <w:keepNext/>
              <w:spacing w:before="40" w:after="40"/>
              <w:jc w:val="both"/>
            </w:pPr>
            <w:r>
              <w:rPr>
                <w:sz w:val="18"/>
              </w:rPr>
              <w:t>10.420 ± 2.336</w:t>
            </w:r>
          </w:p>
        </w:tc>
      </w:tr>
      <w:tr w:rsidR="0081118A" w14:paraId="23ACBE02" w14:textId="77777777">
        <w:tc>
          <w:tcPr>
            <w:tcW w:w="201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E7898E9" w14:textId="77777777" w:rsidR="0081118A" w:rsidRDefault="00000000" w:rsidP="00B842F2">
            <w:pPr>
              <w:keepNext/>
              <w:spacing w:before="40" w:after="40"/>
              <w:jc w:val="both"/>
            </w:pPr>
            <w:r>
              <w:rPr>
                <w:sz w:val="18"/>
              </w:rPr>
              <w:t>Gaussian</w:t>
            </w:r>
          </w:p>
        </w:tc>
        <w:tc>
          <w:tcPr>
            <w:tcW w:w="50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38EF837" w14:textId="77777777" w:rsidR="0081118A" w:rsidRDefault="00000000" w:rsidP="00B842F2">
            <w:pPr>
              <w:keepNext/>
              <w:spacing w:before="40" w:after="40"/>
              <w:jc w:val="both"/>
            </w:pPr>
            <w:r>
              <w:rPr>
                <w:sz w:val="18"/>
              </w:rPr>
              <w:t>4</w:t>
            </w:r>
          </w:p>
        </w:tc>
        <w:tc>
          <w:tcPr>
            <w:tcW w:w="12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ED51A18" w14:textId="77777777" w:rsidR="0081118A" w:rsidRDefault="00000000" w:rsidP="00B842F2">
            <w:pPr>
              <w:keepNext/>
              <w:spacing w:before="40" w:after="40"/>
              <w:jc w:val="both"/>
            </w:pPr>
            <w:r>
              <w:rPr>
                <w:sz w:val="18"/>
              </w:rPr>
              <w:t>2.934</w:t>
            </w:r>
          </w:p>
        </w:tc>
        <w:tc>
          <w:tcPr>
            <w:tcW w:w="177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056C276" w14:textId="77777777" w:rsidR="0081118A" w:rsidRDefault="00000000" w:rsidP="00B842F2">
            <w:pPr>
              <w:keepNext/>
              <w:spacing w:before="40" w:after="40"/>
              <w:jc w:val="both"/>
            </w:pPr>
            <w:r>
              <w:rPr>
                <w:sz w:val="18"/>
              </w:rPr>
              <w:t>0.381 ± 0.074</w:t>
            </w:r>
          </w:p>
        </w:tc>
        <w:tc>
          <w:tcPr>
            <w:tcW w:w="177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B6F2E77" w14:textId="77777777" w:rsidR="0081118A" w:rsidRDefault="00000000" w:rsidP="00B842F2">
            <w:pPr>
              <w:keepNext/>
              <w:spacing w:before="40" w:after="40"/>
              <w:jc w:val="both"/>
            </w:pPr>
            <w:r>
              <w:rPr>
                <w:sz w:val="18"/>
              </w:rPr>
              <w:t>2.712 ± 0.648</w:t>
            </w:r>
          </w:p>
        </w:tc>
        <w:tc>
          <w:tcPr>
            <w:tcW w:w="178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3565FFA" w14:textId="77777777" w:rsidR="0081118A" w:rsidRDefault="00000000" w:rsidP="00B842F2">
            <w:pPr>
              <w:keepNext/>
              <w:spacing w:before="40" w:after="40"/>
              <w:jc w:val="both"/>
            </w:pPr>
            <w:r>
              <w:rPr>
                <w:sz w:val="18"/>
              </w:rPr>
              <w:t>9.309 ± 0.864</w:t>
            </w:r>
          </w:p>
        </w:tc>
      </w:tr>
      <w:tr w:rsidR="0081118A" w14:paraId="453F5A5D" w14:textId="77777777">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5021171" w14:textId="77777777" w:rsidR="0081118A" w:rsidRDefault="00000000" w:rsidP="00B842F2">
            <w:pPr>
              <w:keepNext/>
              <w:spacing w:before="40" w:after="40"/>
              <w:jc w:val="both"/>
            </w:pPr>
            <w:r>
              <w:rPr>
                <w:sz w:val="18"/>
              </w:rPr>
              <w:t>Gaussian</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B63F72A" w14:textId="77777777" w:rsidR="0081118A" w:rsidRDefault="00000000" w:rsidP="00B842F2">
            <w:pPr>
              <w:keepNext/>
              <w:spacing w:before="40" w:after="40"/>
              <w:jc w:val="both"/>
            </w:pPr>
            <w:r>
              <w:rPr>
                <w:sz w:val="18"/>
              </w:rPr>
              <w:t>17</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50DDB4D" w14:textId="77777777" w:rsidR="0081118A" w:rsidRDefault="00000000" w:rsidP="00B842F2">
            <w:pPr>
              <w:keepNext/>
              <w:spacing w:before="40" w:after="40"/>
              <w:jc w:val="both"/>
            </w:pPr>
            <w:r>
              <w:rPr>
                <w:sz w:val="18"/>
              </w:rPr>
              <w:t>2.467</w:t>
            </w:r>
          </w:p>
        </w:tc>
        <w:tc>
          <w:tcPr>
            <w:tcW w:w="17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FA2F907" w14:textId="77777777" w:rsidR="0081118A" w:rsidRDefault="00000000" w:rsidP="00B842F2">
            <w:pPr>
              <w:keepNext/>
              <w:spacing w:before="40" w:after="40"/>
              <w:jc w:val="both"/>
            </w:pPr>
            <w:r>
              <w:rPr>
                <w:sz w:val="18"/>
              </w:rPr>
              <w:t>0.377 ± 0.072</w:t>
            </w:r>
          </w:p>
        </w:tc>
        <w:tc>
          <w:tcPr>
            <w:tcW w:w="17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A387C80" w14:textId="77777777" w:rsidR="0081118A" w:rsidRDefault="00000000" w:rsidP="00B842F2">
            <w:pPr>
              <w:keepNext/>
              <w:spacing w:before="40" w:after="40"/>
              <w:jc w:val="both"/>
            </w:pPr>
            <w:r>
              <w:rPr>
                <w:sz w:val="18"/>
              </w:rPr>
              <w:t>2.709 ± 0.574</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40D1730" w14:textId="77777777" w:rsidR="0081118A" w:rsidRDefault="00000000" w:rsidP="00B842F2">
            <w:pPr>
              <w:keepNext/>
              <w:spacing w:before="40" w:after="40"/>
              <w:jc w:val="both"/>
            </w:pPr>
            <w:r>
              <w:rPr>
                <w:sz w:val="18"/>
              </w:rPr>
              <w:t>9.213 ± 0.834</w:t>
            </w:r>
          </w:p>
        </w:tc>
      </w:tr>
      <w:tr w:rsidR="0081118A" w14:paraId="7C771374" w14:textId="77777777">
        <w:tc>
          <w:tcPr>
            <w:tcW w:w="201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2A7A7807" w14:textId="77777777" w:rsidR="0081118A" w:rsidRDefault="00000000" w:rsidP="00B842F2">
            <w:pPr>
              <w:keepNext/>
              <w:spacing w:before="40" w:after="40"/>
              <w:jc w:val="both"/>
            </w:pPr>
            <w:r>
              <w:rPr>
                <w:sz w:val="18"/>
              </w:rPr>
              <w:t>Held out samples</w:t>
            </w:r>
          </w:p>
        </w:tc>
        <w:tc>
          <w:tcPr>
            <w:tcW w:w="50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75B8101" w14:textId="77777777" w:rsidR="0081118A" w:rsidRDefault="00000000" w:rsidP="00B842F2">
            <w:pPr>
              <w:keepNext/>
              <w:spacing w:before="40" w:after="40"/>
              <w:jc w:val="both"/>
            </w:pPr>
            <w:r>
              <w:rPr>
                <w:sz w:val="18"/>
              </w:rPr>
              <w:t>1</w:t>
            </w:r>
          </w:p>
        </w:tc>
        <w:tc>
          <w:tcPr>
            <w:tcW w:w="12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C70E2BF" w14:textId="77777777" w:rsidR="0081118A" w:rsidRDefault="00000000" w:rsidP="00B842F2">
            <w:pPr>
              <w:keepNext/>
              <w:spacing w:before="40" w:after="40"/>
              <w:jc w:val="both"/>
            </w:pPr>
            <w:r>
              <w:rPr>
                <w:sz w:val="18"/>
              </w:rPr>
              <w:t>1.545</w:t>
            </w:r>
          </w:p>
        </w:tc>
        <w:tc>
          <w:tcPr>
            <w:tcW w:w="177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21B79BFF" w14:textId="77777777" w:rsidR="0081118A" w:rsidRDefault="00000000" w:rsidP="00B842F2">
            <w:pPr>
              <w:keepNext/>
              <w:spacing w:before="40" w:after="40"/>
              <w:jc w:val="both"/>
            </w:pPr>
            <w:r>
              <w:rPr>
                <w:sz w:val="18"/>
              </w:rPr>
              <w:t>0.221 ± 0.047</w:t>
            </w:r>
          </w:p>
        </w:tc>
        <w:tc>
          <w:tcPr>
            <w:tcW w:w="177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BE83A9D" w14:textId="77777777" w:rsidR="0081118A" w:rsidRDefault="00000000" w:rsidP="00B842F2">
            <w:pPr>
              <w:keepNext/>
              <w:spacing w:before="40" w:after="40"/>
              <w:jc w:val="both"/>
            </w:pPr>
            <w:r>
              <w:rPr>
                <w:sz w:val="18"/>
              </w:rPr>
              <w:t>2.151 ± 0.581</w:t>
            </w:r>
          </w:p>
        </w:tc>
        <w:tc>
          <w:tcPr>
            <w:tcW w:w="178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71D5C9F" w14:textId="77777777" w:rsidR="0081118A" w:rsidRDefault="00000000" w:rsidP="00B842F2">
            <w:pPr>
              <w:keepNext/>
              <w:spacing w:before="40" w:after="40"/>
              <w:jc w:val="both"/>
            </w:pPr>
            <w:r>
              <w:rPr>
                <w:sz w:val="18"/>
              </w:rPr>
              <w:t>9.045 ± 1.165</w:t>
            </w:r>
          </w:p>
        </w:tc>
      </w:tr>
      <w:tr w:rsidR="0081118A" w14:paraId="433A2095" w14:textId="77777777">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324538" w14:textId="77777777" w:rsidR="0081118A" w:rsidRDefault="00000000" w:rsidP="00B842F2">
            <w:pPr>
              <w:keepNext/>
              <w:spacing w:before="40" w:after="40"/>
              <w:jc w:val="both"/>
            </w:pPr>
            <w:r>
              <w:rPr>
                <w:sz w:val="18"/>
              </w:rPr>
              <w:t>Held out samples</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6966DC1" w14:textId="77777777" w:rsidR="0081118A" w:rsidRDefault="00000000" w:rsidP="00B842F2">
            <w:pPr>
              <w:keepNext/>
              <w:spacing w:before="40" w:after="40"/>
              <w:jc w:val="both"/>
            </w:pPr>
            <w:r>
              <w:rPr>
                <w:sz w:val="18"/>
              </w:rPr>
              <w:t>4</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FD5B0F" w14:textId="77777777" w:rsidR="0081118A" w:rsidRDefault="00000000" w:rsidP="00B842F2">
            <w:pPr>
              <w:keepNext/>
              <w:spacing w:before="40" w:after="40"/>
              <w:jc w:val="both"/>
            </w:pPr>
            <w:r>
              <w:rPr>
                <w:sz w:val="18"/>
              </w:rPr>
              <w:t>0.869</w:t>
            </w:r>
          </w:p>
        </w:tc>
        <w:tc>
          <w:tcPr>
            <w:tcW w:w="17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99B0F09" w14:textId="77777777" w:rsidR="0081118A" w:rsidRDefault="00000000" w:rsidP="00B842F2">
            <w:pPr>
              <w:keepNext/>
              <w:spacing w:before="40" w:after="40"/>
              <w:jc w:val="both"/>
            </w:pPr>
            <w:r>
              <w:rPr>
                <w:sz w:val="18"/>
              </w:rPr>
              <w:t>0.161 ± 0.047</w:t>
            </w:r>
          </w:p>
        </w:tc>
        <w:tc>
          <w:tcPr>
            <w:tcW w:w="17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C9CBC23" w14:textId="77777777" w:rsidR="0081118A" w:rsidRDefault="00000000" w:rsidP="00B842F2">
            <w:pPr>
              <w:keepNext/>
              <w:spacing w:before="40" w:after="40"/>
              <w:jc w:val="both"/>
            </w:pPr>
            <w:r>
              <w:rPr>
                <w:sz w:val="18"/>
              </w:rPr>
              <w:t>1.955 ± 0.605</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3EA6BE6" w14:textId="77777777" w:rsidR="0081118A" w:rsidRDefault="00000000" w:rsidP="00B842F2">
            <w:pPr>
              <w:keepNext/>
              <w:spacing w:before="40" w:after="40"/>
              <w:jc w:val="both"/>
            </w:pPr>
            <w:r>
              <w:rPr>
                <w:sz w:val="18"/>
              </w:rPr>
              <w:t>8.562 ± 1.140</w:t>
            </w:r>
          </w:p>
        </w:tc>
      </w:tr>
      <w:tr w:rsidR="0081118A" w14:paraId="5439C9EA" w14:textId="77777777">
        <w:tc>
          <w:tcPr>
            <w:tcW w:w="201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2800DFA7" w14:textId="77777777" w:rsidR="0081118A" w:rsidRDefault="00000000" w:rsidP="00B842F2">
            <w:pPr>
              <w:spacing w:before="40" w:after="40"/>
              <w:jc w:val="both"/>
            </w:pPr>
            <w:r>
              <w:rPr>
                <w:sz w:val="18"/>
              </w:rPr>
              <w:t>Held out samples</w:t>
            </w:r>
          </w:p>
        </w:tc>
        <w:tc>
          <w:tcPr>
            <w:tcW w:w="50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490D63F" w14:textId="77777777" w:rsidR="0081118A" w:rsidRDefault="00000000" w:rsidP="00B842F2">
            <w:pPr>
              <w:spacing w:before="40" w:after="40"/>
              <w:jc w:val="both"/>
            </w:pPr>
            <w:r>
              <w:rPr>
                <w:sz w:val="18"/>
              </w:rPr>
              <w:t>17</w:t>
            </w:r>
          </w:p>
        </w:tc>
        <w:tc>
          <w:tcPr>
            <w:tcW w:w="12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377FACB" w14:textId="77777777" w:rsidR="0081118A" w:rsidRDefault="00000000" w:rsidP="00B842F2">
            <w:pPr>
              <w:spacing w:before="40" w:after="40"/>
              <w:jc w:val="both"/>
            </w:pPr>
            <w:r>
              <w:rPr>
                <w:sz w:val="18"/>
              </w:rPr>
              <w:t>0.383</w:t>
            </w:r>
          </w:p>
        </w:tc>
        <w:tc>
          <w:tcPr>
            <w:tcW w:w="177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2CDCF14C" w14:textId="77777777" w:rsidR="0081118A" w:rsidRDefault="00000000" w:rsidP="00B842F2">
            <w:pPr>
              <w:spacing w:before="40" w:after="40"/>
              <w:jc w:val="both"/>
            </w:pPr>
            <w:r>
              <w:rPr>
                <w:sz w:val="18"/>
              </w:rPr>
              <w:t>0.149 ± 0.054</w:t>
            </w:r>
          </w:p>
        </w:tc>
        <w:tc>
          <w:tcPr>
            <w:tcW w:w="177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321C940" w14:textId="77777777" w:rsidR="0081118A" w:rsidRDefault="00000000" w:rsidP="00B842F2">
            <w:pPr>
              <w:spacing w:before="40" w:after="40"/>
              <w:jc w:val="both"/>
            </w:pPr>
            <w:r>
              <w:rPr>
                <w:sz w:val="18"/>
              </w:rPr>
              <w:t>2.229 ± 0.522</w:t>
            </w:r>
          </w:p>
        </w:tc>
        <w:tc>
          <w:tcPr>
            <w:tcW w:w="178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2327185" w14:textId="77777777" w:rsidR="0081118A" w:rsidRDefault="00000000" w:rsidP="00B842F2">
            <w:pPr>
              <w:spacing w:before="40" w:after="40"/>
              <w:jc w:val="both"/>
            </w:pPr>
            <w:r>
              <w:rPr>
                <w:sz w:val="18"/>
              </w:rPr>
              <w:t>8.885 ± 0.901</w:t>
            </w:r>
          </w:p>
        </w:tc>
      </w:tr>
    </w:tbl>
    <w:p w14:paraId="4804049A" w14:textId="77777777" w:rsidR="0081118A" w:rsidRDefault="0081118A" w:rsidP="00B842F2">
      <w:pPr>
        <w:jc w:val="both"/>
      </w:pPr>
    </w:p>
    <w:p w14:paraId="5D3165AE" w14:textId="77777777" w:rsidR="0081118A" w:rsidRDefault="00000000" w:rsidP="00B842F2">
      <w:pPr>
        <w:jc w:val="both"/>
      </w:pPr>
      <w:r>
        <w:rPr>
          <w:noProof/>
        </w:rPr>
        <w:drawing>
          <wp:inline distT="0" distB="0" distL="0" distR="0" wp14:anchorId="643804D6" wp14:editId="541E692C">
            <wp:extent cx="5989320" cy="18633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png"/>
                    <pic:cNvPicPr/>
                  </pic:nvPicPr>
                  <pic:blipFill>
                    <a:blip r:embed="rId8"/>
                    <a:stretch>
                      <a:fillRect/>
                    </a:stretch>
                  </pic:blipFill>
                  <pic:spPr>
                    <a:xfrm>
                      <a:off x="0" y="0"/>
                      <a:ext cx="5989320" cy="1863344"/>
                    </a:xfrm>
                    <a:prstGeom prst="rect">
                      <a:avLst/>
                    </a:prstGeom>
                  </pic:spPr>
                </pic:pic>
              </a:graphicData>
            </a:graphic>
          </wp:inline>
        </w:drawing>
      </w:r>
    </w:p>
    <w:p w14:paraId="4B16A6F7" w14:textId="77777777" w:rsidR="0081118A" w:rsidRDefault="00000000" w:rsidP="00B842F2">
      <w:pPr>
        <w:keepLines/>
        <w:jc w:val="both"/>
      </w:pPr>
      <w:r>
        <w:t>Figure 1. Paired error by support size at three query scales. Bars show variation across three seed means. The panels have separate vertical scales to keep their local differences visible.</w:t>
      </w:r>
    </w:p>
    <w:p w14:paraId="3F103B01" w14:textId="77777777" w:rsidR="0081118A" w:rsidRDefault="00000000" w:rsidP="00B842F2">
      <w:pPr>
        <w:jc w:val="both"/>
      </w:pPr>
      <w:r>
        <w:t>For held out sampled atoms, s=4 reduces mean error versus s=1 in every seed at all three query scales tested. At β=1 the aggregate error falls from 2.151% to 1.955%. Increasing to s=17 reduces mean key residual further, from 1.545 at s=1 to 0.383, but raises β=1 error to 2.229%; it is worse than hard assignment in all three seeds at that scale. At β=4 the s=17 comparison is mixed across seeds. Thus “sharp heads must lose” is not supported: four atom coding improves even the sharpest scale tested here, while larger supports need not help.</w:t>
      </w:r>
    </w:p>
    <w:p w14:paraId="6CB47711" w14:textId="77777777" w:rsidR="0081118A" w:rsidRDefault="00000000" w:rsidP="00B842F2">
      <w:pPr>
        <w:jc w:val="both"/>
      </w:pPr>
      <w:r>
        <w:t>This experiment establishes only that reconstruction improvement and attention improvement can separate under a controlled comparison. It does not isolate a causal contribution from J without residual controlled or response controlled interventions. Three seeds, one synthetic family, random payloads, no trained checkpoint, no exact window and no measured latency limit the practical conclusions. In particular a small normalized output error with random payloads can hide large changes in token selection.</w:t>
      </w:r>
    </w:p>
    <w:p w14:paraId="6248C1FB" w14:textId="77777777" w:rsidR="0081118A" w:rsidRDefault="00000000" w:rsidP="00B842F2">
      <w:pPr>
        <w:jc w:val="both"/>
      </w:pPr>
      <w:r>
        <w:t>Independent random checks of the oscillation, hybrid and joint payload bounds each show zero violations in 2000 trials. For the common gap example with q=2, a=0.5 and τ=1, both tokens have J≈0.433780830483 and their probability vectors agree to 1.04×10⁻¹⁷. All 54 paired study rows also satisfy the global diameter bound to numerical tolerance. Numerical checks complement the proofs and do not replace their assumptions.</w:t>
      </w:r>
    </w:p>
    <w:p w14:paraId="1C46AF4D" w14:textId="77777777" w:rsidR="0081118A" w:rsidRDefault="00000000" w:rsidP="00B842F2">
      <w:pPr>
        <w:pStyle w:val="Heading1"/>
        <w:jc w:val="both"/>
      </w:pPr>
      <w:r>
        <w:t>16 Algorithm benchmark at dimension 16 with 4096 atoms</w:t>
      </w:r>
    </w:p>
    <w:p w14:paraId="5EBFCCC6" w14:textId="77777777" w:rsidR="0081118A" w:rsidRDefault="00000000" w:rsidP="00B842F2">
      <w:pPr>
        <w:jc w:val="both"/>
      </w:pPr>
      <w:r>
        <w:t xml:space="preserve">The paired benchmark uses d=16, M=4096 standard Gaussian atoms, 128 candidates, 96 memory keys, 96 independent queries and 8 dimensional Gaussian values. Seeds are 20261022, 20261023 and 20261024; data are shared across coders and key scales. Logits are βqᵀk/4 for β=0.25,1,4 and μ=0.1. </w:t>
      </w:r>
      <w:r>
        <w:lastRenderedPageBreak/>
        <w:t>This independent experiment does not reproduce the user supplied table, whose full generation and timing protocol were unavailable.</w:t>
      </w:r>
    </w:p>
    <w:p w14:paraId="7F1FC3C8" w14:textId="77777777" w:rsidR="0081118A" w:rsidRDefault="00000000" w:rsidP="00B842F2">
      <w:pPr>
        <w:jc w:val="both"/>
      </w:pPr>
      <w:r>
        <w:t>Coders include nearest assignment, the restricted LP with nearest fallback, and five approximate methods from Section 13 and Table 4. Global sixteen step PFW also incurs the initial candidate scan. SLSQP corrections use tolerance 10⁻¹¹ and at most eighty inner iterations; they are not exact optimum claims. Appendix B gives full protocols; all calculations use float64.</w:t>
      </w:r>
    </w:p>
    <w:p w14:paraId="00A6D987" w14:textId="77777777" w:rsidR="0081118A" w:rsidRDefault="00000000" w:rsidP="00B842F2">
      <w:pPr>
        <w:jc w:val="both"/>
      </w:pPr>
      <w:r>
        <w:t>Table 3 separates hull feasibility on the first 32 keys per seed, pooled over 96 keys at each scale. Numerical LP success is the criterion; this is a finite sample hull test rather than a general coverage theorem.</w:t>
      </w:r>
    </w:p>
    <w:tbl>
      <w:tblPr>
        <w:tblW w:w="0" w:type="auto"/>
        <w:tblLayout w:type="fixed"/>
        <w:tblLook w:val="04A0" w:firstRow="1" w:lastRow="0" w:firstColumn="1" w:lastColumn="0" w:noHBand="0" w:noVBand="1"/>
      </w:tblPr>
      <w:tblGrid>
        <w:gridCol w:w="2304"/>
        <w:gridCol w:w="1440"/>
        <w:gridCol w:w="2736"/>
        <w:gridCol w:w="2592"/>
      </w:tblGrid>
      <w:tr w:rsidR="0081118A" w14:paraId="36BC78B5" w14:textId="77777777">
        <w:trPr>
          <w:tblHeader/>
        </w:trPr>
        <w:tc>
          <w:tcPr>
            <w:tcW w:w="230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1BF3CBEA" w14:textId="77777777" w:rsidR="0081118A" w:rsidRDefault="00000000" w:rsidP="00B842F2">
            <w:pPr>
              <w:keepNext/>
              <w:spacing w:before="40" w:after="40"/>
              <w:jc w:val="both"/>
            </w:pPr>
            <w:r>
              <w:rPr>
                <w:b/>
                <w:sz w:val="18"/>
              </w:rPr>
              <w:t>Key standard deviation</w:t>
            </w:r>
          </w:p>
        </w:tc>
        <w:tc>
          <w:tcPr>
            <w:tcW w:w="144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72E28881" w14:textId="77777777" w:rsidR="0081118A" w:rsidRDefault="00000000" w:rsidP="00B842F2">
            <w:pPr>
              <w:keepNext/>
              <w:spacing w:before="40" w:after="40"/>
              <w:jc w:val="both"/>
            </w:pPr>
            <w:r>
              <w:rPr>
                <w:b/>
                <w:sz w:val="18"/>
              </w:rPr>
              <w:t>Keys tested</w:t>
            </w:r>
          </w:p>
        </w:tc>
        <w:tc>
          <w:tcPr>
            <w:tcW w:w="273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779BA08D" w14:textId="77777777" w:rsidR="0081118A" w:rsidRDefault="00000000" w:rsidP="00B842F2">
            <w:pPr>
              <w:keepNext/>
              <w:spacing w:before="40" w:after="40"/>
              <w:jc w:val="both"/>
            </w:pPr>
            <w:r>
              <w:rPr>
                <w:b/>
                <w:sz w:val="18"/>
              </w:rPr>
              <w:t>Nearest 128 feasible</w:t>
            </w:r>
          </w:p>
        </w:tc>
        <w:tc>
          <w:tcPr>
            <w:tcW w:w="2592"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286B482C" w14:textId="77777777" w:rsidR="0081118A" w:rsidRDefault="00000000" w:rsidP="00B842F2">
            <w:pPr>
              <w:keepNext/>
              <w:spacing w:before="40" w:after="40"/>
              <w:jc w:val="both"/>
            </w:pPr>
            <w:r>
              <w:rPr>
                <w:b/>
                <w:sz w:val="18"/>
              </w:rPr>
              <w:t>Full 4096 feasible</w:t>
            </w:r>
          </w:p>
        </w:tc>
      </w:tr>
      <w:tr w:rsidR="0081118A" w14:paraId="190E3697" w14:textId="77777777">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76F7E7C" w14:textId="77777777" w:rsidR="0081118A" w:rsidRDefault="00000000" w:rsidP="00B842F2">
            <w:pPr>
              <w:keepNext/>
              <w:spacing w:before="40" w:after="40"/>
              <w:jc w:val="both"/>
            </w:pPr>
            <w:r>
              <w:rPr>
                <w:sz w:val="18"/>
              </w:rPr>
              <w:t>0.5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B5446DF" w14:textId="77777777" w:rsidR="0081118A" w:rsidRDefault="00000000" w:rsidP="00B842F2">
            <w:pPr>
              <w:keepNext/>
              <w:spacing w:before="40" w:after="40"/>
              <w:jc w:val="both"/>
            </w:pPr>
            <w:r>
              <w:rPr>
                <w:sz w:val="18"/>
              </w:rPr>
              <w:t>96</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2F9B2D" w14:textId="77777777" w:rsidR="0081118A" w:rsidRDefault="00000000" w:rsidP="00B842F2">
            <w:pPr>
              <w:keepNext/>
              <w:spacing w:before="40" w:after="40"/>
              <w:jc w:val="both"/>
            </w:pPr>
            <w:r>
              <w:rPr>
                <w:sz w:val="18"/>
              </w:rPr>
              <w:t>72/96</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C60CFBC" w14:textId="77777777" w:rsidR="0081118A" w:rsidRDefault="00000000" w:rsidP="00B842F2">
            <w:pPr>
              <w:keepNext/>
              <w:spacing w:before="40" w:after="40"/>
              <w:jc w:val="both"/>
            </w:pPr>
            <w:r>
              <w:rPr>
                <w:sz w:val="18"/>
              </w:rPr>
              <w:t>95/96</w:t>
            </w:r>
          </w:p>
        </w:tc>
      </w:tr>
      <w:tr w:rsidR="0081118A" w14:paraId="1CB1AB97" w14:textId="77777777">
        <w:tc>
          <w:tcPr>
            <w:tcW w:w="230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15109C8" w14:textId="77777777" w:rsidR="0081118A" w:rsidRDefault="00000000" w:rsidP="00B842F2">
            <w:pPr>
              <w:spacing w:before="40" w:after="40"/>
              <w:jc w:val="both"/>
            </w:pPr>
            <w:r>
              <w:rPr>
                <w:sz w:val="18"/>
              </w:rPr>
              <w:t>1.0</w:t>
            </w:r>
          </w:p>
        </w:tc>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2CF13013" w14:textId="77777777" w:rsidR="0081118A" w:rsidRDefault="00000000" w:rsidP="00B842F2">
            <w:pPr>
              <w:spacing w:before="40" w:after="40"/>
              <w:jc w:val="both"/>
            </w:pPr>
            <w:r>
              <w:rPr>
                <w:sz w:val="18"/>
              </w:rPr>
              <w:t>96</w:t>
            </w:r>
          </w:p>
        </w:tc>
        <w:tc>
          <w:tcPr>
            <w:tcW w:w="27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BCE0A64" w14:textId="77777777" w:rsidR="0081118A" w:rsidRDefault="00000000" w:rsidP="00B842F2">
            <w:pPr>
              <w:spacing w:before="40" w:after="40"/>
              <w:jc w:val="both"/>
            </w:pPr>
            <w:r>
              <w:rPr>
                <w:sz w:val="18"/>
              </w:rPr>
              <w:t>1/96</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6A716EB9" w14:textId="77777777" w:rsidR="0081118A" w:rsidRDefault="00000000" w:rsidP="00B842F2">
            <w:pPr>
              <w:spacing w:before="40" w:after="40"/>
              <w:jc w:val="both"/>
            </w:pPr>
            <w:r>
              <w:rPr>
                <w:sz w:val="18"/>
              </w:rPr>
              <w:t>11/96</w:t>
            </w:r>
          </w:p>
        </w:tc>
      </w:tr>
    </w:tbl>
    <w:p w14:paraId="67108769" w14:textId="77777777" w:rsidR="0081118A" w:rsidRDefault="0081118A" w:rsidP="00B842F2">
      <w:pPr>
        <w:jc w:val="both"/>
      </w:pPr>
    </w:p>
    <w:p w14:paraId="0027B2E5" w14:textId="77777777" w:rsidR="0081118A" w:rsidRDefault="00000000" w:rsidP="00B842F2">
      <w:pPr>
        <w:jc w:val="both"/>
      </w:pPr>
      <w:r>
        <w:t>For scale 0.5, local feasibility is 72/96=75.0% and full feasibility 95/96≈99.0%. At scale 1 the corresponding counts are 1/96 and 11/96. Thus a local 1% success rate does not by itself establish that 99% of keys are outside the full library hull. A residual direction or dual search can repair candidate failures, but cannot repair genuine full hull exclusion without accepting residual or changing the dictionary.</w:t>
      </w:r>
    </w:p>
    <w:p w14:paraId="0E06B650" w14:textId="77777777" w:rsidR="0081118A" w:rsidRDefault="00000000" w:rsidP="00B842F2">
      <w:pPr>
        <w:jc w:val="both"/>
      </w:pPr>
      <w:r>
        <w:t>Table 4 reports means across three seeds; LP residuals include nearest fallback cases rather than reporting zero only on feasible keys. Error columns are percent of the Euclidean coordinate range norm of the values, not relative error against the exact read. Time is the mean of per seed median milliseconds per key, including exhaustive candidate search. Full gap is the mean global fμ certificate; its separate diagnostic scan is excluded from coding time. These container Python timings are descriptive, not C# or GPU performance forecasts.</w:t>
      </w:r>
    </w:p>
    <w:p w14:paraId="328CDA9B" w14:textId="77777777" w:rsidR="0081118A" w:rsidRDefault="00000000" w:rsidP="00B842F2">
      <w:pPr>
        <w:keepNext/>
        <w:jc w:val="both"/>
      </w:pPr>
      <w:r>
        <w:t>Key standard deviation 0.5</w:t>
      </w:r>
    </w:p>
    <w:tbl>
      <w:tblPr>
        <w:tblW w:w="0" w:type="auto"/>
        <w:tblLayout w:type="fixed"/>
        <w:tblLook w:val="04A0" w:firstRow="1" w:lastRow="0" w:firstColumn="1" w:lastColumn="0" w:noHBand="0" w:noVBand="1"/>
      </w:tblPr>
      <w:tblGrid>
        <w:gridCol w:w="2376"/>
        <w:gridCol w:w="936"/>
        <w:gridCol w:w="792"/>
        <w:gridCol w:w="936"/>
        <w:gridCol w:w="1368"/>
        <w:gridCol w:w="1368"/>
        <w:gridCol w:w="1296"/>
      </w:tblGrid>
      <w:tr w:rsidR="0081118A" w14:paraId="550694DB" w14:textId="77777777">
        <w:trPr>
          <w:tblHeader/>
        </w:trPr>
        <w:tc>
          <w:tcPr>
            <w:tcW w:w="237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60AB2F59" w14:textId="77777777" w:rsidR="0081118A" w:rsidRDefault="00000000" w:rsidP="00B842F2">
            <w:pPr>
              <w:keepNext/>
              <w:spacing w:before="40" w:after="40"/>
              <w:jc w:val="both"/>
            </w:pPr>
            <w:r>
              <w:rPr>
                <w:b/>
                <w:sz w:val="18"/>
              </w:rPr>
              <w:t>Coder</w:t>
            </w:r>
          </w:p>
        </w:tc>
        <w:tc>
          <w:tcPr>
            <w:tcW w:w="93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224460D8" w14:textId="77777777" w:rsidR="0081118A" w:rsidRDefault="00000000" w:rsidP="00B842F2">
            <w:pPr>
              <w:keepNext/>
              <w:spacing w:before="40" w:after="40"/>
              <w:jc w:val="both"/>
            </w:pPr>
            <w:r>
              <w:rPr>
                <w:b/>
                <w:sz w:val="18"/>
              </w:rPr>
              <w:t>Residual</w:t>
            </w:r>
          </w:p>
        </w:tc>
        <w:tc>
          <w:tcPr>
            <w:tcW w:w="792"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34440D72" w14:textId="77777777" w:rsidR="0081118A" w:rsidRDefault="00000000" w:rsidP="00B842F2">
            <w:pPr>
              <w:keepNext/>
              <w:spacing w:before="40" w:after="40"/>
              <w:jc w:val="both"/>
            </w:pPr>
            <w:r>
              <w:rPr>
                <w:b/>
                <w:sz w:val="18"/>
              </w:rPr>
              <w:t>Atoms</w:t>
            </w:r>
          </w:p>
        </w:tc>
        <w:tc>
          <w:tcPr>
            <w:tcW w:w="93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31C49320" w14:textId="77777777" w:rsidR="0081118A" w:rsidRDefault="00000000" w:rsidP="00B842F2">
            <w:pPr>
              <w:keepNext/>
              <w:spacing w:before="40" w:after="40"/>
              <w:jc w:val="both"/>
            </w:pPr>
            <w:r>
              <w:rPr>
                <w:b/>
                <w:sz w:val="18"/>
              </w:rPr>
              <w:t>Time ms</w:t>
            </w:r>
          </w:p>
        </w:tc>
        <w:tc>
          <w:tcPr>
            <w:tcW w:w="1368"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5D4CFBC1" w14:textId="77777777" w:rsidR="0081118A" w:rsidRDefault="00000000" w:rsidP="00B842F2">
            <w:pPr>
              <w:keepNext/>
              <w:spacing w:before="40" w:after="40"/>
              <w:jc w:val="both"/>
            </w:pPr>
            <w:r>
              <w:rPr>
                <w:b/>
                <w:sz w:val="18"/>
              </w:rPr>
              <w:t>Error β 1 percent</w:t>
            </w:r>
          </w:p>
        </w:tc>
        <w:tc>
          <w:tcPr>
            <w:tcW w:w="1368"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6D62FFBD" w14:textId="77777777" w:rsidR="0081118A" w:rsidRDefault="00000000" w:rsidP="00B842F2">
            <w:pPr>
              <w:keepNext/>
              <w:spacing w:before="40" w:after="40"/>
              <w:jc w:val="both"/>
            </w:pPr>
            <w:r>
              <w:rPr>
                <w:b/>
                <w:sz w:val="18"/>
              </w:rPr>
              <w:t>Error β 4 percent</w:t>
            </w:r>
          </w:p>
        </w:tc>
        <w:tc>
          <w:tcPr>
            <w:tcW w:w="129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09F9F3B1" w14:textId="77777777" w:rsidR="0081118A" w:rsidRDefault="00000000" w:rsidP="00B842F2">
            <w:pPr>
              <w:keepNext/>
              <w:spacing w:before="40" w:after="40"/>
              <w:jc w:val="both"/>
            </w:pPr>
            <w:r>
              <w:rPr>
                <w:b/>
                <w:sz w:val="18"/>
              </w:rPr>
              <w:t>Full gap</w:t>
            </w:r>
          </w:p>
        </w:tc>
      </w:tr>
      <w:tr w:rsidR="0081118A" w14:paraId="0B9F7E4E"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889814D" w14:textId="77777777" w:rsidR="0081118A" w:rsidRDefault="00000000" w:rsidP="00B842F2">
            <w:pPr>
              <w:keepNext/>
              <w:spacing w:before="40" w:after="40"/>
              <w:jc w:val="both"/>
            </w:pPr>
            <w:r>
              <w:rPr>
                <w:sz w:val="18"/>
              </w:rPr>
              <w:t>Nearest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E326ED1" w14:textId="77777777" w:rsidR="0081118A" w:rsidRDefault="00000000" w:rsidP="00B842F2">
            <w:pPr>
              <w:keepNext/>
              <w:spacing w:before="40" w:after="40"/>
              <w:jc w:val="both"/>
            </w:pPr>
            <w:r>
              <w:rPr>
                <w:sz w:val="18"/>
              </w:rPr>
              <w:t>1.928</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D22DE6" w14:textId="77777777" w:rsidR="0081118A" w:rsidRDefault="00000000" w:rsidP="00B842F2">
            <w:pPr>
              <w:keepNext/>
              <w:spacing w:before="40" w:after="40"/>
              <w:jc w:val="both"/>
            </w:pPr>
            <w:r>
              <w:rPr>
                <w:sz w:val="18"/>
              </w:rPr>
              <w:t>1.0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D37D8ED" w14:textId="77777777" w:rsidR="0081118A" w:rsidRDefault="00000000" w:rsidP="00B842F2">
            <w:pPr>
              <w:keepNext/>
              <w:spacing w:before="40" w:after="40"/>
              <w:jc w:val="both"/>
            </w:pPr>
            <w:r>
              <w:rPr>
                <w:sz w:val="18"/>
              </w:rPr>
              <w:t>0.20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289C60E" w14:textId="77777777" w:rsidR="0081118A" w:rsidRDefault="00000000" w:rsidP="00B842F2">
            <w:pPr>
              <w:keepNext/>
              <w:spacing w:before="40" w:after="40"/>
              <w:jc w:val="both"/>
            </w:pPr>
            <w:r>
              <w:rPr>
                <w:sz w:val="18"/>
              </w:rPr>
              <w:t>1.089</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A7FC547" w14:textId="77777777" w:rsidR="0081118A" w:rsidRDefault="00000000" w:rsidP="00B842F2">
            <w:pPr>
              <w:keepNext/>
              <w:spacing w:before="40" w:after="40"/>
              <w:jc w:val="both"/>
            </w:pPr>
            <w:r>
              <w:rPr>
                <w:sz w:val="18"/>
              </w:rPr>
              <w:t>8.157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2C0057E" w14:textId="77777777" w:rsidR="0081118A" w:rsidRDefault="00000000" w:rsidP="00B842F2">
            <w:pPr>
              <w:keepNext/>
              <w:spacing w:before="40" w:after="40"/>
              <w:jc w:val="both"/>
            </w:pPr>
            <w:r>
              <w:rPr>
                <w:sz w:val="18"/>
              </w:rPr>
              <w:t>17.442</w:t>
            </w:r>
          </w:p>
        </w:tc>
      </w:tr>
      <w:tr w:rsidR="0081118A" w14:paraId="6E0A5122" w14:textId="77777777">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0BD2D6A" w14:textId="77777777" w:rsidR="0081118A" w:rsidRDefault="00000000" w:rsidP="00B842F2">
            <w:pPr>
              <w:keepNext/>
              <w:spacing w:before="40" w:after="40"/>
              <w:jc w:val="both"/>
            </w:pPr>
            <w:r>
              <w:rPr>
                <w:sz w:val="18"/>
              </w:rPr>
              <w:t>Local LP</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483DC06" w14:textId="77777777" w:rsidR="0081118A" w:rsidRDefault="00000000" w:rsidP="00B842F2">
            <w:pPr>
              <w:keepNext/>
              <w:spacing w:before="40" w:after="40"/>
              <w:jc w:val="both"/>
            </w:pPr>
            <w:r>
              <w:rPr>
                <w:sz w:val="18"/>
              </w:rPr>
              <w:t>0.552</w:t>
            </w:r>
          </w:p>
        </w:tc>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19CCBF2" w14:textId="77777777" w:rsidR="0081118A" w:rsidRDefault="00000000" w:rsidP="00B842F2">
            <w:pPr>
              <w:keepNext/>
              <w:spacing w:before="40" w:after="40"/>
              <w:jc w:val="both"/>
            </w:pPr>
            <w:r>
              <w:rPr>
                <w:sz w:val="18"/>
              </w:rPr>
              <w:t>12.6</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748A202" w14:textId="77777777" w:rsidR="0081118A" w:rsidRDefault="00000000" w:rsidP="00B842F2">
            <w:pPr>
              <w:keepNext/>
              <w:spacing w:before="40" w:after="40"/>
              <w:jc w:val="both"/>
            </w:pPr>
            <w:r>
              <w:rPr>
                <w:sz w:val="18"/>
              </w:rPr>
              <w:t>2.19</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87C0F2E" w14:textId="77777777" w:rsidR="0081118A" w:rsidRDefault="00000000" w:rsidP="00B842F2">
            <w:pPr>
              <w:keepNext/>
              <w:spacing w:before="40" w:after="40"/>
              <w:jc w:val="both"/>
            </w:pPr>
            <w:r>
              <w:rPr>
                <w:sz w:val="18"/>
              </w:rPr>
              <w:t>0.631</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A5F1EAC" w14:textId="77777777" w:rsidR="0081118A" w:rsidRDefault="00000000" w:rsidP="00B842F2">
            <w:pPr>
              <w:keepNext/>
              <w:spacing w:before="40" w:after="40"/>
              <w:jc w:val="both"/>
            </w:pPr>
            <w:r>
              <w:rPr>
                <w:sz w:val="18"/>
              </w:rPr>
              <w:t>6.940</w:t>
            </w:r>
          </w:p>
        </w:tc>
        <w:tc>
          <w:tcPr>
            <w:tcW w:w="12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E28607B" w14:textId="77777777" w:rsidR="0081118A" w:rsidRDefault="00000000" w:rsidP="00B842F2">
            <w:pPr>
              <w:keepNext/>
              <w:spacing w:before="40" w:after="40"/>
              <w:jc w:val="both"/>
            </w:pPr>
            <w:r>
              <w:rPr>
                <w:sz w:val="18"/>
              </w:rPr>
              <w:t>5.119</w:t>
            </w:r>
          </w:p>
        </w:tc>
      </w:tr>
      <w:tr w:rsidR="0081118A" w14:paraId="3C9517FB"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CD76856" w14:textId="77777777" w:rsidR="0081118A" w:rsidRDefault="00000000" w:rsidP="00B842F2">
            <w:pPr>
              <w:keepNext/>
              <w:spacing w:before="40" w:after="40"/>
              <w:jc w:val="both"/>
            </w:pPr>
            <w:r>
              <w:rPr>
                <w:sz w:val="18"/>
              </w:rPr>
              <w:t>Local 16</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ECA5CC6" w14:textId="77777777" w:rsidR="0081118A" w:rsidRDefault="00000000" w:rsidP="00B842F2">
            <w:pPr>
              <w:keepNext/>
              <w:spacing w:before="40" w:after="40"/>
              <w:jc w:val="both"/>
            </w:pPr>
            <w:r>
              <w:rPr>
                <w:sz w:val="18"/>
              </w:rPr>
              <w:t>0.225</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455CDE2" w14:textId="77777777" w:rsidR="0081118A" w:rsidRDefault="00000000" w:rsidP="00B842F2">
            <w:pPr>
              <w:keepNext/>
              <w:spacing w:before="40" w:after="40"/>
              <w:jc w:val="both"/>
            </w:pPr>
            <w:r>
              <w:rPr>
                <w:sz w:val="18"/>
              </w:rPr>
              <w:t>13.5</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C8022F" w14:textId="77777777" w:rsidR="0081118A" w:rsidRDefault="00000000" w:rsidP="00B842F2">
            <w:pPr>
              <w:keepNext/>
              <w:spacing w:before="40" w:after="40"/>
              <w:jc w:val="both"/>
            </w:pPr>
            <w:r>
              <w:rPr>
                <w:sz w:val="18"/>
              </w:rPr>
              <w:t>0.40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608AFED" w14:textId="77777777" w:rsidR="0081118A" w:rsidRDefault="00000000" w:rsidP="00B842F2">
            <w:pPr>
              <w:keepNext/>
              <w:spacing w:before="40" w:after="40"/>
              <w:jc w:val="both"/>
            </w:pPr>
            <w:r>
              <w:rPr>
                <w:sz w:val="18"/>
              </w:rPr>
              <w:t>0.254</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651CB78" w14:textId="77777777" w:rsidR="0081118A" w:rsidRDefault="00000000" w:rsidP="00B842F2">
            <w:pPr>
              <w:keepNext/>
              <w:spacing w:before="40" w:after="40"/>
              <w:jc w:val="both"/>
            </w:pPr>
            <w:r>
              <w:rPr>
                <w:sz w:val="18"/>
              </w:rPr>
              <w:t>5.833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F7B985" w14:textId="77777777" w:rsidR="0081118A" w:rsidRDefault="00000000" w:rsidP="00B842F2">
            <w:pPr>
              <w:keepNext/>
              <w:spacing w:before="40" w:after="40"/>
              <w:jc w:val="both"/>
            </w:pPr>
            <w:r>
              <w:rPr>
                <w:sz w:val="18"/>
              </w:rPr>
              <w:t>0.380</w:t>
            </w:r>
          </w:p>
        </w:tc>
      </w:tr>
      <w:tr w:rsidR="0081118A" w14:paraId="7BD1639A" w14:textId="77777777">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EC5CAFB" w14:textId="77777777" w:rsidR="0081118A" w:rsidRDefault="00000000" w:rsidP="00B842F2">
            <w:pPr>
              <w:keepNext/>
              <w:spacing w:before="40" w:after="40"/>
              <w:jc w:val="both"/>
            </w:pPr>
            <w:r>
              <w:rPr>
                <w:sz w:val="18"/>
              </w:rPr>
              <w:t>Local 16 plus polish</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508CE02" w14:textId="77777777" w:rsidR="0081118A" w:rsidRDefault="00000000" w:rsidP="00B842F2">
            <w:pPr>
              <w:keepNext/>
              <w:spacing w:before="40" w:after="40"/>
              <w:jc w:val="both"/>
            </w:pPr>
            <w:r>
              <w:rPr>
                <w:sz w:val="18"/>
              </w:rPr>
              <w:t>0.205</w:t>
            </w:r>
          </w:p>
        </w:tc>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DD3FFDC" w14:textId="77777777" w:rsidR="0081118A" w:rsidRDefault="00000000" w:rsidP="00B842F2">
            <w:pPr>
              <w:keepNext/>
              <w:spacing w:before="40" w:after="40"/>
              <w:jc w:val="both"/>
            </w:pPr>
            <w:r>
              <w:rPr>
                <w:sz w:val="18"/>
              </w:rPr>
              <w:t>11.7</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90B92A8" w14:textId="77777777" w:rsidR="0081118A" w:rsidRDefault="00000000" w:rsidP="00B842F2">
            <w:pPr>
              <w:keepNext/>
              <w:spacing w:before="40" w:after="40"/>
              <w:jc w:val="both"/>
            </w:pPr>
            <w:r>
              <w:rPr>
                <w:sz w:val="18"/>
              </w:rPr>
              <w:t>1.23</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C061B0F" w14:textId="77777777" w:rsidR="0081118A" w:rsidRDefault="00000000" w:rsidP="00B842F2">
            <w:pPr>
              <w:keepNext/>
              <w:spacing w:before="40" w:after="40"/>
              <w:jc w:val="both"/>
            </w:pPr>
            <w:r>
              <w:rPr>
                <w:sz w:val="18"/>
              </w:rPr>
              <w:t>0.243</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148FB18" w14:textId="77777777" w:rsidR="0081118A" w:rsidRDefault="00000000" w:rsidP="00B842F2">
            <w:pPr>
              <w:keepNext/>
              <w:spacing w:before="40" w:after="40"/>
              <w:jc w:val="both"/>
            </w:pPr>
            <w:r>
              <w:rPr>
                <w:sz w:val="18"/>
              </w:rPr>
              <w:t>5.943</w:t>
            </w:r>
          </w:p>
        </w:tc>
        <w:tc>
          <w:tcPr>
            <w:tcW w:w="12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7D5B019" w14:textId="77777777" w:rsidR="0081118A" w:rsidRDefault="00000000" w:rsidP="00B842F2">
            <w:pPr>
              <w:keepNext/>
              <w:spacing w:before="40" w:after="40"/>
              <w:jc w:val="both"/>
            </w:pPr>
            <w:r>
              <w:rPr>
                <w:sz w:val="18"/>
              </w:rPr>
              <w:t>0.361</w:t>
            </w:r>
          </w:p>
        </w:tc>
      </w:tr>
      <w:tr w:rsidR="0081118A" w14:paraId="723BF877"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AE717D0" w14:textId="77777777" w:rsidR="0081118A" w:rsidRDefault="00000000" w:rsidP="00B842F2">
            <w:pPr>
              <w:keepNext/>
              <w:spacing w:before="40" w:after="40"/>
              <w:jc w:val="both"/>
            </w:pPr>
            <w:r>
              <w:rPr>
                <w:sz w:val="18"/>
              </w:rPr>
              <w:t>Residual 8 plus 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E894C9E" w14:textId="77777777" w:rsidR="0081118A" w:rsidRDefault="00000000" w:rsidP="00B842F2">
            <w:pPr>
              <w:keepNext/>
              <w:spacing w:before="40" w:after="40"/>
              <w:jc w:val="both"/>
            </w:pPr>
            <w:r>
              <w:rPr>
                <w:sz w:val="18"/>
              </w:rPr>
              <w:t>0.190</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44D433B" w14:textId="77777777" w:rsidR="0081118A" w:rsidRDefault="00000000" w:rsidP="00B842F2">
            <w:pPr>
              <w:keepNext/>
              <w:spacing w:before="40" w:after="40"/>
              <w:jc w:val="both"/>
            </w:pPr>
            <w:r>
              <w:rPr>
                <w:sz w:val="18"/>
              </w:rPr>
              <w:t>11.8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1915C2" w14:textId="77777777" w:rsidR="0081118A" w:rsidRDefault="00000000" w:rsidP="00B842F2">
            <w:pPr>
              <w:keepNext/>
              <w:spacing w:before="40" w:after="40"/>
              <w:jc w:val="both"/>
            </w:pPr>
            <w:r>
              <w:rPr>
                <w:sz w:val="18"/>
              </w:rPr>
              <w:t>1.41</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4649FE7" w14:textId="77777777" w:rsidR="0081118A" w:rsidRDefault="00000000" w:rsidP="00B842F2">
            <w:pPr>
              <w:keepNext/>
              <w:spacing w:before="40" w:after="40"/>
              <w:jc w:val="both"/>
            </w:pPr>
            <w:r>
              <w:rPr>
                <w:sz w:val="18"/>
              </w:rPr>
              <w:t>0.239</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3570E07" w14:textId="77777777" w:rsidR="0081118A" w:rsidRDefault="00000000" w:rsidP="00B842F2">
            <w:pPr>
              <w:keepNext/>
              <w:spacing w:before="40" w:after="40"/>
              <w:jc w:val="both"/>
            </w:pPr>
            <w:r>
              <w:rPr>
                <w:sz w:val="18"/>
              </w:rPr>
              <w:t>6.394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DC1E35B" w14:textId="77777777" w:rsidR="0081118A" w:rsidRDefault="00000000" w:rsidP="00B842F2">
            <w:pPr>
              <w:keepNext/>
              <w:spacing w:before="40" w:after="40"/>
              <w:jc w:val="both"/>
            </w:pPr>
            <w:r>
              <w:rPr>
                <w:sz w:val="18"/>
              </w:rPr>
              <w:t>0.317</w:t>
            </w:r>
          </w:p>
        </w:tc>
      </w:tr>
      <w:tr w:rsidR="0081118A" w14:paraId="7120E795" w14:textId="77777777">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1B7E857" w14:textId="77777777" w:rsidR="0081118A" w:rsidRDefault="00000000" w:rsidP="00B842F2">
            <w:pPr>
              <w:keepNext/>
              <w:spacing w:before="40" w:after="40"/>
              <w:jc w:val="both"/>
            </w:pPr>
            <w:r>
              <w:rPr>
                <w:sz w:val="18"/>
              </w:rPr>
              <w:t>Global 16</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75915DE" w14:textId="77777777" w:rsidR="0081118A" w:rsidRDefault="00000000" w:rsidP="00B842F2">
            <w:pPr>
              <w:keepNext/>
              <w:spacing w:before="40" w:after="40"/>
              <w:jc w:val="both"/>
            </w:pPr>
            <w:r>
              <w:rPr>
                <w:sz w:val="18"/>
              </w:rPr>
              <w:t>0.242</w:t>
            </w:r>
          </w:p>
        </w:tc>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FA8AB55" w14:textId="77777777" w:rsidR="0081118A" w:rsidRDefault="00000000" w:rsidP="00B842F2">
            <w:pPr>
              <w:keepNext/>
              <w:spacing w:before="40" w:after="40"/>
              <w:jc w:val="both"/>
            </w:pPr>
            <w:r>
              <w:rPr>
                <w:sz w:val="18"/>
              </w:rPr>
              <w:t>13.2</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4C1C9DE" w14:textId="77777777" w:rsidR="0081118A" w:rsidRDefault="00000000" w:rsidP="00B842F2">
            <w:pPr>
              <w:keepNext/>
              <w:spacing w:before="40" w:after="40"/>
              <w:jc w:val="both"/>
            </w:pPr>
            <w:r>
              <w:rPr>
                <w:sz w:val="18"/>
              </w:rPr>
              <w:t>1.04</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96A06DE" w14:textId="77777777" w:rsidR="0081118A" w:rsidRDefault="00000000" w:rsidP="00B842F2">
            <w:pPr>
              <w:keepNext/>
              <w:spacing w:before="40" w:after="40"/>
              <w:jc w:val="both"/>
            </w:pPr>
            <w:r>
              <w:rPr>
                <w:sz w:val="18"/>
              </w:rPr>
              <w:t>0.340</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396357D" w14:textId="77777777" w:rsidR="0081118A" w:rsidRDefault="00000000" w:rsidP="00B842F2">
            <w:pPr>
              <w:keepNext/>
              <w:spacing w:before="40" w:after="40"/>
              <w:jc w:val="both"/>
            </w:pPr>
            <w:r>
              <w:rPr>
                <w:sz w:val="18"/>
              </w:rPr>
              <w:t>8.750</w:t>
            </w:r>
          </w:p>
        </w:tc>
        <w:tc>
          <w:tcPr>
            <w:tcW w:w="12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48EB0CA" w14:textId="77777777" w:rsidR="0081118A" w:rsidRDefault="00000000" w:rsidP="00B842F2">
            <w:pPr>
              <w:keepNext/>
              <w:spacing w:before="40" w:after="40"/>
              <w:jc w:val="both"/>
            </w:pPr>
            <w:r>
              <w:rPr>
                <w:sz w:val="18"/>
              </w:rPr>
              <w:t>0.614</w:t>
            </w:r>
          </w:p>
        </w:tc>
      </w:tr>
      <w:tr w:rsidR="0081118A" w14:paraId="4D9C5460"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66133CC" w14:textId="77777777" w:rsidR="0081118A" w:rsidRDefault="00000000" w:rsidP="00B842F2">
            <w:pPr>
              <w:spacing w:before="40" w:after="40"/>
              <w:jc w:val="both"/>
            </w:pPr>
            <w:r>
              <w:rPr>
                <w:sz w:val="18"/>
              </w:rPr>
              <w:t>Corrective 17</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A0CC58B" w14:textId="77777777" w:rsidR="0081118A" w:rsidRDefault="00000000" w:rsidP="00B842F2">
            <w:pPr>
              <w:spacing w:before="40" w:after="40"/>
              <w:jc w:val="both"/>
            </w:pPr>
            <w:r>
              <w:rPr>
                <w:sz w:val="18"/>
              </w:rPr>
              <w:t>0.187</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7033452" w14:textId="77777777" w:rsidR="0081118A" w:rsidRDefault="00000000" w:rsidP="00B842F2">
            <w:pPr>
              <w:spacing w:before="40" w:after="40"/>
              <w:jc w:val="both"/>
            </w:pPr>
            <w:r>
              <w:rPr>
                <w:sz w:val="18"/>
              </w:rPr>
              <w:t>10.6</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0FB0AEC" w14:textId="77777777" w:rsidR="0081118A" w:rsidRDefault="00000000" w:rsidP="00B842F2">
            <w:pPr>
              <w:spacing w:before="40" w:after="40"/>
              <w:jc w:val="both"/>
            </w:pPr>
            <w:r>
              <w:rPr>
                <w:sz w:val="18"/>
              </w:rPr>
              <w:t>14.00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9DEF779" w14:textId="77777777" w:rsidR="0081118A" w:rsidRDefault="00000000" w:rsidP="00B842F2">
            <w:pPr>
              <w:spacing w:before="40" w:after="40"/>
              <w:jc w:val="both"/>
            </w:pPr>
            <w:r>
              <w:rPr>
                <w:sz w:val="18"/>
              </w:rPr>
              <w:t>0.242</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9C89A7A" w14:textId="77777777" w:rsidR="0081118A" w:rsidRDefault="00000000" w:rsidP="00B842F2">
            <w:pPr>
              <w:spacing w:before="40" w:after="40"/>
              <w:jc w:val="both"/>
            </w:pPr>
            <w:r>
              <w:rPr>
                <w:sz w:val="18"/>
              </w:rPr>
              <w:t>6.712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DAF2AB" w14:textId="77777777" w:rsidR="0081118A" w:rsidRDefault="00000000" w:rsidP="00B842F2">
            <w:pPr>
              <w:spacing w:before="40" w:after="40"/>
              <w:jc w:val="both"/>
            </w:pPr>
            <w:r>
              <w:rPr>
                <w:sz w:val="18"/>
              </w:rPr>
              <w:t>0.264</w:t>
            </w:r>
          </w:p>
        </w:tc>
      </w:tr>
    </w:tbl>
    <w:p w14:paraId="015DC0F1" w14:textId="77777777" w:rsidR="0081118A" w:rsidRDefault="0081118A" w:rsidP="00B842F2">
      <w:pPr>
        <w:jc w:val="both"/>
      </w:pPr>
    </w:p>
    <w:p w14:paraId="04BF9DC5" w14:textId="77777777" w:rsidR="0081118A" w:rsidRDefault="00000000" w:rsidP="00B842F2">
      <w:pPr>
        <w:keepNext/>
        <w:jc w:val="both"/>
      </w:pPr>
      <w:r>
        <w:lastRenderedPageBreak/>
        <w:t>Key standard deviation 1.0</w:t>
      </w:r>
    </w:p>
    <w:tbl>
      <w:tblPr>
        <w:tblW w:w="0" w:type="auto"/>
        <w:tblLayout w:type="fixed"/>
        <w:tblLook w:val="04A0" w:firstRow="1" w:lastRow="0" w:firstColumn="1" w:lastColumn="0" w:noHBand="0" w:noVBand="1"/>
      </w:tblPr>
      <w:tblGrid>
        <w:gridCol w:w="2376"/>
        <w:gridCol w:w="936"/>
        <w:gridCol w:w="792"/>
        <w:gridCol w:w="936"/>
        <w:gridCol w:w="1368"/>
        <w:gridCol w:w="1368"/>
        <w:gridCol w:w="1296"/>
      </w:tblGrid>
      <w:tr w:rsidR="0081118A" w14:paraId="4AE25C11" w14:textId="77777777">
        <w:trPr>
          <w:tblHeader/>
        </w:trPr>
        <w:tc>
          <w:tcPr>
            <w:tcW w:w="237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4614353B" w14:textId="77777777" w:rsidR="0081118A" w:rsidRDefault="00000000" w:rsidP="00B842F2">
            <w:pPr>
              <w:keepNext/>
              <w:spacing w:before="40" w:after="40"/>
              <w:jc w:val="both"/>
            </w:pPr>
            <w:r>
              <w:rPr>
                <w:b/>
                <w:sz w:val="18"/>
              </w:rPr>
              <w:t>Coder</w:t>
            </w:r>
          </w:p>
        </w:tc>
        <w:tc>
          <w:tcPr>
            <w:tcW w:w="93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104AF348" w14:textId="77777777" w:rsidR="0081118A" w:rsidRDefault="00000000" w:rsidP="00B842F2">
            <w:pPr>
              <w:keepNext/>
              <w:spacing w:before="40" w:after="40"/>
              <w:jc w:val="both"/>
            </w:pPr>
            <w:r>
              <w:rPr>
                <w:b/>
                <w:sz w:val="18"/>
              </w:rPr>
              <w:t>Residual</w:t>
            </w:r>
          </w:p>
        </w:tc>
        <w:tc>
          <w:tcPr>
            <w:tcW w:w="792"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2663D964" w14:textId="77777777" w:rsidR="0081118A" w:rsidRDefault="00000000" w:rsidP="00B842F2">
            <w:pPr>
              <w:keepNext/>
              <w:spacing w:before="40" w:after="40"/>
              <w:jc w:val="both"/>
            </w:pPr>
            <w:r>
              <w:rPr>
                <w:b/>
                <w:sz w:val="18"/>
              </w:rPr>
              <w:t>Atoms</w:t>
            </w:r>
          </w:p>
        </w:tc>
        <w:tc>
          <w:tcPr>
            <w:tcW w:w="93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5F9788B3" w14:textId="77777777" w:rsidR="0081118A" w:rsidRDefault="00000000" w:rsidP="00B842F2">
            <w:pPr>
              <w:keepNext/>
              <w:spacing w:before="40" w:after="40"/>
              <w:jc w:val="both"/>
            </w:pPr>
            <w:r>
              <w:rPr>
                <w:b/>
                <w:sz w:val="18"/>
              </w:rPr>
              <w:t>Time ms</w:t>
            </w:r>
          </w:p>
        </w:tc>
        <w:tc>
          <w:tcPr>
            <w:tcW w:w="1368"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53641DC8" w14:textId="77777777" w:rsidR="0081118A" w:rsidRDefault="00000000" w:rsidP="00B842F2">
            <w:pPr>
              <w:keepNext/>
              <w:spacing w:before="40" w:after="40"/>
              <w:jc w:val="both"/>
            </w:pPr>
            <w:r>
              <w:rPr>
                <w:b/>
                <w:sz w:val="18"/>
              </w:rPr>
              <w:t>Error β 1 percent</w:t>
            </w:r>
          </w:p>
        </w:tc>
        <w:tc>
          <w:tcPr>
            <w:tcW w:w="1368"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42D76AEE" w14:textId="77777777" w:rsidR="0081118A" w:rsidRDefault="00000000" w:rsidP="00B842F2">
            <w:pPr>
              <w:keepNext/>
              <w:spacing w:before="40" w:after="40"/>
              <w:jc w:val="both"/>
            </w:pPr>
            <w:r>
              <w:rPr>
                <w:b/>
                <w:sz w:val="18"/>
              </w:rPr>
              <w:t>Error β 4 percent</w:t>
            </w:r>
          </w:p>
        </w:tc>
        <w:tc>
          <w:tcPr>
            <w:tcW w:w="129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5D2E0E2A" w14:textId="77777777" w:rsidR="0081118A" w:rsidRDefault="00000000" w:rsidP="00B842F2">
            <w:pPr>
              <w:keepNext/>
              <w:spacing w:before="40" w:after="40"/>
              <w:jc w:val="both"/>
            </w:pPr>
            <w:r>
              <w:rPr>
                <w:b/>
                <w:sz w:val="18"/>
              </w:rPr>
              <w:t>Full gap</w:t>
            </w:r>
          </w:p>
        </w:tc>
      </w:tr>
      <w:tr w:rsidR="0081118A" w14:paraId="3717D220"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F2C6D9" w14:textId="77777777" w:rsidR="0081118A" w:rsidRDefault="00000000" w:rsidP="00B842F2">
            <w:pPr>
              <w:keepNext/>
              <w:spacing w:before="40" w:after="40"/>
              <w:jc w:val="both"/>
            </w:pPr>
            <w:r>
              <w:rPr>
                <w:sz w:val="18"/>
              </w:rPr>
              <w:t>Nearest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4C36865" w14:textId="77777777" w:rsidR="0081118A" w:rsidRDefault="00000000" w:rsidP="00B842F2">
            <w:pPr>
              <w:keepNext/>
              <w:spacing w:before="40" w:after="40"/>
              <w:jc w:val="both"/>
            </w:pPr>
            <w:r>
              <w:rPr>
                <w:sz w:val="18"/>
              </w:rPr>
              <w:t>2.659</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788C44F" w14:textId="77777777" w:rsidR="0081118A" w:rsidRDefault="00000000" w:rsidP="00B842F2">
            <w:pPr>
              <w:keepNext/>
              <w:spacing w:before="40" w:after="40"/>
              <w:jc w:val="both"/>
            </w:pPr>
            <w:r>
              <w:rPr>
                <w:sz w:val="18"/>
              </w:rPr>
              <w:t>1.0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4DFC777" w14:textId="77777777" w:rsidR="0081118A" w:rsidRDefault="00000000" w:rsidP="00B842F2">
            <w:pPr>
              <w:keepNext/>
              <w:spacing w:before="40" w:after="40"/>
              <w:jc w:val="both"/>
            </w:pPr>
            <w:r>
              <w:rPr>
                <w:sz w:val="18"/>
              </w:rPr>
              <w:t>0.19</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7F405FC" w14:textId="77777777" w:rsidR="0081118A" w:rsidRDefault="00000000" w:rsidP="00B842F2">
            <w:pPr>
              <w:keepNext/>
              <w:spacing w:before="40" w:after="40"/>
              <w:jc w:val="both"/>
            </w:pPr>
            <w:r>
              <w:rPr>
                <w:sz w:val="18"/>
              </w:rPr>
              <w:t>1.848</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79661CB" w14:textId="77777777" w:rsidR="0081118A" w:rsidRDefault="00000000" w:rsidP="00B842F2">
            <w:pPr>
              <w:keepNext/>
              <w:spacing w:before="40" w:after="40"/>
              <w:jc w:val="both"/>
            </w:pPr>
            <w:r>
              <w:rPr>
                <w:sz w:val="18"/>
              </w:rPr>
              <w:t>12.657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F32B35D" w14:textId="77777777" w:rsidR="0081118A" w:rsidRDefault="00000000" w:rsidP="00B842F2">
            <w:pPr>
              <w:keepNext/>
              <w:spacing w:before="40" w:after="40"/>
              <w:jc w:val="both"/>
            </w:pPr>
            <w:r>
              <w:rPr>
                <w:sz w:val="18"/>
              </w:rPr>
              <w:t>20.317</w:t>
            </w:r>
          </w:p>
        </w:tc>
      </w:tr>
      <w:tr w:rsidR="0081118A" w14:paraId="7AF0CCE0" w14:textId="77777777">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27E4D936" w14:textId="77777777" w:rsidR="0081118A" w:rsidRDefault="00000000" w:rsidP="00B842F2">
            <w:pPr>
              <w:keepNext/>
              <w:spacing w:before="40" w:after="40"/>
              <w:jc w:val="both"/>
            </w:pPr>
            <w:r>
              <w:rPr>
                <w:sz w:val="18"/>
              </w:rPr>
              <w:t>Local LP</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16DC051" w14:textId="77777777" w:rsidR="0081118A" w:rsidRDefault="00000000" w:rsidP="00B842F2">
            <w:pPr>
              <w:keepNext/>
              <w:spacing w:before="40" w:after="40"/>
              <w:jc w:val="both"/>
            </w:pPr>
            <w:r>
              <w:rPr>
                <w:sz w:val="18"/>
              </w:rPr>
              <w:t>2.644</w:t>
            </w:r>
          </w:p>
        </w:tc>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A7792C8" w14:textId="77777777" w:rsidR="0081118A" w:rsidRDefault="00000000" w:rsidP="00B842F2">
            <w:pPr>
              <w:keepNext/>
              <w:spacing w:before="40" w:after="40"/>
              <w:jc w:val="both"/>
            </w:pPr>
            <w:r>
              <w:rPr>
                <w:sz w:val="18"/>
              </w:rPr>
              <w:t>1.1</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846D4B5" w14:textId="77777777" w:rsidR="0081118A" w:rsidRDefault="00000000" w:rsidP="00B842F2">
            <w:pPr>
              <w:keepNext/>
              <w:spacing w:before="40" w:after="40"/>
              <w:jc w:val="both"/>
            </w:pPr>
            <w:r>
              <w:rPr>
                <w:sz w:val="18"/>
              </w:rPr>
              <w:t>2.01</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05AD341" w14:textId="77777777" w:rsidR="0081118A" w:rsidRDefault="00000000" w:rsidP="00B842F2">
            <w:pPr>
              <w:keepNext/>
              <w:spacing w:before="40" w:after="40"/>
              <w:jc w:val="both"/>
            </w:pPr>
            <w:r>
              <w:rPr>
                <w:sz w:val="18"/>
              </w:rPr>
              <w:t>1.846</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67676AF5" w14:textId="77777777" w:rsidR="0081118A" w:rsidRDefault="00000000" w:rsidP="00B842F2">
            <w:pPr>
              <w:keepNext/>
              <w:spacing w:before="40" w:after="40"/>
              <w:jc w:val="both"/>
            </w:pPr>
            <w:r>
              <w:rPr>
                <w:sz w:val="18"/>
              </w:rPr>
              <w:t>12.675</w:t>
            </w:r>
          </w:p>
        </w:tc>
        <w:tc>
          <w:tcPr>
            <w:tcW w:w="12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57F2D12" w14:textId="77777777" w:rsidR="0081118A" w:rsidRDefault="00000000" w:rsidP="00B842F2">
            <w:pPr>
              <w:keepNext/>
              <w:spacing w:before="40" w:after="40"/>
              <w:jc w:val="both"/>
            </w:pPr>
            <w:r>
              <w:rPr>
                <w:sz w:val="18"/>
              </w:rPr>
              <w:t>20.198</w:t>
            </w:r>
          </w:p>
        </w:tc>
      </w:tr>
      <w:tr w:rsidR="0081118A" w14:paraId="4E1B5D0C"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2F09634" w14:textId="77777777" w:rsidR="0081118A" w:rsidRDefault="00000000" w:rsidP="00B842F2">
            <w:pPr>
              <w:keepNext/>
              <w:spacing w:before="40" w:after="40"/>
              <w:jc w:val="both"/>
            </w:pPr>
            <w:r>
              <w:rPr>
                <w:sz w:val="18"/>
              </w:rPr>
              <w:t>Local 16</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2BF00DC" w14:textId="77777777" w:rsidR="0081118A" w:rsidRDefault="00000000" w:rsidP="00B842F2">
            <w:pPr>
              <w:keepNext/>
              <w:spacing w:before="40" w:after="40"/>
              <w:jc w:val="both"/>
            </w:pPr>
            <w:r>
              <w:rPr>
                <w:sz w:val="18"/>
              </w:rPr>
              <w:t>1.185</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490EC10" w14:textId="77777777" w:rsidR="0081118A" w:rsidRDefault="00000000" w:rsidP="00B842F2">
            <w:pPr>
              <w:keepNext/>
              <w:spacing w:before="40" w:after="40"/>
              <w:jc w:val="both"/>
            </w:pPr>
            <w:r>
              <w:rPr>
                <w:sz w:val="18"/>
              </w:rPr>
              <w:t>10.3</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6BD011F" w14:textId="77777777" w:rsidR="0081118A" w:rsidRDefault="00000000" w:rsidP="00B842F2">
            <w:pPr>
              <w:keepNext/>
              <w:spacing w:before="40" w:after="40"/>
              <w:jc w:val="both"/>
            </w:pPr>
            <w:r>
              <w:rPr>
                <w:sz w:val="18"/>
              </w:rPr>
              <w:t>0.40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BE0DDE7" w14:textId="77777777" w:rsidR="0081118A" w:rsidRDefault="00000000" w:rsidP="00B842F2">
            <w:pPr>
              <w:keepNext/>
              <w:spacing w:before="40" w:after="40"/>
              <w:jc w:val="both"/>
            </w:pPr>
            <w:r>
              <w:rPr>
                <w:sz w:val="18"/>
              </w:rPr>
              <w:t>1.174</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CADA003" w14:textId="77777777" w:rsidR="0081118A" w:rsidRDefault="00000000" w:rsidP="00B842F2">
            <w:pPr>
              <w:keepNext/>
              <w:spacing w:before="40" w:after="40"/>
              <w:jc w:val="both"/>
            </w:pPr>
            <w:r>
              <w:rPr>
                <w:sz w:val="18"/>
              </w:rPr>
              <w:t>11.285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BE07CAA" w14:textId="77777777" w:rsidR="0081118A" w:rsidRDefault="00000000" w:rsidP="00B842F2">
            <w:pPr>
              <w:keepNext/>
              <w:spacing w:before="40" w:after="40"/>
              <w:jc w:val="both"/>
            </w:pPr>
            <w:r>
              <w:rPr>
                <w:sz w:val="18"/>
              </w:rPr>
              <w:t>1.365</w:t>
            </w:r>
          </w:p>
        </w:tc>
      </w:tr>
      <w:tr w:rsidR="0081118A" w14:paraId="2CC85665" w14:textId="77777777">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ACD86A8" w14:textId="77777777" w:rsidR="0081118A" w:rsidRDefault="00000000" w:rsidP="00B842F2">
            <w:pPr>
              <w:keepNext/>
              <w:spacing w:before="40" w:after="40"/>
              <w:jc w:val="both"/>
            </w:pPr>
            <w:r>
              <w:rPr>
                <w:sz w:val="18"/>
              </w:rPr>
              <w:t>Local 16 plus polish</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9B380B9" w14:textId="77777777" w:rsidR="0081118A" w:rsidRDefault="00000000" w:rsidP="00B842F2">
            <w:pPr>
              <w:keepNext/>
              <w:spacing w:before="40" w:after="40"/>
              <w:jc w:val="both"/>
            </w:pPr>
            <w:r>
              <w:rPr>
                <w:sz w:val="18"/>
              </w:rPr>
              <w:t>1.165</w:t>
            </w:r>
          </w:p>
        </w:tc>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65DFAB2" w14:textId="77777777" w:rsidR="0081118A" w:rsidRDefault="00000000" w:rsidP="00B842F2">
            <w:pPr>
              <w:keepNext/>
              <w:spacing w:before="40" w:after="40"/>
              <w:jc w:val="both"/>
            </w:pPr>
            <w:r>
              <w:rPr>
                <w:sz w:val="18"/>
              </w:rPr>
              <w:t>9.4</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E674F11" w14:textId="77777777" w:rsidR="0081118A" w:rsidRDefault="00000000" w:rsidP="00B842F2">
            <w:pPr>
              <w:keepNext/>
              <w:spacing w:before="40" w:after="40"/>
              <w:jc w:val="both"/>
            </w:pPr>
            <w:r>
              <w:rPr>
                <w:sz w:val="18"/>
              </w:rPr>
              <w:t>1.19</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C50EED4" w14:textId="77777777" w:rsidR="0081118A" w:rsidRDefault="00000000" w:rsidP="00B842F2">
            <w:pPr>
              <w:keepNext/>
              <w:spacing w:before="40" w:after="40"/>
              <w:jc w:val="both"/>
            </w:pPr>
            <w:r>
              <w:rPr>
                <w:sz w:val="18"/>
              </w:rPr>
              <w:t>1.180</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7E728EF" w14:textId="77777777" w:rsidR="0081118A" w:rsidRDefault="00000000" w:rsidP="00B842F2">
            <w:pPr>
              <w:keepNext/>
              <w:spacing w:before="40" w:after="40"/>
              <w:jc w:val="both"/>
            </w:pPr>
            <w:r>
              <w:rPr>
                <w:sz w:val="18"/>
              </w:rPr>
              <w:t>11.300</w:t>
            </w:r>
          </w:p>
        </w:tc>
        <w:tc>
          <w:tcPr>
            <w:tcW w:w="12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A1A44A6" w14:textId="77777777" w:rsidR="0081118A" w:rsidRDefault="00000000" w:rsidP="00B842F2">
            <w:pPr>
              <w:keepNext/>
              <w:spacing w:before="40" w:after="40"/>
              <w:jc w:val="both"/>
            </w:pPr>
            <w:r>
              <w:rPr>
                <w:sz w:val="18"/>
              </w:rPr>
              <w:t>1.302</w:t>
            </w:r>
          </w:p>
        </w:tc>
      </w:tr>
      <w:tr w:rsidR="0081118A" w14:paraId="3E221DAC"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CA71C1D" w14:textId="77777777" w:rsidR="0081118A" w:rsidRDefault="00000000" w:rsidP="00B842F2">
            <w:pPr>
              <w:keepNext/>
              <w:spacing w:before="40" w:after="40"/>
              <w:jc w:val="both"/>
            </w:pPr>
            <w:r>
              <w:rPr>
                <w:sz w:val="18"/>
              </w:rPr>
              <w:t>Residual 8 plus 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1EE3995" w14:textId="77777777" w:rsidR="0081118A" w:rsidRDefault="00000000" w:rsidP="00B842F2">
            <w:pPr>
              <w:keepNext/>
              <w:spacing w:before="40" w:after="40"/>
              <w:jc w:val="both"/>
            </w:pPr>
            <w:r>
              <w:rPr>
                <w:sz w:val="18"/>
              </w:rPr>
              <w:t>1.090</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23FA0C" w14:textId="77777777" w:rsidR="0081118A" w:rsidRDefault="00000000" w:rsidP="00B842F2">
            <w:pPr>
              <w:keepNext/>
              <w:spacing w:before="40" w:after="40"/>
              <w:jc w:val="both"/>
            </w:pPr>
            <w:r>
              <w:rPr>
                <w:sz w:val="18"/>
              </w:rPr>
              <w:t>9.8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E3C6DEE" w14:textId="77777777" w:rsidR="0081118A" w:rsidRDefault="00000000" w:rsidP="00B842F2">
            <w:pPr>
              <w:keepNext/>
              <w:spacing w:before="40" w:after="40"/>
              <w:jc w:val="both"/>
            </w:pPr>
            <w:r>
              <w:rPr>
                <w:sz w:val="18"/>
              </w:rPr>
              <w:t>1.38</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F523FEB" w14:textId="77777777" w:rsidR="0081118A" w:rsidRDefault="00000000" w:rsidP="00B842F2">
            <w:pPr>
              <w:keepNext/>
              <w:spacing w:before="40" w:after="40"/>
              <w:jc w:val="both"/>
            </w:pPr>
            <w:r>
              <w:rPr>
                <w:sz w:val="18"/>
              </w:rPr>
              <w:t>1.159</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16AE8F9" w14:textId="77777777" w:rsidR="0081118A" w:rsidRDefault="00000000" w:rsidP="00B842F2">
            <w:pPr>
              <w:keepNext/>
              <w:spacing w:before="40" w:after="40"/>
              <w:jc w:val="both"/>
            </w:pPr>
            <w:r>
              <w:rPr>
                <w:sz w:val="18"/>
              </w:rPr>
              <w:t>11.485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7860AF" w14:textId="77777777" w:rsidR="0081118A" w:rsidRDefault="00000000" w:rsidP="00B842F2">
            <w:pPr>
              <w:keepNext/>
              <w:spacing w:before="40" w:after="40"/>
              <w:jc w:val="both"/>
            </w:pPr>
            <w:r>
              <w:rPr>
                <w:sz w:val="18"/>
              </w:rPr>
              <w:t>0.434</w:t>
            </w:r>
          </w:p>
        </w:tc>
      </w:tr>
      <w:tr w:rsidR="0081118A" w14:paraId="145A3CFD" w14:textId="77777777">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DD93251" w14:textId="77777777" w:rsidR="0081118A" w:rsidRDefault="00000000" w:rsidP="00B842F2">
            <w:pPr>
              <w:keepNext/>
              <w:spacing w:before="40" w:after="40"/>
              <w:jc w:val="both"/>
            </w:pPr>
            <w:r>
              <w:rPr>
                <w:sz w:val="18"/>
              </w:rPr>
              <w:t>Global 16</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06C174E" w14:textId="77777777" w:rsidR="0081118A" w:rsidRDefault="00000000" w:rsidP="00B842F2">
            <w:pPr>
              <w:keepNext/>
              <w:spacing w:before="40" w:after="40"/>
              <w:jc w:val="both"/>
            </w:pPr>
            <w:r>
              <w:rPr>
                <w:sz w:val="18"/>
              </w:rPr>
              <w:t>1.122</w:t>
            </w:r>
          </w:p>
        </w:tc>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DC6E8EB" w14:textId="77777777" w:rsidR="0081118A" w:rsidRDefault="00000000" w:rsidP="00B842F2">
            <w:pPr>
              <w:keepNext/>
              <w:spacing w:before="40" w:after="40"/>
              <w:jc w:val="both"/>
            </w:pPr>
            <w:r>
              <w:rPr>
                <w:sz w:val="18"/>
              </w:rPr>
              <w:t>10.9</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2E27A8E" w14:textId="77777777" w:rsidR="0081118A" w:rsidRDefault="00000000" w:rsidP="00B842F2">
            <w:pPr>
              <w:keepNext/>
              <w:spacing w:before="40" w:after="40"/>
              <w:jc w:val="both"/>
            </w:pPr>
            <w:r>
              <w:rPr>
                <w:sz w:val="18"/>
              </w:rPr>
              <w:t>1.04</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58464BD" w14:textId="77777777" w:rsidR="0081118A" w:rsidRDefault="00000000" w:rsidP="00B842F2">
            <w:pPr>
              <w:keepNext/>
              <w:spacing w:before="40" w:after="40"/>
              <w:jc w:val="both"/>
            </w:pPr>
            <w:r>
              <w:rPr>
                <w:sz w:val="18"/>
              </w:rPr>
              <w:t>1.167</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319879E" w14:textId="77777777" w:rsidR="0081118A" w:rsidRDefault="00000000" w:rsidP="00B842F2">
            <w:pPr>
              <w:keepNext/>
              <w:spacing w:before="40" w:after="40"/>
              <w:jc w:val="both"/>
            </w:pPr>
            <w:r>
              <w:rPr>
                <w:sz w:val="18"/>
              </w:rPr>
              <w:t>11.278</w:t>
            </w:r>
          </w:p>
        </w:tc>
        <w:tc>
          <w:tcPr>
            <w:tcW w:w="12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57493E2" w14:textId="77777777" w:rsidR="0081118A" w:rsidRDefault="00000000" w:rsidP="00B842F2">
            <w:pPr>
              <w:keepNext/>
              <w:spacing w:before="40" w:after="40"/>
              <w:jc w:val="both"/>
            </w:pPr>
            <w:r>
              <w:rPr>
                <w:sz w:val="18"/>
              </w:rPr>
              <w:t>0.581</w:t>
            </w:r>
          </w:p>
        </w:tc>
      </w:tr>
      <w:tr w:rsidR="0081118A" w14:paraId="5F2086EB"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4E2815C" w14:textId="77777777" w:rsidR="0081118A" w:rsidRDefault="00000000" w:rsidP="00B842F2">
            <w:pPr>
              <w:spacing w:before="40" w:after="40"/>
              <w:jc w:val="both"/>
            </w:pPr>
            <w:r>
              <w:rPr>
                <w:sz w:val="18"/>
              </w:rPr>
              <w:t>Corrective 17</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089A340" w14:textId="77777777" w:rsidR="0081118A" w:rsidRDefault="00000000" w:rsidP="00B842F2">
            <w:pPr>
              <w:spacing w:before="40" w:after="40"/>
              <w:jc w:val="both"/>
            </w:pPr>
            <w:r>
              <w:rPr>
                <w:sz w:val="18"/>
              </w:rPr>
              <w:t>1.071</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B48BF9E" w14:textId="77777777" w:rsidR="0081118A" w:rsidRDefault="00000000" w:rsidP="00B842F2">
            <w:pPr>
              <w:spacing w:before="40" w:after="40"/>
              <w:jc w:val="both"/>
            </w:pPr>
            <w:r>
              <w:rPr>
                <w:sz w:val="18"/>
              </w:rPr>
              <w:t>11.0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0EBE36B" w14:textId="77777777" w:rsidR="0081118A" w:rsidRDefault="00000000" w:rsidP="00B842F2">
            <w:pPr>
              <w:spacing w:before="40" w:after="40"/>
              <w:jc w:val="both"/>
            </w:pPr>
            <w:r>
              <w:rPr>
                <w:sz w:val="18"/>
              </w:rPr>
              <w:t>12.25</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480639B" w14:textId="77777777" w:rsidR="0081118A" w:rsidRDefault="00000000" w:rsidP="00B842F2">
            <w:pPr>
              <w:spacing w:before="40" w:after="40"/>
              <w:jc w:val="both"/>
            </w:pPr>
            <w:r>
              <w:rPr>
                <w:sz w:val="18"/>
              </w:rPr>
              <w:t>1.158</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C79DBB8" w14:textId="77777777" w:rsidR="0081118A" w:rsidRDefault="00000000" w:rsidP="00B842F2">
            <w:pPr>
              <w:spacing w:before="40" w:after="40"/>
              <w:jc w:val="both"/>
            </w:pPr>
            <w:r>
              <w:rPr>
                <w:sz w:val="18"/>
              </w:rPr>
              <w:t>11.444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9EEF456" w14:textId="77777777" w:rsidR="0081118A" w:rsidRDefault="00000000" w:rsidP="00B842F2">
            <w:pPr>
              <w:spacing w:before="40" w:after="40"/>
              <w:jc w:val="both"/>
            </w:pPr>
            <w:r>
              <w:rPr>
                <w:sz w:val="18"/>
              </w:rPr>
              <w:t>0.054</w:t>
            </w:r>
          </w:p>
        </w:tc>
      </w:tr>
    </w:tbl>
    <w:p w14:paraId="7DE4D2FD" w14:textId="77777777" w:rsidR="0081118A" w:rsidRDefault="0081118A" w:rsidP="00B842F2">
      <w:pPr>
        <w:jc w:val="both"/>
      </w:pPr>
    </w:p>
    <w:p w14:paraId="4E7F2A25" w14:textId="77777777" w:rsidR="0081118A" w:rsidRDefault="00000000" w:rsidP="00B842F2">
      <w:pPr>
        <w:jc w:val="both"/>
      </w:pPr>
      <w:r>
        <w:t>For the smaller key cloud, local sixteen step coding lowers β=1 error from 1.089% to 0.254%, about 4.3 times, with median coding time around 0.4 ms versus 2.2 ms for the local LP. Residual refinement reduces reconstruction residual further, from 0.225 to 0.190, and lowers β=1 error to 0.239%, but raises the sharper β=4 error from 5.834% to 6.394%. The global sixteen step code reaches a smaller objective gap than nearest assignment yet its β=4 error exceeds the nearest baseline in this case. Optimizing fμ and optimizing sharp attention remain different problems.</w:t>
      </w:r>
    </w:p>
    <w:p w14:paraId="7F80BF8E" w14:textId="77777777" w:rsidR="0081118A" w:rsidRDefault="00000000" w:rsidP="00B842F2">
      <w:pPr>
        <w:jc w:val="both"/>
      </w:pPr>
      <w:r>
        <w:t>For the unit scale keys, residual enrichment improves the full objective gap markedly over local sixteen step coding, from about 1.365 to 0.434, and lowers residual from 1.186 to 1.090. Fully corrective pricing gives a still smaller objective gap, but costs about 12 ms per key in this implementation and does not win every attention column. Polishing is similarly not free: sixty four extra active steps cost more than the initial local solve and do not consistently improve sharp reads. These measurements favour a short local baseline with selective escalation rather than unconditional polishing.</w:t>
      </w:r>
    </w:p>
    <w:p w14:paraId="09419CEE" w14:textId="77777777" w:rsidR="0081118A" w:rsidRDefault="00000000" w:rsidP="00B842F2">
      <w:pPr>
        <w:jc w:val="both"/>
      </w:pPr>
      <w:r>
        <w:t>The low scale β=0.25 errors for local sixteen step coding and residual refinement are 0.0318% and 0.0271% in the smaller key cloud, compared with 0.2389% for nearest assignment. This illustrates the diffuse query benefit without asserting a universal crossover. Three seeds and small random payload memories are insufficient for trained model conclusions or statistical significance claims.</w:t>
      </w:r>
    </w:p>
    <w:p w14:paraId="352E1121" w14:textId="77777777" w:rsidR="0081118A" w:rsidRDefault="00000000" w:rsidP="00B842F2">
      <w:pPr>
        <w:jc w:val="both"/>
      </w:pPr>
      <w:r>
        <w:t>We also expanded the same Gaussian dictionaries by 1.3 about their atom barycentre and retested the 96 unit scale keys against the full hull. Feasible keys increased from 11/96 to 42/96. Expansion helped but did not enclose the whole cloud. If the expansion centre belongs to the original hull, homothetic expansion nests the hulls; a fixed factor still provides no universal key coverage guarantee. Expansion changes the response geometry and its attention effect was not tested in this feasibility only check.</w:t>
      </w:r>
    </w:p>
    <w:p w14:paraId="43540172" w14:textId="77777777" w:rsidR="0081118A" w:rsidRDefault="00000000" w:rsidP="00B842F2">
      <w:pPr>
        <w:jc w:val="both"/>
      </w:pPr>
      <w:r>
        <w:t>Section 17 6 measures the attention effect of this expansion: it can raise error, especially at sharp query scales.</w:t>
      </w:r>
    </w:p>
    <w:p w14:paraId="08C83FD2" w14:textId="77777777" w:rsidR="0081118A" w:rsidRDefault="00000000" w:rsidP="00B842F2">
      <w:pPr>
        <w:jc w:val="both"/>
      </w:pPr>
      <w:r>
        <w:t>Numerical invariants were checked directly. Across 1000 independent random one step tests, no objective increase was observed. The maximum discrepancy in simplex mass was 6.9×10⁻¹⁴. Shifted distance scores and gradient scores differed only by a constant to a range error of 1.71×10⁻¹³. All insertion limited variants respected the seventeen atom upper bound. These are implementation checks, separate from the attention comparisons.</w:t>
      </w:r>
    </w:p>
    <w:p w14:paraId="054500C2" w14:textId="77777777" w:rsidR="0081118A" w:rsidRDefault="00000000" w:rsidP="00B842F2">
      <w:pPr>
        <w:pStyle w:val="Heading1"/>
        <w:jc w:val="both"/>
      </w:pPr>
      <w:r>
        <w:t>17 Numerical exploration of the open questions</w:t>
      </w:r>
    </w:p>
    <w:p w14:paraId="433ABF0F" w14:textId="77777777" w:rsidR="0081118A" w:rsidRDefault="00000000" w:rsidP="00B842F2">
      <w:pPr>
        <w:jc w:val="both"/>
      </w:pPr>
      <w:r>
        <w:t>This section tests the questions that Sections 15 and 16 left open: which error term drives sharp reads, what output error hides at the token level, whether a query-adapted metric helps, whether a worst-</w:t>
      </w:r>
      <w:r>
        <w:lastRenderedPageBreak/>
        <w:t>case certificate can choose between hard and soft writes, how the advantage scales with atom budget, what homothetic expansion does to attention, and when FP32 masses fail. Unless stated otherwise the protocol is that of Section 16: d=16, M=4096 standard Gaussian atoms, 128 candidates, 96 memory keys, 96 independent queries, 8-dimensional Gaussian values, τ=4, μ=0.1, seeds 20261022–20261024, all float64. "Local 16" is the sixteen-update pairwise coder of Section 13 1. Besides the range-normalized output error used earlier, we report the total variation TV(P,P̂) between original and surrogate token probabilities, available through the logit form of Theorem 1, and the fraction of queries whose most probable token is unchanged.</w:t>
      </w:r>
    </w:p>
    <w:p w14:paraId="3FC07F36" w14:textId="77777777" w:rsidR="0081118A" w:rsidRDefault="00000000" w:rsidP="00B842F2">
      <w:pPr>
        <w:pStyle w:val="Heading2"/>
        <w:jc w:val="both"/>
      </w:pPr>
      <w:r>
        <w:t>17 1 Which term drives the sharp-read error</w:t>
      </w:r>
    </w:p>
    <w:p w14:paraId="56DD0F83" w14:textId="77777777" w:rsidR="0081118A" w:rsidRDefault="00000000" w:rsidP="00B842F2">
      <w:pPr>
        <w:jc w:val="both"/>
      </w:pPr>
      <w:r>
        <w:t>Theorem 5 splits each perturbation as Δᵢ=−qᵀeᵢ/τ+Jᵢ. We evaluate the same Local 16 codes under three logit sets: the residual term alone (exact attention on reconstructed keys k̂ᵢ), the Jensen term alone (original keys plus Jᵢ), and the full surrogate. This is the residual-controlled intervention requested in Section 15. The two terms are not additive, because softmax is nonlinear, so the components need not sum to the full error.</w:t>
      </w:r>
    </w:p>
    <w:p w14:paraId="79A8E6B5" w14:textId="77777777" w:rsidR="0081118A" w:rsidRDefault="00000000" w:rsidP="00B842F2">
      <w:pPr>
        <w:jc w:val="both"/>
      </w:pPr>
      <w:r>
        <w:t>Table 5. Error decomposition for Local 16 codes, means over three seeds. Error is range-normalized percent; TV is total variation of token probabilities.</w:t>
      </w:r>
    </w:p>
    <w:tbl>
      <w:tblPr>
        <w:tblW w:w="0" w:type="auto"/>
        <w:tblLayout w:type="fixed"/>
        <w:tblLook w:val="04A0" w:firstRow="1" w:lastRow="0" w:firstColumn="1" w:lastColumn="0" w:noHBand="0" w:noVBand="1"/>
      </w:tblPr>
      <w:tblGrid>
        <w:gridCol w:w="900"/>
        <w:gridCol w:w="600"/>
        <w:gridCol w:w="1270"/>
        <w:gridCol w:w="1270"/>
        <w:gridCol w:w="1000"/>
        <w:gridCol w:w="1344"/>
        <w:gridCol w:w="1344"/>
        <w:gridCol w:w="1344"/>
      </w:tblGrid>
      <w:tr w:rsidR="0081118A" w14:paraId="3E4CE23C" w14:textId="77777777">
        <w:trPr>
          <w:tblHeader/>
        </w:trPr>
        <w:tc>
          <w:tcPr>
            <w:tcW w:w="9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5FA7B0F4" w14:textId="77777777" w:rsidR="0081118A" w:rsidRDefault="00000000" w:rsidP="00B842F2">
            <w:pPr>
              <w:keepNext/>
              <w:spacing w:before="40" w:after="40"/>
              <w:jc w:val="both"/>
            </w:pPr>
            <w:r>
              <w:rPr>
                <w:b/>
                <w:sz w:val="18"/>
              </w:rPr>
              <w:t>Key std</w:t>
            </w:r>
          </w:p>
        </w:tc>
        <w:tc>
          <w:tcPr>
            <w:tcW w:w="6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3F3C5C94" w14:textId="77777777" w:rsidR="0081118A" w:rsidRDefault="00000000" w:rsidP="00B842F2">
            <w:pPr>
              <w:keepNext/>
              <w:spacing w:before="40" w:after="40"/>
              <w:jc w:val="both"/>
            </w:pPr>
            <w:r>
              <w:rPr>
                <w:b/>
                <w:sz w:val="18"/>
              </w:rPr>
              <w:t>β</w:t>
            </w:r>
          </w:p>
        </w:tc>
        <w:tc>
          <w:tcPr>
            <w:tcW w:w="127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09B86EBD" w14:textId="77777777" w:rsidR="0081118A" w:rsidRDefault="00000000" w:rsidP="00B842F2">
            <w:pPr>
              <w:keepNext/>
              <w:spacing w:before="40" w:after="40"/>
              <w:jc w:val="both"/>
            </w:pPr>
            <w:r>
              <w:rPr>
                <w:b/>
                <w:sz w:val="18"/>
              </w:rPr>
              <w:t>Residual only %</w:t>
            </w:r>
          </w:p>
        </w:tc>
        <w:tc>
          <w:tcPr>
            <w:tcW w:w="127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037CFB64" w14:textId="77777777" w:rsidR="0081118A" w:rsidRDefault="00000000" w:rsidP="00B842F2">
            <w:pPr>
              <w:keepNext/>
              <w:spacing w:before="40" w:after="40"/>
              <w:jc w:val="both"/>
            </w:pPr>
            <w:r>
              <w:rPr>
                <w:b/>
                <w:sz w:val="18"/>
              </w:rPr>
              <w:t>Jensen only %</w:t>
            </w:r>
          </w:p>
        </w:tc>
        <w:tc>
          <w:tcPr>
            <w:tcW w:w="10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6CC4DDAD" w14:textId="77777777" w:rsidR="0081118A" w:rsidRDefault="00000000" w:rsidP="00B842F2">
            <w:pPr>
              <w:keepNext/>
              <w:spacing w:before="40" w:after="40"/>
              <w:jc w:val="both"/>
            </w:pPr>
            <w:r>
              <w:rPr>
                <w:b/>
                <w:sz w:val="18"/>
              </w:rPr>
              <w:t>Full %</w:t>
            </w:r>
          </w:p>
        </w:tc>
        <w:tc>
          <w:tcPr>
            <w:tcW w:w="134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57793872" w14:textId="77777777" w:rsidR="0081118A" w:rsidRDefault="00000000" w:rsidP="00B842F2">
            <w:pPr>
              <w:keepNext/>
              <w:spacing w:before="40" w:after="40"/>
              <w:jc w:val="both"/>
            </w:pPr>
            <w:r>
              <w:rPr>
                <w:b/>
                <w:sz w:val="18"/>
              </w:rPr>
              <w:t>Residual TV</w:t>
            </w:r>
          </w:p>
        </w:tc>
        <w:tc>
          <w:tcPr>
            <w:tcW w:w="134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60775E54" w14:textId="77777777" w:rsidR="0081118A" w:rsidRDefault="00000000" w:rsidP="00B842F2">
            <w:pPr>
              <w:keepNext/>
              <w:spacing w:before="40" w:after="40"/>
              <w:jc w:val="both"/>
            </w:pPr>
            <w:r>
              <w:rPr>
                <w:b/>
                <w:sz w:val="18"/>
              </w:rPr>
              <w:t>Jensen TV</w:t>
            </w:r>
          </w:p>
        </w:tc>
        <w:tc>
          <w:tcPr>
            <w:tcW w:w="134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5E6AB274" w14:textId="77777777" w:rsidR="0081118A" w:rsidRDefault="00000000" w:rsidP="00B842F2">
            <w:pPr>
              <w:keepNext/>
              <w:spacing w:before="40" w:after="40"/>
              <w:jc w:val="both"/>
            </w:pPr>
            <w:r>
              <w:rPr>
                <w:b/>
                <w:sz w:val="18"/>
              </w:rPr>
              <w:t>Full TV</w:t>
            </w:r>
          </w:p>
        </w:tc>
      </w:tr>
      <w:tr w:rsidR="0081118A" w14:paraId="0165A82C" w14:textId="77777777">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8FE653" w14:textId="77777777" w:rsidR="0081118A" w:rsidRDefault="00000000" w:rsidP="00B842F2">
            <w:pPr>
              <w:keepNext/>
              <w:spacing w:before="40" w:after="40"/>
              <w:jc w:val="both"/>
            </w:pPr>
            <w:r>
              <w:rPr>
                <w:sz w:val="18"/>
              </w:rPr>
              <w:t>0.5</w:t>
            </w:r>
          </w:p>
        </w:tc>
        <w:tc>
          <w:tcPr>
            <w:tcW w:w="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983BF69" w14:textId="77777777" w:rsidR="0081118A" w:rsidRDefault="00000000" w:rsidP="00B842F2">
            <w:pPr>
              <w:keepNext/>
              <w:spacing w:before="40" w:after="40"/>
              <w:jc w:val="both"/>
            </w:pPr>
            <w:r>
              <w:rPr>
                <w:sz w:val="18"/>
              </w:rPr>
              <w:t>0.25</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53275D" w14:textId="77777777" w:rsidR="0081118A" w:rsidRDefault="00000000" w:rsidP="00B842F2">
            <w:pPr>
              <w:keepNext/>
              <w:spacing w:before="40" w:after="40"/>
              <w:jc w:val="both"/>
            </w:pPr>
            <w:r>
              <w:rPr>
                <w:sz w:val="18"/>
              </w:rPr>
              <w:t>0.030</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19FD50" w14:textId="77777777" w:rsidR="0081118A" w:rsidRDefault="00000000" w:rsidP="00B842F2">
            <w:pPr>
              <w:keepNext/>
              <w:spacing w:before="40" w:after="40"/>
              <w:jc w:val="both"/>
            </w:pPr>
            <w:r>
              <w:rPr>
                <w:sz w:val="18"/>
              </w:rPr>
              <w:t>0.012</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17E0CB" w14:textId="77777777" w:rsidR="0081118A" w:rsidRDefault="00000000" w:rsidP="00B842F2">
            <w:pPr>
              <w:keepNext/>
              <w:spacing w:before="40" w:after="40"/>
              <w:jc w:val="both"/>
            </w:pPr>
            <w:r>
              <w:rPr>
                <w:sz w:val="18"/>
              </w:rPr>
              <w:t>0.032</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17B9D2" w14:textId="77777777" w:rsidR="0081118A" w:rsidRDefault="00000000" w:rsidP="00B842F2">
            <w:pPr>
              <w:keepNext/>
              <w:spacing w:before="40" w:after="40"/>
              <w:jc w:val="both"/>
            </w:pPr>
            <w:r>
              <w:rPr>
                <w:sz w:val="18"/>
              </w:rPr>
              <w:t>0.0056</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405A52" w14:textId="77777777" w:rsidR="0081118A" w:rsidRDefault="00000000" w:rsidP="00B842F2">
            <w:pPr>
              <w:keepNext/>
              <w:spacing w:before="40" w:after="40"/>
              <w:jc w:val="both"/>
            </w:pPr>
            <w:r>
              <w:rPr>
                <w:sz w:val="18"/>
              </w:rPr>
              <w:t>0.0023</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D5DC00" w14:textId="77777777" w:rsidR="0081118A" w:rsidRDefault="00000000" w:rsidP="00B842F2">
            <w:pPr>
              <w:keepNext/>
              <w:spacing w:before="40" w:after="40"/>
              <w:jc w:val="both"/>
            </w:pPr>
            <w:r>
              <w:rPr>
                <w:sz w:val="18"/>
              </w:rPr>
              <w:t>0.0061</w:t>
            </w:r>
          </w:p>
        </w:tc>
      </w:tr>
      <w:tr w:rsidR="0081118A" w14:paraId="3B8260A6" w14:textId="77777777">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F14DFE" w14:textId="77777777" w:rsidR="0081118A" w:rsidRDefault="00000000" w:rsidP="00B842F2">
            <w:pPr>
              <w:keepNext/>
              <w:spacing w:before="40" w:after="40"/>
              <w:jc w:val="both"/>
            </w:pPr>
            <w:r>
              <w:rPr>
                <w:sz w:val="18"/>
              </w:rPr>
              <w:t>0.5</w:t>
            </w:r>
          </w:p>
        </w:tc>
        <w:tc>
          <w:tcPr>
            <w:tcW w:w="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49D0FB" w14:textId="77777777" w:rsidR="0081118A" w:rsidRDefault="00000000" w:rsidP="00B842F2">
            <w:pPr>
              <w:keepNext/>
              <w:spacing w:before="40" w:after="40"/>
              <w:jc w:val="both"/>
            </w:pPr>
            <w:r>
              <w:rPr>
                <w:sz w:val="18"/>
              </w:rPr>
              <w:t>1</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E30C01" w14:textId="77777777" w:rsidR="0081118A" w:rsidRDefault="00000000" w:rsidP="00B842F2">
            <w:pPr>
              <w:keepNext/>
              <w:spacing w:before="40" w:after="40"/>
              <w:jc w:val="both"/>
            </w:pPr>
            <w:r>
              <w:rPr>
                <w:sz w:val="18"/>
              </w:rPr>
              <w:t>0.140</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506A37" w14:textId="77777777" w:rsidR="0081118A" w:rsidRDefault="00000000" w:rsidP="00B842F2">
            <w:pPr>
              <w:keepNext/>
              <w:spacing w:before="40" w:after="40"/>
              <w:jc w:val="both"/>
            </w:pPr>
            <w:r>
              <w:rPr>
                <w:sz w:val="18"/>
              </w:rPr>
              <w:t>0.220</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6079062" w14:textId="77777777" w:rsidR="0081118A" w:rsidRDefault="00000000" w:rsidP="00B842F2">
            <w:pPr>
              <w:keepNext/>
              <w:spacing w:before="40" w:after="40"/>
              <w:jc w:val="both"/>
            </w:pPr>
            <w:r>
              <w:rPr>
                <w:sz w:val="18"/>
              </w:rPr>
              <w:t>0.255</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3AAF42" w14:textId="77777777" w:rsidR="0081118A" w:rsidRDefault="00000000" w:rsidP="00B842F2">
            <w:pPr>
              <w:keepNext/>
              <w:spacing w:before="40" w:after="40"/>
              <w:jc w:val="both"/>
            </w:pPr>
            <w:r>
              <w:rPr>
                <w:sz w:val="18"/>
              </w:rPr>
              <w:t>0.0227</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623E88" w14:textId="77777777" w:rsidR="0081118A" w:rsidRDefault="00000000" w:rsidP="00B842F2">
            <w:pPr>
              <w:keepNext/>
              <w:spacing w:before="40" w:after="40"/>
              <w:jc w:val="both"/>
            </w:pPr>
            <w:r>
              <w:rPr>
                <w:sz w:val="18"/>
              </w:rPr>
              <w:t>0.0369</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05D327" w14:textId="77777777" w:rsidR="0081118A" w:rsidRDefault="00000000" w:rsidP="00B842F2">
            <w:pPr>
              <w:keepNext/>
              <w:spacing w:before="40" w:after="40"/>
              <w:jc w:val="both"/>
            </w:pPr>
            <w:r>
              <w:rPr>
                <w:sz w:val="18"/>
              </w:rPr>
              <w:t>0.0429</w:t>
            </w:r>
          </w:p>
        </w:tc>
      </w:tr>
      <w:tr w:rsidR="0081118A" w14:paraId="71C67324" w14:textId="77777777">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C2A636" w14:textId="77777777" w:rsidR="0081118A" w:rsidRDefault="00000000" w:rsidP="00B842F2">
            <w:pPr>
              <w:keepNext/>
              <w:spacing w:before="40" w:after="40"/>
              <w:jc w:val="both"/>
            </w:pPr>
            <w:r>
              <w:rPr>
                <w:sz w:val="18"/>
              </w:rPr>
              <w:t>0.5</w:t>
            </w:r>
          </w:p>
        </w:tc>
        <w:tc>
          <w:tcPr>
            <w:tcW w:w="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D6F1A4B" w14:textId="77777777" w:rsidR="0081118A" w:rsidRDefault="00000000" w:rsidP="00B842F2">
            <w:pPr>
              <w:keepNext/>
              <w:spacing w:before="40" w:after="40"/>
              <w:jc w:val="both"/>
            </w:pPr>
            <w:r>
              <w:rPr>
                <w:sz w:val="18"/>
              </w:rPr>
              <w:t>4</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507D53" w14:textId="77777777" w:rsidR="0081118A" w:rsidRDefault="00000000" w:rsidP="00B842F2">
            <w:pPr>
              <w:keepNext/>
              <w:spacing w:before="40" w:after="40"/>
              <w:jc w:val="both"/>
            </w:pPr>
            <w:r>
              <w:rPr>
                <w:sz w:val="18"/>
              </w:rPr>
              <w:t>1.298</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E496F8" w14:textId="77777777" w:rsidR="0081118A" w:rsidRDefault="00000000" w:rsidP="00B842F2">
            <w:pPr>
              <w:keepNext/>
              <w:spacing w:before="40" w:after="40"/>
              <w:jc w:val="both"/>
            </w:pPr>
            <w:r>
              <w:rPr>
                <w:sz w:val="18"/>
              </w:rPr>
              <w:t>5.740</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807C51" w14:textId="77777777" w:rsidR="0081118A" w:rsidRDefault="00000000" w:rsidP="00B842F2">
            <w:pPr>
              <w:keepNext/>
              <w:spacing w:before="40" w:after="40"/>
              <w:jc w:val="both"/>
            </w:pPr>
            <w:r>
              <w:rPr>
                <w:sz w:val="18"/>
              </w:rPr>
              <w:t>5.858</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2DE932" w14:textId="77777777" w:rsidR="0081118A" w:rsidRDefault="00000000" w:rsidP="00B842F2">
            <w:pPr>
              <w:keepNext/>
              <w:spacing w:before="40" w:after="40"/>
              <w:jc w:val="both"/>
            </w:pPr>
            <w:r>
              <w:rPr>
                <w:sz w:val="18"/>
              </w:rPr>
              <w:t>0.0936</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57FEBA" w14:textId="77777777" w:rsidR="0081118A" w:rsidRDefault="00000000" w:rsidP="00B842F2">
            <w:pPr>
              <w:keepNext/>
              <w:spacing w:before="40" w:after="40"/>
              <w:jc w:val="both"/>
            </w:pPr>
            <w:r>
              <w:rPr>
                <w:sz w:val="18"/>
              </w:rPr>
              <w:t>0.3949</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D3FE10" w14:textId="77777777" w:rsidR="0081118A" w:rsidRDefault="00000000" w:rsidP="00B842F2">
            <w:pPr>
              <w:keepNext/>
              <w:spacing w:before="40" w:after="40"/>
              <w:jc w:val="both"/>
            </w:pPr>
            <w:r>
              <w:rPr>
                <w:sz w:val="18"/>
              </w:rPr>
              <w:t>0.4085</w:t>
            </w:r>
          </w:p>
        </w:tc>
      </w:tr>
      <w:tr w:rsidR="0081118A" w14:paraId="7E73FA15" w14:textId="77777777">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3C2948" w14:textId="77777777" w:rsidR="0081118A" w:rsidRDefault="00000000" w:rsidP="00B842F2">
            <w:pPr>
              <w:keepNext/>
              <w:spacing w:before="40" w:after="40"/>
              <w:jc w:val="both"/>
            </w:pPr>
            <w:r>
              <w:rPr>
                <w:sz w:val="18"/>
              </w:rPr>
              <w:t>1.0</w:t>
            </w:r>
          </w:p>
        </w:tc>
        <w:tc>
          <w:tcPr>
            <w:tcW w:w="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089D13" w14:textId="77777777" w:rsidR="0081118A" w:rsidRDefault="00000000" w:rsidP="00B842F2">
            <w:pPr>
              <w:keepNext/>
              <w:spacing w:before="40" w:after="40"/>
              <w:jc w:val="both"/>
            </w:pPr>
            <w:r>
              <w:rPr>
                <w:sz w:val="18"/>
              </w:rPr>
              <w:t>0.25</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57ECDA5" w14:textId="77777777" w:rsidR="0081118A" w:rsidRDefault="00000000" w:rsidP="00B842F2">
            <w:pPr>
              <w:keepNext/>
              <w:spacing w:before="40" w:after="40"/>
              <w:jc w:val="both"/>
            </w:pPr>
            <w:r>
              <w:rPr>
                <w:sz w:val="18"/>
              </w:rPr>
              <w:t>0.162</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A43ACA" w14:textId="77777777" w:rsidR="0081118A" w:rsidRDefault="00000000" w:rsidP="00B842F2">
            <w:pPr>
              <w:keepNext/>
              <w:spacing w:before="40" w:after="40"/>
              <w:jc w:val="both"/>
            </w:pPr>
            <w:r>
              <w:rPr>
                <w:sz w:val="18"/>
              </w:rPr>
              <w:t>0.022</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7016FF" w14:textId="77777777" w:rsidR="0081118A" w:rsidRDefault="00000000" w:rsidP="00B842F2">
            <w:pPr>
              <w:keepNext/>
              <w:spacing w:before="40" w:after="40"/>
              <w:jc w:val="both"/>
            </w:pPr>
            <w:r>
              <w:rPr>
                <w:sz w:val="18"/>
              </w:rPr>
              <w:t>0.164</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2F16A4" w14:textId="77777777" w:rsidR="0081118A" w:rsidRDefault="00000000" w:rsidP="00B842F2">
            <w:pPr>
              <w:keepNext/>
              <w:spacing w:before="40" w:after="40"/>
              <w:jc w:val="both"/>
            </w:pPr>
            <w:r>
              <w:rPr>
                <w:sz w:val="18"/>
              </w:rPr>
              <w:t>0.0294</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8481E5" w14:textId="77777777" w:rsidR="0081118A" w:rsidRDefault="00000000" w:rsidP="00B842F2">
            <w:pPr>
              <w:keepNext/>
              <w:spacing w:before="40" w:after="40"/>
              <w:jc w:val="both"/>
            </w:pPr>
            <w:r>
              <w:rPr>
                <w:sz w:val="18"/>
              </w:rPr>
              <w:t>0.0040</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7812BF" w14:textId="77777777" w:rsidR="0081118A" w:rsidRDefault="00000000" w:rsidP="00B842F2">
            <w:pPr>
              <w:keepNext/>
              <w:spacing w:before="40" w:after="40"/>
              <w:jc w:val="both"/>
            </w:pPr>
            <w:r>
              <w:rPr>
                <w:sz w:val="18"/>
              </w:rPr>
              <w:t>0.0298</w:t>
            </w:r>
          </w:p>
        </w:tc>
      </w:tr>
      <w:tr w:rsidR="0081118A" w14:paraId="30ECE5FF" w14:textId="77777777">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4DE985" w14:textId="77777777" w:rsidR="0081118A" w:rsidRDefault="00000000" w:rsidP="00B842F2">
            <w:pPr>
              <w:keepNext/>
              <w:spacing w:before="40" w:after="40"/>
              <w:jc w:val="both"/>
            </w:pPr>
            <w:r>
              <w:rPr>
                <w:sz w:val="18"/>
              </w:rPr>
              <w:t>1.0</w:t>
            </w:r>
          </w:p>
        </w:tc>
        <w:tc>
          <w:tcPr>
            <w:tcW w:w="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0470C1" w14:textId="77777777" w:rsidR="0081118A" w:rsidRDefault="00000000" w:rsidP="00B842F2">
            <w:pPr>
              <w:keepNext/>
              <w:spacing w:before="40" w:after="40"/>
              <w:jc w:val="both"/>
            </w:pPr>
            <w:r>
              <w:rPr>
                <w:sz w:val="18"/>
              </w:rPr>
              <w:t>1</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6662FF" w14:textId="77777777" w:rsidR="0081118A" w:rsidRDefault="00000000" w:rsidP="00B842F2">
            <w:pPr>
              <w:keepNext/>
              <w:spacing w:before="40" w:after="40"/>
              <w:jc w:val="both"/>
            </w:pPr>
            <w:r>
              <w:rPr>
                <w:sz w:val="18"/>
              </w:rPr>
              <w:t>1.043</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F0A408" w14:textId="77777777" w:rsidR="0081118A" w:rsidRDefault="00000000" w:rsidP="00B842F2">
            <w:pPr>
              <w:keepNext/>
              <w:spacing w:before="40" w:after="40"/>
              <w:jc w:val="both"/>
            </w:pPr>
            <w:r>
              <w:rPr>
                <w:sz w:val="18"/>
              </w:rPr>
              <w:t>0.515</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BD1A71E" w14:textId="77777777" w:rsidR="0081118A" w:rsidRDefault="00000000" w:rsidP="00B842F2">
            <w:pPr>
              <w:keepNext/>
              <w:spacing w:before="40" w:after="40"/>
              <w:jc w:val="both"/>
            </w:pPr>
            <w:r>
              <w:rPr>
                <w:sz w:val="18"/>
              </w:rPr>
              <w:t>1.172</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04E612" w14:textId="77777777" w:rsidR="0081118A" w:rsidRDefault="00000000" w:rsidP="00B842F2">
            <w:pPr>
              <w:keepNext/>
              <w:spacing w:before="40" w:after="40"/>
              <w:jc w:val="both"/>
            </w:pPr>
            <w:r>
              <w:rPr>
                <w:sz w:val="18"/>
              </w:rPr>
              <w:t>0.1242</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7FAEE8C" w14:textId="77777777" w:rsidR="0081118A" w:rsidRDefault="00000000" w:rsidP="00B842F2">
            <w:pPr>
              <w:keepNext/>
              <w:spacing w:before="40" w:after="40"/>
              <w:jc w:val="both"/>
            </w:pPr>
            <w:r>
              <w:rPr>
                <w:sz w:val="18"/>
              </w:rPr>
              <w:t>0.0625</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9E3890" w14:textId="77777777" w:rsidR="0081118A" w:rsidRDefault="00000000" w:rsidP="00B842F2">
            <w:pPr>
              <w:keepNext/>
              <w:spacing w:before="40" w:after="40"/>
              <w:jc w:val="both"/>
            </w:pPr>
            <w:r>
              <w:rPr>
                <w:sz w:val="18"/>
              </w:rPr>
              <w:t>0.1419</w:t>
            </w:r>
          </w:p>
        </w:tc>
      </w:tr>
      <w:tr w:rsidR="0081118A" w14:paraId="7F35B3C4" w14:textId="77777777">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B4040E1" w14:textId="77777777" w:rsidR="0081118A" w:rsidRDefault="00000000" w:rsidP="00B842F2">
            <w:pPr>
              <w:keepNext/>
              <w:spacing w:before="40" w:after="40"/>
              <w:jc w:val="both"/>
            </w:pPr>
            <w:r>
              <w:rPr>
                <w:sz w:val="18"/>
              </w:rPr>
              <w:t>1.0</w:t>
            </w:r>
          </w:p>
        </w:tc>
        <w:tc>
          <w:tcPr>
            <w:tcW w:w="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05B807" w14:textId="77777777" w:rsidR="0081118A" w:rsidRDefault="00000000" w:rsidP="00B842F2">
            <w:pPr>
              <w:keepNext/>
              <w:spacing w:before="40" w:after="40"/>
              <w:jc w:val="both"/>
            </w:pPr>
            <w:r>
              <w:rPr>
                <w:sz w:val="18"/>
              </w:rPr>
              <w:t>4</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71B889" w14:textId="77777777" w:rsidR="0081118A" w:rsidRDefault="00000000" w:rsidP="00B842F2">
            <w:pPr>
              <w:keepNext/>
              <w:spacing w:before="40" w:after="40"/>
              <w:jc w:val="both"/>
            </w:pPr>
            <w:r>
              <w:rPr>
                <w:sz w:val="18"/>
              </w:rPr>
              <w:t>6.027</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C1515C" w14:textId="77777777" w:rsidR="0081118A" w:rsidRDefault="00000000" w:rsidP="00B842F2">
            <w:pPr>
              <w:keepNext/>
              <w:spacing w:before="40" w:after="40"/>
              <w:jc w:val="both"/>
            </w:pPr>
            <w:r>
              <w:rPr>
                <w:sz w:val="18"/>
              </w:rPr>
              <w:t>8.124</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5B1E59" w14:textId="77777777" w:rsidR="0081118A" w:rsidRDefault="00000000" w:rsidP="00B842F2">
            <w:pPr>
              <w:keepNext/>
              <w:spacing w:before="40" w:after="40"/>
              <w:jc w:val="both"/>
            </w:pPr>
            <w:r>
              <w:rPr>
                <w:sz w:val="18"/>
              </w:rPr>
              <w:t>11.246</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A813B3" w14:textId="77777777" w:rsidR="0081118A" w:rsidRDefault="00000000" w:rsidP="00B842F2">
            <w:pPr>
              <w:keepNext/>
              <w:spacing w:before="40" w:after="40"/>
              <w:jc w:val="both"/>
            </w:pPr>
            <w:r>
              <w:rPr>
                <w:sz w:val="18"/>
              </w:rPr>
              <w:t>0.3330</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088BEC" w14:textId="77777777" w:rsidR="0081118A" w:rsidRDefault="00000000" w:rsidP="00B842F2">
            <w:pPr>
              <w:keepNext/>
              <w:spacing w:before="40" w:after="40"/>
              <w:jc w:val="both"/>
            </w:pPr>
            <w:r>
              <w:rPr>
                <w:sz w:val="18"/>
              </w:rPr>
              <w:t>0.4062</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ECCB08" w14:textId="77777777" w:rsidR="0081118A" w:rsidRDefault="00000000" w:rsidP="00B842F2">
            <w:pPr>
              <w:keepNext/>
              <w:spacing w:before="40" w:after="40"/>
              <w:jc w:val="both"/>
            </w:pPr>
            <w:r>
              <w:rPr>
                <w:sz w:val="18"/>
              </w:rPr>
              <w:t>0.5985</w:t>
            </w:r>
          </w:p>
        </w:tc>
      </w:tr>
    </w:tbl>
    <w:p w14:paraId="4A3E5971" w14:textId="77777777" w:rsidR="0081118A" w:rsidRDefault="00000000" w:rsidP="00B842F2">
      <w:pPr>
        <w:jc w:val="both"/>
      </w:pPr>
      <w:r>
        <w:t>The dominant term changes with query scale and key cloud. At β=0.25 the residual only error is larger in both clouds. For key standard deviation 0.5 and β=4, Jensen only error is 5.740% versus 5.858% for the full surrogate, while residual only error is 1.298%. For key standard deviation 1, however, residual only error remains substantial at 6.027%, compared with 8.124% Jensen only and 11.246% full error. These are interventions on the specified logits and fixed codes, not additive contributions or a universal ranking of error sources. They motivate control of heterogeneous Jensen distortion without discarding residual error.</w:t>
      </w:r>
    </w:p>
    <w:p w14:paraId="54FA2BFA" w14:textId="77777777" w:rsidR="0081118A" w:rsidRDefault="00000000" w:rsidP="00B842F2">
      <w:pPr>
        <w:pStyle w:val="Heading2"/>
        <w:jc w:val="both"/>
      </w:pPr>
      <w:r>
        <w:t>17 2 Token-level fidelity</w:t>
      </w:r>
    </w:p>
    <w:p w14:paraId="1C75ED30" w14:textId="77777777" w:rsidR="0081118A" w:rsidRDefault="00000000" w:rsidP="00B842F2">
      <w:pPr>
        <w:jc w:val="both"/>
      </w:pPr>
      <w:r>
        <w:t>Range normalized output error with random payloads can conceal token probability distortion. For keys of standard deviation 0.5, nearest assignment has deterministic top index agreement about 20% at all three scales despite output error only 0.239% at β=0.25. Local 16 agreement is 82%, 67% and 33%. These statistics use NumPy argmax, which returns the first index of a tied maximum. Hard assignment can make distinct keys receive identical scores; the reported rate does not separate ties from strict ranking reversals. Positive scaling preserves hard token ordering, explaining its scale invariance. Report TV, ties, margins and actual retrieval tasks as well as payload error; Proposition 23 below explains the averaging effect mathematically.</w:t>
      </w:r>
    </w:p>
    <w:p w14:paraId="73191C55" w14:textId="77777777" w:rsidR="0081118A" w:rsidRDefault="00000000" w:rsidP="00B842F2">
      <w:pPr>
        <w:pStyle w:val="Heading2"/>
        <w:jc w:val="both"/>
      </w:pPr>
      <w:r>
        <w:t>17 3 A query-adapted metric (Conjecture 2)</w:t>
      </w:r>
    </w:p>
    <w:p w14:paraId="2560D72D" w14:textId="77777777" w:rsidR="0081118A" w:rsidRDefault="00000000" w:rsidP="00B842F2">
      <w:pPr>
        <w:jc w:val="both"/>
      </w:pPr>
      <w:r>
        <w:t xml:space="preserve">Queries were drawn with a strongly anisotropic covariance whose eigenvalues span a factor of 100, rescaled to the isotropic mean norm. A separate bank of 2048 calibration queries estimated H=E[qqᵀ] with a ridge of 10⁻⁶. The H-metric coders apply Section 11: transform atoms and keys by H¹ᐟ², search and code in the transformed space, and write the resulting coefficients against the original atoms. Keys </w:t>
      </w:r>
      <w:r>
        <w:lastRenderedPageBreak/>
        <w:t>have standard deviation 0.5. Each seed shares keys, dictionary, payloads and evaluation queries across coders.</w:t>
      </w:r>
    </w:p>
    <w:p w14:paraId="0F2B9B37" w14:textId="77777777" w:rsidR="0081118A" w:rsidRDefault="00000000" w:rsidP="00B842F2">
      <w:pPr>
        <w:jc w:val="both"/>
      </w:pPr>
      <w:r>
        <w:t>Table 6. Query-adapted coding with anisotropic queries. Residuals are mean Euclidean and H-norm residuals; errors are range-normalized percent, means over three seeds.</w:t>
      </w:r>
    </w:p>
    <w:tbl>
      <w:tblPr>
        <w:tblW w:w="0" w:type="auto"/>
        <w:tblLayout w:type="fixed"/>
        <w:tblLook w:val="04A0" w:firstRow="1" w:lastRow="0" w:firstColumn="1" w:lastColumn="0" w:noHBand="0" w:noVBand="1"/>
      </w:tblPr>
      <w:tblGrid>
        <w:gridCol w:w="2000"/>
        <w:gridCol w:w="950"/>
        <w:gridCol w:w="1000"/>
        <w:gridCol w:w="700"/>
        <w:gridCol w:w="1100"/>
        <w:gridCol w:w="1050"/>
        <w:gridCol w:w="1050"/>
        <w:gridCol w:w="1222"/>
      </w:tblGrid>
      <w:tr w:rsidR="0081118A" w14:paraId="6B7024DF" w14:textId="77777777">
        <w:trPr>
          <w:tblHeader/>
        </w:trPr>
        <w:tc>
          <w:tcPr>
            <w:tcW w:w="20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16EE337F" w14:textId="77777777" w:rsidR="0081118A" w:rsidRDefault="00000000" w:rsidP="00B842F2">
            <w:pPr>
              <w:keepNext/>
              <w:spacing w:before="40" w:after="40"/>
              <w:jc w:val="both"/>
            </w:pPr>
            <w:r>
              <w:rPr>
                <w:b/>
                <w:sz w:val="18"/>
              </w:rPr>
              <w:t>Coder</w:t>
            </w:r>
          </w:p>
        </w:tc>
        <w:tc>
          <w:tcPr>
            <w:tcW w:w="95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4B3A508C" w14:textId="77777777" w:rsidR="0081118A" w:rsidRDefault="00000000" w:rsidP="00B842F2">
            <w:pPr>
              <w:keepNext/>
              <w:spacing w:before="40" w:after="40"/>
              <w:jc w:val="both"/>
            </w:pPr>
            <w:r>
              <w:rPr>
                <w:b/>
                <w:sz w:val="18"/>
              </w:rPr>
              <w:t>Residual</w:t>
            </w:r>
          </w:p>
        </w:tc>
        <w:tc>
          <w:tcPr>
            <w:tcW w:w="10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1730FAA8" w14:textId="77777777" w:rsidR="0081118A" w:rsidRDefault="00000000" w:rsidP="00B842F2">
            <w:pPr>
              <w:keepNext/>
              <w:spacing w:before="40" w:after="40"/>
              <w:jc w:val="both"/>
            </w:pPr>
            <w:r>
              <w:rPr>
                <w:b/>
                <w:sz w:val="18"/>
              </w:rPr>
              <w:t>H residual</w:t>
            </w:r>
          </w:p>
        </w:tc>
        <w:tc>
          <w:tcPr>
            <w:tcW w:w="7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4D0CB2CE" w14:textId="77777777" w:rsidR="0081118A" w:rsidRDefault="00000000" w:rsidP="00B842F2">
            <w:pPr>
              <w:keepNext/>
              <w:spacing w:before="40" w:after="40"/>
              <w:jc w:val="both"/>
            </w:pPr>
            <w:r>
              <w:rPr>
                <w:b/>
                <w:sz w:val="18"/>
              </w:rPr>
              <w:t>Atoms</w:t>
            </w:r>
          </w:p>
        </w:tc>
        <w:tc>
          <w:tcPr>
            <w:tcW w:w="11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7B347661" w14:textId="77777777" w:rsidR="0081118A" w:rsidRDefault="00000000" w:rsidP="00B842F2">
            <w:pPr>
              <w:keepNext/>
              <w:spacing w:before="40" w:after="40"/>
              <w:jc w:val="both"/>
            </w:pPr>
            <w:r>
              <w:rPr>
                <w:b/>
                <w:sz w:val="18"/>
              </w:rPr>
              <w:t>Error β 0.25</w:t>
            </w:r>
          </w:p>
        </w:tc>
        <w:tc>
          <w:tcPr>
            <w:tcW w:w="105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26AE5682" w14:textId="77777777" w:rsidR="0081118A" w:rsidRDefault="00000000" w:rsidP="00B842F2">
            <w:pPr>
              <w:keepNext/>
              <w:spacing w:before="40" w:after="40"/>
              <w:jc w:val="both"/>
            </w:pPr>
            <w:r>
              <w:rPr>
                <w:b/>
                <w:sz w:val="18"/>
              </w:rPr>
              <w:t>Error β 1</w:t>
            </w:r>
          </w:p>
        </w:tc>
        <w:tc>
          <w:tcPr>
            <w:tcW w:w="105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09398907" w14:textId="77777777" w:rsidR="0081118A" w:rsidRDefault="00000000" w:rsidP="00B842F2">
            <w:pPr>
              <w:keepNext/>
              <w:spacing w:before="40" w:after="40"/>
              <w:jc w:val="both"/>
            </w:pPr>
            <w:r>
              <w:rPr>
                <w:b/>
                <w:sz w:val="18"/>
              </w:rPr>
              <w:t>Error β 4</w:t>
            </w:r>
          </w:p>
        </w:tc>
        <w:tc>
          <w:tcPr>
            <w:tcW w:w="1222"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7F4A962C" w14:textId="77777777" w:rsidR="0081118A" w:rsidRDefault="00000000" w:rsidP="00B842F2">
            <w:pPr>
              <w:keepNext/>
              <w:spacing w:before="40" w:after="40"/>
              <w:jc w:val="both"/>
            </w:pPr>
            <w:r>
              <w:rPr>
                <w:b/>
                <w:sz w:val="18"/>
              </w:rPr>
              <w:t>TV β 4</w:t>
            </w:r>
          </w:p>
        </w:tc>
      </w:tr>
      <w:tr w:rsidR="0081118A" w14:paraId="576BA162" w14:textId="77777777">
        <w:tc>
          <w:tcPr>
            <w:tcW w:w="2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4367D6" w14:textId="77777777" w:rsidR="0081118A" w:rsidRDefault="00000000" w:rsidP="00B842F2">
            <w:pPr>
              <w:keepNext/>
              <w:spacing w:before="40" w:after="40"/>
              <w:jc w:val="both"/>
            </w:pPr>
            <w:r>
              <w:rPr>
                <w:sz w:val="18"/>
              </w:rPr>
              <w:t>Nearest, Euclidean</w:t>
            </w:r>
          </w:p>
        </w:tc>
        <w:tc>
          <w:tcPr>
            <w:tcW w:w="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F35B13" w14:textId="77777777" w:rsidR="0081118A" w:rsidRDefault="00000000" w:rsidP="00B842F2">
            <w:pPr>
              <w:keepNext/>
              <w:spacing w:before="40" w:after="40"/>
              <w:jc w:val="both"/>
            </w:pPr>
            <w:r>
              <w:rPr>
                <w:sz w:val="18"/>
              </w:rPr>
              <w:t>1.938</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F9DC0A" w14:textId="77777777" w:rsidR="0081118A" w:rsidRDefault="00000000" w:rsidP="00B842F2">
            <w:pPr>
              <w:keepNext/>
              <w:spacing w:before="40" w:after="40"/>
              <w:jc w:val="both"/>
            </w:pPr>
            <w:r>
              <w:rPr>
                <w:sz w:val="18"/>
              </w:rPr>
              <w:t>1.918</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7B5A4D" w14:textId="77777777" w:rsidR="0081118A" w:rsidRDefault="00000000" w:rsidP="00B842F2">
            <w:pPr>
              <w:keepNext/>
              <w:spacing w:before="40" w:after="40"/>
              <w:jc w:val="both"/>
            </w:pPr>
            <w:r>
              <w:rPr>
                <w:sz w:val="18"/>
              </w:rPr>
              <w:t>1.0</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4420C0" w14:textId="77777777" w:rsidR="0081118A" w:rsidRDefault="00000000" w:rsidP="00B842F2">
            <w:pPr>
              <w:keepNext/>
              <w:spacing w:before="40" w:after="40"/>
              <w:jc w:val="both"/>
            </w:pPr>
            <w:r>
              <w:rPr>
                <w:sz w:val="18"/>
              </w:rPr>
              <w:t>0.221</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DA94B5B" w14:textId="77777777" w:rsidR="0081118A" w:rsidRDefault="00000000" w:rsidP="00B842F2">
            <w:pPr>
              <w:keepNext/>
              <w:spacing w:before="40" w:after="40"/>
              <w:jc w:val="both"/>
            </w:pPr>
            <w:r>
              <w:rPr>
                <w:sz w:val="18"/>
              </w:rPr>
              <w:t>1.051</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BCA139" w14:textId="77777777" w:rsidR="0081118A" w:rsidRDefault="00000000" w:rsidP="00B842F2">
            <w:pPr>
              <w:keepNext/>
              <w:spacing w:before="40" w:after="40"/>
              <w:jc w:val="both"/>
            </w:pPr>
            <w:r>
              <w:rPr>
                <w:sz w:val="18"/>
              </w:rPr>
              <w:t>8.256</w:t>
            </w:r>
          </w:p>
        </w:tc>
        <w:tc>
          <w:tcPr>
            <w:tcW w:w="12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81E645" w14:textId="77777777" w:rsidR="0081118A" w:rsidRDefault="00000000" w:rsidP="00B842F2">
            <w:pPr>
              <w:keepNext/>
              <w:spacing w:before="40" w:after="40"/>
              <w:jc w:val="both"/>
            </w:pPr>
            <w:r>
              <w:rPr>
                <w:sz w:val="18"/>
              </w:rPr>
              <w:t>0.5892</w:t>
            </w:r>
          </w:p>
        </w:tc>
      </w:tr>
      <w:tr w:rsidR="0081118A" w14:paraId="30C398A6" w14:textId="77777777">
        <w:tc>
          <w:tcPr>
            <w:tcW w:w="2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1B0EE8" w14:textId="77777777" w:rsidR="0081118A" w:rsidRDefault="00000000" w:rsidP="00B842F2">
            <w:pPr>
              <w:keepNext/>
              <w:spacing w:before="40" w:after="40"/>
              <w:jc w:val="both"/>
            </w:pPr>
            <w:r>
              <w:rPr>
                <w:sz w:val="18"/>
              </w:rPr>
              <w:t>Nearest, H metric</w:t>
            </w:r>
          </w:p>
        </w:tc>
        <w:tc>
          <w:tcPr>
            <w:tcW w:w="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17C01C" w14:textId="77777777" w:rsidR="0081118A" w:rsidRDefault="00000000" w:rsidP="00B842F2">
            <w:pPr>
              <w:keepNext/>
              <w:spacing w:before="40" w:after="40"/>
              <w:jc w:val="both"/>
            </w:pPr>
            <w:r>
              <w:rPr>
                <w:sz w:val="18"/>
              </w:rPr>
              <w:t>2.533</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E31C63D" w14:textId="77777777" w:rsidR="0081118A" w:rsidRDefault="00000000" w:rsidP="00B842F2">
            <w:pPr>
              <w:keepNext/>
              <w:spacing w:before="40" w:after="40"/>
              <w:jc w:val="both"/>
            </w:pPr>
            <w:r>
              <w:rPr>
                <w:sz w:val="18"/>
              </w:rPr>
              <w:t>1.412</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8F0AB8" w14:textId="77777777" w:rsidR="0081118A" w:rsidRDefault="00000000" w:rsidP="00B842F2">
            <w:pPr>
              <w:keepNext/>
              <w:spacing w:before="40" w:after="40"/>
              <w:jc w:val="both"/>
            </w:pPr>
            <w:r>
              <w:rPr>
                <w:sz w:val="18"/>
              </w:rPr>
              <w:t>1.0</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9B18A6" w14:textId="77777777" w:rsidR="0081118A" w:rsidRDefault="00000000" w:rsidP="00B842F2">
            <w:pPr>
              <w:keepNext/>
              <w:spacing w:before="40" w:after="40"/>
              <w:jc w:val="both"/>
            </w:pPr>
            <w:r>
              <w:rPr>
                <w:sz w:val="18"/>
              </w:rPr>
              <w:t>0.174</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0D700B" w14:textId="77777777" w:rsidR="0081118A" w:rsidRDefault="00000000" w:rsidP="00B842F2">
            <w:pPr>
              <w:keepNext/>
              <w:spacing w:before="40" w:after="40"/>
              <w:jc w:val="both"/>
            </w:pPr>
            <w:r>
              <w:rPr>
                <w:sz w:val="18"/>
              </w:rPr>
              <w:t>0.793</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904ABC" w14:textId="77777777" w:rsidR="0081118A" w:rsidRDefault="00000000" w:rsidP="00B842F2">
            <w:pPr>
              <w:keepNext/>
              <w:spacing w:before="40" w:after="40"/>
              <w:jc w:val="both"/>
            </w:pPr>
            <w:r>
              <w:rPr>
                <w:sz w:val="18"/>
              </w:rPr>
              <w:t>6.289</w:t>
            </w:r>
          </w:p>
        </w:tc>
        <w:tc>
          <w:tcPr>
            <w:tcW w:w="12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8FE7FC" w14:textId="77777777" w:rsidR="0081118A" w:rsidRDefault="00000000" w:rsidP="00B842F2">
            <w:pPr>
              <w:keepNext/>
              <w:spacing w:before="40" w:after="40"/>
              <w:jc w:val="both"/>
            </w:pPr>
            <w:r>
              <w:rPr>
                <w:sz w:val="18"/>
              </w:rPr>
              <w:t>0.4656</w:t>
            </w:r>
          </w:p>
        </w:tc>
      </w:tr>
      <w:tr w:rsidR="0081118A" w14:paraId="2D64082E" w14:textId="77777777">
        <w:tc>
          <w:tcPr>
            <w:tcW w:w="2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C3D392" w14:textId="77777777" w:rsidR="0081118A" w:rsidRDefault="00000000" w:rsidP="00B842F2">
            <w:pPr>
              <w:keepNext/>
              <w:spacing w:before="40" w:after="40"/>
              <w:jc w:val="both"/>
            </w:pPr>
            <w:r>
              <w:rPr>
                <w:sz w:val="18"/>
              </w:rPr>
              <w:t>Local 16, Euclidean</w:t>
            </w:r>
          </w:p>
        </w:tc>
        <w:tc>
          <w:tcPr>
            <w:tcW w:w="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5987BE1" w14:textId="77777777" w:rsidR="0081118A" w:rsidRDefault="00000000" w:rsidP="00B842F2">
            <w:pPr>
              <w:keepNext/>
              <w:spacing w:before="40" w:after="40"/>
              <w:jc w:val="both"/>
            </w:pPr>
            <w:r>
              <w:rPr>
                <w:sz w:val="18"/>
              </w:rPr>
              <w:t>0.240</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D53988" w14:textId="77777777" w:rsidR="0081118A" w:rsidRDefault="00000000" w:rsidP="00B842F2">
            <w:pPr>
              <w:keepNext/>
              <w:spacing w:before="40" w:after="40"/>
              <w:jc w:val="both"/>
            </w:pPr>
            <w:r>
              <w:rPr>
                <w:sz w:val="18"/>
              </w:rPr>
              <w:t>0.235</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0D0B98" w14:textId="77777777" w:rsidR="0081118A" w:rsidRDefault="00000000" w:rsidP="00B842F2">
            <w:pPr>
              <w:keepNext/>
              <w:spacing w:before="40" w:after="40"/>
              <w:jc w:val="both"/>
            </w:pPr>
            <w:r>
              <w:rPr>
                <w:sz w:val="18"/>
              </w:rPr>
              <w:t>13.4</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82A35B" w14:textId="77777777" w:rsidR="0081118A" w:rsidRDefault="00000000" w:rsidP="00B842F2">
            <w:pPr>
              <w:keepNext/>
              <w:spacing w:before="40" w:after="40"/>
              <w:jc w:val="both"/>
            </w:pPr>
            <w:r>
              <w:rPr>
                <w:sz w:val="18"/>
              </w:rPr>
              <w:t>0.032</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C1AB6E" w14:textId="77777777" w:rsidR="0081118A" w:rsidRDefault="00000000" w:rsidP="00B842F2">
            <w:pPr>
              <w:keepNext/>
              <w:spacing w:before="40" w:after="40"/>
              <w:jc w:val="both"/>
            </w:pPr>
            <w:r>
              <w:rPr>
                <w:sz w:val="18"/>
              </w:rPr>
              <w:t>0.287</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DA7ED7" w14:textId="77777777" w:rsidR="0081118A" w:rsidRDefault="00000000" w:rsidP="00B842F2">
            <w:pPr>
              <w:keepNext/>
              <w:spacing w:before="40" w:after="40"/>
              <w:jc w:val="both"/>
            </w:pPr>
            <w:r>
              <w:rPr>
                <w:sz w:val="18"/>
              </w:rPr>
              <w:t>5.811</w:t>
            </w:r>
          </w:p>
        </w:tc>
        <w:tc>
          <w:tcPr>
            <w:tcW w:w="12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40DCD1" w14:textId="77777777" w:rsidR="0081118A" w:rsidRDefault="00000000" w:rsidP="00B842F2">
            <w:pPr>
              <w:keepNext/>
              <w:spacing w:before="40" w:after="40"/>
              <w:jc w:val="both"/>
            </w:pPr>
            <w:r>
              <w:rPr>
                <w:sz w:val="18"/>
              </w:rPr>
              <w:t>0.3958</w:t>
            </w:r>
          </w:p>
        </w:tc>
      </w:tr>
      <w:tr w:rsidR="0081118A" w14:paraId="7794A04C" w14:textId="77777777">
        <w:tc>
          <w:tcPr>
            <w:tcW w:w="2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9AA6C6" w14:textId="77777777" w:rsidR="0081118A" w:rsidRDefault="00000000" w:rsidP="00B842F2">
            <w:pPr>
              <w:keepNext/>
              <w:spacing w:before="40" w:after="40"/>
              <w:jc w:val="both"/>
            </w:pPr>
            <w:r>
              <w:rPr>
                <w:sz w:val="18"/>
              </w:rPr>
              <w:t>Local 16, H metric</w:t>
            </w:r>
          </w:p>
        </w:tc>
        <w:tc>
          <w:tcPr>
            <w:tcW w:w="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4FCE081" w14:textId="77777777" w:rsidR="0081118A" w:rsidRDefault="00000000" w:rsidP="00B842F2">
            <w:pPr>
              <w:keepNext/>
              <w:spacing w:before="40" w:after="40"/>
              <w:jc w:val="both"/>
            </w:pPr>
            <w:r>
              <w:rPr>
                <w:sz w:val="18"/>
              </w:rPr>
              <w:t>0.675</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3DA855" w14:textId="77777777" w:rsidR="0081118A" w:rsidRDefault="00000000" w:rsidP="00B842F2">
            <w:pPr>
              <w:keepNext/>
              <w:spacing w:before="40" w:after="40"/>
              <w:jc w:val="both"/>
            </w:pPr>
            <w:r>
              <w:rPr>
                <w:sz w:val="18"/>
              </w:rPr>
              <w:t>0.227</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6F74D5" w14:textId="77777777" w:rsidR="0081118A" w:rsidRDefault="00000000" w:rsidP="00B842F2">
            <w:pPr>
              <w:keepNext/>
              <w:spacing w:before="40" w:after="40"/>
              <w:jc w:val="both"/>
            </w:pPr>
            <w:r>
              <w:rPr>
                <w:sz w:val="18"/>
              </w:rPr>
              <w:t>12.6</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E1F2CE" w14:textId="77777777" w:rsidR="0081118A" w:rsidRDefault="00000000" w:rsidP="00B842F2">
            <w:pPr>
              <w:keepNext/>
              <w:spacing w:before="40" w:after="40"/>
              <w:jc w:val="both"/>
            </w:pPr>
            <w:r>
              <w:rPr>
                <w:sz w:val="18"/>
              </w:rPr>
              <w:t>0.028</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92CCA75" w14:textId="77777777" w:rsidR="0081118A" w:rsidRDefault="00000000" w:rsidP="00B842F2">
            <w:pPr>
              <w:keepNext/>
              <w:spacing w:before="40" w:after="40"/>
              <w:jc w:val="both"/>
            </w:pPr>
            <w:r>
              <w:rPr>
                <w:sz w:val="18"/>
              </w:rPr>
              <w:t>0.188</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5FF3FF" w14:textId="77777777" w:rsidR="0081118A" w:rsidRDefault="00000000" w:rsidP="00B842F2">
            <w:pPr>
              <w:keepNext/>
              <w:spacing w:before="40" w:after="40"/>
              <w:jc w:val="both"/>
            </w:pPr>
            <w:r>
              <w:rPr>
                <w:sz w:val="18"/>
              </w:rPr>
              <w:t>4.026</w:t>
            </w:r>
          </w:p>
        </w:tc>
        <w:tc>
          <w:tcPr>
            <w:tcW w:w="12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206376" w14:textId="77777777" w:rsidR="0081118A" w:rsidRDefault="00000000" w:rsidP="00B842F2">
            <w:pPr>
              <w:keepNext/>
              <w:spacing w:before="40" w:after="40"/>
              <w:jc w:val="both"/>
            </w:pPr>
            <w:r>
              <w:rPr>
                <w:sz w:val="18"/>
              </w:rPr>
              <w:t>0.2763</w:t>
            </w:r>
          </w:p>
        </w:tc>
      </w:tr>
    </w:tbl>
    <w:p w14:paraId="1BD67C2C" w14:textId="77777777" w:rsidR="0081118A" w:rsidRDefault="00000000" w:rsidP="00B842F2">
      <w:pPr>
        <w:jc w:val="both"/>
      </w:pPr>
      <w:r>
        <w:t>The H metric lowers error at every scale for both coders, although its Euclidean residual is larger. For Local 16 at β=4 error falls from 5.811% to 4.026% and TV from 0.3958 to 0.2763; at β=1 from 0.287% to 0.188%. Even hard assignment gains from choosing its atom in the H metric. Spending reconstruction accuracy on directions that queries actually resolve is a measurable improvement here. This supports the metric part of Conjecture 2 on one synthetic family; it does not test the cross-token Jensen variation part, and the calibration bank is drawn from the same distribution as the evaluation queries.</w:t>
      </w:r>
    </w:p>
    <w:p w14:paraId="0E666181" w14:textId="77777777" w:rsidR="0081118A" w:rsidRDefault="00000000" w:rsidP="00B842F2">
      <w:pPr>
        <w:pStyle w:val="Heading2"/>
        <w:jc w:val="both"/>
      </w:pPr>
      <w:r>
        <w:t>17 4 A certificate-driven selective controller (Conjecture 3)</w:t>
      </w:r>
    </w:p>
    <w:p w14:paraId="08B74A37" w14:textId="77777777" w:rsidR="0081118A" w:rsidRDefault="00000000" w:rsidP="00B842F2">
      <w:pPr>
        <w:jc w:val="both"/>
      </w:pPr>
      <w:r>
        <w:t>For each key the controller compares two worst case logit interval widths on a declared query ball of radius Qβ: 2Qβρh/τ for nearest assignment and 2Qβρs/τ+(Qβδs/τ)²/8 for Local 16. Here ρ is residual and δ support diameter. Q is selected as the 95th percentile of calibration query norms, so this is a certificate motivated heuristic on an estimated ball, not a guarantee that every Gaussian evaluation or future query lies in that ball. The code with smaller width is written.</w:t>
      </w:r>
    </w:p>
    <w:p w14:paraId="7AA6C3DE" w14:textId="77777777" w:rsidR="0081118A" w:rsidRDefault="00000000" w:rsidP="00B842F2">
      <w:pPr>
        <w:jc w:val="both"/>
      </w:pPr>
      <w:r>
        <w:t>Table 7. Selective controller. Soft fraction is the share of keys for which the certificate chose the Local 16 code. Errors are range-normalized percent.</w:t>
      </w:r>
    </w:p>
    <w:tbl>
      <w:tblPr>
        <w:tblW w:w="0" w:type="auto"/>
        <w:tblLayout w:type="fixed"/>
        <w:tblLook w:val="04A0" w:firstRow="1" w:lastRow="0" w:firstColumn="1" w:lastColumn="0" w:noHBand="0" w:noVBand="1"/>
      </w:tblPr>
      <w:tblGrid>
        <w:gridCol w:w="1300"/>
        <w:gridCol w:w="800"/>
        <w:gridCol w:w="1600"/>
        <w:gridCol w:w="1790"/>
        <w:gridCol w:w="1790"/>
        <w:gridCol w:w="1792"/>
      </w:tblGrid>
      <w:tr w:rsidR="0081118A" w14:paraId="7070A6CF" w14:textId="77777777">
        <w:trPr>
          <w:tblHeader/>
        </w:trPr>
        <w:tc>
          <w:tcPr>
            <w:tcW w:w="13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6AB51C13" w14:textId="77777777" w:rsidR="0081118A" w:rsidRDefault="00000000" w:rsidP="00B842F2">
            <w:pPr>
              <w:keepNext/>
              <w:spacing w:before="40" w:after="40"/>
              <w:jc w:val="both"/>
            </w:pPr>
            <w:r>
              <w:rPr>
                <w:b/>
                <w:sz w:val="18"/>
              </w:rPr>
              <w:t>Key std</w:t>
            </w:r>
          </w:p>
        </w:tc>
        <w:tc>
          <w:tcPr>
            <w:tcW w:w="8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4102EBA1" w14:textId="77777777" w:rsidR="0081118A" w:rsidRDefault="00000000" w:rsidP="00B842F2">
            <w:pPr>
              <w:keepNext/>
              <w:spacing w:before="40" w:after="40"/>
              <w:jc w:val="both"/>
            </w:pPr>
            <w:r>
              <w:rPr>
                <w:b/>
                <w:sz w:val="18"/>
              </w:rPr>
              <w:t>β</w:t>
            </w:r>
          </w:p>
        </w:tc>
        <w:tc>
          <w:tcPr>
            <w:tcW w:w="16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28165A74" w14:textId="77777777" w:rsidR="0081118A" w:rsidRDefault="00000000" w:rsidP="00B842F2">
            <w:pPr>
              <w:keepNext/>
              <w:spacing w:before="40" w:after="40"/>
              <w:jc w:val="both"/>
            </w:pPr>
            <w:r>
              <w:rPr>
                <w:b/>
                <w:sz w:val="18"/>
              </w:rPr>
              <w:t>Soft fraction</w:t>
            </w:r>
          </w:p>
        </w:tc>
        <w:tc>
          <w:tcPr>
            <w:tcW w:w="179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7C98DB3F" w14:textId="77777777" w:rsidR="0081118A" w:rsidRDefault="00000000" w:rsidP="00B842F2">
            <w:pPr>
              <w:keepNext/>
              <w:spacing w:before="40" w:after="40"/>
              <w:jc w:val="both"/>
            </w:pPr>
            <w:r>
              <w:rPr>
                <w:b/>
                <w:sz w:val="18"/>
              </w:rPr>
              <w:t>Nearest %</w:t>
            </w:r>
          </w:p>
        </w:tc>
        <w:tc>
          <w:tcPr>
            <w:tcW w:w="179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0F1FE831" w14:textId="77777777" w:rsidR="0081118A" w:rsidRDefault="00000000" w:rsidP="00B842F2">
            <w:pPr>
              <w:keepNext/>
              <w:spacing w:before="40" w:after="40"/>
              <w:jc w:val="both"/>
            </w:pPr>
            <w:r>
              <w:rPr>
                <w:b/>
                <w:sz w:val="18"/>
              </w:rPr>
              <w:t>Local 16 %</w:t>
            </w:r>
          </w:p>
        </w:tc>
        <w:tc>
          <w:tcPr>
            <w:tcW w:w="1792"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561B4D48" w14:textId="77777777" w:rsidR="0081118A" w:rsidRDefault="00000000" w:rsidP="00B842F2">
            <w:pPr>
              <w:keepNext/>
              <w:spacing w:before="40" w:after="40"/>
              <w:jc w:val="both"/>
            </w:pPr>
            <w:r>
              <w:rPr>
                <w:b/>
                <w:sz w:val="18"/>
              </w:rPr>
              <w:t>Selective %</w:t>
            </w:r>
          </w:p>
        </w:tc>
      </w:tr>
      <w:tr w:rsidR="0081118A" w14:paraId="5B8B7F28" w14:textId="77777777">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BC435E" w14:textId="77777777" w:rsidR="0081118A" w:rsidRDefault="00000000" w:rsidP="00B842F2">
            <w:pPr>
              <w:keepNext/>
              <w:spacing w:before="40" w:after="40"/>
              <w:jc w:val="both"/>
            </w:pPr>
            <w:r>
              <w:rPr>
                <w:sz w:val="18"/>
              </w:rPr>
              <w:t>0.5</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7143D7" w14:textId="77777777" w:rsidR="0081118A" w:rsidRDefault="00000000" w:rsidP="00B842F2">
            <w:pPr>
              <w:keepNext/>
              <w:spacing w:before="40" w:after="40"/>
              <w:jc w:val="both"/>
            </w:pPr>
            <w:r>
              <w:rPr>
                <w:sz w:val="18"/>
              </w:rPr>
              <w:t>0.25</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D446F04" w14:textId="77777777" w:rsidR="0081118A" w:rsidRDefault="00000000" w:rsidP="00B842F2">
            <w:pPr>
              <w:keepNext/>
              <w:spacing w:before="40" w:after="40"/>
              <w:jc w:val="both"/>
            </w:pPr>
            <w:r>
              <w:rPr>
                <w:sz w:val="18"/>
              </w:rPr>
              <w:t>100%</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63B31D" w14:textId="77777777" w:rsidR="0081118A" w:rsidRDefault="00000000" w:rsidP="00B842F2">
            <w:pPr>
              <w:keepNext/>
              <w:spacing w:before="40" w:after="40"/>
              <w:jc w:val="both"/>
            </w:pPr>
            <w:r>
              <w:rPr>
                <w:sz w:val="18"/>
              </w:rPr>
              <w:t>0.239</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DB1E07" w14:textId="77777777" w:rsidR="0081118A" w:rsidRDefault="00000000" w:rsidP="00B842F2">
            <w:pPr>
              <w:keepNext/>
              <w:spacing w:before="40" w:after="40"/>
              <w:jc w:val="both"/>
            </w:pPr>
            <w:r>
              <w:rPr>
                <w:sz w:val="18"/>
              </w:rPr>
              <w:t>0.032</w:t>
            </w:r>
          </w:p>
        </w:tc>
        <w:tc>
          <w:tcPr>
            <w:tcW w:w="1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1BB8C0" w14:textId="77777777" w:rsidR="0081118A" w:rsidRDefault="00000000" w:rsidP="00B842F2">
            <w:pPr>
              <w:keepNext/>
              <w:spacing w:before="40" w:after="40"/>
              <w:jc w:val="both"/>
            </w:pPr>
            <w:r>
              <w:rPr>
                <w:sz w:val="18"/>
              </w:rPr>
              <w:t>0.032</w:t>
            </w:r>
          </w:p>
        </w:tc>
      </w:tr>
      <w:tr w:rsidR="0081118A" w14:paraId="7DFAAEE5" w14:textId="77777777">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9A0078" w14:textId="77777777" w:rsidR="0081118A" w:rsidRDefault="00000000" w:rsidP="00B842F2">
            <w:pPr>
              <w:keepNext/>
              <w:spacing w:before="40" w:after="40"/>
              <w:jc w:val="both"/>
            </w:pPr>
            <w:r>
              <w:rPr>
                <w:sz w:val="18"/>
              </w:rPr>
              <w:t>0.5</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10B463" w14:textId="77777777" w:rsidR="0081118A" w:rsidRDefault="00000000" w:rsidP="00B842F2">
            <w:pPr>
              <w:keepNext/>
              <w:spacing w:before="40" w:after="40"/>
              <w:jc w:val="both"/>
            </w:pPr>
            <w:r>
              <w:rPr>
                <w:sz w:val="18"/>
              </w:rPr>
              <w:t>1</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E52E08" w14:textId="77777777" w:rsidR="0081118A" w:rsidRDefault="00000000" w:rsidP="00B842F2">
            <w:pPr>
              <w:keepNext/>
              <w:spacing w:before="40" w:after="40"/>
              <w:jc w:val="both"/>
            </w:pPr>
            <w:r>
              <w:rPr>
                <w:sz w:val="18"/>
              </w:rPr>
              <w:t>26%</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23AA3E" w14:textId="77777777" w:rsidR="0081118A" w:rsidRDefault="00000000" w:rsidP="00B842F2">
            <w:pPr>
              <w:keepNext/>
              <w:spacing w:before="40" w:after="40"/>
              <w:jc w:val="both"/>
            </w:pPr>
            <w:r>
              <w:rPr>
                <w:sz w:val="18"/>
              </w:rPr>
              <w:t>1.089</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46F559" w14:textId="77777777" w:rsidR="0081118A" w:rsidRDefault="00000000" w:rsidP="00B842F2">
            <w:pPr>
              <w:keepNext/>
              <w:spacing w:before="40" w:after="40"/>
              <w:jc w:val="both"/>
            </w:pPr>
            <w:r>
              <w:rPr>
                <w:sz w:val="18"/>
              </w:rPr>
              <w:t>0.255</w:t>
            </w:r>
          </w:p>
        </w:tc>
        <w:tc>
          <w:tcPr>
            <w:tcW w:w="1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3F35AA" w14:textId="77777777" w:rsidR="0081118A" w:rsidRDefault="00000000" w:rsidP="00B842F2">
            <w:pPr>
              <w:keepNext/>
              <w:spacing w:before="40" w:after="40"/>
              <w:jc w:val="both"/>
            </w:pPr>
            <w:r>
              <w:rPr>
                <w:sz w:val="18"/>
              </w:rPr>
              <w:t>0.895</w:t>
            </w:r>
          </w:p>
        </w:tc>
      </w:tr>
      <w:tr w:rsidR="0081118A" w14:paraId="79E7702E" w14:textId="77777777">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147603" w14:textId="77777777" w:rsidR="0081118A" w:rsidRDefault="00000000" w:rsidP="00B842F2">
            <w:pPr>
              <w:keepNext/>
              <w:spacing w:before="40" w:after="40"/>
              <w:jc w:val="both"/>
            </w:pPr>
            <w:r>
              <w:rPr>
                <w:sz w:val="18"/>
              </w:rPr>
              <w:t>0.5</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001D71" w14:textId="77777777" w:rsidR="0081118A" w:rsidRDefault="00000000" w:rsidP="00B842F2">
            <w:pPr>
              <w:keepNext/>
              <w:spacing w:before="40" w:after="40"/>
              <w:jc w:val="both"/>
            </w:pPr>
            <w:r>
              <w:rPr>
                <w:sz w:val="18"/>
              </w:rPr>
              <w:t>4</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76556A" w14:textId="77777777" w:rsidR="0081118A" w:rsidRDefault="00000000" w:rsidP="00B842F2">
            <w:pPr>
              <w:keepNext/>
              <w:spacing w:before="40" w:after="40"/>
              <w:jc w:val="both"/>
            </w:pPr>
            <w:r>
              <w:rPr>
                <w:sz w:val="18"/>
              </w:rPr>
              <w:t>0%</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EB7836D" w14:textId="77777777" w:rsidR="0081118A" w:rsidRDefault="00000000" w:rsidP="00B842F2">
            <w:pPr>
              <w:keepNext/>
              <w:spacing w:before="40" w:after="40"/>
              <w:jc w:val="both"/>
            </w:pPr>
            <w:r>
              <w:rPr>
                <w:sz w:val="18"/>
              </w:rPr>
              <w:t>8.157</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399DC0" w14:textId="77777777" w:rsidR="0081118A" w:rsidRDefault="00000000" w:rsidP="00B842F2">
            <w:pPr>
              <w:keepNext/>
              <w:spacing w:before="40" w:after="40"/>
              <w:jc w:val="both"/>
            </w:pPr>
            <w:r>
              <w:rPr>
                <w:sz w:val="18"/>
              </w:rPr>
              <w:t>5.858</w:t>
            </w:r>
          </w:p>
        </w:tc>
        <w:tc>
          <w:tcPr>
            <w:tcW w:w="1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65AE96" w14:textId="77777777" w:rsidR="0081118A" w:rsidRDefault="00000000" w:rsidP="00B842F2">
            <w:pPr>
              <w:keepNext/>
              <w:spacing w:before="40" w:after="40"/>
              <w:jc w:val="both"/>
            </w:pPr>
            <w:r>
              <w:rPr>
                <w:sz w:val="18"/>
              </w:rPr>
              <w:t>8.157</w:t>
            </w:r>
          </w:p>
        </w:tc>
      </w:tr>
      <w:tr w:rsidR="0081118A" w14:paraId="09264620" w14:textId="77777777">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C77DB0" w14:textId="77777777" w:rsidR="0081118A" w:rsidRDefault="00000000" w:rsidP="00B842F2">
            <w:pPr>
              <w:keepNext/>
              <w:spacing w:before="40" w:after="40"/>
              <w:jc w:val="both"/>
            </w:pPr>
            <w:r>
              <w:rPr>
                <w:sz w:val="18"/>
              </w:rPr>
              <w:t>1.0</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2D8ED9" w14:textId="77777777" w:rsidR="0081118A" w:rsidRDefault="00000000" w:rsidP="00B842F2">
            <w:pPr>
              <w:keepNext/>
              <w:spacing w:before="40" w:after="40"/>
              <w:jc w:val="both"/>
            </w:pPr>
            <w:r>
              <w:rPr>
                <w:sz w:val="18"/>
              </w:rPr>
              <w:t>0.25</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CDE05E" w14:textId="77777777" w:rsidR="0081118A" w:rsidRDefault="00000000" w:rsidP="00B842F2">
            <w:pPr>
              <w:keepNext/>
              <w:spacing w:before="40" w:after="40"/>
              <w:jc w:val="both"/>
            </w:pPr>
            <w:r>
              <w:rPr>
                <w:sz w:val="18"/>
              </w:rPr>
              <w:t>100%</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253F35" w14:textId="77777777" w:rsidR="0081118A" w:rsidRDefault="00000000" w:rsidP="00B842F2">
            <w:pPr>
              <w:keepNext/>
              <w:spacing w:before="40" w:after="40"/>
              <w:jc w:val="both"/>
            </w:pPr>
            <w:r>
              <w:rPr>
                <w:sz w:val="18"/>
              </w:rPr>
              <w:t>0.336</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F68B8D" w14:textId="77777777" w:rsidR="0081118A" w:rsidRDefault="00000000" w:rsidP="00B842F2">
            <w:pPr>
              <w:keepNext/>
              <w:spacing w:before="40" w:after="40"/>
              <w:jc w:val="both"/>
            </w:pPr>
            <w:r>
              <w:rPr>
                <w:sz w:val="18"/>
              </w:rPr>
              <w:t>0.164</w:t>
            </w:r>
          </w:p>
        </w:tc>
        <w:tc>
          <w:tcPr>
            <w:tcW w:w="1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547C03" w14:textId="77777777" w:rsidR="0081118A" w:rsidRDefault="00000000" w:rsidP="00B842F2">
            <w:pPr>
              <w:keepNext/>
              <w:spacing w:before="40" w:after="40"/>
              <w:jc w:val="both"/>
            </w:pPr>
            <w:r>
              <w:rPr>
                <w:sz w:val="18"/>
              </w:rPr>
              <w:t>0.164</w:t>
            </w:r>
          </w:p>
        </w:tc>
      </w:tr>
      <w:tr w:rsidR="0081118A" w14:paraId="6C2B3F19" w14:textId="77777777">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5CF499" w14:textId="77777777" w:rsidR="0081118A" w:rsidRDefault="00000000" w:rsidP="00B842F2">
            <w:pPr>
              <w:keepNext/>
              <w:spacing w:before="40" w:after="40"/>
              <w:jc w:val="both"/>
            </w:pPr>
            <w:r>
              <w:rPr>
                <w:sz w:val="18"/>
              </w:rPr>
              <w:t>1.0</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5204330" w14:textId="77777777" w:rsidR="0081118A" w:rsidRDefault="00000000" w:rsidP="00B842F2">
            <w:pPr>
              <w:keepNext/>
              <w:spacing w:before="40" w:after="40"/>
              <w:jc w:val="both"/>
            </w:pPr>
            <w:r>
              <w:rPr>
                <w:sz w:val="18"/>
              </w:rPr>
              <w:t>1</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BE455B" w14:textId="77777777" w:rsidR="0081118A" w:rsidRDefault="00000000" w:rsidP="00B842F2">
            <w:pPr>
              <w:keepNext/>
              <w:spacing w:before="40" w:after="40"/>
              <w:jc w:val="both"/>
            </w:pPr>
            <w:r>
              <w:rPr>
                <w:sz w:val="18"/>
              </w:rPr>
              <w:t>1%</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778162" w14:textId="77777777" w:rsidR="0081118A" w:rsidRDefault="00000000" w:rsidP="00B842F2">
            <w:pPr>
              <w:keepNext/>
              <w:spacing w:before="40" w:after="40"/>
              <w:jc w:val="both"/>
            </w:pPr>
            <w:r>
              <w:rPr>
                <w:sz w:val="18"/>
              </w:rPr>
              <w:t>1.848</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AB77D2" w14:textId="77777777" w:rsidR="0081118A" w:rsidRDefault="00000000" w:rsidP="00B842F2">
            <w:pPr>
              <w:keepNext/>
              <w:spacing w:before="40" w:after="40"/>
              <w:jc w:val="both"/>
            </w:pPr>
            <w:r>
              <w:rPr>
                <w:sz w:val="18"/>
              </w:rPr>
              <w:t>1.172</w:t>
            </w:r>
          </w:p>
        </w:tc>
        <w:tc>
          <w:tcPr>
            <w:tcW w:w="1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20B0CB" w14:textId="77777777" w:rsidR="0081118A" w:rsidRDefault="00000000" w:rsidP="00B842F2">
            <w:pPr>
              <w:keepNext/>
              <w:spacing w:before="40" w:after="40"/>
              <w:jc w:val="both"/>
            </w:pPr>
            <w:r>
              <w:rPr>
                <w:sz w:val="18"/>
              </w:rPr>
              <w:t>1.855</w:t>
            </w:r>
          </w:p>
        </w:tc>
      </w:tr>
      <w:tr w:rsidR="0081118A" w14:paraId="6531E8D9" w14:textId="77777777">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209CBD" w14:textId="77777777" w:rsidR="0081118A" w:rsidRDefault="00000000" w:rsidP="00B842F2">
            <w:pPr>
              <w:keepNext/>
              <w:spacing w:before="40" w:after="40"/>
              <w:jc w:val="both"/>
            </w:pPr>
            <w:r>
              <w:rPr>
                <w:sz w:val="18"/>
              </w:rPr>
              <w:t>1.0</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29E5D6" w14:textId="77777777" w:rsidR="0081118A" w:rsidRDefault="00000000" w:rsidP="00B842F2">
            <w:pPr>
              <w:keepNext/>
              <w:spacing w:before="40" w:after="40"/>
              <w:jc w:val="both"/>
            </w:pPr>
            <w:r>
              <w:rPr>
                <w:sz w:val="18"/>
              </w:rPr>
              <w:t>4</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632128" w14:textId="77777777" w:rsidR="0081118A" w:rsidRDefault="00000000" w:rsidP="00B842F2">
            <w:pPr>
              <w:keepNext/>
              <w:spacing w:before="40" w:after="40"/>
              <w:jc w:val="both"/>
            </w:pPr>
            <w:r>
              <w:rPr>
                <w:sz w:val="18"/>
              </w:rPr>
              <w:t>0%</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FBA9EA" w14:textId="77777777" w:rsidR="0081118A" w:rsidRDefault="00000000" w:rsidP="00B842F2">
            <w:pPr>
              <w:keepNext/>
              <w:spacing w:before="40" w:after="40"/>
              <w:jc w:val="both"/>
            </w:pPr>
            <w:r>
              <w:rPr>
                <w:sz w:val="18"/>
              </w:rPr>
              <w:t>12.657</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B23A32" w14:textId="77777777" w:rsidR="0081118A" w:rsidRDefault="00000000" w:rsidP="00B842F2">
            <w:pPr>
              <w:keepNext/>
              <w:spacing w:before="40" w:after="40"/>
              <w:jc w:val="both"/>
            </w:pPr>
            <w:r>
              <w:rPr>
                <w:sz w:val="18"/>
              </w:rPr>
              <w:t>11.246</w:t>
            </w:r>
          </w:p>
        </w:tc>
        <w:tc>
          <w:tcPr>
            <w:tcW w:w="1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6F4EE1" w14:textId="77777777" w:rsidR="0081118A" w:rsidRDefault="00000000" w:rsidP="00B842F2">
            <w:pPr>
              <w:keepNext/>
              <w:spacing w:before="40" w:after="40"/>
              <w:jc w:val="both"/>
            </w:pPr>
            <w:r>
              <w:rPr>
                <w:sz w:val="18"/>
              </w:rPr>
              <w:t>12.657</w:t>
            </w:r>
          </w:p>
        </w:tc>
      </w:tr>
    </w:tbl>
    <w:p w14:paraId="46BEC83D" w14:textId="77777777" w:rsidR="0081118A" w:rsidRDefault="00000000" w:rsidP="00B842F2">
      <w:pPr>
        <w:jc w:val="both"/>
      </w:pPr>
      <w:r>
        <w:t>This tested controller fails to improve the frontier. Its quadratic diameter charge makes it select hard writes as β grows, although always soft coding has lower error in these cases. A smaller worst case upper bound need not imply a smaller actual error; mixing independently chosen token codes also changes their joint normalization. The result rejects this selection rule in the tested setting rather than all certificate based controllers. Theorem 25 supplies a valid probe certificate, while leaving its tightness and controller value for measurement.</w:t>
      </w:r>
    </w:p>
    <w:p w14:paraId="2014AC38" w14:textId="77777777" w:rsidR="0081118A" w:rsidRDefault="00000000" w:rsidP="00B842F2">
      <w:pPr>
        <w:pStyle w:val="Heading2"/>
        <w:jc w:val="both"/>
      </w:pPr>
      <w:r>
        <w:t>17 5 Rates at a matched atom budget (Conjecture 1)</w:t>
      </w:r>
    </w:p>
    <w:p w14:paraId="541FB4F0" w14:textId="77777777" w:rsidR="0081118A" w:rsidRDefault="00000000" w:rsidP="00B842F2">
      <w:pPr>
        <w:jc w:val="both"/>
      </w:pPr>
      <w:r>
        <w:t xml:space="preserve">Keys were drawn uniformly from the unit cube in m=1, 2 and 3 dimensions, with regular grid atoms and queries of norm 2 at τ=1. Hard coding uses the nearest atom; barycentric coding uses exact linear </w:t>
      </w:r>
      <w:r>
        <w:lastRenderedPageBreak/>
        <w:t>or Delaunay barycentres with the same atoms. Error is plotted against atom count M, so both coders spend the same budget. Conjecture 1 predicts TV falling as M^(−1/m) for hard and M^(−2/m) for barycentric coding.</w:t>
      </w:r>
    </w:p>
    <w:p w14:paraId="5F6D37CC" w14:textId="77777777" w:rsidR="0081118A" w:rsidRDefault="00000000" w:rsidP="00B842F2">
      <w:pPr>
        <w:jc w:val="both"/>
      </w:pPr>
      <w:r>
        <w:rPr>
          <w:noProof/>
        </w:rPr>
        <w:drawing>
          <wp:inline distT="0" distB="0" distL="0" distR="0" wp14:anchorId="2DB59840" wp14:editId="2A9E8BDE">
            <wp:extent cx="5852160" cy="20991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5852160" cy="2099144"/>
                    </a:xfrm>
                    <a:prstGeom prst="rect">
                      <a:avLst/>
                    </a:prstGeom>
                  </pic:spPr>
                </pic:pic>
              </a:graphicData>
            </a:graphic>
          </wp:inline>
        </w:drawing>
      </w:r>
    </w:p>
    <w:p w14:paraId="7C027A6D" w14:textId="77777777" w:rsidR="0081118A" w:rsidRDefault="00000000" w:rsidP="00B842F2">
      <w:pPr>
        <w:keepLines/>
        <w:jc w:val="both"/>
      </w:pPr>
      <w:r>
        <w:t>Figure 2. Left: TV against atom budget for hard and barycentric coding in 1–3 dimensions. Right: TV of the Section 17 1 decomposition for key standard deviation 0.5, Local 16 codes. Logarithmic axes.</w:t>
      </w:r>
    </w:p>
    <w:p w14:paraId="061FA854" w14:textId="77777777" w:rsidR="0081118A" w:rsidRDefault="00000000" w:rsidP="00B842F2">
      <w:pPr>
        <w:jc w:val="both"/>
      </w:pPr>
      <w:r>
        <w:t>Fitted TV exponents were −1.05 and −2.13 in one dimension, −0.56 and −1.13 in two, and −0.40 and −0.81 in three. These finite budget fits are consistent with first versus second order interpolation and are not proofs of an asymptotic rate. The largest three dimensional budget has barycentric TV about 29 times smaller. Theorem 22 below establishes uniform upper rates and worst case attainability under explicit affine cover hypotheses. It does not identify the rate for every dataset, a random dictionary or a curved key manifold; vanishing error from common offset laws is possible.</w:t>
      </w:r>
    </w:p>
    <w:p w14:paraId="07895465" w14:textId="77777777" w:rsidR="0081118A" w:rsidRDefault="00000000" w:rsidP="00B842F2">
      <w:pPr>
        <w:pStyle w:val="Heading2"/>
        <w:jc w:val="both"/>
      </w:pPr>
      <w:r>
        <w:t>17 6 Attention effect of homothetic expansion</w:t>
      </w:r>
    </w:p>
    <w:p w14:paraId="3A774ACF" w14:textId="77777777" w:rsidR="0081118A" w:rsidRDefault="00000000" w:rsidP="00B842F2">
      <w:pPr>
        <w:jc w:val="both"/>
      </w:pPr>
      <w:r>
        <w:t>Section 16 found that expansion by 1.3 raises full hull feasibility. In this attention study, Local 16 error for standard deviation 0.5 rises from 0.255% to 0.358% at β=1 and from 5.858% to 7.386% at β=4. For unit scale keys the residual falls from 1.186 to 0.794; error improves slightly at the two lower scales and rises at β=4. These data show that improved coverage can coexist with worse attention. They do not prove that expansion helps only outside the hull or only for diffuse queries; support selection, residual and Jensen changes interact.</w:t>
      </w:r>
    </w:p>
    <w:p w14:paraId="0D7DAFCF" w14:textId="77777777" w:rsidR="0081118A" w:rsidRDefault="00000000" w:rsidP="00B842F2">
      <w:pPr>
        <w:pStyle w:val="Heading2"/>
        <w:jc w:val="both"/>
      </w:pPr>
      <w:r>
        <w:t>17 7 FP32 mass accumulation</w:t>
      </w:r>
    </w:p>
    <w:p w14:paraId="29CE4C0D" w14:textId="77777777" w:rsidR="0081118A" w:rsidRDefault="00000000" w:rsidP="00B842F2">
      <w:pPr>
        <w:jc w:val="both"/>
      </w:pPr>
      <w:r>
        <w:t>The supplied JSON reports 30 million write results for constant 0.3 and uniform increments on [0,0.4] and [0,1]. The supplied explore.py only generates the last of those three cases and uses a different output schema, so the extra cases are reported evidence rather than byte reproduced results from that script. Our independent constant 0.3 rerun confirms stagnation near write 24.37 million at stored mass 2²³. At the end of 30 million mathematical decimal writes the total would be 9 million; that is not the total at the earlier onset of stagnation. At 25 million writes our stored mass is still 2²³ while the decimal total is 7.5 million. Theorem 26 gives the arithmetic mechanism. An isolated lost write, permanent absorption and finite horizon net error are distinct diagnostics; one small [0,1] error does not establish unbiased accumulation.</w:t>
      </w:r>
    </w:p>
    <w:p w14:paraId="6A485CDF" w14:textId="77777777" w:rsidR="0081118A" w:rsidRDefault="00000000" w:rsidP="00B842F2">
      <w:pPr>
        <w:pStyle w:val="Heading1"/>
        <w:jc w:val="both"/>
      </w:pPr>
      <w:r>
        <w:t>18 Mathematical extension of normalized coefficient memory</w:t>
      </w:r>
    </w:p>
    <w:p w14:paraId="751FC228" w14:textId="77777777" w:rsidR="0081118A" w:rsidRDefault="00000000" w:rsidP="00B842F2">
      <w:pPr>
        <w:jc w:val="both"/>
      </w:pPr>
      <w:r>
        <w:t xml:space="preserve">The numerical results raise questions that can be settled independently of a trained model. When can a nontrivial positive code preserve normalized attention exactly? Which aspect of the Jensen gap should be controlled? What follows from improved interpolation order, and what can payload error conceal? This section answers these questions under explicit finite prefix and bounded geometry assumptions. Each comparison uses the same query and original prefix; end to end generation would require additional stability analysis as queries and histories change. The results specialize standard properties </w:t>
      </w:r>
      <w:r>
        <w:lastRenderedPageBreak/>
        <w:t>of exponential sums, convex interpolation and floating point rounding to KV Coefficient; they are not claims of priority over those broader subjects.</w:t>
      </w:r>
    </w:p>
    <w:p w14:paraId="5E686EFE" w14:textId="77777777" w:rsidR="0081118A" w:rsidRDefault="00000000" w:rsidP="00B842F2">
      <w:pPr>
        <w:pStyle w:val="Heading2"/>
        <w:jc w:val="both"/>
      </w:pPr>
      <w:r>
        <w:t>18 1 Exact normalized reads and translated offset laws</w:t>
      </w:r>
    </w:p>
    <w:p w14:paraId="6776E6DB" w14:textId="77777777" w:rsidR="0081118A" w:rsidRDefault="00000000" w:rsidP="00B842F2">
      <w:pPr>
        <w:jc w:val="both"/>
      </w:pPr>
      <w:r>
        <w:t>For token i define its offset probability measure νᵢ=Σⱼαᵢⱼδ₍dⱼ−kᵢ₎. It records the distribution of dictionary displacement from the original key, including the mean residual. Its Laplace transform is Lᵢ(q)=∫exp(qᵀu/τ)dνᵢ(u), so κ(q,kᵢ)=exp(qᵀkᵢ/τ)Lᵢ(q). All weights below are positive on the retained prefix.</w:t>
      </w:r>
    </w:p>
    <w:p w14:paraId="57833E91" w14:textId="77777777" w:rsidR="0081118A" w:rsidRDefault="00000000" w:rsidP="00B842F2">
      <w:pPr>
        <w:jc w:val="both"/>
      </w:pPr>
      <w:r>
        <w:rPr>
          <w:b/>
        </w:rPr>
        <w:t xml:space="preserve">Theorem 19 Translation law classification of exact normalized reads. </w:t>
      </w:r>
      <w:r>
        <w:t>For a fixed finite prefix, coefficient and original reads agree for every scalar payload assignment and every q in a nonempty open subset of Rʳ if and only if all νᵢ are identical.</w:t>
      </w:r>
    </w:p>
    <w:p w14:paraId="610426CD" w14:textId="77777777" w:rsidR="0081118A" w:rsidRDefault="00000000" w:rsidP="00B842F2">
      <w:pPr>
        <w:jc w:val="both"/>
      </w:pPr>
      <w:r>
        <w:rPr>
          <w:i/>
        </w:rPr>
        <w:t xml:space="preserve">Proof. </w:t>
      </w:r>
      <w:r>
        <w:t>By Proposition 4 the reads agree for all payloads exactly when Lᵢ(q) is independent of i. Equal measures plainly have equal transforms. Conversely the difference of two finite atomic transforms vanishes on an open set. Analytic continuation and linear independence of exponential functions, as in Theorem 3, force the coefficient of every distinct offset to vanish. Thus the offset measures coincide. ∎</w:t>
      </w:r>
    </w:p>
    <w:p w14:paraId="7751766A" w14:textId="77777777" w:rsidR="0081118A" w:rsidRDefault="00000000" w:rsidP="00B842F2">
      <w:pPr>
        <w:jc w:val="both"/>
      </w:pPr>
      <w:r>
        <w:t>This is stronger than requiring small vector reconstruction error. A translated stencil can produce an exact normalized read while every individual kernel is distorted. For keys 0 and 4 with τ=1, use equal weights on atoms {−1,1} and {3,5}. Both offset laws are ½δ₋₁+½δ₁, and every response is multiplied by cosh q. It cancels exactly. The theorem does not give exactness for a continuum of arbitrary keys in a fixed finite library, and exactness for one fixed payload collection alone does not imply its necessity.</w:t>
      </w:r>
    </w:p>
    <w:p w14:paraId="0B38A896" w14:textId="77777777" w:rsidR="0081118A" w:rsidRDefault="00000000" w:rsidP="00B842F2">
      <w:pPr>
        <w:pStyle w:val="Heading2"/>
        <w:jc w:val="both"/>
      </w:pPr>
      <w:r>
        <w:t>18 2 A centered variance certificate</w:t>
      </w:r>
    </w:p>
    <w:p w14:paraId="17A84182" w14:textId="77777777" w:rsidR="0081118A" w:rsidRDefault="00000000" w:rsidP="00B842F2">
      <w:pPr>
        <w:jc w:val="both"/>
      </w:pPr>
      <w:r>
        <w:t>Let P be the exact token probability at one query, P̂ its coefficient counterpart, R=osc Δ and σΔ²=ΣᵢPᵢ(Δᵢ−ΣℓPℓΔℓ)². Use natural logarithms. This variance ignores any common logit shift, which is the symmetry of normalized attention identified above.</w:t>
      </w:r>
    </w:p>
    <w:p w14:paraId="2CE5E8DA" w14:textId="77777777" w:rsidR="0081118A" w:rsidRDefault="00000000" w:rsidP="00B842F2">
      <w:pPr>
        <w:jc w:val="both"/>
      </w:pPr>
      <w:r>
        <w:rPr>
          <w:b/>
        </w:rPr>
        <w:t xml:space="preserve">Theorem 20 Variance and relative entropy bound. </w:t>
      </w:r>
      <w:r>
        <w:t>KL(P||P̂)=log Eₚ exp(Δ−EₚΔ)≤log(1+b(R)σΔ²), where b(R)=(exp R−1−R)/R² with b(0)=1/2. Consequently TV(P,P̂)≤min{tanh(R/4), √[log(1+b(R)σΔ²)/2]}.</w:t>
      </w:r>
    </w:p>
    <w:p w14:paraId="0B22B7C2" w14:textId="77777777" w:rsidR="0081118A" w:rsidRDefault="00000000" w:rsidP="00B842F2">
      <w:pPr>
        <w:jc w:val="both"/>
      </w:pPr>
      <w:r>
        <w:rPr>
          <w:i/>
        </w:rPr>
        <w:t xml:space="preserve">Proof. </w:t>
      </w:r>
      <w:r>
        <w:t>The likelihood ratio is P̂ᵢ/Pᵢ=exp Δᵢ/Eₚexp Δ, which gives the entropy identity. For X=Δ−EₚΔ we have |X|≤R. The exponential remainder argument of Theorem 6 gives E exp X≤1+b(R)E X². For completeness, Pinsker’s bound follows by grouping indices into S={i:Pᵢ≥P̂ᵢ} and its complement. The log sum inequality reduces KL to the Bernoulli divergence of P(S) and P̂(S). As a function of its first probability this divergence has minimum zero at equality and second derivative 1/[x(1−x)]≥4, hence it is at least 2 TV². Combine with Theorem 7. ∎</w:t>
      </w:r>
    </w:p>
    <w:p w14:paraId="4DF048AB" w14:textId="77777777" w:rsidR="0081118A" w:rsidRDefault="00000000" w:rsidP="00B842F2">
      <w:pPr>
        <w:jc w:val="both"/>
      </w:pPr>
      <w:r>
        <w:t>The variance certificate and the oscillation certificate need not dominate one another; use their minimum. They distinguish a large common Jensen gap from heterogeneous gaps. Evaluating σΔ² needs reference probabilities or a replay/calibration calculation, so this formula is not itself a constant cost online read. It suggests a calibration objective that penalizes centered Δ rather than raw key residual alone, with separate checks for distribution shift.</w:t>
      </w:r>
    </w:p>
    <w:p w14:paraId="1620B4FF" w14:textId="77777777" w:rsidR="0081118A" w:rsidRDefault="00000000" w:rsidP="00B842F2">
      <w:pPr>
        <w:pStyle w:val="Heading2"/>
        <w:jc w:val="both"/>
      </w:pPr>
      <w:r>
        <w:t>18 3 Common covariance cancels the quadratic distortion</w:t>
      </w:r>
    </w:p>
    <w:p w14:paraId="7FCC4B30" w14:textId="77777777" w:rsidR="0081118A" w:rsidRDefault="00000000" w:rsidP="00B842F2">
      <w:pPr>
        <w:jc w:val="both"/>
      </w:pPr>
      <w:r>
        <w:t>Let mᵢ=Σⱼαᵢⱼdⱼ and Σᵢ=Σⱼαᵢⱼ(dⱼ−mᵢ)(dⱼ−mᵢ)ᵀ. The centered score is Uᵢⱼ=qᵀ(dⱼ−mᵢ)/τ. Let Rᵢ(q) be the range of the scores qᵀdⱼ/τ on its positive support and R*=maxᵢRᵢ(q). The key error remains eᵢ=kᵢ−mᵢ.</w:t>
      </w:r>
    </w:p>
    <w:p w14:paraId="5B6D6540" w14:textId="77777777" w:rsidR="0081118A" w:rsidRDefault="00000000" w:rsidP="00B842F2">
      <w:pPr>
        <w:jc w:val="both"/>
      </w:pPr>
      <w:r>
        <w:rPr>
          <w:b/>
        </w:rPr>
        <w:t xml:space="preserve">Theorem 21 Covariance decomposition with a cubic remainder. </w:t>
      </w:r>
      <w:r>
        <w:t>Each Jensen gap satisfies Jᵢ(q)=qᵀΣᵢq/(2τ²)+rᵢ(q), with |rᵢ(q)|≤Rᵢ(q)³/6. Thus osc Δ≤oscᵢ[−qᵀeᵢ/τ+qᵀΣᵢq/(2τ²)]+(R*)³/3. If all eᵢ and Σᵢ are common, TV≤tanh((R*)³/12).</w:t>
      </w:r>
    </w:p>
    <w:p w14:paraId="0ED228FC" w14:textId="77777777" w:rsidR="0081118A" w:rsidRDefault="00000000" w:rsidP="00B842F2">
      <w:pPr>
        <w:jc w:val="both"/>
      </w:pPr>
      <w:r>
        <w:rPr>
          <w:i/>
        </w:rPr>
        <w:t xml:space="preserve">Proof. </w:t>
      </w:r>
      <w:r>
        <w:t xml:space="preserve">Set Fᵢ(t)=log Σⱼαᵢⱼexp(tUᵢⱼ). Its first derivative at zero is zero, its second is qᵀΣᵢq/τ², and its third derivative is the third centered moment under the exponentially tilted code. The tilted variable stays within an interval of length Rᵢ, so its distance from its tilted mean is at most Rᵢ and |Fᵢ‴(t)|≤Rᵢ³. Taylor’s theorem at t=0, evaluated at t=1, gives the remainder. The oscillation of the remainders is at </w:t>
      </w:r>
      <w:r>
        <w:lastRenderedPageBreak/>
        <w:t>most twice their largest magnitude. Common residual and covariance terms cancel; apply Theorem 7. ∎</w:t>
      </w:r>
    </w:p>
    <w:p w14:paraId="2F7B1221" w14:textId="77777777" w:rsidR="0081118A" w:rsidRDefault="00000000" w:rsidP="00B842F2">
      <w:pPr>
        <w:jc w:val="both"/>
      </w:pPr>
      <w:r>
        <w:t>For q=tu and finite fixed supports, common mean residual and covariance yield O(|t|³) normalized error. If every centered offset law is also symmetric, its log transform is even; after cancellation of the common quadratic term the error is O(t⁴). This statement uses analyticity near zero and is not a uniform sharp query guarantee. Matching covariance is less restrictive than matching the whole offset law, and it supplies a new potential training target.</w:t>
      </w:r>
    </w:p>
    <w:p w14:paraId="1F7359E0" w14:textId="77777777" w:rsidR="0081118A" w:rsidRDefault="00000000" w:rsidP="00B842F2">
      <w:pPr>
        <w:jc w:val="both"/>
      </w:pPr>
      <w:r>
        <w:t>A cubic witness uses keys 0 and 4. The first code has atoms −1,1 with weights ½,½; the second has atoms 3.5,6 with weights 0.8,0.2. Both reconstruct their key exactly and have offset variance one, but their third moments differ. Our direct computation over q from 0.004 to 0.12 fits a TV exponent 2.999. The conclusion concerns this construction; it does not establish that learned Attentionlet codes naturally match covariances.</w:t>
      </w:r>
    </w:p>
    <w:p w14:paraId="274BB0B5" w14:textId="77777777" w:rsidR="0081118A" w:rsidRDefault="00000000" w:rsidP="00B842F2">
      <w:pPr>
        <w:pStyle w:val="Heading2"/>
        <w:jc w:val="both"/>
      </w:pPr>
      <w:r>
        <w:t>18 4 Uniform interpolation rates with sharp worst case orders</w:t>
      </w:r>
    </w:p>
    <w:p w14:paraId="1DC6CA6D" w14:textId="77777777" w:rsidR="0081118A" w:rsidRDefault="00000000" w:rsidP="00B842F2">
      <w:pPr>
        <w:jc w:val="both"/>
      </w:pPr>
      <w:r>
        <w:rPr>
          <w:b/>
        </w:rPr>
        <w:t xml:space="preserve">Theorem 22 First and second order memory approximation. </w:t>
      </w:r>
      <w:r>
        <w:t xml:space="preserve">Fix 0&lt;Q&lt;∞, ||q||≤Q and τ&gt;0. Suppose nearest codes have key error at most C₀h, while exact barycentric codes have support diameter at most C₁h. Then nearest assignment has TV≤tanh(QC₀h/(2τ)), and barycentric assignment has TV≤tanh(Q²C₁²h²/(32τ²)), uniformly over finite prefixes in the covered region. If M=Θ(h⁻ᵐ), these are </w:t>
      </w:r>
      <m:oMath>
        <m:r>
          <w:rPr>
            <w:rFonts w:ascii="Cambria Math" w:hAnsi="Cambria Math"/>
          </w:rPr>
          <m:t>O(</m:t>
        </m:r>
        <m:sSup>
          <m:sSupPr>
            <m:ctrlPr>
              <w:rPr>
                <w:rFonts w:ascii="Cambria Math" w:hAnsi="Cambria Math"/>
              </w:rPr>
            </m:ctrlPr>
          </m:sSupPr>
          <m:e>
            <m:r>
              <w:rPr>
                <w:rFonts w:ascii="Cambria Math" w:hAnsi="Cambria Math"/>
              </w:rPr>
              <m:t>M</m:t>
            </m:r>
          </m:e>
          <m:sup>
            <m:r>
              <w:rPr>
                <w:rFonts w:ascii="Cambria Math" w:hAnsi="Cambria Math"/>
              </w:rPr>
              <m:t>-1/m</m:t>
            </m:r>
          </m:sup>
        </m:sSup>
        <m:r>
          <w:rPr>
            <w:rFonts w:ascii="Cambria Math" w:hAnsi="Cambria Math"/>
          </w:rPr>
          <m:t>)</m:t>
        </m:r>
      </m:oMath>
      <w:r>
        <w:t xml:space="preserve"> and </w:t>
      </w:r>
      <m:oMath>
        <m:r>
          <w:rPr>
            <w:rFonts w:ascii="Cambria Math" w:hAnsi="Cambria Math"/>
          </w:rPr>
          <m:t>O(</m:t>
        </m:r>
        <m:sSup>
          <m:sSupPr>
            <m:ctrlPr>
              <w:rPr>
                <w:rFonts w:ascii="Cambria Math" w:hAnsi="Cambria Math"/>
              </w:rPr>
            </m:ctrlPr>
          </m:sSupPr>
          <m:e>
            <m:r>
              <w:rPr>
                <w:rFonts w:ascii="Cambria Math" w:hAnsi="Cambria Math"/>
              </w:rPr>
              <m:t>M</m:t>
            </m:r>
          </m:e>
          <m:sup>
            <m:r>
              <w:rPr>
                <w:rFonts w:ascii="Cambria Math" w:hAnsi="Cambria Math"/>
              </w:rPr>
              <m:t>-2/m</m:t>
            </m:r>
          </m:sup>
        </m:sSup>
        <m:r>
          <w:rPr>
            <w:rFonts w:ascii="Cambria Math" w:hAnsi="Cambria Math"/>
          </w:rPr>
          <m:t>)</m:t>
        </m:r>
      </m:oMath>
      <w:r>
        <w:t>. Both orders are attained by worst case prefix families on regular grids.</w:t>
      </w:r>
    </w:p>
    <w:p w14:paraId="6E5073B0" w14:textId="77777777" w:rsidR="0081118A" w:rsidRDefault="00000000" w:rsidP="00B842F2">
      <w:pPr>
        <w:jc w:val="both"/>
      </w:pPr>
      <w:r>
        <w:rPr>
          <w:i/>
        </w:rPr>
        <w:t xml:space="preserve">Proof. </w:t>
      </w:r>
      <w:r>
        <w:t>For nearest assignment J=0 and osc Δ≤2QC₀h/τ. For exact barycentres e=0 and 0≤Jᵢ≤Q²C₁²h²/(8τ²), so their oscillation has the same bound. Apply Theorem 7 and tanh x≤x. For sharpness set q=τ=1 on a scalar grid of spacing h. Keys h/4 and 3h/4 map to 0 and h under nearest coding; with payloads 0 and 1 their read difference is h/8+O(h³). Keys 0 and h/2 with barycentric coding at the midpoint have kernel distortion log cosh(h/2)=h²/8+O(h⁴), hence read difference h²/32+O(h³). Embedding these prefixes along a coordinate axis of an m dimensional grid gives the corresponding worst case orders when M=Θ(h⁻ᵐ). ∎</w:t>
      </w:r>
    </w:p>
    <w:p w14:paraId="1F731AB4" w14:textId="77777777" w:rsidR="0081118A" w:rsidRDefault="00000000" w:rsidP="00B842F2">
      <w:pPr>
        <w:jc w:val="both"/>
      </w:pPr>
      <w:r>
        <w:t>This proves uniform upper rates and worst case attainability, not lower bounds for every dataset. Common offset laws can give zero error. The hypotheses require an actual affine interpolation cover with exact barycentres and uniformly shrinking supports; they do not follow merely from an estimated intrinsic dimension, a random dictionary or a curved key manifold. The finite budget slopes in Section 17 5 are consistent with the theorem but do not prove equality of asymptotic exponents. Growing query norm Q with M can also erase the nominal advantage.</w:t>
      </w:r>
    </w:p>
    <w:p w14:paraId="1DD4374C" w14:textId="77777777" w:rsidR="0081118A" w:rsidRDefault="00000000" w:rsidP="00B842F2">
      <w:pPr>
        <w:pStyle w:val="Heading2"/>
        <w:jc w:val="both"/>
      </w:pPr>
      <w:r>
        <w:t>18 5 What a payload read can and cannot reveal</w:t>
      </w:r>
    </w:p>
    <w:p w14:paraId="715A1228" w14:textId="77777777" w:rsidR="0081118A" w:rsidRDefault="00000000" w:rsidP="00B842F2">
      <w:pPr>
        <w:jc w:val="both"/>
      </w:pPr>
      <w:r>
        <w:rPr>
          <w:b/>
        </w:rPr>
        <w:t xml:space="preserve">Proposition 23 Payload nonidentifiability and random averaging. </w:t>
      </w:r>
      <w:r>
        <w:t>Let T be prefix length and p value width. If T&gt;p+1, the map from token probabilities to a single p dimensional payload read is noninjective: there exist distinct strictly positive probabilities P,P̂ with PᵀV=P̂ᵀV. If the rows of V are independent, zero mean with covariance σ²Iₚ, and independent of fixed P,P̂, then E||PᵀV−P̂ᵀV||₂²=pσ²||P−P̂||₂².</w:t>
      </w:r>
    </w:p>
    <w:p w14:paraId="27778789" w14:textId="77777777" w:rsidR="0081118A" w:rsidRDefault="00000000" w:rsidP="00B842F2">
      <w:pPr>
        <w:jc w:val="both"/>
      </w:pPr>
      <w:r>
        <w:rPr>
          <w:i/>
        </w:rPr>
        <w:t xml:space="preserve">Proof. </w:t>
      </w:r>
      <w:r>
        <w:t>The (p+1) by T matrix with rows 1ᵀ and Vᵀ has a nonzero null vector z. Starting from a strictly positive P, choose a sufficiently small nonzero multiple of z so that P̂=P+εz stays positive. Its mass and read are unchanged. For the expectation, expand the squared norm; independent centered value rows remove cross terms and each diagonal term contributes pσ²(Pᵢ−P̂ᵢ)². ∎</w:t>
      </w:r>
    </w:p>
    <w:p w14:paraId="2F97681D" w14:textId="77777777" w:rsidR="0081118A" w:rsidRDefault="00000000" w:rsidP="00B842F2">
      <w:pPr>
        <w:jc w:val="both"/>
      </w:pPr>
      <w:r>
        <w:t>For an explicit family take P uniform over T entries and P̂ uniform over half of them. TV is always ½, while E||o−ô||²=pσ²/T tends to zero. This particular example permits zero probabilities; an arbitrarily small mixture with P makes every probability positive while preserving the phenomenon. Thus even vanishing random payload error need not mean token fidelity. Conversely TV is the supremum of |Σᵢ(Pᵢ−P̂ᵢ)vᵢ| over scalar payloads 0≤vᵢ≤1, attained by the indicator of the positive difference set. Token probability tests therefore measure information that a fixed low width value read cannot identify.</w:t>
      </w:r>
    </w:p>
    <w:p w14:paraId="5E81F61A" w14:textId="77777777" w:rsidR="0081118A" w:rsidRDefault="00000000" w:rsidP="00B842F2">
      <w:pPr>
        <w:jc w:val="both"/>
      </w:pPr>
      <w:r>
        <w:rPr>
          <w:b/>
        </w:rPr>
        <w:lastRenderedPageBreak/>
        <w:t xml:space="preserve">Proposition 24 Top token stability needs a margin. </w:t>
      </w:r>
      <w:r>
        <w:t>Let ℓ have a unique maximizer i* and logit margin γ=minⱼ≠ᵢ*(ℓᵢ*−ℓⱼ)&gt;0. If osc Δ&lt;γ then the coefficient read has the same unique top token. Alternatively, a probability margin Pᵢ*−maxⱼ≠ᵢ*Pⱼ greater than 2 TV(P,P̂) is sufficient.</w:t>
      </w:r>
    </w:p>
    <w:p w14:paraId="3ACB2DEB" w14:textId="77777777" w:rsidR="0081118A" w:rsidRDefault="00000000" w:rsidP="00B842F2">
      <w:pPr>
        <w:jc w:val="both"/>
      </w:pPr>
      <w:r>
        <w:rPr>
          <w:i/>
        </w:rPr>
        <w:t xml:space="preserve">Proof. </w:t>
      </w:r>
      <w:r>
        <w:t>For every competing j, (ℓᵢ*+Δᵢ*)−(ℓⱼ+Δⱼ)≥γ−osc Δ&gt;0. For the probability statement, each coordinate changes by at most TV, so the top minus competitor difference decreases by at most 2 TV. ∎</w:t>
      </w:r>
    </w:p>
    <w:p w14:paraId="1FAD6E7C" w14:textId="77777777" w:rsidR="0081118A" w:rsidRDefault="00000000" w:rsidP="00B842F2">
      <w:pPr>
        <w:jc w:val="both"/>
      </w:pPr>
      <w:r>
        <w:t>Small TV can still change an almost tied argmax. A tied approximate maximum also makes a single deterministic argmax statistic sensitive to index order. The Section 17 2 metric uses NumPy’s first maximizing index, so it is a useful diagnostic but does not by itself measure task retrieval accuracy. Report tie rates or set valued top token agreement as well as strict margin and TV diagnostics.</w:t>
      </w:r>
    </w:p>
    <w:p w14:paraId="5B7443EB" w14:textId="77777777" w:rsidR="0081118A" w:rsidRDefault="00000000" w:rsidP="00B842F2">
      <w:pPr>
        <w:pStyle w:val="Heading2"/>
        <w:jc w:val="both"/>
      </w:pPr>
      <w:r>
        <w:t>18 6 Certificates from a fixed bank of query probes</w:t>
      </w:r>
    </w:p>
    <w:p w14:paraId="165E630B" w14:textId="77777777" w:rsidR="0081118A" w:rsidRDefault="00000000" w:rsidP="00B842F2">
      <w:pPr>
        <w:jc w:val="both"/>
      </w:pPr>
      <w:r>
        <w:t>A bounded coefficient memory can retain some cross token information without replaying every old code. Choose fixed probes q₁,…,qL. At each write compute Δᵢ(qℓ) and update extrema Lℓ=minᵢΔᵢ(qℓ), Uℓ=maxᵢΔᵢ(qℓ). Also retain B=maxᵢ,ⱼ∈supp αᵢ||dⱼ−kᵢ||. All these extrema are over retained or previously admitted records, so conservatively keeping an expired record’s extremum remains safe.</w:t>
      </w:r>
    </w:p>
    <w:p w14:paraId="3E0A5A37" w14:textId="77777777" w:rsidR="0081118A" w:rsidRDefault="00000000" w:rsidP="00B842F2">
      <w:pPr>
        <w:jc w:val="both"/>
      </w:pPr>
      <w:r>
        <w:rPr>
          <w:b/>
        </w:rPr>
        <w:t xml:space="preserve">Theorem 25 Persistent probe extrema certify future reads. </w:t>
      </w:r>
      <w:r>
        <w:t>For every future query q, oscᵢΔᵢ(q)≤C(q):=minℓ[Uℓ−Lℓ+2B||q−qℓ||/τ]. Hence ||o−ô||≤Dᵥ tanh(C(q)/4). This certificate needs 2L extrema and one bound B, in addition to the fixed probes and the ordinary coefficient state.</w:t>
      </w:r>
    </w:p>
    <w:p w14:paraId="2E33B2D1" w14:textId="77777777" w:rsidR="0081118A" w:rsidRDefault="00000000" w:rsidP="00B842F2">
      <w:pPr>
        <w:jc w:val="both"/>
      </w:pPr>
      <w:r>
        <w:rPr>
          <w:i/>
        </w:rPr>
        <w:t xml:space="preserve">Proof. </w:t>
      </w:r>
      <w:r>
        <w:t>Differentiating log κ gives ∇qΔᵢ(q)=[Σⱼα̃ᵢⱼ(q)dⱼ−kᵢ]/τ, where α̃ is the positive exponentially tilted code. This is a convex average of offset vectors, so its norm is at most B/τ. Thus Δᵢ is B/τ Lipschitz. At probe qℓ its value is in [Lℓ,Uℓ]; at q it lies in that interval enlarged by B||q−qℓ||/τ on each side. Taking the oscillation and then minimizing over probes proves the claim. Apply Theorem 7. ∎</w:t>
      </w:r>
    </w:p>
    <w:p w14:paraId="105FD6AB" w14:textId="77777777" w:rsidR="0081118A" w:rsidRDefault="00000000" w:rsidP="00B842F2">
      <w:pPr>
        <w:jc w:val="both"/>
      </w:pPr>
      <w:r>
        <w:t>A query domain covered to distance η by the probes has the uniform bound maxℓ(Uℓ−Lℓ)+2Bη/τ. At q=0 every simplex code has Δ=0, recovering the valid global bound osc Δ≤2B||q||/τ with one probe. Richer probes exploit common error cancellation where they cover queries well. In high dimension they may be too far apart for a useful certificate; the theorem establishes validity, not practical tightness.</w:t>
      </w:r>
    </w:p>
    <w:p w14:paraId="47BB1053" w14:textId="77777777" w:rsidR="0081118A" w:rsidRDefault="00000000" w:rsidP="00B842F2">
      <w:pPr>
        <w:jc w:val="both"/>
      </w:pPr>
      <w:r>
        <w:t>The write overhead is O(Ls+Lr) if atom probe responses are precomputed, with an optional L by K response table explicitly charged to storage. Without that table it is O(Lsr); the probe vectors cost Lr scalars and extrema 2L+1. Maintain Vmax=maxᵢ||vᵢ|| and use Dᵥ≤2Vmax when an original value diameter bound is unavailable; this costs one further scalar and cannot be inferred from atom means alone. Empty memory is handled separately. For an exact recent window, include the zero perturbation in every interval and use the old memory bound B; unchanged recent entries have Δ=0. Common positive recency weights do not change the argument. Frozen code semantics and sufficiently conservative numeric extrema are essential. This construction gives a rigorous alternative to using a 95th percentile norm as if it covered every query, but it has not been benchmarked as a superior selective controller.</w:t>
      </w:r>
    </w:p>
    <w:p w14:paraId="6E6E0E73" w14:textId="77777777" w:rsidR="0081118A" w:rsidRDefault="00000000" w:rsidP="00B842F2">
      <w:pPr>
        <w:pStyle w:val="Heading2"/>
        <w:jc w:val="both"/>
      </w:pPr>
      <w:r>
        <w:t>18 7 Exact absorption conditions for positive floating point masses</w:t>
      </w:r>
    </w:p>
    <w:p w14:paraId="0F2D4ADD" w14:textId="77777777" w:rsidR="0081118A" w:rsidRDefault="00000000" w:rsidP="00B842F2">
      <w:pPr>
        <w:jc w:val="both"/>
      </w:pPr>
      <w:r>
        <w:t xml:space="preserve">Let RN be binary round to nearest with ties to even, precision </w:t>
      </w:r>
      <m:oMath>
        <m:sSub>
          <m:sSubPr>
            <m:ctrlPr>
              <w:rPr>
                <w:rFonts w:ascii="Cambria Math" w:hAnsi="Cambria Math"/>
              </w:rPr>
            </m:ctrlPr>
          </m:sSubPr>
          <m:e>
            <m:r>
              <w:rPr>
                <w:rFonts w:ascii="Cambria Math" w:hAnsi="Cambria Math"/>
              </w:rPr>
              <m:t>p</m:t>
            </m:r>
          </m:e>
          <m:sub>
            <m:r>
              <w:rPr>
                <w:rFonts w:ascii="Cambria Math" w:hAnsi="Cambria Math"/>
              </w:rPr>
              <m:t>f</m:t>
            </m:r>
          </m:sub>
        </m:sSub>
      </m:oMath>
      <w:r>
        <w:t>≥2 significant bits, and no overflow or underflow in the statement. These are local arithmetic statements; compensated accumulators with an extra state have different semantics. Standard rounding principles are reviewed by Goldberg [14], and recent work studies summation stagnation detection [16].</w:t>
      </w:r>
    </w:p>
    <w:p w14:paraId="579DC824" w14:textId="77777777" w:rsidR="0081118A" w:rsidRDefault="00000000" w:rsidP="00B842F2">
      <w:pPr>
        <w:jc w:val="both"/>
      </w:pPr>
      <w:r>
        <w:rPr>
          <w:b/>
        </w:rPr>
        <w:t xml:space="preserve">Theorem 26 Absorbing masses for bounded positive increments. </w:t>
      </w:r>
      <w:r>
        <w:t>At a normal representable power S=2ᵉ, RN(S+c)=S whenever 0≤c≤</w:t>
      </w:r>
      <m:oMath>
        <m:sSup>
          <m:sSupPr>
            <m:ctrlPr>
              <w:rPr>
                <w:rFonts w:ascii="Cambria Math" w:hAnsi="Cambria Math"/>
              </w:rPr>
            </m:ctrlPr>
          </m:sSupPr>
          <m:e>
            <m:r>
              <w:rPr>
                <w:rFonts w:ascii="Cambria Math" w:hAnsi="Cambria Math"/>
              </w:rPr>
              <m:t>2</m:t>
            </m:r>
          </m:e>
          <m:sup>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f</m:t>
                </m:r>
              </m:sub>
            </m:sSub>
          </m:sup>
        </m:sSup>
      </m:oMath>
      <w:r>
        <w:t>. The equality case rounds to S by the even significand rule. Therefore any increment sequence bounded by this threshold is permanently absorbed if its stored mass reaches S. For a fixed positive representable c, the power with e=ceil(</w:t>
      </w:r>
      <m:oMath>
        <m:sSub>
          <m:sSubPr>
            <m:ctrlPr>
              <w:rPr>
                <w:rFonts w:ascii="Cambria Math" w:hAnsi="Cambria Math"/>
              </w:rPr>
            </m:ctrlPr>
          </m:sSubPr>
          <m:e>
            <m:r>
              <w:rPr>
                <w:rFonts w:ascii="Cambria Math" w:hAnsi="Cambria Math"/>
              </w:rPr>
              <m:t>p</m:t>
            </m:r>
          </m:e>
          <m:sub>
            <m:r>
              <w:rPr>
                <w:rFonts w:ascii="Cambria Math" w:hAnsi="Cambria Math"/>
              </w:rPr>
              <m:t>f</m:t>
            </m:r>
          </m:sub>
        </m:sSub>
      </m:oMath>
      <w:r>
        <w:t>+log₂c), when normal and finite, is an absorbing state.</w:t>
      </w:r>
    </w:p>
    <w:p w14:paraId="5B13EE55" w14:textId="77777777" w:rsidR="0081118A" w:rsidRDefault="00000000" w:rsidP="00B842F2">
      <w:pPr>
        <w:jc w:val="both"/>
      </w:pPr>
      <w:r>
        <w:rPr>
          <w:i/>
        </w:rPr>
        <w:t xml:space="preserve">Proof. </w:t>
      </w:r>
      <w:r>
        <w:t>The next representable number above S is S+</w:t>
      </w:r>
      <m:oMath>
        <m:sSup>
          <m:sSupPr>
            <m:ctrlPr>
              <w:rPr>
                <w:rFonts w:ascii="Cambria Math" w:hAnsi="Cambria Math"/>
              </w:rPr>
            </m:ctrlPr>
          </m:sSupPr>
          <m:e>
            <m:r>
              <w:rPr>
                <w:rFonts w:ascii="Cambria Math" w:hAnsi="Cambria Math"/>
              </w:rPr>
              <m:t>2</m:t>
            </m:r>
          </m:e>
          <m:sup>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+1</m:t>
            </m:r>
          </m:sup>
        </m:sSup>
      </m:oMath>
      <w:r>
        <w:t xml:space="preserve">. Increments smaller than half that spacing round back to S; at the midpoint S has the even significand and wins the tie. Applying this fact </w:t>
      </w:r>
      <w:r>
        <w:lastRenderedPageBreak/>
        <w:t>repeatedly proves absorption of a bounded sequence. The stated exponent is exactly the smallest integer satisfying c≤</w:t>
      </w:r>
      <m:oMath>
        <m:sSup>
          <m:sSupPr>
            <m:ctrlPr>
              <w:rPr>
                <w:rFonts w:ascii="Cambria Math" w:hAnsi="Cambria Math"/>
              </w:rPr>
            </m:ctrlPr>
          </m:sSupPr>
          <m:e>
            <m:r>
              <w:rPr>
                <w:rFonts w:ascii="Cambria Math" w:hAnsi="Cambria Math"/>
              </w:rPr>
              <m:t>2</m:t>
            </m:r>
          </m:e>
          <m:sup>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f</m:t>
                </m:r>
              </m:sub>
            </m:sSub>
          </m:sup>
        </m:sSup>
      </m:oMath>
      <w:r>
        <w:t>. ∎</w:t>
      </w:r>
    </w:p>
    <w:p w14:paraId="26AB2A3E" w14:textId="77777777" w:rsidR="0081118A" w:rsidRDefault="00000000" w:rsidP="00B842F2">
      <w:pPr>
        <w:jc w:val="both"/>
      </w:pPr>
      <w:r>
        <w:t xml:space="preserve">For FP32, </w:t>
      </w:r>
      <m:oMath>
        <m:sSub>
          <m:sSubPr>
            <m:ctrlPr>
              <w:rPr>
                <w:rFonts w:ascii="Cambria Math" w:hAnsi="Cambria Math"/>
              </w:rPr>
            </m:ctrlPr>
          </m:sSubPr>
          <m:e>
            <m:r>
              <w:rPr>
                <w:rFonts w:ascii="Cambria Math" w:hAnsi="Cambria Math"/>
              </w:rPr>
              <m:t>p</m:t>
            </m:r>
          </m:e>
          <m:sub>
            <m:r>
              <w:rPr>
                <w:rFonts w:ascii="Cambria Math" w:hAnsi="Cambria Math"/>
              </w:rPr>
              <m:t>f</m:t>
            </m:r>
          </m:sub>
        </m:sSub>
      </m:oMath>
      <w:r>
        <w:t>=24. Increments 0.1, 0.25, 0.3, 0.5 and 1 have absorbing powers 2²¹, 2²², 2²³, 2²³ and 2²⁴ respectively, treating each input as its FP32 value. A fresh sequential 0.3 experiment first stops changing near write 24.37 million and is 2²³ after 25 million writes, despite a mathematical decimal total of 7.5 million. The drift before absorption matters; the absorbing power alone does not determine the number of writes.</w:t>
      </w:r>
    </w:p>
    <w:p w14:paraId="0F804D91" w14:textId="77777777" w:rsidR="0081118A" w:rsidRDefault="00000000" w:rsidP="00B842F2">
      <w:pPr>
        <w:jc w:val="both"/>
      </w:pPr>
      <w:r>
        <w:t>An isolated lost update and permanent stagnation are different events. NumPy explicitly distinguishes cumulative and pairwise summation behavior [15]. With increments in [0,1], many individual increments can disappear once half an ulp exceeds their size, yet larger increments still update the state. A small net error at one finite horizon does not establish unbiasedness or long run safety. FP64, compensated state, block aggregation and scale tracked normalization are mitigation choices with costs and limits, rather than guarantees of infinite precision.</w:t>
      </w:r>
    </w:p>
    <w:p w14:paraId="482C5A44" w14:textId="77777777" w:rsidR="0081118A" w:rsidRDefault="00000000" w:rsidP="00B842F2">
      <w:pPr>
        <w:pStyle w:val="Heading2"/>
        <w:jc w:val="both"/>
      </w:pPr>
      <w:r>
        <w:t>18 8 Verification and new research questions</w:t>
      </w:r>
    </w:p>
    <w:p w14:paraId="688FAB15" w14:textId="77777777" w:rsidR="0081118A" w:rsidRDefault="00000000" w:rsidP="00B842F2">
      <w:pPr>
        <w:jc w:val="both"/>
      </w:pPr>
      <w:r>
        <w:t>We reran the supplied verifier’s 5000 exact barycentre trials and 3000 inexact interval trials. The largest identity discrepancy is 1.11×10⁻¹⁵, with zero recorded interval or attention bound violations. Its worked example has true read 0.2426406871, coefficient read 0.25 and sharp bound 0.0075759991 for actual error 0.0073593129. These checks concern the finite operators, not learned model quality.</w:t>
      </w:r>
    </w:p>
    <w:p w14:paraId="6AA3304C" w14:textId="77777777" w:rsidR="0081118A" w:rsidRDefault="00000000" w:rsidP="00B842F2">
      <w:pPr>
        <w:jc w:val="both"/>
      </w:pPr>
      <w:r>
        <w:t>New float64 tests ran 5000 random instances of the centered variance, Pinsker, covariance remainder and margin statements, with no violations at the stated tolerances, and 1000 finite query cover checks with none. Translated stencil probabilities agree to 1.11×10⁻¹⁶. The cubic covariance witness fits exponent 2.999; the nearest and barycentric lower witnesses fit 1.000 and 2.000. A nullspace example changes token TV by 0.04205 while changing the payload read by only 2.78×10⁻¹⁷. Monte Carlo checks of Proposition 23 with p=4 and T=32,128,512 give squared errors 0.1265,0.03115,0.007979 against predictions 0.125,0.03125,0.0078125.</w:t>
      </w:r>
    </w:p>
    <w:p w14:paraId="1180D47D" w14:textId="77777777" w:rsidR="0081118A" w:rsidRDefault="00000000" w:rsidP="00B842F2">
      <w:pPr>
        <w:jc w:val="both"/>
      </w:pPr>
      <w:r>
        <w:t>Section 19 formulates additional conjectures on covariance alignment, probe placement and numerical precision allocation. Their practical value remains to be tested under a matched resource budget.</w:t>
      </w:r>
    </w:p>
    <w:p w14:paraId="16648313" w14:textId="77777777" w:rsidR="0081118A" w:rsidRDefault="00000000" w:rsidP="00B842F2">
      <w:pPr>
        <w:jc w:val="both"/>
      </w:pPr>
      <w:r>
        <w:rPr>
          <w:noProof/>
        </w:rPr>
        <w:drawing>
          <wp:inline distT="0" distB="0" distL="0" distR="0" wp14:anchorId="1F689B77" wp14:editId="0B20F994">
            <wp:extent cx="5989320" cy="20962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nesses.png"/>
                    <pic:cNvPicPr/>
                  </pic:nvPicPr>
                  <pic:blipFill>
                    <a:blip r:embed="rId10"/>
                    <a:stretch>
                      <a:fillRect/>
                    </a:stretch>
                  </pic:blipFill>
                  <pic:spPr>
                    <a:xfrm>
                      <a:off x="0" y="0"/>
                      <a:ext cx="5989320" cy="2096262"/>
                    </a:xfrm>
                    <a:prstGeom prst="rect">
                      <a:avLst/>
                    </a:prstGeom>
                  </pic:spPr>
                </pic:pic>
              </a:graphicData>
            </a:graphic>
          </wp:inline>
        </w:drawing>
      </w:r>
    </w:p>
    <w:p w14:paraId="29052434" w14:textId="77777777" w:rsidR="0081118A" w:rsidRDefault="00000000" w:rsidP="00B842F2">
      <w:pPr>
        <w:keepLines/>
        <w:jc w:val="both"/>
      </w:pPr>
      <w:r>
        <w:t>Figure 3. Two mathematical witnesses. Matching offset covariance leaves cubic normalized distortion when skewness differs. A fixed TV difference of one half produces decreasing random payload error as the prefix grows. These constructions illustrate Theorem 21 and Proposition 23, not learned model benchmarks.</w:t>
      </w:r>
    </w:p>
    <w:p w14:paraId="454AB07D" w14:textId="77777777" w:rsidR="0081118A" w:rsidRDefault="00000000" w:rsidP="00B842F2">
      <w:pPr>
        <w:pStyle w:val="Heading1"/>
        <w:jc w:val="both"/>
      </w:pPr>
      <w:r>
        <w:t>19 Experiments and conjectures for trained models</w:t>
      </w:r>
    </w:p>
    <w:p w14:paraId="5D617DD4" w14:textId="77777777" w:rsidR="0081118A" w:rsidRDefault="00000000" w:rsidP="00B842F2">
      <w:pPr>
        <w:jc w:val="both"/>
      </w:pPr>
      <w:r>
        <w:t xml:space="preserve">The decisive experiment compares s=1 with soft codes using the same frozen Attentionlet checkpoint, dictionary, window, held out queries and resident byte budget. Use a separate training adapted experiment to measure whether representations learned through coefficients change the frontier. </w:t>
      </w:r>
      <w:r>
        <w:lastRenderedPageBreak/>
        <w:t>Include Transformer VQ [4] and positive feature attention [7] as established baselines; count assignment work, solver iterations, metadata, dictionary bytes, peak workspace and read kernels.</w:t>
      </w:r>
    </w:p>
    <w:p w14:paraId="002526BB" w14:textId="77777777" w:rsidR="0081118A" w:rsidRDefault="00000000" w:rsidP="00B842F2">
      <w:pPr>
        <w:jc w:val="both"/>
      </w:pPr>
      <w:r>
        <w:t>Measure perplexity, associative retrieval, rare records, conflicting payloads at similar addresses, order sensitive tasks and long position extrapolation. Report local probability divergence as well as output error and continuation quality. Compare coders using residuals, Jensen gaps and their oscillations without expecting a conservative upper bound to rank every observation. A causal gap experiment should hold residual score terms fixed or control them explicitly.</w:t>
      </w:r>
    </w:p>
    <w:p w14:paraId="2C4B78F3" w14:textId="77777777" w:rsidR="0081118A" w:rsidRDefault="00000000" w:rsidP="00B842F2">
      <w:pPr>
        <w:jc w:val="both"/>
      </w:pPr>
      <w:r>
        <w:t>Conjecture 1 Local interpolation advantage. On a compact query domain and a well covered affine key region, exact local barycentric reconstruction has second order small query kernel error, while hard assignment generically has a first order residual. Theorem 6 establishes the local expansion; obtaining a useful global memory advantage also requires a dictionary covering construction and matched atom budget.</w:t>
      </w:r>
    </w:p>
    <w:p w14:paraId="666BD1C7" w14:textId="77777777" w:rsidR="0081118A" w:rsidRDefault="00000000" w:rsidP="00B842F2">
      <w:pPr>
        <w:jc w:val="both"/>
      </w:pPr>
      <w:r>
        <w:t>Status. Section 17 5 supplies finite grid evidence consistent with the rate distinction. Theorem 22 proves the stated uniform bounds and worst case orders under its stronger explicit cover assumptions.</w:t>
      </w:r>
    </w:p>
    <w:p w14:paraId="515B9CCE" w14:textId="77777777" w:rsidR="0081118A" w:rsidRDefault="00000000" w:rsidP="00B842F2">
      <w:pPr>
        <w:jc w:val="both"/>
      </w:pPr>
      <w:r>
        <w:t>Conjecture 2 Response regularized coding. At equal state and write budget, a coding objective that controls cross token variation of the Jensen gap as well as query projected residuals may outperform Euclidean reconstruction alone. Common gap cancellation suggests this target, but an online approximation must avoid retaining every old code. Calibration query fitting is not a uniform future query guarantee.</w:t>
      </w:r>
    </w:p>
    <w:p w14:paraId="429B58B0" w14:textId="77777777" w:rsidR="0081118A" w:rsidRDefault="00000000" w:rsidP="00B842F2">
      <w:pPr>
        <w:jc w:val="both"/>
      </w:pPr>
      <w:r>
        <w:t>Status. Section 17 1 shows scale and cloud dependent effects of residual and Jensen perturbations. The metric experiment supports a query adapted reconstruction objective in its synthetic family; cross token covariance alignment remains untested.</w:t>
      </w:r>
    </w:p>
    <w:p w14:paraId="5CA62736" w14:textId="77777777" w:rsidR="0081118A" w:rsidRDefault="00000000" w:rsidP="00B842F2">
      <w:pPr>
        <w:jc w:val="both"/>
      </w:pPr>
      <w:r>
        <w:t>Conjecture 3 Selective deployment. A controller that chooses hard or soft writes by a declared response certificate may improve a heterogeneous model’s frontier. This is not established by the temperature bound: failure of a predicted head grouping would reject the grouping hypothesis, not invalidate a proved inequality. These claims should be tested with independent training and dictionary seeds and predefined acceptance criteria.</w:t>
      </w:r>
    </w:p>
    <w:p w14:paraId="6D3B2333" w14:textId="77777777" w:rsidR="0081118A" w:rsidRDefault="00000000" w:rsidP="00B842F2">
      <w:pPr>
        <w:jc w:val="both"/>
      </w:pPr>
      <w:r>
        <w:t>Status. Section 17 4 rejects the tested percentile norm and interval width rule. It does not reject all selective controllers; Theorem 25 provides a persistent certificate whose practical usefulness is still open.</w:t>
      </w:r>
    </w:p>
    <w:p w14:paraId="10C23A8A" w14:textId="77777777" w:rsidR="0081118A" w:rsidRDefault="00000000" w:rsidP="00B842F2">
      <w:pPr>
        <w:jc w:val="both"/>
      </w:pPr>
      <w:r>
        <w:t>Conjecture 4 Covariance alignment. A coding or training objective that aligns centered offset covariances across memories may improve normalized attention at equal atom budget without forcing every covariance to be small. Theorem 21 proves its local cancellation mechanism; a useful optimizer and trained benefit remain open.</w:t>
      </w:r>
    </w:p>
    <w:p w14:paraId="064C7FE7" w14:textId="77777777" w:rsidR="0081118A" w:rsidRDefault="00000000" w:rsidP="00B842F2">
      <w:pPr>
        <w:jc w:val="both"/>
      </w:pPr>
      <w:r>
        <w:t>Conjecture 5 Probe placement. A data adapted probe bank may give useful persistent bounds per stored scalar. Coverage distance, extra write work, value bounds and response table storage must all be measured; Theorem 25 guarantees validity rather than empirical tightness.</w:t>
      </w:r>
    </w:p>
    <w:p w14:paraId="3FD36422" w14:textId="77777777" w:rsidR="0081118A" w:rsidRDefault="00000000" w:rsidP="00B842F2">
      <w:pPr>
        <w:jc w:val="both"/>
      </w:pPr>
      <w:r>
        <w:t>Conjecture 6 Precision allocation. Absorption monitors combined with block or compensated statistics may reduce persistent state cost at a fixed numerical error budget. This needs independent long duration tests and cannot be established by one favorable increment distribution.</w:t>
      </w:r>
    </w:p>
    <w:p w14:paraId="2BB5546E" w14:textId="77777777" w:rsidR="0081118A" w:rsidRDefault="00000000" w:rsidP="00B842F2">
      <w:pPr>
        <w:jc w:val="both"/>
      </w:pPr>
      <w:r>
        <w:t>For continuity with the predecessor study, a possible feasibility target is at most 1% relative perplexity increase, at most two percentage points of retrieval degradation and at least a fourfold reduction in attention memory bytes against the same architecture’s exact cache. These are proposed engineering thresholds, not results. Soft coding must additionally improve a measured quality or resource frontier against hard assignment to justify its extra write cost.</w:t>
      </w:r>
    </w:p>
    <w:p w14:paraId="6674BEE6" w14:textId="77777777" w:rsidR="0081118A" w:rsidRDefault="00000000" w:rsidP="00B842F2">
      <w:pPr>
        <w:pStyle w:val="Heading1"/>
        <w:jc w:val="both"/>
      </w:pPr>
      <w:r>
        <w:lastRenderedPageBreak/>
        <w:t>20 Interpretation and conclusion</w:t>
      </w:r>
    </w:p>
    <w:p w14:paraId="27CC6D93" w14:textId="77777777" w:rsidR="0081118A" w:rsidRPr="00CB7EE7" w:rsidRDefault="00000000" w:rsidP="00B842F2">
      <w:pPr>
        <w:jc w:val="both"/>
        <w:rPr>
          <w:sz w:val="28"/>
          <w:szCs w:val="28"/>
        </w:rPr>
      </w:pPr>
      <w:r w:rsidRPr="00CB7EE7">
        <w:rPr>
          <w:sz w:val="28"/>
          <w:szCs w:val="28"/>
        </w:rPr>
        <w:t>Fractional writes give a precise population style memory operation: one experience updates several prototypes and their weighted payload means. This is a computational analogy, not evidence of a corresponding neural mechanism or a model of episodic recollection. Freezing writes blocks new storage; distributed assignments also distribute interference. Neither observation by itself identifies a biological circuit.</w:t>
      </w:r>
    </w:p>
    <w:p w14:paraId="68946915" w14:textId="77777777" w:rsidR="0081118A" w:rsidRPr="00CB7EE7" w:rsidRDefault="00000000" w:rsidP="00B842F2">
      <w:pPr>
        <w:keepLines/>
        <w:jc w:val="both"/>
        <w:rPr>
          <w:sz w:val="28"/>
          <w:szCs w:val="28"/>
        </w:rPr>
      </w:pPr>
      <w:r w:rsidRPr="00CB7EE7">
        <w:rPr>
          <w:sz w:val="28"/>
          <w:szCs w:val="28"/>
        </w:rPr>
        <w:t>KV Coefficient is exact for its defined positive coefficient kernel. Its relationship to conventional softmax is governed by response functions and normalized probability geometry. The refined theory shows that key residuals and cross token Jensen gap variation matter together; a common gap can cancel completely, while a better reconstructed key can still yield a worse attention read. Input space statistics permit exact affine value reprojection under common assignment and decay semantics, and further payload coding incurs an explicit additive error. The corrected paired evidence motivates modest local soft codes and response aware objectives, while leaving trained model quality, long duration numerical behavior and execution gains open.</w:t>
      </w:r>
    </w:p>
    <w:p w14:paraId="20902BD0" w14:textId="77777777" w:rsidR="0081118A" w:rsidRPr="00CB7EE7" w:rsidRDefault="00000000" w:rsidP="00B842F2">
      <w:pPr>
        <w:jc w:val="both"/>
        <w:rPr>
          <w:sz w:val="28"/>
          <w:szCs w:val="28"/>
        </w:rPr>
      </w:pPr>
      <w:r w:rsidRPr="00CB7EE7">
        <w:rPr>
          <w:sz w:val="28"/>
          <w:szCs w:val="28"/>
        </w:rPr>
        <w:t>A practical default is a short local code with selective global gap checks and residual enrichment. Use the exact LP as a geometric reference and fully corrective pricing when write quality justifies its cost. Assess both residual and attention diagnostics; improved surrogate objectives alone do not establish better sharp reads.</w:t>
      </w:r>
    </w:p>
    <w:p w14:paraId="55ED9497" w14:textId="77777777" w:rsidR="0081118A" w:rsidRPr="00CB7EE7" w:rsidRDefault="00000000" w:rsidP="00B842F2">
      <w:pPr>
        <w:jc w:val="both"/>
        <w:rPr>
          <w:sz w:val="28"/>
          <w:szCs w:val="28"/>
        </w:rPr>
      </w:pPr>
      <w:r w:rsidRPr="00CB7EE7">
        <w:rPr>
          <w:sz w:val="28"/>
          <w:szCs w:val="28"/>
        </w:rPr>
        <w:t>The mathematical extension gives more specific targets. Exact normalized behavior is characterized by offset laws, and common covariance can cancel the leading quadratic distortion. Small random payload error cannot certify token fidelity. Probe extrema can preserve a finite collection of cross token error bounds in persistent state, while absorption thresholds constrain numerical mass updates. The empirical comparisons remain synthetic and do not establish a universal preference for soft coding, covariance alignment, expansion or one accumulator format.</w:t>
      </w:r>
    </w:p>
    <w:p w14:paraId="166A5061" w14:textId="77777777" w:rsidR="0081118A" w:rsidRDefault="00000000" w:rsidP="00B842F2">
      <w:pPr>
        <w:pStyle w:val="Heading1"/>
        <w:jc w:val="both"/>
      </w:pPr>
      <w:r>
        <w:t>Appendix A Reproducibility and provenance</w:t>
      </w:r>
    </w:p>
    <w:p w14:paraId="079A65D2" w14:textId="77777777" w:rsidR="0081118A" w:rsidRDefault="00000000" w:rsidP="00B842F2">
      <w:pPr>
        <w:jc w:val="both"/>
      </w:pPr>
      <w:r>
        <w:t>The earlier V4 study used its supplied manuscript and numerical files as a base. It reran the original algebra check block and audited the original forty row approximation table against its supplied JSON, rather than treating it as a paired comparison. Sections 15 and 16 preserve the preceding paired study and algorithm benchmark, including their seeds and solver gaps. The present mathematical revision reruns the supplied verifier and adds the focused checks in Appendix D; it does not rerun the full coding benchmark. CPU execution was used throughout, and no production throughput claim is made.</w:t>
      </w:r>
    </w:p>
    <w:p w14:paraId="4940CED4" w14:textId="20E615C0" w:rsidR="0081118A" w:rsidRDefault="00000000" w:rsidP="00B842F2">
      <w:pPr>
        <w:jc w:val="both"/>
      </w:pPr>
      <w:r>
        <w:t>The checker SHA256 is 12d414c681e19a8e64f393ff93a15f0be55e037f4ef2dd5a98b7a62168cc30e3. The new study uses NumPy default_rng independently for each of its three declared seeds. Within each seed the map, memory keys, calibration pool, queries and values are drawn once, followed by both dictionaries. Candidate ties follow the numerical ordering returned by argsort; exact tie behavior is not part of the theoretical claims. Projection uses the sorting threshold rule on the probability simplex.</w:t>
      </w:r>
    </w:p>
    <w:p w14:paraId="564B74EE" w14:textId="77777777" w:rsidR="0081118A" w:rsidRDefault="00000000" w:rsidP="00B842F2">
      <w:pPr>
        <w:jc w:val="both"/>
      </w:pPr>
      <w:r>
        <w:lastRenderedPageBreak/>
        <w:t xml:space="preserve">For accelerated projected gradient, form H=A Aᵀ and b=A k on a selected support, use L=λmax(H)+10⁻¹², initialize at the nearest atom and apply a⁺=Πsimplex(y−(Hy−b)/L). Use the usual acceleration recurrence t⁺=(1+√(1+4t²))/2 and y⁺=a⁺+(t−1)(a⁺−a)/t⁺ for 1500 iterations. The first order gap reported in Section 15 is a direct convex certificate for the returned iterate. </w:t>
      </w:r>
    </w:p>
    <w:p w14:paraId="27D1A71A" w14:textId="77777777" w:rsidR="0081118A" w:rsidRDefault="00000000" w:rsidP="00B842F2">
      <w:pPr>
        <w:pStyle w:val="Heading1"/>
        <w:jc w:val="both"/>
      </w:pPr>
      <w:r>
        <w:t>Appendix B Algorithm benchmark reproducibility</w:t>
      </w:r>
    </w:p>
    <w:p w14:paraId="310465B7" w14:textId="77777777" w:rsidR="0081118A" w:rsidRDefault="00000000" w:rsidP="00B842F2">
      <w:pPr>
        <w:jc w:val="both"/>
      </w:pPr>
      <w:r>
        <w:t>The algorithm experiment uses separate default_rng generators for seeds 20261022, 20261023 and 20261024. Each draws a 4096 by 16 standard normal dictionary, then 96 by 16 base keys, 96 by 16 independent queries and 96 by 8 values. Scaling base keys creates the two cloud sizes; data stay paired across coders. Candidate search uses exact squared Euclidean distances with partial selection. Initial candidates are sorted by distance. μ=0.1 is fixed without test set tuning. Atoms remain frozen throughout each memory. The LP uses SciPy linprog with HiGHS and nonnegative bounds; only positive solver coefficients above 10⁻¹⁰ are retained for its read. Other codes retain coefficients above 10⁻¹². The reported simplex discrepancy includes this numerical support extraction.</w:t>
      </w:r>
    </w:p>
    <w:p w14:paraId="10BEEC15" w14:textId="77777777" w:rsidR="0081118A" w:rsidRDefault="00000000" w:rsidP="00B842F2">
      <w:pPr>
        <w:jc w:val="both"/>
      </w:pPr>
      <w:r>
        <w:t>Reference environment was Python 3.12.14, NumPy 2.3.5 and SciPy 1.17.0 on a Linux x86 64 CPU container. OPENBLAS_NUM_THREADS and OMP_NUM_THREADS were both one. Solver and BLAS warmup precede timing. Reported per key wall clock time includes the candidate scan, coding and numerical Python overhead, but excludes separately evaluated full gap diagnostics, attention reads and final persistent value writes. The benchmark does not allocate or time an ANN index. Times are one run per seed and should be treated as noisy implementation observations. LP feasibility rates pool the first 32 keys at each scale for each seed. The dictionary expansion check uses precisely those unit scale base keys and scales atoms by 1.3 about the atom mean.</w:t>
      </w:r>
    </w:p>
    <w:p w14:paraId="0773A9DD" w14:textId="77777777" w:rsidR="0081118A" w:rsidRDefault="00000000" w:rsidP="00B842F2">
      <w:pPr>
        <w:pStyle w:val="Heading1"/>
        <w:jc w:val="both"/>
      </w:pPr>
      <w:r>
        <w:t>Appendix C Numerical exploration reproducibility</w:t>
      </w:r>
    </w:p>
    <w:p w14:paraId="7B483AA7" w14:textId="2791D6B1" w:rsidR="0081118A" w:rsidRDefault="00000000" w:rsidP="00B842F2">
      <w:pPr>
        <w:jc w:val="both"/>
      </w:pPr>
      <w:r>
        <w:t>Sections 17 1 through 17 6 are supported by the explore.py and explore_results.json. Sections 17 1, 17 2, 17 4 and 17 6 reuse the seeds and generators of Appendix B, with Local 16 implemented as sixteen pairwise updates of Theorem 17 over the 128 nearest atoms from a nearest atom start, retaining coefficients above 10⁻¹² and renormalizing. Section 17 3 uses seeds offset by 100, a Haar random rotation with eigenvalues logspace(0,−2,16), and 2048 calibration queries; its calibration and evaluation samples are separately normalized, and its metric uses a ridge of 10⁻⁶ rather than an oracle population matrix. Section 17 4 draws calibration query norms from a separate generator offset by 7. Section 17 5 uses seed 5, uniform keys (3000, 2500 and 2000 in one to three dimensions), 100, 100 and 60 queries, and SciPy Delaunay. Its one seed slopes regress log TV on log atom count and are evidence rather than asymptotic proofs. The Section 17 7 JSON precision block contains three increment distributions whereas the supplied script generates only [0,1] with a different schema, using sequential float32 and float64 cumulative sums and seed 9. This provenance mismatch is retained explicitly.</w:t>
      </w:r>
    </w:p>
    <w:p w14:paraId="1CFF21CA" w14:textId="77777777" w:rsidR="0081118A" w:rsidRDefault="00000000" w:rsidP="00B842F2">
      <w:pPr>
        <w:pStyle w:val="Heading1"/>
        <w:jc w:val="both"/>
      </w:pPr>
      <w:r>
        <w:t>Appendix D Mathematical verification of this revision</w:t>
      </w:r>
    </w:p>
    <w:p w14:paraId="02C00573" w14:textId="77777777" w:rsidR="0081118A" w:rsidRDefault="00000000" w:rsidP="00B842F2">
      <w:pPr>
        <w:jc w:val="both"/>
      </w:pPr>
      <w:r>
        <w:t>New checks use default_rng seed 20261022 in NumPy float64. Five thousand instances test the variance and entropy bound, Pinsker conversion, covariance remainder and margin implication. A separate 1000 instance scalar probe cover test uses 21 equally spaced probes on [−1,1], maximum coverage radius 0.05 and stored maximum atom offset B. Tolerances are 10⁻¹¹. These tests do not numerically verify every universal quantifier; the corresponding statements are proved above.</w:t>
      </w:r>
    </w:p>
    <w:p w14:paraId="1B9DAFB2" w14:textId="77777777" w:rsidR="0081118A" w:rsidRDefault="00000000" w:rsidP="00B842F2">
      <w:pPr>
        <w:jc w:val="both"/>
      </w:pPr>
      <w:r>
        <w:t xml:space="preserve">The translated stencil example uses queries on [−2,2]. The cubic witness uses 20 logarithmically spaced queries from 0.004 to 0.12. The rate witnesses use 20 grid spacings from 0.002 to 0.08, q=τ=1 and the exact two token formulas in Theorem 22. The payload nullspace example uses T=20,p=4 and a null vector of [1ᵀ;Vᵀ]; Monte Carlo payload tests use 4000 independent Gaussian matrices at each of T=32,128,512. The FP32 constant experiment uses 25 million sequential additions of float32(0.3), </w:t>
      </w:r>
      <w:r>
        <w:lastRenderedPageBreak/>
        <w:t>without compensation, and reports absorption rather than treating a pairwise sum as a sequential accumulator.</w:t>
      </w:r>
    </w:p>
    <w:p w14:paraId="0B6A0BDF" w14:textId="49AA5BD5" w:rsidR="0081118A" w:rsidRDefault="00000000" w:rsidP="00B842F2">
      <w:pPr>
        <w:jc w:val="both"/>
      </w:pPr>
      <w:r>
        <w:t>The KV_Coefficient_verify.py was executed through its first three test blocks, including its 5000 exact and 3000 inexact cases. Its rate and crossover studies were read with the supplied JSON rather than rerun. Supplied explore.py was audited with its JSON, including the precision block mismatch described in Section 17 7. The new work adds proofs and focused mathematical checks; no trained checkpoint, end to end generation test or new execution benchmark was performed.</w:t>
      </w:r>
    </w:p>
    <w:p w14:paraId="7E562A12" w14:textId="77777777" w:rsidR="0081118A" w:rsidRDefault="00000000" w:rsidP="00B842F2">
      <w:pPr>
        <w:jc w:val="both"/>
      </w:pPr>
      <w:r>
        <w:t>Source manuscript SHA256 a39d717435939d1c8cbf730d077420ceb310705ce212fabbdb03c3ccbf4e1fbd. Source verifier SHA256 40451f272aba78608e173c93965a08eba4b36a3283784c87d1ee79a0006c9083.</w:t>
      </w:r>
    </w:p>
    <w:p w14:paraId="4A99005B" w14:textId="77777777" w:rsidR="0081118A" w:rsidRDefault="00000000" w:rsidP="00B842F2">
      <w:pPr>
        <w:pStyle w:val="Heading1"/>
        <w:jc w:val="both"/>
      </w:pPr>
      <w:r>
        <w:t>References</w:t>
      </w:r>
    </w:p>
    <w:p w14:paraId="5D74DCE6" w14:textId="098D37FB" w:rsidR="002B38C3" w:rsidRDefault="002B38C3" w:rsidP="002B38C3">
      <w:pPr>
        <w:jc w:val="center"/>
      </w:pPr>
      <w:r w:rsidRPr="002B38C3">
        <w:t>https://github.com/debiprasadghosh/ResearchOverFlow/tree/main/October2026/KVCoefficients</w:t>
      </w:r>
    </w:p>
    <w:p w14:paraId="6AAF7ACC" w14:textId="63A5748B" w:rsidR="0081118A" w:rsidRDefault="00000000" w:rsidP="00B842F2">
      <w:pPr>
        <w:jc w:val="both"/>
      </w:pPr>
      <w:r>
        <w:t>[1] Ghosh, D. P. (2026). KV Counter Memory for Attentionlet Narrow keys and bounded attention state. ResearchGate preprint. https://doi.org/10.13140/RG.2.2.23622.43842.</w:t>
      </w:r>
    </w:p>
    <w:p w14:paraId="6906D8D8" w14:textId="77777777" w:rsidR="0081118A" w:rsidRDefault="00000000" w:rsidP="00B842F2">
      <w:pPr>
        <w:jc w:val="both"/>
      </w:pPr>
      <w:r>
        <w:t>[2] Katharopoulos, A., Vyas, A., Pappas, N., and Fleuret, F. (2020). Transformers are RNNs Fast Autoregressive Transformers with Linear Attention. ICML, PMLR 119, 5156–5165. https://proceedings.mlr.press/v119/katharopoulos20a.html.</w:t>
      </w:r>
    </w:p>
    <w:p w14:paraId="46B9D685" w14:textId="77777777" w:rsidR="0081118A" w:rsidRDefault="00000000" w:rsidP="00B842F2">
      <w:pPr>
        <w:jc w:val="both"/>
      </w:pPr>
      <w:r>
        <w:t>[3] van den Oord, A., Vinyals, O., and Kavukcuoglu, K. (2017). Neural Discrete Representation Learning. NeurIPS 30. https://arxiv.org/abs/1711.00937.</w:t>
      </w:r>
    </w:p>
    <w:p w14:paraId="6267966A" w14:textId="77777777" w:rsidR="0081118A" w:rsidRDefault="00000000" w:rsidP="00B842F2">
      <w:pPr>
        <w:jc w:val="both"/>
      </w:pPr>
      <w:r>
        <w:t>[4] Lingle, L. D. (2024). Transformer VQ Linear Time Transformers via Vector Quantization. ICLR 2024. https://arxiv.org/abs/2309.16354.</w:t>
      </w:r>
    </w:p>
    <w:p w14:paraId="3B024224" w14:textId="77777777" w:rsidR="0081118A" w:rsidRDefault="00000000" w:rsidP="00B842F2">
      <w:pPr>
        <w:jc w:val="both"/>
      </w:pPr>
      <w:r>
        <w:t>[5] Ghosh, Dibya, Ghosh, Dyuti, and Ghosh, D. P. (2025). Attentionlet Is All You Need. ResearchGate preprint. https://doi.org/10.13140/RG.2.2.35155.90404.</w:t>
      </w:r>
    </w:p>
    <w:p w14:paraId="60B02C8D" w14:textId="77777777" w:rsidR="0081118A" w:rsidRDefault="00000000" w:rsidP="00B842F2">
      <w:pPr>
        <w:jc w:val="both"/>
      </w:pPr>
      <w:r>
        <w:t>[6] Hoeffding, W. (1963). Probability inequalities for sums of bounded random variables. Journal of the American Statistical Association 58(301), 13–30. https://doi.org/10.1080/01621459.1963.10500830.</w:t>
      </w:r>
    </w:p>
    <w:p w14:paraId="61AA1661" w14:textId="77777777" w:rsidR="0081118A" w:rsidRDefault="00000000" w:rsidP="00B842F2">
      <w:pPr>
        <w:jc w:val="both"/>
      </w:pPr>
      <w:r>
        <w:t>[7] Choromanski, K., et al. (2021). Rethinking Attention with Performers. ICLR 2021. https://arxiv.org/abs/2009.14794.</w:t>
      </w:r>
    </w:p>
    <w:p w14:paraId="55297C6D" w14:textId="77777777" w:rsidR="0081118A" w:rsidRDefault="00000000" w:rsidP="00B842F2">
      <w:pPr>
        <w:jc w:val="both"/>
      </w:pPr>
      <w:r>
        <w:t>[8] Duchi, J., Shalev Shwartz, S., Singer, Y., and Chandra, T. (2008). Efficient projections onto the l1 ball for learning in high dimensions. ICML, 272–279. https://doi.org/10.1145/1390156.1390191.</w:t>
      </w:r>
    </w:p>
    <w:p w14:paraId="33973EBC" w14:textId="77777777" w:rsidR="0081118A" w:rsidRDefault="00000000" w:rsidP="00B842F2">
      <w:pPr>
        <w:jc w:val="both"/>
      </w:pPr>
      <w:r>
        <w:t>[9] Press, O., Smith, N. A., and Lewis, M. (2022). Train Short Test Long Attention with Linear Biases. ICLR 2022. https://arxiv.org/abs/2108.12409.</w:t>
      </w:r>
    </w:p>
    <w:p w14:paraId="4C4E83AB" w14:textId="77777777" w:rsidR="0081118A" w:rsidRDefault="00000000" w:rsidP="00B842F2">
      <w:pPr>
        <w:jc w:val="both"/>
      </w:pPr>
      <w:r>
        <w:t>[10] Rajan, V. T. (1994). Optimality of the Delaunay triangulation in R d. Discrete and Computational Geometry 12, 189–202. https://doi.org/10.1007/BF02574375.</w:t>
      </w:r>
    </w:p>
    <w:p w14:paraId="7B1E1AFF" w14:textId="77777777" w:rsidR="0081118A" w:rsidRDefault="00000000" w:rsidP="00B842F2">
      <w:pPr>
        <w:jc w:val="both"/>
      </w:pPr>
      <w:r>
        <w:t>[11] Lacoste Julien, S., and Jaggi, M. (2015). On the Global Linear Convergence of Frank Wolfe Optimization Variants. NeurIPS 28. https://arxiv.org/abs/1511.05932.</w:t>
      </w:r>
    </w:p>
    <w:p w14:paraId="4CFEADB5" w14:textId="77777777" w:rsidR="0081118A" w:rsidRDefault="00000000" w:rsidP="00B842F2">
      <w:pPr>
        <w:jc w:val="both"/>
      </w:pPr>
      <w:r>
        <w:t>[12] Tsuji, K. K., Tanaka, K., and Pokutta, S. (2022). Pairwise Conditional Gradients without Swap Steps and Sparser Kernel Herding. ICML, PMLR 162, 21864–21883. https://proceedings.mlr.press/v162/tsuji22a.html.</w:t>
      </w:r>
    </w:p>
    <w:p w14:paraId="615AE95F" w14:textId="77777777" w:rsidR="0081118A" w:rsidRDefault="00000000" w:rsidP="00B842F2">
      <w:pPr>
        <w:jc w:val="both"/>
      </w:pPr>
      <w:r>
        <w:t>[13] Chang, T. H., Watson, L. T., Lux, T. C. H., Butt, A. R., Cameron, K. W., and Hong, Y. (2020). Algorithm 1012 DELAUNAYSPARSE Interpolation via a Sparse Subset of the Delaunay Triangulation in Medium to High Dimensions. ACM Transactions on Mathematical Software 46, Article 38. https://doi.org/10.1145/3422818.</w:t>
      </w:r>
    </w:p>
    <w:p w14:paraId="77B7BB93" w14:textId="77777777" w:rsidR="0081118A" w:rsidRDefault="00000000" w:rsidP="00B842F2">
      <w:pPr>
        <w:jc w:val="both"/>
      </w:pPr>
      <w:r>
        <w:t>[14] Goldberg, D. (1991). What Every Computer Scientist Should Know About Floating Point Arithmetic. ACM Computing Surveys 23(1), 5–48. https://doi.org/10.1145/103162.103163. Edited reprint at https://docs.oracle.com/cd/E19957-01/806-3568/ncg_goldberg.html.</w:t>
      </w:r>
    </w:p>
    <w:p w14:paraId="5EA3DCFA" w14:textId="77777777" w:rsidR="0081118A" w:rsidRDefault="00000000" w:rsidP="00B842F2">
      <w:pPr>
        <w:jc w:val="both"/>
      </w:pPr>
      <w:r>
        <w:lastRenderedPageBreak/>
        <w:t>[15] NumPy Developers. numpy.cumsum documentation. https://numpy.org/doc/stable/reference/generated/numpy.cumsum.html. Accessed 22 October 2026. Notes distinguish cumulative and pairwise summation behavior.</w:t>
      </w:r>
    </w:p>
    <w:p w14:paraId="4F615649" w14:textId="77777777" w:rsidR="0081118A" w:rsidRDefault="00000000" w:rsidP="00B842F2">
      <w:pPr>
        <w:jc w:val="both"/>
      </w:pPr>
      <w:r>
        <w:t>[16] Mikaitis, M., and Woolfenden, W. (2026). Analysis and Detection of Stagnation in Floating Point Summation. Preprint, arXiv:2610.10819v2. https://arxiv.org/abs/2610.10819.</w:t>
      </w:r>
    </w:p>
    <w:sectPr w:rsidR="0081118A" w:rsidSect="00034616">
      <w:footerReference w:type="default" r:id="rId11"/>
      <w:pgSz w:w="11905" w:h="16838"/>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527CE" w14:textId="77777777" w:rsidR="00A84D49" w:rsidRDefault="00A84D49">
      <w:pPr>
        <w:spacing w:after="0" w:line="240" w:lineRule="auto"/>
      </w:pPr>
      <w:r>
        <w:separator/>
      </w:r>
    </w:p>
  </w:endnote>
  <w:endnote w:type="continuationSeparator" w:id="0">
    <w:p w14:paraId="71EDC061" w14:textId="77777777" w:rsidR="00A84D49" w:rsidRDefault="00A84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B9DA" w14:textId="77777777" w:rsidR="0081118A" w:rsidRDefault="00000000">
    <w:pPr>
      <w:pStyle w:val="Footer"/>
      <w:jc w:val="right"/>
    </w:pPr>
    <w:r>
      <w:rPr>
        <w:sz w:val="18"/>
      </w:rPr>
      <w:t xml:space="preserve">KV Coefficient Memory for Attentionlet   |   </w:t>
    </w:r>
    <w:r>
      <w:fldChar w:fldCharType="begin"/>
    </w:r>
    <w:r>
      <w:instrText>PAGE</w:instrText>
    </w:r>
    <w:r>
      <w:fldChar w:fldCharType="separate"/>
    </w:r>
    <w:r w:rsidR="00B842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F40AF" w14:textId="77777777" w:rsidR="00A84D49" w:rsidRDefault="00A84D49">
      <w:pPr>
        <w:spacing w:after="0" w:line="240" w:lineRule="auto"/>
      </w:pPr>
      <w:r>
        <w:separator/>
      </w:r>
    </w:p>
  </w:footnote>
  <w:footnote w:type="continuationSeparator" w:id="0">
    <w:p w14:paraId="2344DE49" w14:textId="77777777" w:rsidR="00A84D49" w:rsidRDefault="00A84D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32844">
    <w:abstractNumId w:val="8"/>
  </w:num>
  <w:num w:numId="2" w16cid:durableId="542912675">
    <w:abstractNumId w:val="6"/>
  </w:num>
  <w:num w:numId="3" w16cid:durableId="163059670">
    <w:abstractNumId w:val="5"/>
  </w:num>
  <w:num w:numId="4" w16cid:durableId="352147879">
    <w:abstractNumId w:val="4"/>
  </w:num>
  <w:num w:numId="5" w16cid:durableId="1668171140">
    <w:abstractNumId w:val="7"/>
  </w:num>
  <w:num w:numId="6" w16cid:durableId="1796488257">
    <w:abstractNumId w:val="3"/>
  </w:num>
  <w:num w:numId="7" w16cid:durableId="86578596">
    <w:abstractNumId w:val="2"/>
  </w:num>
  <w:num w:numId="8" w16cid:durableId="156264226">
    <w:abstractNumId w:val="1"/>
  </w:num>
  <w:num w:numId="9" w16cid:durableId="1977833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8C3"/>
    <w:rsid w:val="00326F90"/>
    <w:rsid w:val="003A28F6"/>
    <w:rsid w:val="003C6D4A"/>
    <w:rsid w:val="0081118A"/>
    <w:rsid w:val="008C6AAB"/>
    <w:rsid w:val="00A84D49"/>
    <w:rsid w:val="00AA1D8D"/>
    <w:rsid w:val="00B47730"/>
    <w:rsid w:val="00B842F2"/>
    <w:rsid w:val="00CB0664"/>
    <w:rsid w:val="00CB7EE7"/>
    <w:rsid w:val="00EF43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4F739"/>
  <w14:defaultImageDpi w14:val="300"/>
  <w15:docId w15:val="{04204DBE-306A-43E8-B87F-862A119B3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mbria" w:hAnsi="Cambria"/>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26</Pages>
  <Words>13158</Words>
  <Characters>75002</Characters>
  <Application>Microsoft Office Word</Application>
  <DocSecurity>0</DocSecurity>
  <Lines>625</Lines>
  <Paragraphs>175</Paragraphs>
  <ScaleCrop>false</ScaleCrop>
  <HeadingPairs>
    <vt:vector size="2" baseType="variant">
      <vt:variant>
        <vt:lpstr>Title</vt:lpstr>
      </vt:variant>
      <vt:variant>
        <vt:i4>1</vt:i4>
      </vt:variant>
    </vt:vector>
  </HeadingPairs>
  <TitlesOfParts>
    <vt:vector size="1" baseType="lpstr">
      <vt:lpstr>KV Coefficient Memory for Attentionlet</vt:lpstr>
    </vt:vector>
  </TitlesOfParts>
  <Manager/>
  <Company/>
  <LinksUpToDate>false</LinksUpToDate>
  <CharactersWithSpaces>87985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 Coefficient Memory for Attentionlet</dc:title>
  <dc:subject>Mathematical revision of V4 with exactness classification interpolation rates and persistent probe certificates</dc:subject>
  <dc:creator>Debi Prasad Ghosh</dc:creator>
  <cp:keywords/>
  <dc:description>generated by python-docx</dc:description>
  <cp:lastModifiedBy>Debiprasad Ghosh</cp:lastModifiedBy>
  <cp:revision>6</cp:revision>
  <cp:lastPrinted>2026-10-23T04:54:00Z</cp:lastPrinted>
  <dcterms:created xsi:type="dcterms:W3CDTF">2013-12-23T23:15:00Z</dcterms:created>
  <dcterms:modified xsi:type="dcterms:W3CDTF">2026-10-23T04:57:00Z</dcterms:modified>
  <cp:category/>
</cp:coreProperties>
</file>