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825558808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noProof/>
          <w:sz w:val="24"/>
          <w:szCs w:val="24"/>
          <w:lang w:val="en-ID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2AD3010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III.A.11. DOKUMEN RULE VALIDASI</w:t>
                                    </w:r>
                                  </w:p>
                                </w:sdtContent>
                              </w:sdt>
                              <w:p w14:paraId="10AC0707" w14:textId="0E79BB73" w:rsidR="003A610B" w:rsidRDefault="003A610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Informasi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Penilaian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Pegawai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Terbaik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(SIPIA)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2AD3010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III.A.11. DOKUMEN RULE VALIDASI</w:t>
                              </w:r>
                            </w:p>
                          </w:sdtContent>
                        </w:sdt>
                        <w:p w14:paraId="10AC0707" w14:textId="0E79BB73" w:rsidR="003A610B" w:rsidRDefault="003A610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Penilaian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Pegawai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Terbaik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(SIPIA)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3A610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2E33FD85" w:rsidR="003A610B" w:rsidRDefault="003A610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3A610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2E33FD85" w:rsidR="003A610B" w:rsidRDefault="003A610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15B22F3D" w14:textId="14EBBD46" w:rsidR="008E1662" w:rsidRDefault="00555C37" w:rsidP="008E166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III</w:t>
      </w:r>
      <w:r w:rsidR="00314E96">
        <w:rPr>
          <w:b/>
          <w:bCs/>
          <w:sz w:val="24"/>
          <w:szCs w:val="24"/>
        </w:rPr>
        <w:t>.A.</w:t>
      </w:r>
      <w:r w:rsidR="00FB63C9">
        <w:rPr>
          <w:b/>
          <w:bCs/>
          <w:sz w:val="24"/>
          <w:szCs w:val="24"/>
        </w:rPr>
        <w:t>11</w:t>
      </w:r>
      <w:r w:rsidR="00314E9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RULE VALIDASI </w:t>
      </w:r>
      <w:r w:rsidR="00FB63C9">
        <w:rPr>
          <w:b/>
          <w:bCs/>
          <w:sz w:val="24"/>
          <w:szCs w:val="24"/>
        </w:rPr>
        <w:t>SISTEM INFORMASI PENILAIAN PEGAWAI TERBAIK</w:t>
      </w:r>
      <w:r w:rsidR="008E1662" w:rsidRPr="00A8525B">
        <w:rPr>
          <w:b/>
          <w:bCs/>
          <w:sz w:val="24"/>
          <w:szCs w:val="24"/>
        </w:rPr>
        <w:t xml:space="preserve"> (</w:t>
      </w:r>
      <w:r w:rsidR="00FB63C9">
        <w:rPr>
          <w:b/>
          <w:bCs/>
          <w:sz w:val="24"/>
          <w:szCs w:val="24"/>
        </w:rPr>
        <w:t>SIPIA</w:t>
      </w:r>
      <w:r w:rsidR="008E1662" w:rsidRPr="00A8525B">
        <w:rPr>
          <w:b/>
          <w:bCs/>
          <w:sz w:val="24"/>
          <w:szCs w:val="24"/>
        </w:rPr>
        <w:t>)</w:t>
      </w:r>
    </w:p>
    <w:p w14:paraId="2DE84C5A" w14:textId="00DD87CE" w:rsidR="007A5B6D" w:rsidRDefault="00674969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Singkat SIstem</w:t>
      </w:r>
    </w:p>
    <w:p w14:paraId="6B4AAE26" w14:textId="77777777" w:rsidR="00FB63C9" w:rsidRPr="001D0071" w:rsidRDefault="00FB63C9" w:rsidP="00FB63C9">
      <w:pPr>
        <w:pStyle w:val="ListParagraph"/>
        <w:spacing w:line="360" w:lineRule="auto"/>
        <w:ind w:left="360" w:firstLine="36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Sistem Informasi Penilaian Pegawai Terbaik (SIPIA) adalah s</w:t>
      </w:r>
      <w:r w:rsidRPr="001D0071">
        <w:rPr>
          <w:sz w:val="24"/>
          <w:szCs w:val="24"/>
        </w:rPr>
        <w:t xml:space="preserve">istem penilaian pegawai terbaik </w:t>
      </w:r>
      <w:r>
        <w:rPr>
          <w:sz w:val="24"/>
          <w:szCs w:val="24"/>
        </w:rPr>
        <w:t xml:space="preserve">dengan cara menilai penerapan nilai-nilai PIA pegawai </w:t>
      </w:r>
      <w:r w:rsidRPr="001D0071">
        <w:rPr>
          <w:sz w:val="24"/>
          <w:szCs w:val="24"/>
        </w:rPr>
        <w:t xml:space="preserve">berbasis </w:t>
      </w:r>
      <w:r w:rsidRPr="001D0071">
        <w:rPr>
          <w:i/>
          <w:iCs/>
          <w:sz w:val="24"/>
          <w:szCs w:val="24"/>
        </w:rPr>
        <w:t>web</w:t>
      </w:r>
      <w:r w:rsidRPr="001D0071">
        <w:rPr>
          <w:sz w:val="24"/>
          <w:szCs w:val="24"/>
        </w:rPr>
        <w:t xml:space="preserve">. </w:t>
      </w:r>
      <w:r>
        <w:rPr>
          <w:sz w:val="24"/>
          <w:szCs w:val="24"/>
        </w:rPr>
        <w:t>SIPIA</w:t>
      </w:r>
      <w:r w:rsidRPr="001D0071">
        <w:rPr>
          <w:sz w:val="24"/>
          <w:szCs w:val="24"/>
        </w:rPr>
        <w:t xml:space="preserve"> memiliki fitur-fitur sebagai berikut:</w:t>
      </w:r>
    </w:p>
    <w:p w14:paraId="2B07E60F" w14:textId="77777777" w:rsidR="00FB63C9" w:rsidRDefault="00FB63C9" w:rsidP="00FB63C9">
      <w:pPr>
        <w:pStyle w:val="ListParagraph"/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untuk seluruh pegawai di-</w:t>
      </w:r>
      <w:r w:rsidRPr="008F180F">
        <w:rPr>
          <w:i/>
          <w:iCs/>
          <w:sz w:val="24"/>
          <w:szCs w:val="24"/>
        </w:rPr>
        <w:t>generate</w:t>
      </w:r>
      <w:r>
        <w:rPr>
          <w:sz w:val="24"/>
          <w:szCs w:val="24"/>
        </w:rPr>
        <w:t xml:space="preserve"> secara otomatis untuk setiap periodenya.</w:t>
      </w:r>
    </w:p>
    <w:p w14:paraId="6911A9D5" w14:textId="77777777" w:rsidR="00FB63C9" w:rsidRDefault="00FB63C9" w:rsidP="00FB63C9">
      <w:pPr>
        <w:pStyle w:val="ListParagraph"/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terdiri dari penilaian profesionalitas, integritas, dan keamanahan pegawai.</w:t>
      </w:r>
    </w:p>
    <w:p w14:paraId="65AD4F28" w14:textId="77777777" w:rsidR="00FB63C9" w:rsidRDefault="00FB63C9" w:rsidP="00FB63C9">
      <w:pPr>
        <w:pStyle w:val="ListParagraph"/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Hanya pengguna yang telah masuk kedalam sistem yang dapat mengakses form penilaian.</w:t>
      </w:r>
    </w:p>
    <w:p w14:paraId="44C29842" w14:textId="77777777" w:rsidR="00FB63C9" w:rsidRDefault="00FB63C9" w:rsidP="00FB63C9">
      <w:pPr>
        <w:pStyle w:val="ListParagraph"/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tampilan status penilaian pegawai terhadap pegawai lain apakah sudah atau belum lengkap.</w:t>
      </w:r>
    </w:p>
    <w:p w14:paraId="7857F6F0" w14:textId="77777777" w:rsidR="00FB63C9" w:rsidRDefault="00FB63C9" w:rsidP="00FB63C9">
      <w:pPr>
        <w:pStyle w:val="ListParagraph"/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fitur untuk memantau status kelengkapan penilaian seluruh pegawai.</w:t>
      </w:r>
    </w:p>
    <w:p w14:paraId="61A942A8" w14:textId="77777777" w:rsidR="00FB63C9" w:rsidRDefault="00FB63C9" w:rsidP="00FB63C9">
      <w:pPr>
        <w:pStyle w:val="ListParagraph"/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menampilkan hasil penilaian sementara secara </w:t>
      </w:r>
      <w:r w:rsidRPr="00B469B0">
        <w:rPr>
          <w:i/>
          <w:iCs/>
          <w:sz w:val="24"/>
          <w:szCs w:val="24"/>
        </w:rPr>
        <w:t>realtime</w:t>
      </w:r>
      <w:r>
        <w:rPr>
          <w:sz w:val="24"/>
          <w:szCs w:val="24"/>
        </w:rPr>
        <w:t>.</w:t>
      </w:r>
    </w:p>
    <w:p w14:paraId="356F0F68" w14:textId="77777777" w:rsidR="00FB63C9" w:rsidRDefault="00FB63C9" w:rsidP="00FB63C9">
      <w:pPr>
        <w:pStyle w:val="ListParagraph"/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menyimpan </w:t>
      </w:r>
      <w:r w:rsidRPr="00B469B0">
        <w:rPr>
          <w:i/>
          <w:iCs/>
          <w:sz w:val="24"/>
          <w:szCs w:val="24"/>
        </w:rPr>
        <w:t>track record</w:t>
      </w:r>
      <w:r>
        <w:rPr>
          <w:sz w:val="24"/>
          <w:szCs w:val="24"/>
        </w:rPr>
        <w:t xml:space="preserve"> penilaian pegawai kedalam </w:t>
      </w:r>
      <w:r w:rsidRPr="00742353">
        <w:rPr>
          <w:i/>
          <w:iCs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14:paraId="00AEE399" w14:textId="77777777" w:rsidR="00FB63C9" w:rsidRDefault="00FB63C9" w:rsidP="00FB63C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505E1DC0" w14:textId="77777777" w:rsidR="00FB63C9" w:rsidRPr="002E590B" w:rsidRDefault="00FB63C9" w:rsidP="00FB63C9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Penjelasan dari gambar 1 adalah sebagai berikut:</w:t>
      </w:r>
    </w:p>
    <w:p w14:paraId="45A83F4B" w14:textId="77777777" w:rsidR="00FB63C9" w:rsidRDefault="00FB63C9" w:rsidP="00FB63C9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untuk seluruh pegawai di-</w:t>
      </w:r>
      <w:r w:rsidRPr="008F180F">
        <w:rPr>
          <w:i/>
          <w:iCs/>
          <w:sz w:val="24"/>
          <w:szCs w:val="24"/>
        </w:rPr>
        <w:t>generate</w:t>
      </w:r>
      <w:r>
        <w:rPr>
          <w:sz w:val="24"/>
          <w:szCs w:val="24"/>
        </w:rPr>
        <w:t xml:space="preserve"> secara otomatis oleh sistem untuk setiap periodenya.</w:t>
      </w:r>
    </w:p>
    <w:p w14:paraId="6290FECE" w14:textId="77777777" w:rsidR="00FB63C9" w:rsidRDefault="00FB63C9" w:rsidP="00FB63C9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Pegawai wajib menilai seluruh pegawai kecuali dirinya sendiri.</w:t>
      </w:r>
    </w:p>
    <w:p w14:paraId="6F8C0784" w14:textId="77777777" w:rsidR="00FB63C9" w:rsidRDefault="00FB63C9" w:rsidP="00FB63C9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Kasubbag umum memberikan informasi </w:t>
      </w:r>
      <w:r w:rsidRPr="00B74A23">
        <w:rPr>
          <w:i/>
          <w:iCs/>
          <w:sz w:val="24"/>
          <w:szCs w:val="24"/>
        </w:rPr>
        <w:t>progress</w:t>
      </w:r>
      <w:r>
        <w:rPr>
          <w:sz w:val="24"/>
          <w:szCs w:val="24"/>
        </w:rPr>
        <w:t xml:space="preserve"> penilaian ke Kepala BPS.</w:t>
      </w:r>
    </w:p>
    <w:p w14:paraId="6A093542" w14:textId="77777777" w:rsidR="00FB63C9" w:rsidRDefault="00FB63C9" w:rsidP="00FB63C9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Kepala BPS memilih pegawai terbaik dari 5 kandidat pegawai dengan nilai tertinggi.</w:t>
      </w:r>
    </w:p>
    <w:p w14:paraId="7E4D0ACD" w14:textId="77777777" w:rsidR="00FB63C9" w:rsidRDefault="00FB63C9" w:rsidP="00FB63C9">
      <w:pPr>
        <w:spacing w:line="360" w:lineRule="auto"/>
        <w:jc w:val="both"/>
        <w:rPr>
          <w:sz w:val="24"/>
          <w:szCs w:val="24"/>
        </w:rPr>
      </w:pPr>
    </w:p>
    <w:p w14:paraId="6CA454E7" w14:textId="77777777" w:rsidR="00FB63C9" w:rsidRDefault="00FB63C9" w:rsidP="00FB63C9">
      <w:pPr>
        <w:pStyle w:val="ListParagraph"/>
        <w:spacing w:line="360" w:lineRule="auto"/>
        <w:ind w:left="360"/>
      </w:pPr>
      <w:r>
        <w:object w:dxaOrig="19350" w:dyaOrig="15255" w14:anchorId="79346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3pt;height:368.4pt" o:ole="">
            <v:imagedata r:id="rId8" o:title=""/>
          </v:shape>
          <o:OLEObject Type="Embed" ProgID="Visio.Drawing.15" ShapeID="_x0000_i1028" DrawAspect="Content" ObjectID="_1740747601" r:id="rId9"/>
        </w:object>
      </w:r>
    </w:p>
    <w:p w14:paraId="775A1AA0" w14:textId="77777777" w:rsidR="00FB63C9" w:rsidRPr="00B02630" w:rsidRDefault="00FB63C9" w:rsidP="00FB63C9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>. Gambaran umum SIPIA</w:t>
      </w:r>
    </w:p>
    <w:p w14:paraId="56BC5DF1" w14:textId="77777777" w:rsidR="00FB63C9" w:rsidRDefault="00FB63C9" w:rsidP="00FB63C9">
      <w:pPr>
        <w:spacing w:line="360" w:lineRule="auto"/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>SIPIA termasuk dalam sistem aplikasi kompleks karena memilki lebih dari 5 subsistem, diantaranya login, home, session, CRUD (</w:t>
      </w:r>
      <w:r w:rsidRPr="006452A4">
        <w:rPr>
          <w:i/>
          <w:iCs/>
          <w:sz w:val="24"/>
          <w:szCs w:val="24"/>
        </w:rPr>
        <w:t>create</w:t>
      </w:r>
      <w:r w:rsidRPr="006452A4">
        <w:rPr>
          <w:sz w:val="24"/>
          <w:szCs w:val="24"/>
        </w:rPr>
        <w:t xml:space="preserve">, </w:t>
      </w:r>
      <w:r w:rsidRPr="006452A4">
        <w:rPr>
          <w:i/>
          <w:iCs/>
          <w:sz w:val="24"/>
          <w:szCs w:val="24"/>
        </w:rPr>
        <w:t>read</w:t>
      </w:r>
      <w:r w:rsidRPr="006452A4">
        <w:rPr>
          <w:sz w:val="24"/>
          <w:szCs w:val="24"/>
        </w:rPr>
        <w:t xml:space="preserve">, </w:t>
      </w:r>
      <w:r w:rsidRPr="006452A4">
        <w:rPr>
          <w:i/>
          <w:iCs/>
          <w:sz w:val="24"/>
          <w:szCs w:val="24"/>
        </w:rPr>
        <w:t>update</w:t>
      </w:r>
      <w:r w:rsidRPr="006452A4">
        <w:rPr>
          <w:sz w:val="24"/>
          <w:szCs w:val="24"/>
        </w:rPr>
        <w:t xml:space="preserve">, </w:t>
      </w:r>
      <w:r w:rsidRPr="006452A4">
        <w:rPr>
          <w:i/>
          <w:iCs/>
          <w:sz w:val="24"/>
          <w:szCs w:val="24"/>
        </w:rPr>
        <w:t>delete</w:t>
      </w:r>
      <w:r>
        <w:rPr>
          <w:sz w:val="24"/>
          <w:szCs w:val="24"/>
        </w:rPr>
        <w:t>) data, dan monitoring.</w:t>
      </w:r>
    </w:p>
    <w:p w14:paraId="0D773493" w14:textId="496A5899" w:rsidR="00991B44" w:rsidRDefault="00C857D0" w:rsidP="00991B4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Daftar </w:t>
      </w:r>
      <w:r w:rsidRPr="00C857D0">
        <w:rPr>
          <w:b/>
          <w:bCs/>
          <w:i/>
          <w:iCs/>
          <w:sz w:val="24"/>
          <w:szCs w:val="24"/>
        </w:rPr>
        <w:t>Rule</w:t>
      </w:r>
      <w:r>
        <w:rPr>
          <w:b/>
          <w:bCs/>
          <w:sz w:val="24"/>
          <w:szCs w:val="24"/>
        </w:rPr>
        <w:t xml:space="preserve"> Validasi</w:t>
      </w:r>
    </w:p>
    <w:p w14:paraId="0FD5BA67" w14:textId="2FDF7EA0" w:rsidR="00991B44" w:rsidRDefault="00991B44" w:rsidP="00991B4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="00C933DE">
        <w:rPr>
          <w:b/>
          <w:bCs/>
          <w:sz w:val="24"/>
          <w:szCs w:val="24"/>
        </w:rPr>
        <w:t xml:space="preserve"> dan Registrasi</w:t>
      </w:r>
    </w:p>
    <w:p w14:paraId="524006DF" w14:textId="780FF176" w:rsidR="00991B44" w:rsidRDefault="00991B44" w:rsidP="00991B44">
      <w:pPr>
        <w:pStyle w:val="ListParagraph"/>
        <w:numPr>
          <w:ilvl w:val="0"/>
          <w:numId w:val="45"/>
        </w:numPr>
        <w:spacing w:line="360" w:lineRule="auto"/>
        <w:rPr>
          <w:sz w:val="24"/>
          <w:szCs w:val="24"/>
        </w:rPr>
      </w:pPr>
      <w:r w:rsidRPr="00991B44">
        <w:rPr>
          <w:i/>
          <w:iCs/>
          <w:sz w:val="24"/>
          <w:szCs w:val="24"/>
        </w:rPr>
        <w:t>Field</w:t>
      </w:r>
      <w:r>
        <w:rPr>
          <w:sz w:val="24"/>
          <w:szCs w:val="24"/>
        </w:rPr>
        <w:t xml:space="preserve"> </w:t>
      </w:r>
      <w:r w:rsidRPr="00991B44">
        <w:rPr>
          <w:i/>
          <w:iCs/>
          <w:sz w:val="24"/>
          <w:szCs w:val="24"/>
        </w:rPr>
        <w:t>username</w:t>
      </w:r>
      <w:r>
        <w:rPr>
          <w:sz w:val="24"/>
          <w:szCs w:val="24"/>
        </w:rPr>
        <w:t xml:space="preserve"> dan password tidak boleh kosong.</w:t>
      </w:r>
    </w:p>
    <w:p w14:paraId="16AF3B40" w14:textId="2C0987FC" w:rsidR="00991B44" w:rsidRDefault="001E5CEE" w:rsidP="00991B44">
      <w:pPr>
        <w:pStyle w:val="ListParagraph"/>
        <w:numPr>
          <w:ilvl w:val="0"/>
          <w:numId w:val="4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Atribut username panjang maksimal 150 karakter dan harus unik</w:t>
      </w:r>
      <w:r w:rsidR="00C933DE">
        <w:rPr>
          <w:sz w:val="24"/>
          <w:szCs w:val="24"/>
        </w:rPr>
        <w:t>.</w:t>
      </w:r>
    </w:p>
    <w:p w14:paraId="4DBF95E6" w14:textId="297FCDC9" w:rsidR="00BA28D6" w:rsidRDefault="00BA28D6" w:rsidP="00BA28D6">
      <w:pPr>
        <w:pStyle w:val="ListParagraph"/>
        <w:numPr>
          <w:ilvl w:val="0"/>
          <w:numId w:val="4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Atribut password minimal 8 karakter</w:t>
      </w:r>
      <w:r w:rsidR="00235236">
        <w:rPr>
          <w:sz w:val="24"/>
          <w:szCs w:val="24"/>
        </w:rPr>
        <w:t>, tidak boleh telalu mirip dengan informasi pribadi, tidak boleh angka semua. dam tidak boleh berupa sandi yang umum digunakan, seperti abcd, 123456, dll.</w:t>
      </w:r>
    </w:p>
    <w:p w14:paraId="2706577C" w14:textId="7606C03C" w:rsidR="00D50D7D" w:rsidRDefault="00F80CC6" w:rsidP="00D50D7D">
      <w:pPr>
        <w:spacing w:line="360" w:lineRule="auto"/>
        <w:rPr>
          <w:sz w:val="24"/>
          <w:szCs w:val="24"/>
        </w:rPr>
      </w:pPr>
      <w:r>
        <w:lastRenderedPageBreak/>
        <w:drawing>
          <wp:inline distT="0" distB="0" distL="0" distR="0" wp14:anchorId="3A74D2A4" wp14:editId="536F9A23">
            <wp:extent cx="5943600" cy="27755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C1E9" w14:textId="0EB1E63A" w:rsidR="00F80CC6" w:rsidRDefault="00F80CC6" w:rsidP="00F80CC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2</w:t>
      </w:r>
      <w:r>
        <w:rPr>
          <w:sz w:val="24"/>
          <w:szCs w:val="24"/>
        </w:rPr>
        <w:t xml:space="preserve">. Rule validasi </w:t>
      </w:r>
      <w:r w:rsidR="00D00167" w:rsidRPr="00C20C39">
        <w:rPr>
          <w:i/>
          <w:iCs/>
          <w:sz w:val="24"/>
          <w:szCs w:val="24"/>
        </w:rPr>
        <w:t>username</w:t>
      </w:r>
    </w:p>
    <w:p w14:paraId="55803AB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validate_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password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335A2DD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259E62E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Validate that the password meets all validator requirements.</w:t>
      </w:r>
    </w:p>
    <w:p w14:paraId="48444BA5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F16E715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If the password is valid, return ``None``.</w:t>
      </w:r>
    </w:p>
    <w:p w14:paraId="2CAC114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If the password is invalid, raise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ValidationError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with all error messages.</w:t>
      </w:r>
    </w:p>
    <w:p w14:paraId="601FCC5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3EEF6054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[]</w:t>
      </w:r>
    </w:p>
    <w:p w14:paraId="004F42D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7BC51C0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get_default_password_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3D05F0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validator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7BD98F5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try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645CDE9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validator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.validate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9D4F6F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except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ValidationError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5A142C7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2FAA1E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7422F2F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raise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ValidationError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BD0B158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0306A4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password_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changed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2C6A735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0AD6F3D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Inform all validators that have implemented a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password_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changed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) method</w:t>
      </w:r>
    </w:p>
    <w:p w14:paraId="7355844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that the password has been changed.</w:t>
      </w:r>
    </w:p>
    <w:p w14:paraId="32BF82D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780B21A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5E181D8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get_default_password_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E318DB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validator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2E15D4B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password_changed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getattr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validator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password_changed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lambda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*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68E04F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changed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1603537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2E66A8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password_validators_help_texts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1C90A37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73DAF1F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Return a list of all help texts of all configured validators.</w:t>
      </w:r>
    </w:p>
    <w:p w14:paraId="3180F78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3BA5DB3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help_texts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[]</w:t>
      </w:r>
    </w:p>
    <w:p w14:paraId="64D8155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50B77934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get_default_password_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9B1AE7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validator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207FA8C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validator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.get_help_text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())</w:t>
      </w:r>
    </w:p>
    <w:p w14:paraId="5C7AE36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help_texts</w:t>
      </w:r>
      <w:proofErr w:type="spellEnd"/>
    </w:p>
    <w:p w14:paraId="71731C6B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816169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password_validators_help_text_html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326D003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1AADE64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Return an HTML string with all help texts of all configured validators</w:t>
      </w:r>
    </w:p>
    <w:p w14:paraId="1C689A7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in an &lt;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ul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&gt;.</w:t>
      </w:r>
    </w:p>
    <w:p w14:paraId="73F9E10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543AACA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help_texts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password_validators_help_texts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9FF284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help_items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format_html_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join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7CBA592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"&lt;li&gt;</w:t>
      </w:r>
      <w:proofErr w:type="gram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{}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&lt;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/li&gt;"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((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,)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help_texts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3FA3F8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)</w:t>
      </w:r>
    </w:p>
    <w:p w14:paraId="0264C1B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format_html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ul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&gt;</w:t>
      </w:r>
      <w:proofErr w:type="gram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{}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&lt;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/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ul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&gt;"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help_items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help_items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</w:p>
    <w:p w14:paraId="6E694E5E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8F05CC4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password_validators_help_text_html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lazy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password_validators_help_text_html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823BC46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DFA8094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MinimumLengthValidator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7E237B9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324A2BA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Validate that the password is of a minimum length.</w:t>
      </w:r>
    </w:p>
    <w:p w14:paraId="627A463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07E498E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7CB99F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__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08DF22E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min_length</w:t>
      </w:r>
      <w:proofErr w:type="spellEnd"/>
    </w:p>
    <w:p w14:paraId="7349CC6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133943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validate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62CAB5B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len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&lt;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15A9E0F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raise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ValidationError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3127E8A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ngettext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63160E3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"This password is too short. It must contain at least "</w:t>
      </w:r>
    </w:p>
    <w:p w14:paraId="602D086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%(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min_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)d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character."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3AA789B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"This password is too short. It must contain at least "</w:t>
      </w:r>
    </w:p>
    <w:p w14:paraId="485B23D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%(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min_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)d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characters."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6B7A102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44CB3C8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),</w:t>
      </w:r>
    </w:p>
    <w:p w14:paraId="43DCF68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code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password_too_short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0EE9A44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params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={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},</w:t>
      </w:r>
    </w:p>
    <w:p w14:paraId="34511E5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)</w:t>
      </w:r>
    </w:p>
    <w:p w14:paraId="270535C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DEC4AF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get_help_text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3D059AE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ngettext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1B13BB2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"Your password must contain at least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%(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min_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)d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character."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5F00767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"Your password must contain at least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%(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min_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)d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characters."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2FCE0AF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0E86E3F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) % {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min_length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7E38252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E0B619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exceeds_maximum_length_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ratio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max_similarity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35AC144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2593D97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Test that value is within a reasonable range of password.</w:t>
      </w:r>
    </w:p>
    <w:p w14:paraId="340B727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6341CB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The following ratio calculations are based on testing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SequenceMatcher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like</w:t>
      </w:r>
    </w:p>
    <w:p w14:paraId="083DB91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this:</w:t>
      </w:r>
    </w:p>
    <w:p w14:paraId="42F2C52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682578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for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in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range(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0,6):</w:t>
      </w:r>
    </w:p>
    <w:p w14:paraId="016511F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 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print(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10**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SequenceMatcher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(a='A', b='A'*(10**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)).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quick_ratio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())</w:t>
      </w:r>
    </w:p>
    <w:p w14:paraId="1D6EF97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565F23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which yields:</w:t>
      </w:r>
    </w:p>
    <w:p w14:paraId="73095FE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9B24E6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1 1.0</w:t>
      </w:r>
    </w:p>
    <w:p w14:paraId="5876CBE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10 0.18181818181818182</w:t>
      </w:r>
    </w:p>
    <w:p w14:paraId="6079AB9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100 0.019801980198019802</w:t>
      </w:r>
    </w:p>
    <w:p w14:paraId="36B7D88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1000 0.001998001998001998</w:t>
      </w:r>
    </w:p>
    <w:p w14:paraId="45FAA0B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10000 0.00019998000199980003</w:t>
      </w:r>
    </w:p>
    <w:p w14:paraId="3AF5498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100000 1.999980000199998e-05</w:t>
      </w:r>
    </w:p>
    <w:p w14:paraId="6F11A15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26791C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This means a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length_ratio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of 10 should never yield a similarity higher than</w:t>
      </w:r>
    </w:p>
    <w:p w14:paraId="2A4F321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0.2, for 100 this is down to 0.02 and for 1000 it is 0.002. This can be</w:t>
      </w:r>
    </w:p>
    <w:p w14:paraId="3B407C4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calculated via 2 /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length_ratio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. As a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result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we avoid the potentially</w:t>
      </w:r>
    </w:p>
    <w:p w14:paraId="33EDBD24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expensive sequence matching.</w:t>
      </w:r>
    </w:p>
    <w:p w14:paraId="427DCAC5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6ED8C65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pwd_len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len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D3E3BE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length_bound_similarity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max_similarity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/ </w:t>
      </w:r>
      <w:r w:rsidRPr="00D0016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*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pwd_len</w:t>
      </w:r>
      <w:proofErr w:type="spellEnd"/>
    </w:p>
    <w:p w14:paraId="278D7C5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value_len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len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9E6F00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pwd_len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&gt;= </w:t>
      </w:r>
      <w:r w:rsidRPr="00D0016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*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value_len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and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value_len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length_bound_similarity</w:t>
      </w:r>
      <w:proofErr w:type="spellEnd"/>
    </w:p>
    <w:p w14:paraId="2B9292F6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11CA23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UserAttributeSimilarityValidator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3286D57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79B821C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Validate that the password is sufficiently different from the user's</w:t>
      </w:r>
    </w:p>
    <w:p w14:paraId="27F3B5B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attributes.</w:t>
      </w:r>
    </w:p>
    <w:p w14:paraId="4B8E135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4894B8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If no specific attributes are provided, look at a sensible list of</w:t>
      </w:r>
    </w:p>
    <w:p w14:paraId="42240A4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defaults. Attributes that don't exist are ignored. Comparison is made to</w:t>
      </w:r>
    </w:p>
    <w:p w14:paraId="7BAA5BF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not only the full attribute value, but also its components, so that, for</w:t>
      </w:r>
    </w:p>
    <w:p w14:paraId="51980D3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example, a password is validated against either part of an email address,</w:t>
      </w:r>
    </w:p>
    <w:p w14:paraId="513EFC9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as well as the full address.</w:t>
      </w:r>
    </w:p>
    <w:p w14:paraId="786E4835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39D5216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06F218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DEFAULT_USER_ATTRIBUTES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(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"username"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first_name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last_name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266A30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688C245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__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user_attributes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DEFAULT_USER_ATTRIBUTES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max_similarity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0.7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3791A78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user_attributes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user_attributes</w:t>
      </w:r>
      <w:proofErr w:type="spellEnd"/>
    </w:p>
    <w:p w14:paraId="69D514C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max_similarity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D0016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0.1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2E8AE04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raise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ValueError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max_similarity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must be at least 0.1"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0C9B57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max_similarity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max_similarity</w:t>
      </w:r>
      <w:proofErr w:type="spellEnd"/>
    </w:p>
    <w:p w14:paraId="754280B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352114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validate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4E6DAE3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60C1D45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</w:p>
    <w:p w14:paraId="06FAFAD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5752A7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.lower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5AEC2CA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attribute_name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user_attributes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317A707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getattr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attribute_name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13A597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isinstance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7687970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continue</w:t>
      </w:r>
    </w:p>
    <w:p w14:paraId="4AB8DA9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value_lower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lower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30A72CA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value_parts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re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r</w:t>
      </w:r>
      <w:r w:rsidRPr="00D00167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/>
        </w:rPr>
        <w:t>"\W</w:t>
      </w:r>
      <w:r w:rsidRPr="00D0016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+</w:t>
      </w:r>
      <w:r w:rsidRPr="00D00167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value_lower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+ [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value_lower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</w:t>
      </w:r>
    </w:p>
    <w:p w14:paraId="18699D7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value_part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value_parts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26CA0BE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exceeds_maximum_length_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ratio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3036C56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max_similarity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value_part</w:t>
      </w:r>
      <w:proofErr w:type="spellEnd"/>
    </w:p>
    <w:p w14:paraId="403FD44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):</w:t>
      </w:r>
    </w:p>
    <w:p w14:paraId="6BBEF1F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continue</w:t>
      </w:r>
    </w:p>
    <w:p w14:paraId="17568D7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</w:p>
    <w:p w14:paraId="6E7CFEB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SequenceMatcher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value_part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quick_ratio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4C459EE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&gt;=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max_similarity</w:t>
      </w:r>
      <w:proofErr w:type="spellEnd"/>
    </w:p>
    <w:p w14:paraId="25EEFD7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):</w:t>
      </w:r>
    </w:p>
    <w:p w14:paraId="5C7F3C8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try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1842405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verbose_name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40AB2B0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._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meta.get_field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attribute_name</w:t>
      </w:r>
      <w:proofErr w:type="spellEnd"/>
      <w:proofErr w:type="gramStart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verbose</w:t>
      </w:r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_name</w:t>
      </w:r>
      <w:proofErr w:type="spellEnd"/>
    </w:p>
    <w:p w14:paraId="019DF10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)</w:t>
      </w:r>
    </w:p>
    <w:p w14:paraId="2334525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except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FieldDoesNotExist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2947A14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verbose_name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attribute_name</w:t>
      </w:r>
      <w:proofErr w:type="spellEnd"/>
    </w:p>
    <w:p w14:paraId="3C04208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raise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ValidationError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05611F3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"The password is too similar to the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%(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verbose_name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)s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),</w:t>
      </w:r>
    </w:p>
    <w:p w14:paraId="79F86C3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code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password_too_similar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4A5D040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params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={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verbose_name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verbose_name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},</w:t>
      </w:r>
    </w:p>
    <w:p w14:paraId="6D7140D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)</w:t>
      </w:r>
    </w:p>
    <w:p w14:paraId="2CD2257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4F435A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get_help_text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77BAFEF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5BD42584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"Your password can’t be too similar to your other personal information."</w:t>
      </w:r>
    </w:p>
    <w:p w14:paraId="74B0266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)</w:t>
      </w:r>
    </w:p>
    <w:p w14:paraId="24BEE589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A788C9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CommonPasswordValidator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0DB746B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4B1FBE1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Validate that the password is not a common password.</w:t>
      </w:r>
    </w:p>
    <w:p w14:paraId="1BCCE86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EFD768A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The password is rejected if it occurs in a provided list of passwords,</w:t>
      </w:r>
    </w:p>
    <w:p w14:paraId="7CB956E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which may be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gzipped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. The list Django ships with contains 20000 common</w:t>
      </w:r>
    </w:p>
    <w:p w14:paraId="6D480D1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passwords (lowercased and deduplicated), created by Royce Williams:</w:t>
      </w:r>
    </w:p>
    <w:p w14:paraId="002C4E6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https://gist.github.com/roycewilliams/281ce539915a947a23db17137d91aeb7</w:t>
      </w:r>
    </w:p>
    <w:p w14:paraId="3EC9A8A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    The password list must be lowercased to match the comparison in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validate(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).</w:t>
      </w:r>
    </w:p>
    <w:p w14:paraId="5957EE94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1D6878D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BEF7D4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@</w:t>
      </w:r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cached_property</w:t>
      </w:r>
    </w:p>
    <w:p w14:paraId="3DA52192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DEFAULT_PASSWORD_LIST_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PATH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0305BAA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Path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__file__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resolve</w:t>
      </w:r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parent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/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"common-passwords.txt.gz"</w:t>
      </w:r>
    </w:p>
    <w:p w14:paraId="0DD65FA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41F577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__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password_list_path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DEFAULT_PASSWORD_LIST_PATH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716C497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password_list_path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CommonPasswordValidator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DEFAULT_PASSWORD_LIST_PATH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624C8D5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password_list_path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DEFAULT_PASSWORD_LIST_PATH</w:t>
      </w:r>
      <w:proofErr w:type="spellEnd"/>
    </w:p>
    <w:p w14:paraId="2DD7145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try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2F34A10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with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gzip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password_list_path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"rt"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encoding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1113603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passwords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.strip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F5E03EE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except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OSError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44C989E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with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open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password_list_path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02BCC8A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passwords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strip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F6A5EB3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EBFBD1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validate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2CC4FCF5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.lower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().strip()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passwords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1C291D4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raise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ValidationError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70559B5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"This password is too common."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),</w:t>
      </w:r>
    </w:p>
    <w:p w14:paraId="1F3625D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code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password_too_common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7B556D1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)</w:t>
      </w:r>
    </w:p>
    <w:p w14:paraId="1747AF2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4164474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get_help_text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554CEA3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"Your password can’t be a commonly used password."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2C1EBD1" w14:textId="77777777" w:rsidR="00D00167" w:rsidRPr="00D00167" w:rsidRDefault="00D00167" w:rsidP="00D00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4806E5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NumericPasswordValidator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14:paraId="2E16E3E5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"""</w:t>
      </w:r>
    </w:p>
    <w:p w14:paraId="3F318735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Validate that the password is not entirely numeric.</w:t>
      </w:r>
    </w:p>
    <w:p w14:paraId="6A1CCCE0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    """</w:t>
      </w:r>
    </w:p>
    <w:p w14:paraId="6DEC984C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89B7D2B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validate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None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701DA147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.isdigit</w:t>
      </w:r>
      <w:proofErr w:type="spellEnd"/>
      <w:proofErr w:type="gram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():</w:t>
      </w:r>
    </w:p>
    <w:p w14:paraId="3BC105A6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raise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0016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ValidationError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</w:p>
    <w:p w14:paraId="770277A9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"This password is entirely numeric."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),</w:t>
      </w:r>
    </w:p>
    <w:p w14:paraId="34B57DB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code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password_entirely_numeric</w:t>
      </w:r>
      <w:proofErr w:type="spell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31A59281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)</w:t>
      </w:r>
    </w:p>
    <w:p w14:paraId="37F22658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FB5E2BF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D001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def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get_help_text</w:t>
      </w:r>
      <w:proofErr w:type="spellEnd"/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001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self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):</w:t>
      </w:r>
    </w:p>
    <w:p w14:paraId="5FC89EFD" w14:textId="77777777" w:rsidR="00D00167" w:rsidRPr="00D00167" w:rsidRDefault="00D00167" w:rsidP="00D0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D001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gramStart"/>
      <w:r w:rsidRPr="00D001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_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D001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"Your password can’t be entirely numeric."</w:t>
      </w:r>
      <w:r w:rsidRPr="00D001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93795A1" w14:textId="5AC0C43E" w:rsidR="00D00167" w:rsidRDefault="00D00167" w:rsidP="00D00167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3</w:t>
      </w:r>
      <w:r>
        <w:rPr>
          <w:sz w:val="24"/>
          <w:szCs w:val="24"/>
        </w:rPr>
        <w:t xml:space="preserve">. Rule validasi </w:t>
      </w:r>
      <w:r w:rsidRPr="0093197F">
        <w:rPr>
          <w:i/>
          <w:iCs/>
          <w:sz w:val="24"/>
          <w:szCs w:val="24"/>
        </w:rPr>
        <w:t>password</w:t>
      </w:r>
    </w:p>
    <w:p w14:paraId="5FACBDF7" w14:textId="484D056C" w:rsidR="00E967ED" w:rsidRDefault="00210057" w:rsidP="00E967E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Penilaian Kegiatan </w:t>
      </w:r>
    </w:p>
    <w:p w14:paraId="01008BAB" w14:textId="2A482A18" w:rsidR="00E967ED" w:rsidRDefault="00C20C39" w:rsidP="00E967ED">
      <w:pPr>
        <w:pStyle w:val="ListParagraph"/>
        <w:numPr>
          <w:ilvl w:val="0"/>
          <w:numId w:val="4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Atribut profesional, integritas hanya dapat diisi </w:t>
      </w:r>
      <w:r w:rsidR="00210057">
        <w:rPr>
          <w:sz w:val="24"/>
          <w:szCs w:val="24"/>
        </w:rPr>
        <w:t>dengan angka.</w:t>
      </w:r>
    </w:p>
    <w:p w14:paraId="28B082C7" w14:textId="7C377CDD" w:rsidR="002417BB" w:rsidRDefault="002417BB" w:rsidP="00DC7C2E">
      <w:pPr>
        <w:spacing w:after="0" w:line="360" w:lineRule="auto"/>
        <w:rPr>
          <w:sz w:val="24"/>
          <w:szCs w:val="24"/>
        </w:rPr>
      </w:pPr>
      <w:r>
        <w:drawing>
          <wp:inline distT="0" distB="0" distL="0" distR="0" wp14:anchorId="17824E09" wp14:editId="1A697C35">
            <wp:extent cx="5943600" cy="216818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9731" w14:textId="2704FD94" w:rsidR="00DC7C2E" w:rsidRPr="00F8056F" w:rsidRDefault="00DC7C2E" w:rsidP="00C20C39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C20C39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. Rule validasi </w:t>
      </w:r>
      <w:r w:rsidR="00C20C39">
        <w:rPr>
          <w:sz w:val="24"/>
          <w:szCs w:val="24"/>
        </w:rPr>
        <w:t>entri penilaian PIA</w:t>
      </w:r>
    </w:p>
    <w:sectPr w:rsidR="00DC7C2E" w:rsidRPr="00F8056F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9116" w14:textId="77777777" w:rsidR="00CE272C" w:rsidRDefault="00CE272C" w:rsidP="00CB5607">
      <w:pPr>
        <w:spacing w:after="0" w:line="240" w:lineRule="auto"/>
      </w:pPr>
      <w:r>
        <w:separator/>
      </w:r>
    </w:p>
  </w:endnote>
  <w:endnote w:type="continuationSeparator" w:id="0">
    <w:p w14:paraId="62057923" w14:textId="77777777" w:rsidR="00CE272C" w:rsidRDefault="00CE272C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96A5" w14:textId="77777777" w:rsidR="00CE272C" w:rsidRDefault="00CE272C" w:rsidP="00CB5607">
      <w:pPr>
        <w:spacing w:after="0" w:line="240" w:lineRule="auto"/>
      </w:pPr>
      <w:r>
        <w:separator/>
      </w:r>
    </w:p>
  </w:footnote>
  <w:footnote w:type="continuationSeparator" w:id="0">
    <w:p w14:paraId="30E19713" w14:textId="77777777" w:rsidR="00CE272C" w:rsidRDefault="00CE272C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29"/>
  </w:num>
  <w:num w:numId="3" w16cid:durableId="243613476">
    <w:abstractNumId w:val="40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39"/>
  </w:num>
  <w:num w:numId="9" w16cid:durableId="1589534591">
    <w:abstractNumId w:val="20"/>
  </w:num>
  <w:num w:numId="10" w16cid:durableId="2105682002">
    <w:abstractNumId w:val="0"/>
  </w:num>
  <w:num w:numId="11" w16cid:durableId="1397239993">
    <w:abstractNumId w:val="31"/>
  </w:num>
  <w:num w:numId="12" w16cid:durableId="1429426979">
    <w:abstractNumId w:val="32"/>
  </w:num>
  <w:num w:numId="13" w16cid:durableId="1042441888">
    <w:abstractNumId w:val="14"/>
  </w:num>
  <w:num w:numId="14" w16cid:durableId="209463995">
    <w:abstractNumId w:val="38"/>
  </w:num>
  <w:num w:numId="15" w16cid:durableId="1451977360">
    <w:abstractNumId w:val="33"/>
  </w:num>
  <w:num w:numId="16" w16cid:durableId="1398354810">
    <w:abstractNumId w:val="3"/>
  </w:num>
  <w:num w:numId="17" w16cid:durableId="199170325">
    <w:abstractNumId w:val="37"/>
  </w:num>
  <w:num w:numId="18" w16cid:durableId="1727872374">
    <w:abstractNumId w:val="42"/>
  </w:num>
  <w:num w:numId="19" w16cid:durableId="707491550">
    <w:abstractNumId w:val="24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1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4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2"/>
  </w:num>
  <w:num w:numId="31" w16cid:durableId="155348105">
    <w:abstractNumId w:val="11"/>
  </w:num>
  <w:num w:numId="32" w16cid:durableId="75715859">
    <w:abstractNumId w:val="45"/>
  </w:num>
  <w:num w:numId="33" w16cid:durableId="1350715776">
    <w:abstractNumId w:val="36"/>
  </w:num>
  <w:num w:numId="34" w16cid:durableId="27027432">
    <w:abstractNumId w:val="43"/>
  </w:num>
  <w:num w:numId="35" w16cid:durableId="1474829519">
    <w:abstractNumId w:val="6"/>
  </w:num>
  <w:num w:numId="36" w16cid:durableId="849368143">
    <w:abstractNumId w:val="34"/>
  </w:num>
  <w:num w:numId="37" w16cid:durableId="1114247648">
    <w:abstractNumId w:val="30"/>
  </w:num>
  <w:num w:numId="38" w16cid:durableId="1092893161">
    <w:abstractNumId w:val="28"/>
  </w:num>
  <w:num w:numId="39" w16cid:durableId="129447059">
    <w:abstractNumId w:val="27"/>
  </w:num>
  <w:num w:numId="40" w16cid:durableId="1939365042">
    <w:abstractNumId w:val="35"/>
  </w:num>
  <w:num w:numId="41" w16cid:durableId="61296196">
    <w:abstractNumId w:val="23"/>
  </w:num>
  <w:num w:numId="42" w16cid:durableId="1965190006">
    <w:abstractNumId w:val="18"/>
  </w:num>
  <w:num w:numId="43" w16cid:durableId="2072382983">
    <w:abstractNumId w:val="21"/>
  </w:num>
  <w:num w:numId="44" w16cid:durableId="1094283377">
    <w:abstractNumId w:val="19"/>
  </w:num>
  <w:num w:numId="45" w16cid:durableId="1179612546">
    <w:abstractNumId w:val="25"/>
  </w:num>
  <w:num w:numId="46" w16cid:durableId="19907885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7656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67691"/>
    <w:rsid w:val="00182168"/>
    <w:rsid w:val="00186B40"/>
    <w:rsid w:val="00196D75"/>
    <w:rsid w:val="001A0C0B"/>
    <w:rsid w:val="001B524D"/>
    <w:rsid w:val="001C043D"/>
    <w:rsid w:val="001C781C"/>
    <w:rsid w:val="001D1875"/>
    <w:rsid w:val="001D417F"/>
    <w:rsid w:val="001D5AE8"/>
    <w:rsid w:val="001D6A8C"/>
    <w:rsid w:val="001E5CEE"/>
    <w:rsid w:val="00210057"/>
    <w:rsid w:val="002218D2"/>
    <w:rsid w:val="00235236"/>
    <w:rsid w:val="002417BB"/>
    <w:rsid w:val="002454BB"/>
    <w:rsid w:val="0026130E"/>
    <w:rsid w:val="00270BBA"/>
    <w:rsid w:val="00277E3C"/>
    <w:rsid w:val="00285986"/>
    <w:rsid w:val="00314E96"/>
    <w:rsid w:val="00323C2D"/>
    <w:rsid w:val="003359F3"/>
    <w:rsid w:val="00340AD0"/>
    <w:rsid w:val="003462D3"/>
    <w:rsid w:val="00346A0B"/>
    <w:rsid w:val="003513D6"/>
    <w:rsid w:val="003554D6"/>
    <w:rsid w:val="00355B80"/>
    <w:rsid w:val="00372DAF"/>
    <w:rsid w:val="00375DA5"/>
    <w:rsid w:val="003923B6"/>
    <w:rsid w:val="003A1784"/>
    <w:rsid w:val="003A610B"/>
    <w:rsid w:val="003B3781"/>
    <w:rsid w:val="003C1914"/>
    <w:rsid w:val="003F53C7"/>
    <w:rsid w:val="0041519A"/>
    <w:rsid w:val="00421E7B"/>
    <w:rsid w:val="00426AF0"/>
    <w:rsid w:val="00427D0C"/>
    <w:rsid w:val="00440CB9"/>
    <w:rsid w:val="00452D5C"/>
    <w:rsid w:val="0045329F"/>
    <w:rsid w:val="004569F4"/>
    <w:rsid w:val="00456C17"/>
    <w:rsid w:val="00467E2D"/>
    <w:rsid w:val="004755BA"/>
    <w:rsid w:val="00496E17"/>
    <w:rsid w:val="004A0D35"/>
    <w:rsid w:val="004A5244"/>
    <w:rsid w:val="004B605A"/>
    <w:rsid w:val="004D2081"/>
    <w:rsid w:val="004D3E3C"/>
    <w:rsid w:val="004E0E3E"/>
    <w:rsid w:val="004E1875"/>
    <w:rsid w:val="00506087"/>
    <w:rsid w:val="0053250E"/>
    <w:rsid w:val="00532C7D"/>
    <w:rsid w:val="0053628D"/>
    <w:rsid w:val="0054713A"/>
    <w:rsid w:val="0055487A"/>
    <w:rsid w:val="00555C37"/>
    <w:rsid w:val="00576093"/>
    <w:rsid w:val="0058403A"/>
    <w:rsid w:val="00594385"/>
    <w:rsid w:val="005C5B85"/>
    <w:rsid w:val="005C735F"/>
    <w:rsid w:val="005D2A61"/>
    <w:rsid w:val="005D6E06"/>
    <w:rsid w:val="005D76D0"/>
    <w:rsid w:val="005E3468"/>
    <w:rsid w:val="005F1682"/>
    <w:rsid w:val="005F5F76"/>
    <w:rsid w:val="00603EAE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E092C"/>
    <w:rsid w:val="00700D4F"/>
    <w:rsid w:val="00706D6A"/>
    <w:rsid w:val="007155B1"/>
    <w:rsid w:val="00716A25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512A"/>
    <w:rsid w:val="00845B64"/>
    <w:rsid w:val="00863D80"/>
    <w:rsid w:val="00874AFB"/>
    <w:rsid w:val="00884B22"/>
    <w:rsid w:val="008929E9"/>
    <w:rsid w:val="00894DD7"/>
    <w:rsid w:val="008B6507"/>
    <w:rsid w:val="008C3EB5"/>
    <w:rsid w:val="008D0674"/>
    <w:rsid w:val="008E1662"/>
    <w:rsid w:val="008F3A21"/>
    <w:rsid w:val="00902E70"/>
    <w:rsid w:val="00906777"/>
    <w:rsid w:val="009111F4"/>
    <w:rsid w:val="009230EB"/>
    <w:rsid w:val="0093197F"/>
    <w:rsid w:val="0095085C"/>
    <w:rsid w:val="00980832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118E7"/>
    <w:rsid w:val="00A157D2"/>
    <w:rsid w:val="00A20588"/>
    <w:rsid w:val="00A23B15"/>
    <w:rsid w:val="00A27C19"/>
    <w:rsid w:val="00A3117F"/>
    <w:rsid w:val="00A32405"/>
    <w:rsid w:val="00A33AEB"/>
    <w:rsid w:val="00A37A30"/>
    <w:rsid w:val="00A432F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438"/>
    <w:rsid w:val="00AC664E"/>
    <w:rsid w:val="00AD09AD"/>
    <w:rsid w:val="00AF19C5"/>
    <w:rsid w:val="00B11A9D"/>
    <w:rsid w:val="00B163DD"/>
    <w:rsid w:val="00B4255E"/>
    <w:rsid w:val="00B42CC5"/>
    <w:rsid w:val="00B4613B"/>
    <w:rsid w:val="00B60C20"/>
    <w:rsid w:val="00B729C6"/>
    <w:rsid w:val="00B73A68"/>
    <w:rsid w:val="00B80EF3"/>
    <w:rsid w:val="00B83316"/>
    <w:rsid w:val="00B859FB"/>
    <w:rsid w:val="00B96A92"/>
    <w:rsid w:val="00B979D3"/>
    <w:rsid w:val="00BA28D6"/>
    <w:rsid w:val="00BB7332"/>
    <w:rsid w:val="00BC4003"/>
    <w:rsid w:val="00BD2864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30244"/>
    <w:rsid w:val="00D334F7"/>
    <w:rsid w:val="00D33987"/>
    <w:rsid w:val="00D43574"/>
    <w:rsid w:val="00D50D7D"/>
    <w:rsid w:val="00D514F8"/>
    <w:rsid w:val="00D6081F"/>
    <w:rsid w:val="00D62C30"/>
    <w:rsid w:val="00D81A33"/>
    <w:rsid w:val="00D81AD0"/>
    <w:rsid w:val="00D87AF2"/>
    <w:rsid w:val="00D91C18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6C00"/>
    <w:rsid w:val="00E51143"/>
    <w:rsid w:val="00E514F7"/>
    <w:rsid w:val="00E63C76"/>
    <w:rsid w:val="00E672BB"/>
    <w:rsid w:val="00E67755"/>
    <w:rsid w:val="00E722F5"/>
    <w:rsid w:val="00E90538"/>
    <w:rsid w:val="00E94AE7"/>
    <w:rsid w:val="00E967ED"/>
    <w:rsid w:val="00E97CF2"/>
    <w:rsid w:val="00EB4234"/>
    <w:rsid w:val="00EB5A2E"/>
    <w:rsid w:val="00EB627D"/>
    <w:rsid w:val="00EB6E2C"/>
    <w:rsid w:val="00ED079E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9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PENGOPERASIAN</vt:lpstr>
    </vt:vector>
  </TitlesOfParts>
  <Company>BPS KABUPATEN KUANTAN SINGINGI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III.A.11. DOKUMEN RULE VALIDASI</dc:title>
  <dc:subject>Sistem Informasi Penilaian Pegawai Terbaik (SIPIA)</dc:subject>
  <dc:creator>Debi Tomika</dc:creator>
  <cp:keywords/>
  <dc:description/>
  <cp:lastModifiedBy>Debi Tomika</cp:lastModifiedBy>
  <cp:revision>244</cp:revision>
  <dcterms:created xsi:type="dcterms:W3CDTF">2023-01-16T08:53:00Z</dcterms:created>
  <dcterms:modified xsi:type="dcterms:W3CDTF">2023-03-19T09:13:00Z</dcterms:modified>
  <cp:category>2021</cp:category>
</cp:coreProperties>
</file>