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77777777" w:rsidR="00541745" w:rsidRPr="00C65070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11060C48" w:rsidR="00541745" w:rsidRDefault="005F621C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5F621C">
        <w:rPr>
          <w:rFonts w:ascii="Arial" w:hAnsi="Arial" w:cs="Arial"/>
          <w:sz w:val="32"/>
          <w:szCs w:val="32"/>
        </w:rPr>
        <w:t>PENGUMPULAN KEBUTUHAN INFORMASI PEMUTAKHIRAN SLS</w:t>
      </w:r>
      <w:r w:rsidR="00A3030C">
        <w:rPr>
          <w:rFonts w:ascii="Arial" w:hAnsi="Arial" w:cs="Arial"/>
          <w:sz w:val="32"/>
          <w:szCs w:val="32"/>
        </w:rPr>
        <w:t xml:space="preserve"> (SATUAN LINGKUNGAN SETEMPAT)</w:t>
      </w:r>
      <w:r w:rsidRPr="005F621C">
        <w:rPr>
          <w:rFonts w:ascii="Arial" w:hAnsi="Arial" w:cs="Arial"/>
          <w:sz w:val="32"/>
          <w:szCs w:val="32"/>
        </w:rPr>
        <w:t xml:space="preserve"> </w:t>
      </w:r>
      <w:r w:rsidR="0050570C">
        <w:rPr>
          <w:rFonts w:ascii="Arial" w:hAnsi="Arial" w:cs="Arial"/>
          <w:sz w:val="32"/>
          <w:szCs w:val="32"/>
        </w:rPr>
        <w:t xml:space="preserve">DI KEC. IWOIMENDAA DAN KEC. BAULA </w:t>
      </w:r>
      <w:r w:rsidRPr="005F621C">
        <w:rPr>
          <w:rFonts w:ascii="Arial" w:hAnsi="Arial" w:cs="Arial"/>
          <w:sz w:val="32"/>
          <w:szCs w:val="32"/>
        </w:rPr>
        <w:t>UNTUK SENSUS PERTANIAN 2023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86434E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7CAE0051" w14:textId="327FFF10" w:rsidR="00541745" w:rsidRPr="0025188D" w:rsidRDefault="00541745" w:rsidP="0025188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37140B" w:rsidRPr="0037140B" w14:paraId="5660C4D9" w14:textId="77777777" w:rsidTr="003D0BDA">
        <w:tc>
          <w:tcPr>
            <w:tcW w:w="8275" w:type="dxa"/>
          </w:tcPr>
          <w:p w14:paraId="01B7FFCC" w14:textId="69F083CD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7140B">
              <w:rPr>
                <w:b/>
                <w:bCs/>
              </w:rPr>
              <w:t xml:space="preserve">Hasil </w:t>
            </w:r>
            <w:proofErr w:type="spellStart"/>
            <w:r w:rsidRPr="0037140B">
              <w:rPr>
                <w:b/>
                <w:bCs/>
              </w:rPr>
              <w:t>kajian</w:t>
            </w:r>
            <w:proofErr w:type="spellEnd"/>
            <w:r w:rsidRPr="0037140B">
              <w:rPr>
                <w:b/>
                <w:bCs/>
              </w:rPr>
              <w:t xml:space="preserve"> best practices </w:t>
            </w:r>
            <w:proofErr w:type="spellStart"/>
            <w:r w:rsidRPr="0037140B">
              <w:rPr>
                <w:b/>
                <w:bCs/>
              </w:rPr>
              <w:t>atau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referensi</w:t>
            </w:r>
            <w:proofErr w:type="spellEnd"/>
            <w:r w:rsidRPr="0037140B">
              <w:rPr>
                <w:b/>
                <w:bCs/>
              </w:rPr>
              <w:t xml:space="preserve"> yang </w:t>
            </w:r>
            <w:proofErr w:type="spellStart"/>
            <w:r w:rsidRPr="0037140B">
              <w:rPr>
                <w:b/>
                <w:bCs/>
              </w:rPr>
              <w:t>terkait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dengan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kegiatan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instansi</w:t>
            </w:r>
            <w:proofErr w:type="spellEnd"/>
            <w:r w:rsidRPr="0037140B">
              <w:rPr>
                <w:b/>
                <w:bCs/>
              </w:rPr>
              <w:t>…</w:t>
            </w:r>
          </w:p>
        </w:tc>
        <w:tc>
          <w:tcPr>
            <w:tcW w:w="741" w:type="dxa"/>
          </w:tcPr>
          <w:p w14:paraId="0ADCDEEC" w14:textId="77777777" w:rsidR="0037140B" w:rsidRPr="000E1860" w:rsidRDefault="0037140B" w:rsidP="0037140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E186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7140B" w:rsidRPr="0037140B" w14:paraId="279D1FCE" w14:textId="77777777" w:rsidTr="003D0BDA">
        <w:tc>
          <w:tcPr>
            <w:tcW w:w="8275" w:type="dxa"/>
          </w:tcPr>
          <w:p w14:paraId="596CA3BE" w14:textId="00A3344A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7140B">
              <w:rPr>
                <w:b/>
                <w:bCs/>
              </w:rPr>
              <w:t xml:space="preserve">Daftar dan </w:t>
            </w:r>
            <w:proofErr w:type="spellStart"/>
            <w:r w:rsidRPr="0037140B">
              <w:rPr>
                <w:b/>
                <w:bCs/>
              </w:rPr>
              <w:t>cakupan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kebutuhan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informasi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…………………………………………………</w:t>
            </w:r>
            <w:proofErr w:type="gramStart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741" w:type="dxa"/>
          </w:tcPr>
          <w:p w14:paraId="37D2A8A9" w14:textId="73264784" w:rsidR="0037140B" w:rsidRPr="000E1860" w:rsidRDefault="00373F4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E186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37140B" w:rsidRPr="0037140B" w14:paraId="6F088BC7" w14:textId="77777777" w:rsidTr="003D0BDA">
        <w:tc>
          <w:tcPr>
            <w:tcW w:w="8275" w:type="dxa"/>
          </w:tcPr>
          <w:p w14:paraId="51D9F575" w14:textId="7DA9614B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7140B">
              <w:rPr>
                <w:b/>
                <w:bCs/>
              </w:rPr>
              <w:t>Poin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penting</w:t>
            </w:r>
            <w:proofErr w:type="spellEnd"/>
            <w:r w:rsidRPr="0037140B">
              <w:rPr>
                <w:b/>
                <w:bCs/>
              </w:rPr>
              <w:t xml:space="preserve"> yang </w:t>
            </w:r>
            <w:proofErr w:type="spellStart"/>
            <w:r w:rsidRPr="0037140B">
              <w:rPr>
                <w:b/>
                <w:bCs/>
              </w:rPr>
              <w:t>harus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terdapat</w:t>
            </w:r>
            <w:proofErr w:type="spellEnd"/>
            <w:r w:rsidRPr="0037140B">
              <w:rPr>
                <w:b/>
                <w:bCs/>
              </w:rPr>
              <w:t xml:space="preserve"> pada </w:t>
            </w:r>
            <w:proofErr w:type="spellStart"/>
            <w:r w:rsidRPr="0037140B">
              <w:rPr>
                <w:b/>
                <w:bCs/>
              </w:rPr>
              <w:t>sumber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informasi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</w:t>
            </w:r>
          </w:p>
        </w:tc>
        <w:tc>
          <w:tcPr>
            <w:tcW w:w="741" w:type="dxa"/>
          </w:tcPr>
          <w:p w14:paraId="31AA5841" w14:textId="3ACF3E14" w:rsidR="0037140B" w:rsidRPr="000E1860" w:rsidRDefault="000E186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E186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37140B" w:rsidRPr="0037140B" w14:paraId="43A0E0CB" w14:textId="77777777" w:rsidTr="003D0BDA">
        <w:tc>
          <w:tcPr>
            <w:tcW w:w="8275" w:type="dxa"/>
          </w:tcPr>
          <w:p w14:paraId="4DE9B5B9" w14:textId="2EF5F0C7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7140B">
              <w:rPr>
                <w:b/>
                <w:bCs/>
              </w:rPr>
              <w:t>Dokumentasi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…………………………………………………………………………………………….</w:t>
            </w:r>
          </w:p>
        </w:tc>
        <w:tc>
          <w:tcPr>
            <w:tcW w:w="741" w:type="dxa"/>
          </w:tcPr>
          <w:p w14:paraId="19ED674E" w14:textId="05BD8D91" w:rsidR="0037140B" w:rsidRPr="000E1860" w:rsidRDefault="000E186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E1860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5F8479" w14:textId="1469A2FD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</w:t>
      </w:r>
      <w:r w:rsidRPr="0025188D">
        <w:rPr>
          <w:b/>
          <w:bCs/>
          <w:sz w:val="24"/>
          <w:szCs w:val="24"/>
          <w:lang w:val="en-US"/>
        </w:rPr>
        <w:t xml:space="preserve">asil </w:t>
      </w:r>
      <w:proofErr w:type="spellStart"/>
      <w:r w:rsidRPr="0025188D">
        <w:rPr>
          <w:b/>
          <w:bCs/>
          <w:sz w:val="24"/>
          <w:szCs w:val="24"/>
          <w:lang w:val="en-US"/>
        </w:rPr>
        <w:t>kajian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r w:rsidRPr="0025188D">
        <w:rPr>
          <w:b/>
          <w:bCs/>
          <w:i/>
          <w:iCs/>
          <w:sz w:val="24"/>
          <w:szCs w:val="24"/>
          <w:lang w:val="en-US"/>
        </w:rPr>
        <w:t>best practices</w:t>
      </w:r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atau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referensi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25188D">
        <w:rPr>
          <w:b/>
          <w:bCs/>
          <w:sz w:val="24"/>
          <w:szCs w:val="24"/>
          <w:lang w:val="en-US"/>
        </w:rPr>
        <w:t>terkait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dengan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kegiatan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instansi</w:t>
      </w:r>
      <w:proofErr w:type="spellEnd"/>
    </w:p>
    <w:p w14:paraId="543CAC68" w14:textId="7CDF6BEF" w:rsidR="005B7B88" w:rsidRDefault="005B7B88" w:rsidP="00480DF4">
      <w:pPr>
        <w:pStyle w:val="ListParagraph"/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Kepala</w:t>
      </w:r>
      <w:proofErr w:type="spellEnd"/>
      <w:r w:rsidR="000558F1">
        <w:rPr>
          <w:sz w:val="24"/>
          <w:szCs w:val="24"/>
          <w:lang w:val="en-US"/>
        </w:rPr>
        <w:t xml:space="preserve"> BPS </w:t>
      </w:r>
      <w:proofErr w:type="spellStart"/>
      <w:r w:rsidR="000558F1">
        <w:rPr>
          <w:sz w:val="24"/>
          <w:szCs w:val="24"/>
          <w:lang w:val="en-US"/>
        </w:rPr>
        <w:t>Provinsi</w:t>
      </w:r>
      <w:proofErr w:type="spellEnd"/>
      <w:r w:rsidR="000558F1">
        <w:rPr>
          <w:sz w:val="24"/>
          <w:szCs w:val="24"/>
          <w:lang w:val="en-US"/>
        </w:rPr>
        <w:t xml:space="preserve"> Sulawesi Tenggara </w:t>
      </w:r>
      <w:proofErr w:type="spellStart"/>
      <w:r w:rsidR="000558F1">
        <w:rPr>
          <w:sz w:val="24"/>
          <w:szCs w:val="24"/>
          <w:lang w:val="en-US"/>
        </w:rPr>
        <w:t>nomor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r w:rsidR="000558F1" w:rsidRPr="000558F1">
        <w:rPr>
          <w:sz w:val="24"/>
          <w:szCs w:val="24"/>
          <w:lang w:val="en-US"/>
        </w:rPr>
        <w:t>B</w:t>
      </w:r>
      <w:r w:rsidR="000558F1">
        <w:rPr>
          <w:sz w:val="24"/>
          <w:szCs w:val="24"/>
          <w:lang w:val="en-US"/>
        </w:rPr>
        <w:t>-</w:t>
      </w:r>
      <w:r w:rsidR="000558F1" w:rsidRPr="000558F1">
        <w:rPr>
          <w:sz w:val="24"/>
          <w:szCs w:val="24"/>
          <w:lang w:val="en-US"/>
        </w:rPr>
        <w:t>001/74560/SS.160/01/2022</w:t>
      </w:r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tantang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Penjelasan</w:t>
      </w:r>
      <w:proofErr w:type="spellEnd"/>
      <w:r w:rsidR="000558F1" w:rsidRPr="000558F1">
        <w:rPr>
          <w:sz w:val="24"/>
          <w:szCs w:val="24"/>
          <w:lang w:val="en-US"/>
        </w:rPr>
        <w:t xml:space="preserve"> Umum </w:t>
      </w:r>
      <w:proofErr w:type="spellStart"/>
      <w:r w:rsidR="000558F1" w:rsidRPr="000558F1">
        <w:rPr>
          <w:sz w:val="24"/>
          <w:szCs w:val="24"/>
          <w:lang w:val="en-US"/>
        </w:rPr>
        <w:t>Mengenai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Pemutakhiran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Kerangka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Geospasial</w:t>
      </w:r>
      <w:proofErr w:type="spellEnd"/>
      <w:r w:rsidR="000558F1" w:rsidRPr="000558F1">
        <w:rPr>
          <w:sz w:val="24"/>
          <w:szCs w:val="24"/>
          <w:lang w:val="en-US"/>
        </w:rPr>
        <w:t xml:space="preserve"> dan </w:t>
      </w:r>
      <w:proofErr w:type="spellStart"/>
      <w:r w:rsidR="000558F1" w:rsidRPr="000558F1">
        <w:rPr>
          <w:sz w:val="24"/>
          <w:szCs w:val="24"/>
          <w:lang w:val="en-US"/>
        </w:rPr>
        <w:t>Muatan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Wilkerstat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r w:rsidR="000558F1" w:rsidRPr="000558F1">
        <w:rPr>
          <w:sz w:val="24"/>
          <w:szCs w:val="24"/>
          <w:lang w:val="en-US"/>
        </w:rPr>
        <w:t xml:space="preserve">ST2023 </w:t>
      </w:r>
      <w:proofErr w:type="spellStart"/>
      <w:r w:rsidR="000558F1" w:rsidRPr="000558F1">
        <w:rPr>
          <w:sz w:val="24"/>
          <w:szCs w:val="24"/>
          <w:lang w:val="en-US"/>
        </w:rPr>
        <w:t>Tahun</w:t>
      </w:r>
      <w:proofErr w:type="spellEnd"/>
      <w:r w:rsidR="000558F1" w:rsidRPr="000558F1">
        <w:rPr>
          <w:sz w:val="24"/>
          <w:szCs w:val="24"/>
          <w:lang w:val="en-US"/>
        </w:rPr>
        <w:t xml:space="preserve"> 2022</w:t>
      </w:r>
      <w:r w:rsidR="000558F1">
        <w:rPr>
          <w:sz w:val="24"/>
          <w:szCs w:val="24"/>
          <w:lang w:val="en-US"/>
        </w:rPr>
        <w:t xml:space="preserve">, </w:t>
      </w:r>
      <w:proofErr w:type="spellStart"/>
      <w:r w:rsidR="000558F1" w:rsidRPr="000558F1">
        <w:rPr>
          <w:sz w:val="24"/>
          <w:szCs w:val="24"/>
          <w:lang w:val="en-US"/>
        </w:rPr>
        <w:t>Kegiatan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Pemutakhiran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Kerangka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Geospasial</w:t>
      </w:r>
      <w:proofErr w:type="spellEnd"/>
      <w:r w:rsidR="000558F1" w:rsidRPr="000558F1">
        <w:rPr>
          <w:sz w:val="24"/>
          <w:szCs w:val="24"/>
          <w:lang w:val="en-US"/>
        </w:rPr>
        <w:t xml:space="preserve"> dan </w:t>
      </w:r>
      <w:proofErr w:type="spellStart"/>
      <w:r w:rsidR="000558F1" w:rsidRPr="000558F1">
        <w:rPr>
          <w:sz w:val="24"/>
          <w:szCs w:val="24"/>
          <w:lang w:val="en-US"/>
        </w:rPr>
        <w:t>Muatan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Wilkerstat</w:t>
      </w:r>
      <w:proofErr w:type="spellEnd"/>
      <w:r w:rsidR="000558F1" w:rsidRPr="000558F1">
        <w:rPr>
          <w:sz w:val="24"/>
          <w:szCs w:val="24"/>
          <w:lang w:val="en-US"/>
        </w:rPr>
        <w:t xml:space="preserve"> ST2023 </w:t>
      </w:r>
      <w:proofErr w:type="spellStart"/>
      <w:r w:rsidR="000558F1" w:rsidRPr="000558F1">
        <w:rPr>
          <w:sz w:val="24"/>
          <w:szCs w:val="24"/>
          <w:lang w:val="en-US"/>
        </w:rPr>
        <w:t>adalah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kegiatan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pemetaan</w:t>
      </w:r>
      <w:proofErr w:type="spellEnd"/>
      <w:r w:rsidR="000558F1" w:rsidRPr="000558F1">
        <w:rPr>
          <w:sz w:val="24"/>
          <w:szCs w:val="24"/>
          <w:lang w:val="en-US"/>
        </w:rPr>
        <w:t xml:space="preserve"> wilayah </w:t>
      </w:r>
      <w:proofErr w:type="spellStart"/>
      <w:r w:rsidR="000558F1" w:rsidRPr="000558F1">
        <w:rPr>
          <w:sz w:val="24"/>
          <w:szCs w:val="24"/>
          <w:lang w:val="en-US"/>
        </w:rPr>
        <w:t>kerja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statistik</w:t>
      </w:r>
      <w:proofErr w:type="spellEnd"/>
      <w:r w:rsidR="000558F1" w:rsidRPr="000558F1">
        <w:rPr>
          <w:sz w:val="24"/>
          <w:szCs w:val="24"/>
          <w:lang w:val="en-US"/>
        </w:rPr>
        <w:t xml:space="preserve"> menjelang Sensus </w:t>
      </w:r>
      <w:proofErr w:type="spellStart"/>
      <w:r w:rsidR="000558F1" w:rsidRPr="000558F1">
        <w:rPr>
          <w:sz w:val="24"/>
          <w:szCs w:val="24"/>
          <w:lang w:val="en-US"/>
        </w:rPr>
        <w:t>Pertanian</w:t>
      </w:r>
      <w:proofErr w:type="spellEnd"/>
      <w:r w:rsidR="000558F1" w:rsidRPr="000558F1">
        <w:rPr>
          <w:sz w:val="24"/>
          <w:szCs w:val="24"/>
          <w:lang w:val="en-US"/>
        </w:rPr>
        <w:t xml:space="preserve"> 2023 (ST2023) yang</w:t>
      </w:r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dilaksanakan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proofErr w:type="spellStart"/>
      <w:r w:rsidR="000558F1" w:rsidRPr="000558F1">
        <w:rPr>
          <w:sz w:val="24"/>
          <w:szCs w:val="24"/>
          <w:lang w:val="en-US"/>
        </w:rPr>
        <w:t>Tahun</w:t>
      </w:r>
      <w:proofErr w:type="spellEnd"/>
      <w:r w:rsidR="000558F1" w:rsidRPr="000558F1">
        <w:rPr>
          <w:sz w:val="24"/>
          <w:szCs w:val="24"/>
          <w:lang w:val="en-US"/>
        </w:rPr>
        <w:t xml:space="preserve"> </w:t>
      </w:r>
      <w:r w:rsidR="000558F1" w:rsidRPr="000558F1">
        <w:rPr>
          <w:sz w:val="24"/>
          <w:szCs w:val="24"/>
          <w:lang w:val="en-US"/>
        </w:rPr>
        <w:t>2022</w:t>
      </w:r>
      <w:r w:rsidR="000558F1" w:rsidRPr="000558F1">
        <w:rPr>
          <w:sz w:val="24"/>
          <w:szCs w:val="24"/>
          <w:lang w:val="en-US"/>
        </w:rPr>
        <w:t>.</w:t>
      </w:r>
      <w:r w:rsidR="000558F1">
        <w:rPr>
          <w:sz w:val="24"/>
          <w:szCs w:val="24"/>
          <w:lang w:val="en-US"/>
        </w:rPr>
        <w:t xml:space="preserve"> Jadwal </w:t>
      </w:r>
      <w:proofErr w:type="spellStart"/>
      <w:r w:rsidR="000558F1">
        <w:rPr>
          <w:sz w:val="24"/>
          <w:szCs w:val="24"/>
          <w:lang w:val="en-US"/>
        </w:rPr>
        <w:t>kegiatan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lapangan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kegiatan</w:t>
      </w:r>
      <w:proofErr w:type="spellEnd"/>
      <w:r w:rsidR="000558F1">
        <w:rPr>
          <w:sz w:val="24"/>
          <w:szCs w:val="24"/>
          <w:lang w:val="en-US"/>
        </w:rPr>
        <w:t xml:space="preserve"> ini </w:t>
      </w:r>
      <w:proofErr w:type="spellStart"/>
      <w:r w:rsidR="000558F1">
        <w:rPr>
          <w:sz w:val="24"/>
          <w:szCs w:val="24"/>
          <w:lang w:val="en-US"/>
        </w:rPr>
        <w:t>yaitu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tanggal</w:t>
      </w:r>
      <w:proofErr w:type="spellEnd"/>
      <w:r w:rsidR="000558F1">
        <w:rPr>
          <w:sz w:val="24"/>
          <w:szCs w:val="24"/>
          <w:lang w:val="en-US"/>
        </w:rPr>
        <w:t xml:space="preserve"> 1-31 Maret 2022.</w:t>
      </w:r>
    </w:p>
    <w:p w14:paraId="223CB965" w14:textId="7D2A0F49" w:rsidR="00480DF4" w:rsidRDefault="00480DF4" w:rsidP="000558F1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Dalam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Rincian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pekerjaan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7B652108" w14:textId="07406DEF" w:rsidR="00480DF4" w:rsidRDefault="00480DF4" w:rsidP="00480DF4">
      <w:pPr>
        <w:pStyle w:val="ListParagraph"/>
        <w:numPr>
          <w:ilvl w:val="0"/>
          <w:numId w:val="24"/>
        </w:numPr>
        <w:spacing w:line="360" w:lineRule="auto"/>
        <w:ind w:left="720"/>
        <w:rPr>
          <w:sz w:val="24"/>
          <w:szCs w:val="24"/>
          <w:lang w:val="en-US"/>
        </w:rPr>
      </w:pPr>
      <w:proofErr w:type="spellStart"/>
      <w:r w:rsidRPr="00480DF4">
        <w:rPr>
          <w:sz w:val="24"/>
          <w:szCs w:val="24"/>
          <w:lang w:val="en-US"/>
        </w:rPr>
        <w:t>Mengunjungi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kantor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desa</w:t>
      </w:r>
      <w:proofErr w:type="spellEnd"/>
      <w:r w:rsidRPr="00480DF4">
        <w:rPr>
          <w:sz w:val="24"/>
          <w:szCs w:val="24"/>
          <w:lang w:val="en-US"/>
        </w:rPr>
        <w:t>/</w:t>
      </w:r>
      <w:proofErr w:type="spellStart"/>
      <w:r w:rsidRPr="00480DF4">
        <w:rPr>
          <w:sz w:val="24"/>
          <w:szCs w:val="24"/>
          <w:lang w:val="en-US"/>
        </w:rPr>
        <w:t>kelurahan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untuk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konfirmasi</w:t>
      </w:r>
      <w:proofErr w:type="spellEnd"/>
      <w:r w:rsidRPr="00480DF4">
        <w:rPr>
          <w:sz w:val="24"/>
          <w:szCs w:val="24"/>
          <w:lang w:val="en-US"/>
        </w:rPr>
        <w:t xml:space="preserve"> SLS di </w:t>
      </w:r>
      <w:proofErr w:type="spellStart"/>
      <w:r w:rsidRPr="00480DF4"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desa</w:t>
      </w:r>
      <w:proofErr w:type="spellEnd"/>
      <w:r w:rsidRPr="00480DF4">
        <w:rPr>
          <w:sz w:val="24"/>
          <w:szCs w:val="24"/>
          <w:lang w:val="en-US"/>
        </w:rPr>
        <w:t>/</w:t>
      </w:r>
      <w:proofErr w:type="spellStart"/>
      <w:r w:rsidRPr="00480DF4">
        <w:rPr>
          <w:sz w:val="24"/>
          <w:szCs w:val="24"/>
          <w:lang w:val="en-US"/>
        </w:rPr>
        <w:t>kelurahan</w:t>
      </w:r>
      <w:proofErr w:type="spellEnd"/>
    </w:p>
    <w:p w14:paraId="4DC60E50" w14:textId="214FDD58" w:rsidR="00480DF4" w:rsidRDefault="00480DF4" w:rsidP="00480DF4">
      <w:pPr>
        <w:pStyle w:val="ListParagraph"/>
        <w:numPr>
          <w:ilvl w:val="0"/>
          <w:numId w:val="24"/>
        </w:numPr>
        <w:spacing w:line="360" w:lineRule="auto"/>
        <w:ind w:left="720"/>
        <w:rPr>
          <w:sz w:val="24"/>
          <w:szCs w:val="24"/>
          <w:lang w:val="en-US"/>
        </w:rPr>
      </w:pPr>
      <w:proofErr w:type="spellStart"/>
      <w:r w:rsidRPr="00480DF4">
        <w:rPr>
          <w:sz w:val="24"/>
          <w:szCs w:val="24"/>
          <w:lang w:val="en-US"/>
        </w:rPr>
        <w:t>Melakukan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identifikasi</w:t>
      </w:r>
      <w:proofErr w:type="spellEnd"/>
      <w:r w:rsidRPr="00480DF4">
        <w:rPr>
          <w:sz w:val="24"/>
          <w:szCs w:val="24"/>
          <w:lang w:val="en-US"/>
        </w:rPr>
        <w:t xml:space="preserve"> </w:t>
      </w:r>
      <w:proofErr w:type="spellStart"/>
      <w:r w:rsidRPr="00480DF4">
        <w:rPr>
          <w:sz w:val="24"/>
          <w:szCs w:val="24"/>
          <w:lang w:val="en-US"/>
        </w:rPr>
        <w:t>keberadaan</w:t>
      </w:r>
      <w:proofErr w:type="spellEnd"/>
      <w:r w:rsidRPr="00480DF4">
        <w:rPr>
          <w:sz w:val="24"/>
          <w:szCs w:val="24"/>
          <w:lang w:val="en-US"/>
        </w:rPr>
        <w:t xml:space="preserve"> SLS dan </w:t>
      </w:r>
      <w:proofErr w:type="spellStart"/>
      <w:r w:rsidRPr="00480DF4">
        <w:rPr>
          <w:sz w:val="24"/>
          <w:szCs w:val="24"/>
          <w:lang w:val="en-US"/>
        </w:rPr>
        <w:t>mengisi</w:t>
      </w:r>
      <w:proofErr w:type="spellEnd"/>
      <w:r w:rsidRPr="00480DF4">
        <w:rPr>
          <w:sz w:val="24"/>
          <w:szCs w:val="24"/>
          <w:lang w:val="en-US"/>
        </w:rPr>
        <w:t xml:space="preserve"> Daftar ST2023</w:t>
      </w:r>
      <w:r>
        <w:rPr>
          <w:sz w:val="24"/>
          <w:szCs w:val="24"/>
          <w:lang w:val="en-US"/>
        </w:rPr>
        <w:t>-</w:t>
      </w:r>
      <w:r w:rsidRPr="00480DF4">
        <w:rPr>
          <w:sz w:val="24"/>
          <w:szCs w:val="24"/>
          <w:lang w:val="en-US"/>
        </w:rPr>
        <w:t>IDSLS</w:t>
      </w:r>
    </w:p>
    <w:p w14:paraId="0FEB2EC5" w14:textId="16C63427" w:rsidR="00480DF4" w:rsidRPr="00480DF4" w:rsidRDefault="00480DF4" w:rsidP="00480DF4">
      <w:pPr>
        <w:pStyle w:val="ListParagraph"/>
        <w:numPr>
          <w:ilvl w:val="0"/>
          <w:numId w:val="24"/>
        </w:numPr>
        <w:spacing w:line="360" w:lineRule="auto"/>
        <w:ind w:left="720"/>
        <w:rPr>
          <w:sz w:val="24"/>
          <w:szCs w:val="24"/>
          <w:lang w:val="en-US"/>
        </w:rPr>
      </w:pPr>
      <w:proofErr w:type="spellStart"/>
      <w:r w:rsidRPr="00480DF4">
        <w:rPr>
          <w:sz w:val="24"/>
          <w:szCs w:val="24"/>
          <w:lang w:val="en-US"/>
        </w:rPr>
        <w:t>Mengisi</w:t>
      </w:r>
      <w:proofErr w:type="spellEnd"/>
      <w:r w:rsidRPr="00480DF4">
        <w:rPr>
          <w:sz w:val="24"/>
          <w:szCs w:val="24"/>
          <w:lang w:val="en-US"/>
        </w:rPr>
        <w:t xml:space="preserve"> daftar </w:t>
      </w:r>
      <w:proofErr w:type="spellStart"/>
      <w:r w:rsidRPr="00480DF4">
        <w:rPr>
          <w:sz w:val="24"/>
          <w:szCs w:val="24"/>
          <w:lang w:val="en-US"/>
        </w:rPr>
        <w:t>perubahan</w:t>
      </w:r>
      <w:proofErr w:type="spellEnd"/>
      <w:r w:rsidRPr="00480DF4">
        <w:rPr>
          <w:sz w:val="24"/>
          <w:szCs w:val="24"/>
          <w:lang w:val="en-US"/>
        </w:rPr>
        <w:t xml:space="preserve"> SLS (ST2023 P-SLS)</w:t>
      </w:r>
    </w:p>
    <w:p w14:paraId="657B6607" w14:textId="16C63427" w:rsidR="005A0C43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  <w:r w:rsidRPr="0025188D">
        <w:rPr>
          <w:b/>
          <w:bCs/>
          <w:sz w:val="24"/>
          <w:szCs w:val="24"/>
          <w:lang w:val="en-US"/>
        </w:rPr>
        <w:t xml:space="preserve">aftar dan </w:t>
      </w:r>
      <w:proofErr w:type="spellStart"/>
      <w:r w:rsidRPr="0025188D">
        <w:rPr>
          <w:b/>
          <w:bCs/>
          <w:sz w:val="24"/>
          <w:szCs w:val="24"/>
          <w:lang w:val="en-US"/>
        </w:rPr>
        <w:t>cakupan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kebutuhan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informasi</w:t>
      </w:r>
      <w:proofErr w:type="spellEnd"/>
    </w:p>
    <w:p w14:paraId="091E85EE" w14:textId="50B4A147" w:rsidR="00A55A44" w:rsidRPr="0050570C" w:rsidRDefault="00AB3485" w:rsidP="0050570C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ini,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 w:rsidR="0050570C">
        <w:rPr>
          <w:sz w:val="24"/>
          <w:szCs w:val="24"/>
          <w:lang w:val="en-US"/>
        </w:rPr>
        <w:t>menjadi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tanggung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jawab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55A44">
        <w:rPr>
          <w:sz w:val="24"/>
          <w:szCs w:val="24"/>
          <w:lang w:val="en-US"/>
        </w:rPr>
        <w:t>informasi</w:t>
      </w:r>
      <w:proofErr w:type="spellEnd"/>
      <w:r w:rsidR="00A55A44">
        <w:rPr>
          <w:sz w:val="24"/>
          <w:szCs w:val="24"/>
          <w:lang w:val="en-US"/>
        </w:rPr>
        <w:t xml:space="preserve"> </w:t>
      </w:r>
      <w:r w:rsidR="0050570C">
        <w:rPr>
          <w:sz w:val="24"/>
          <w:szCs w:val="24"/>
          <w:lang w:val="en-US"/>
        </w:rPr>
        <w:t xml:space="preserve">SLS </w:t>
      </w:r>
      <w:proofErr w:type="spellStart"/>
      <w:r w:rsidR="00A55A44">
        <w:rPr>
          <w:sz w:val="24"/>
          <w:szCs w:val="24"/>
          <w:lang w:val="en-US"/>
        </w:rPr>
        <w:t>dalam</w:t>
      </w:r>
      <w:proofErr w:type="spellEnd"/>
      <w:r w:rsidR="00A55A44">
        <w:rPr>
          <w:sz w:val="24"/>
          <w:szCs w:val="24"/>
          <w:lang w:val="en-US"/>
        </w:rPr>
        <w:t xml:space="preserve"> </w:t>
      </w:r>
      <w:proofErr w:type="spellStart"/>
      <w:r w:rsidR="00A55A44">
        <w:rPr>
          <w:sz w:val="24"/>
          <w:szCs w:val="24"/>
          <w:lang w:val="en-US"/>
        </w:rPr>
        <w:t>lingkup</w:t>
      </w:r>
      <w:proofErr w:type="spellEnd"/>
      <w:r w:rsidR="00A55A44">
        <w:rPr>
          <w:sz w:val="24"/>
          <w:szCs w:val="24"/>
          <w:lang w:val="en-US"/>
        </w:rPr>
        <w:t xml:space="preserve"> wilayah </w:t>
      </w:r>
      <w:proofErr w:type="spellStart"/>
      <w:r w:rsidR="00A55A44">
        <w:rPr>
          <w:sz w:val="24"/>
          <w:szCs w:val="24"/>
          <w:lang w:val="en-US"/>
        </w:rPr>
        <w:t>Kecamatan</w:t>
      </w:r>
      <w:proofErr w:type="spellEnd"/>
      <w:r w:rsidR="00A55A44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Iwoimendaa</w:t>
      </w:r>
      <w:proofErr w:type="spellEnd"/>
      <w:r w:rsidR="0050570C">
        <w:rPr>
          <w:sz w:val="24"/>
          <w:szCs w:val="24"/>
          <w:lang w:val="en-US"/>
        </w:rPr>
        <w:t xml:space="preserve"> dan </w:t>
      </w:r>
      <w:proofErr w:type="spellStart"/>
      <w:r w:rsidR="0050570C">
        <w:rPr>
          <w:sz w:val="24"/>
          <w:szCs w:val="24"/>
          <w:lang w:val="en-US"/>
        </w:rPr>
        <w:t>Kecamatan</w:t>
      </w:r>
      <w:proofErr w:type="spellEnd"/>
      <w:r w:rsidR="0050570C">
        <w:rPr>
          <w:sz w:val="24"/>
          <w:szCs w:val="24"/>
          <w:lang w:val="en-US"/>
        </w:rPr>
        <w:t xml:space="preserve"> Baula</w:t>
      </w:r>
      <w:r w:rsidR="00A55A44">
        <w:rPr>
          <w:sz w:val="24"/>
          <w:szCs w:val="24"/>
          <w:lang w:val="en-US"/>
        </w:rPr>
        <w:t xml:space="preserve">. </w:t>
      </w:r>
      <w:r w:rsidR="002841CC">
        <w:rPr>
          <w:sz w:val="24"/>
          <w:szCs w:val="24"/>
          <w:lang w:val="en-US"/>
        </w:rPr>
        <w:t xml:space="preserve">Selain </w:t>
      </w:r>
      <w:proofErr w:type="spellStart"/>
      <w:r w:rsidR="002841CC">
        <w:rPr>
          <w:sz w:val="24"/>
          <w:szCs w:val="24"/>
          <w:lang w:val="en-US"/>
        </w:rPr>
        <w:t>itu</w:t>
      </w:r>
      <w:proofErr w:type="spellEnd"/>
      <w:r w:rsidR="002841CC">
        <w:rPr>
          <w:sz w:val="24"/>
          <w:szCs w:val="24"/>
          <w:lang w:val="en-US"/>
        </w:rPr>
        <w:t xml:space="preserve">, </w:t>
      </w:r>
      <w:proofErr w:type="spellStart"/>
      <w:r w:rsidR="002841CC">
        <w:rPr>
          <w:sz w:val="24"/>
          <w:szCs w:val="24"/>
          <w:lang w:val="en-US"/>
        </w:rPr>
        <w:t>referensi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waktu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dari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informasi</w:t>
      </w:r>
      <w:proofErr w:type="spellEnd"/>
      <w:r w:rsidR="002841CC">
        <w:rPr>
          <w:sz w:val="24"/>
          <w:szCs w:val="24"/>
          <w:lang w:val="en-US"/>
        </w:rPr>
        <w:t xml:space="preserve"> yang </w:t>
      </w:r>
      <w:proofErr w:type="spellStart"/>
      <w:r w:rsidR="002841CC">
        <w:rPr>
          <w:sz w:val="24"/>
          <w:szCs w:val="24"/>
          <w:lang w:val="en-US"/>
        </w:rPr>
        <w:t>dikumpulkan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adalah</w:t>
      </w:r>
      <w:proofErr w:type="spellEnd"/>
      <w:r w:rsidR="002841CC">
        <w:rPr>
          <w:sz w:val="24"/>
          <w:szCs w:val="24"/>
          <w:lang w:val="en-US"/>
        </w:rPr>
        <w:t xml:space="preserve"> data </w:t>
      </w:r>
      <w:proofErr w:type="spellStart"/>
      <w:r w:rsidR="0050570C">
        <w:rPr>
          <w:sz w:val="24"/>
          <w:szCs w:val="24"/>
          <w:lang w:val="en-US"/>
        </w:rPr>
        <w:t>selama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periode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pendataan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yaitu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tanggal</w:t>
      </w:r>
      <w:proofErr w:type="spellEnd"/>
      <w:r w:rsidR="0050570C">
        <w:rPr>
          <w:sz w:val="24"/>
          <w:szCs w:val="24"/>
          <w:lang w:val="en-US"/>
        </w:rPr>
        <w:t xml:space="preserve"> 1-31 Maret 2022</w:t>
      </w:r>
      <w:r w:rsidR="002841CC">
        <w:rPr>
          <w:sz w:val="24"/>
          <w:szCs w:val="24"/>
          <w:lang w:val="en-US"/>
        </w:rPr>
        <w:t xml:space="preserve">. </w:t>
      </w:r>
      <w:proofErr w:type="spellStart"/>
      <w:r w:rsidR="00A55A44">
        <w:rPr>
          <w:sz w:val="24"/>
          <w:szCs w:val="24"/>
          <w:lang w:val="en-US"/>
        </w:rPr>
        <w:t>Berikut</w:t>
      </w:r>
      <w:proofErr w:type="spellEnd"/>
      <w:r w:rsidR="00A55A44">
        <w:rPr>
          <w:sz w:val="24"/>
          <w:szCs w:val="24"/>
          <w:lang w:val="en-US"/>
        </w:rPr>
        <w:t xml:space="preserve"> </w:t>
      </w:r>
      <w:proofErr w:type="spellStart"/>
      <w:r w:rsidR="00A55A44">
        <w:rPr>
          <w:sz w:val="24"/>
          <w:szCs w:val="24"/>
          <w:lang w:val="en-US"/>
        </w:rPr>
        <w:t>adalah</w:t>
      </w:r>
      <w:proofErr w:type="spellEnd"/>
      <w:r w:rsidR="00A55A44">
        <w:rPr>
          <w:sz w:val="24"/>
          <w:szCs w:val="24"/>
          <w:lang w:val="en-US"/>
        </w:rPr>
        <w:t xml:space="preserve"> daftar </w:t>
      </w:r>
      <w:proofErr w:type="spellStart"/>
      <w:r w:rsidR="00A55A44">
        <w:rPr>
          <w:sz w:val="24"/>
          <w:szCs w:val="24"/>
          <w:lang w:val="en-US"/>
        </w:rPr>
        <w:t>tabel</w:t>
      </w:r>
      <w:proofErr w:type="spellEnd"/>
      <w:r w:rsidR="00A55A44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kebutuhan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proofErr w:type="spellStart"/>
      <w:r w:rsidR="002841CC">
        <w:rPr>
          <w:sz w:val="24"/>
          <w:szCs w:val="24"/>
          <w:lang w:val="en-US"/>
        </w:rPr>
        <w:t>informasi</w:t>
      </w:r>
      <w:proofErr w:type="spellEnd"/>
      <w:r w:rsidR="002841CC">
        <w:rPr>
          <w:sz w:val="24"/>
          <w:szCs w:val="24"/>
          <w:lang w:val="en-US"/>
        </w:rPr>
        <w:t xml:space="preserve"> </w:t>
      </w:r>
      <w:r w:rsidR="00A55A44">
        <w:rPr>
          <w:sz w:val="24"/>
          <w:szCs w:val="24"/>
          <w:lang w:val="en-US"/>
        </w:rPr>
        <w:t xml:space="preserve">yang </w:t>
      </w:r>
      <w:proofErr w:type="spellStart"/>
      <w:r w:rsidR="00A55A44">
        <w:rPr>
          <w:sz w:val="24"/>
          <w:szCs w:val="24"/>
          <w:lang w:val="en-US"/>
        </w:rPr>
        <w:t>dikumpulkan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adalah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seputar</w:t>
      </w:r>
      <w:proofErr w:type="spellEnd"/>
      <w:r w:rsidR="0050570C">
        <w:rPr>
          <w:sz w:val="24"/>
          <w:szCs w:val="24"/>
          <w:lang w:val="en-US"/>
        </w:rPr>
        <w:t xml:space="preserve"> SLS </w:t>
      </w:r>
      <w:proofErr w:type="spellStart"/>
      <w:r w:rsidR="0050570C">
        <w:rPr>
          <w:sz w:val="24"/>
          <w:szCs w:val="24"/>
          <w:lang w:val="en-US"/>
        </w:rPr>
        <w:t>sebagaimana</w:t>
      </w:r>
      <w:proofErr w:type="spellEnd"/>
      <w:r w:rsidR="0050570C">
        <w:rPr>
          <w:sz w:val="24"/>
          <w:szCs w:val="24"/>
          <w:lang w:val="en-US"/>
        </w:rPr>
        <w:t xml:space="preserve"> </w:t>
      </w:r>
      <w:proofErr w:type="spellStart"/>
      <w:r w:rsidR="0050570C">
        <w:rPr>
          <w:sz w:val="24"/>
          <w:szCs w:val="24"/>
          <w:lang w:val="en-US"/>
        </w:rPr>
        <w:t>kuesioner</w:t>
      </w:r>
      <w:proofErr w:type="spellEnd"/>
      <w:r w:rsidR="0050570C">
        <w:rPr>
          <w:sz w:val="24"/>
          <w:szCs w:val="24"/>
          <w:lang w:val="en-US"/>
        </w:rPr>
        <w:t xml:space="preserve"> ST2023-IDSLS.</w:t>
      </w:r>
    </w:p>
    <w:p w14:paraId="215626DA" w14:textId="16BE3FAE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</w:t>
      </w:r>
      <w:r w:rsidRPr="0025188D">
        <w:rPr>
          <w:b/>
          <w:bCs/>
          <w:sz w:val="24"/>
          <w:szCs w:val="24"/>
          <w:lang w:val="en-US"/>
        </w:rPr>
        <w:t>oin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penting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25188D">
        <w:rPr>
          <w:b/>
          <w:bCs/>
          <w:sz w:val="24"/>
          <w:szCs w:val="24"/>
          <w:lang w:val="en-US"/>
        </w:rPr>
        <w:t>harus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terdapat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pada </w:t>
      </w:r>
      <w:proofErr w:type="spellStart"/>
      <w:r w:rsidRPr="0025188D">
        <w:rPr>
          <w:b/>
          <w:bCs/>
          <w:sz w:val="24"/>
          <w:szCs w:val="24"/>
          <w:lang w:val="en-US"/>
        </w:rPr>
        <w:t>sumber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informasi</w:t>
      </w:r>
      <w:proofErr w:type="spellEnd"/>
    </w:p>
    <w:p w14:paraId="1B9DBC1F" w14:textId="6B084714" w:rsidR="005D625B" w:rsidRDefault="00F6434E" w:rsidP="005D62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 w:rsidR="000558F1">
        <w:rPr>
          <w:sz w:val="24"/>
          <w:szCs w:val="24"/>
          <w:lang w:val="en-US"/>
        </w:rPr>
        <w:t xml:space="preserve"> </w:t>
      </w:r>
      <w:proofErr w:type="spellStart"/>
      <w:r w:rsidR="000558F1">
        <w:rPr>
          <w:sz w:val="24"/>
          <w:szCs w:val="24"/>
          <w:lang w:val="en-US"/>
        </w:rPr>
        <w:t>informasi</w:t>
      </w:r>
      <w:proofErr w:type="spellEnd"/>
      <w:r w:rsidR="000558F1">
        <w:rPr>
          <w:sz w:val="24"/>
          <w:szCs w:val="24"/>
          <w:lang w:val="en-US"/>
        </w:rPr>
        <w:t xml:space="preserve"> peta SLS dan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kuesioner</w:t>
      </w:r>
      <w:proofErr w:type="spellEnd"/>
      <w:r>
        <w:rPr>
          <w:sz w:val="24"/>
          <w:szCs w:val="24"/>
          <w:lang w:val="en-US"/>
        </w:rPr>
        <w:t xml:space="preserve"> </w:t>
      </w:r>
      <w:r w:rsidR="00F27DCA">
        <w:rPr>
          <w:sz w:val="24"/>
          <w:szCs w:val="24"/>
          <w:lang w:val="en-US"/>
        </w:rPr>
        <w:t>ST2023-</w:t>
      </w:r>
      <w:r>
        <w:rPr>
          <w:sz w:val="24"/>
          <w:szCs w:val="24"/>
          <w:lang w:val="en-US"/>
        </w:rPr>
        <w:t xml:space="preserve">IDSLS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2FF0413B" w14:textId="340E77BC" w:rsidR="00F6434E" w:rsidRDefault="00A3030C" w:rsidP="00F6434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ketua</w:t>
      </w:r>
      <w:proofErr w:type="spellEnd"/>
      <w:r>
        <w:rPr>
          <w:sz w:val="24"/>
          <w:szCs w:val="24"/>
          <w:lang w:val="en-US"/>
        </w:rPr>
        <w:t xml:space="preserve"> SLS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ini</w:t>
      </w:r>
    </w:p>
    <w:p w14:paraId="2A143FB7" w14:textId="7F87CA16" w:rsidR="00A3030C" w:rsidRDefault="00A3030C" w:rsidP="00F6434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identifikasi</w:t>
      </w:r>
      <w:proofErr w:type="spellEnd"/>
      <w:r>
        <w:rPr>
          <w:sz w:val="24"/>
          <w:szCs w:val="24"/>
          <w:lang w:val="en-US"/>
        </w:rPr>
        <w:t xml:space="preserve"> SLS (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Nama/ Jenis, </w:t>
      </w:r>
      <w:proofErr w:type="spellStart"/>
      <w:r>
        <w:rPr>
          <w:sz w:val="24"/>
          <w:szCs w:val="24"/>
          <w:lang w:val="en-US"/>
        </w:rPr>
        <w:t>Gabung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Pindah</w:t>
      </w:r>
      <w:proofErr w:type="spellEnd"/>
      <w:r>
        <w:rPr>
          <w:sz w:val="24"/>
          <w:szCs w:val="24"/>
          <w:lang w:val="en-US"/>
        </w:rPr>
        <w:t>)</w:t>
      </w:r>
    </w:p>
    <w:p w14:paraId="1760BB9C" w14:textId="4560732C" w:rsidR="00A3030C" w:rsidRDefault="00A3030C" w:rsidP="00F6434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SLS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</w:p>
    <w:p w14:paraId="202F43C4" w14:textId="148394BD" w:rsidR="00A3030C" w:rsidRDefault="00A3030C" w:rsidP="00F6434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Dasar </w:t>
      </w:r>
      <w:proofErr w:type="spellStart"/>
      <w:r>
        <w:rPr>
          <w:sz w:val="24"/>
          <w:szCs w:val="24"/>
          <w:lang w:val="en-US"/>
        </w:rPr>
        <w:t>hukum</w:t>
      </w:r>
      <w:proofErr w:type="spellEnd"/>
      <w:r>
        <w:rPr>
          <w:sz w:val="24"/>
          <w:szCs w:val="24"/>
          <w:lang w:val="en-US"/>
        </w:rPr>
        <w:t xml:space="preserve"> SLS, dan</w:t>
      </w:r>
    </w:p>
    <w:p w14:paraId="11817C74" w14:textId="50443FDD" w:rsidR="00A3030C" w:rsidRPr="005D625B" w:rsidRDefault="00A3030C" w:rsidP="00F6434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SLS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operasional</w:t>
      </w:r>
      <w:proofErr w:type="spellEnd"/>
    </w:p>
    <w:p w14:paraId="50D6CC0C" w14:textId="77777777" w:rsidR="000E1860" w:rsidRDefault="000E1860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DFB502F" w14:textId="4F0A150F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Dokumentasi</w:t>
      </w:r>
      <w:proofErr w:type="spellEnd"/>
    </w:p>
    <w:p w14:paraId="1719F0BD" w14:textId="3D282FB5" w:rsidR="0025188D" w:rsidRDefault="00E25CF7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D1E929" wp14:editId="511F69BC">
            <wp:extent cx="5452782" cy="3067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8" cy="30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077F" w14:textId="76273A27" w:rsidR="00E25CF7" w:rsidRDefault="00E25CF7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Foto: </w:t>
      </w:r>
      <w:r w:rsidRPr="00E25CF7">
        <w:rPr>
          <w:sz w:val="24"/>
          <w:szCs w:val="24"/>
          <w:lang w:val="en-US"/>
        </w:rPr>
        <w:t xml:space="preserve">Bersama </w:t>
      </w:r>
      <w:proofErr w:type="spellStart"/>
      <w:r>
        <w:rPr>
          <w:sz w:val="24"/>
          <w:szCs w:val="24"/>
          <w:lang w:val="en-US"/>
        </w:rPr>
        <w:t>K</w:t>
      </w:r>
      <w:r w:rsidRPr="00E25CF7">
        <w:rPr>
          <w:sz w:val="24"/>
          <w:szCs w:val="24"/>
          <w:lang w:val="en-US"/>
        </w:rPr>
        <w:t>epala</w:t>
      </w:r>
      <w:proofErr w:type="spellEnd"/>
      <w:r w:rsidRPr="00E25C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E25CF7">
        <w:rPr>
          <w:sz w:val="24"/>
          <w:szCs w:val="24"/>
          <w:lang w:val="en-US"/>
        </w:rPr>
        <w:t xml:space="preserve">esa </w:t>
      </w:r>
      <w:proofErr w:type="spellStart"/>
      <w:r w:rsidRPr="00E25CF7">
        <w:rPr>
          <w:sz w:val="24"/>
          <w:szCs w:val="24"/>
          <w:lang w:val="en-US"/>
        </w:rPr>
        <w:t>Lambopini</w:t>
      </w:r>
      <w:proofErr w:type="spellEnd"/>
      <w:r w:rsidRPr="00E25CF7">
        <w:rPr>
          <w:sz w:val="24"/>
          <w:szCs w:val="24"/>
          <w:lang w:val="en-US"/>
        </w:rPr>
        <w:t xml:space="preserve"> Kec</w:t>
      </w:r>
      <w:r>
        <w:rPr>
          <w:sz w:val="24"/>
          <w:szCs w:val="24"/>
          <w:lang w:val="en-US"/>
        </w:rPr>
        <w:t>.</w:t>
      </w:r>
      <w:r w:rsidRPr="00E25CF7">
        <w:rPr>
          <w:sz w:val="24"/>
          <w:szCs w:val="24"/>
          <w:lang w:val="en-US"/>
        </w:rPr>
        <w:t xml:space="preserve"> </w:t>
      </w:r>
      <w:proofErr w:type="spellStart"/>
      <w:r w:rsidRPr="00E25CF7">
        <w:rPr>
          <w:sz w:val="24"/>
          <w:szCs w:val="24"/>
          <w:lang w:val="en-US"/>
        </w:rPr>
        <w:t>Iwoimendaa</w:t>
      </w:r>
      <w:proofErr w:type="spellEnd"/>
    </w:p>
    <w:p w14:paraId="59EEF0E3" w14:textId="2EB18F2A" w:rsidR="00E25CF7" w:rsidRDefault="00E25CF7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4FB0C3" wp14:editId="2DB25D49">
            <wp:extent cx="5420285" cy="4057107"/>
            <wp:effectExtent l="19050" t="19050" r="2857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92" cy="4069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E0955" w14:textId="0A9392FE" w:rsidR="00E25CF7" w:rsidRDefault="00E25CF7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Foto: </w:t>
      </w:r>
      <w:r w:rsidRPr="00E25CF7">
        <w:rPr>
          <w:sz w:val="24"/>
          <w:szCs w:val="24"/>
          <w:lang w:val="en-US"/>
        </w:rPr>
        <w:t xml:space="preserve">Bersama </w:t>
      </w:r>
      <w:proofErr w:type="spellStart"/>
      <w:r w:rsidRPr="00E25CF7">
        <w:rPr>
          <w:sz w:val="24"/>
          <w:szCs w:val="24"/>
          <w:lang w:val="en-US"/>
        </w:rPr>
        <w:t>kepala</w:t>
      </w:r>
      <w:proofErr w:type="spellEnd"/>
      <w:r w:rsidRPr="00E25CF7">
        <w:rPr>
          <w:sz w:val="24"/>
          <w:szCs w:val="24"/>
          <w:lang w:val="en-US"/>
        </w:rPr>
        <w:t xml:space="preserve"> </w:t>
      </w:r>
      <w:proofErr w:type="spellStart"/>
      <w:r w:rsidRPr="00E25CF7">
        <w:rPr>
          <w:sz w:val="24"/>
          <w:szCs w:val="24"/>
          <w:lang w:val="en-US"/>
        </w:rPr>
        <w:t>desa</w:t>
      </w:r>
      <w:proofErr w:type="spellEnd"/>
      <w:r w:rsidRPr="00E25CF7">
        <w:rPr>
          <w:sz w:val="24"/>
          <w:szCs w:val="24"/>
          <w:lang w:val="en-US"/>
        </w:rPr>
        <w:t xml:space="preserve"> </w:t>
      </w:r>
      <w:proofErr w:type="spellStart"/>
      <w:r w:rsidRPr="00E25CF7">
        <w:rPr>
          <w:sz w:val="24"/>
          <w:szCs w:val="24"/>
          <w:lang w:val="en-US"/>
        </w:rPr>
        <w:t>responden</w:t>
      </w:r>
      <w:proofErr w:type="spellEnd"/>
      <w:r w:rsidRPr="00E25CF7">
        <w:rPr>
          <w:sz w:val="24"/>
          <w:szCs w:val="24"/>
          <w:lang w:val="en-US"/>
        </w:rPr>
        <w:t xml:space="preserve"> di Kec</w:t>
      </w:r>
      <w:r>
        <w:rPr>
          <w:sz w:val="24"/>
          <w:szCs w:val="24"/>
          <w:lang w:val="en-US"/>
        </w:rPr>
        <w:t>.</w:t>
      </w:r>
      <w:r w:rsidRPr="00E25CF7">
        <w:rPr>
          <w:sz w:val="24"/>
          <w:szCs w:val="24"/>
          <w:lang w:val="en-US"/>
        </w:rPr>
        <w:t xml:space="preserve"> </w:t>
      </w:r>
      <w:proofErr w:type="spellStart"/>
      <w:r w:rsidRPr="00E25CF7">
        <w:rPr>
          <w:sz w:val="24"/>
          <w:szCs w:val="24"/>
          <w:lang w:val="en-US"/>
        </w:rPr>
        <w:t>Iwoimendaa</w:t>
      </w:r>
      <w:proofErr w:type="spellEnd"/>
    </w:p>
    <w:p w14:paraId="5A7AC402" w14:textId="24DB75C6" w:rsidR="009733B9" w:rsidRDefault="009733B9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lastRenderedPageBreak/>
        <w:drawing>
          <wp:inline distT="0" distB="0" distL="0" distR="0" wp14:anchorId="54A1FEB2" wp14:editId="144136AE">
            <wp:extent cx="5731510" cy="29908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1E820" w14:textId="01F4237B" w:rsidR="009733B9" w:rsidRDefault="009733B9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kuesioner</w:t>
      </w:r>
      <w:proofErr w:type="spellEnd"/>
      <w:r w:rsidR="00975F31">
        <w:rPr>
          <w:sz w:val="24"/>
          <w:szCs w:val="24"/>
          <w:lang w:val="en-US"/>
        </w:rPr>
        <w:t xml:space="preserve"> </w:t>
      </w:r>
      <w:r w:rsidR="00F27DCA">
        <w:rPr>
          <w:sz w:val="24"/>
          <w:szCs w:val="24"/>
          <w:lang w:val="en-US"/>
        </w:rPr>
        <w:t>ST2023-</w:t>
      </w:r>
      <w:r w:rsidR="00975F31">
        <w:rPr>
          <w:sz w:val="24"/>
          <w:szCs w:val="24"/>
          <w:lang w:val="en-US"/>
        </w:rPr>
        <w:t>IDSLS</w:t>
      </w:r>
    </w:p>
    <w:sectPr w:rsidR="009733B9" w:rsidSect="00F9240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A4F11" w14:textId="77777777" w:rsidR="009E32B7" w:rsidRDefault="009E32B7" w:rsidP="00F92409">
      <w:pPr>
        <w:spacing w:after="0" w:line="240" w:lineRule="auto"/>
      </w:pPr>
      <w:r>
        <w:separator/>
      </w:r>
    </w:p>
  </w:endnote>
  <w:endnote w:type="continuationSeparator" w:id="0">
    <w:p w14:paraId="2A8620C6" w14:textId="77777777" w:rsidR="009E32B7" w:rsidRDefault="009E32B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FA89" w14:textId="77777777" w:rsidR="009E32B7" w:rsidRDefault="009E32B7" w:rsidP="00F92409">
      <w:pPr>
        <w:spacing w:after="0" w:line="240" w:lineRule="auto"/>
      </w:pPr>
      <w:r>
        <w:separator/>
      </w:r>
    </w:p>
  </w:footnote>
  <w:footnote w:type="continuationSeparator" w:id="0">
    <w:p w14:paraId="2B1CD871" w14:textId="77777777" w:rsidR="009E32B7" w:rsidRDefault="009E32B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54B"/>
    <w:multiLevelType w:val="hybridMultilevel"/>
    <w:tmpl w:val="85B4BF3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730DC"/>
    <w:multiLevelType w:val="hybridMultilevel"/>
    <w:tmpl w:val="7B62D07E"/>
    <w:lvl w:ilvl="0" w:tplc="7A72D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431FC"/>
    <w:multiLevelType w:val="hybridMultilevel"/>
    <w:tmpl w:val="4442E4E2"/>
    <w:lvl w:ilvl="0" w:tplc="52AE2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61773"/>
    <w:multiLevelType w:val="hybridMultilevel"/>
    <w:tmpl w:val="EDE655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357D2"/>
    <w:multiLevelType w:val="hybridMultilevel"/>
    <w:tmpl w:val="B58A053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22"/>
  </w:num>
  <w:num w:numId="5">
    <w:abstractNumId w:val="7"/>
  </w:num>
  <w:num w:numId="6">
    <w:abstractNumId w:val="12"/>
  </w:num>
  <w:num w:numId="7">
    <w:abstractNumId w:val="1"/>
  </w:num>
  <w:num w:numId="8">
    <w:abstractNumId w:val="5"/>
  </w:num>
  <w:num w:numId="9">
    <w:abstractNumId w:val="17"/>
  </w:num>
  <w:num w:numId="10">
    <w:abstractNumId w:val="21"/>
  </w:num>
  <w:num w:numId="11">
    <w:abstractNumId w:val="23"/>
  </w:num>
  <w:num w:numId="12">
    <w:abstractNumId w:val="4"/>
  </w:num>
  <w:num w:numId="13">
    <w:abstractNumId w:val="16"/>
  </w:num>
  <w:num w:numId="14">
    <w:abstractNumId w:val="10"/>
  </w:num>
  <w:num w:numId="15">
    <w:abstractNumId w:val="11"/>
  </w:num>
  <w:num w:numId="16">
    <w:abstractNumId w:val="3"/>
  </w:num>
  <w:num w:numId="17">
    <w:abstractNumId w:val="20"/>
  </w:num>
  <w:num w:numId="18">
    <w:abstractNumId w:val="19"/>
  </w:num>
  <w:num w:numId="19">
    <w:abstractNumId w:val="18"/>
  </w:num>
  <w:num w:numId="20">
    <w:abstractNumId w:val="14"/>
  </w:num>
  <w:num w:numId="21">
    <w:abstractNumId w:val="13"/>
  </w:num>
  <w:num w:numId="22">
    <w:abstractNumId w:val="8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558F1"/>
    <w:rsid w:val="00087C21"/>
    <w:rsid w:val="0009265B"/>
    <w:rsid w:val="000A09D2"/>
    <w:rsid w:val="000E1860"/>
    <w:rsid w:val="000F7BAE"/>
    <w:rsid w:val="00116BFA"/>
    <w:rsid w:val="00137B9F"/>
    <w:rsid w:val="00141169"/>
    <w:rsid w:val="00141C0E"/>
    <w:rsid w:val="001F304A"/>
    <w:rsid w:val="0025188D"/>
    <w:rsid w:val="002841CC"/>
    <w:rsid w:val="0030587A"/>
    <w:rsid w:val="00341A67"/>
    <w:rsid w:val="00360B8D"/>
    <w:rsid w:val="00365DA3"/>
    <w:rsid w:val="0037140B"/>
    <w:rsid w:val="00373F40"/>
    <w:rsid w:val="003D0BDA"/>
    <w:rsid w:val="004458BC"/>
    <w:rsid w:val="00480DF4"/>
    <w:rsid w:val="00490BF5"/>
    <w:rsid w:val="004D1F9B"/>
    <w:rsid w:val="004E06EB"/>
    <w:rsid w:val="0050570C"/>
    <w:rsid w:val="00541745"/>
    <w:rsid w:val="0054659C"/>
    <w:rsid w:val="00587AAF"/>
    <w:rsid w:val="005A0C43"/>
    <w:rsid w:val="005B7B88"/>
    <w:rsid w:val="005D625B"/>
    <w:rsid w:val="005E2EC6"/>
    <w:rsid w:val="005E7F3E"/>
    <w:rsid w:val="005F621C"/>
    <w:rsid w:val="006021A7"/>
    <w:rsid w:val="00607604"/>
    <w:rsid w:val="0064142F"/>
    <w:rsid w:val="00655A91"/>
    <w:rsid w:val="00751F84"/>
    <w:rsid w:val="00785007"/>
    <w:rsid w:val="007924DF"/>
    <w:rsid w:val="007E4EA8"/>
    <w:rsid w:val="008448EB"/>
    <w:rsid w:val="0085068B"/>
    <w:rsid w:val="008567E0"/>
    <w:rsid w:val="009421E6"/>
    <w:rsid w:val="00953F27"/>
    <w:rsid w:val="009733B9"/>
    <w:rsid w:val="00975F31"/>
    <w:rsid w:val="009E32B7"/>
    <w:rsid w:val="009F57F4"/>
    <w:rsid w:val="00A3030C"/>
    <w:rsid w:val="00A55A44"/>
    <w:rsid w:val="00A91F6A"/>
    <w:rsid w:val="00AB3485"/>
    <w:rsid w:val="00AC7961"/>
    <w:rsid w:val="00AE3D03"/>
    <w:rsid w:val="00B06FE9"/>
    <w:rsid w:val="00B24674"/>
    <w:rsid w:val="00B607CA"/>
    <w:rsid w:val="00BA4F8A"/>
    <w:rsid w:val="00BF0539"/>
    <w:rsid w:val="00C04C6B"/>
    <w:rsid w:val="00C3645C"/>
    <w:rsid w:val="00C71495"/>
    <w:rsid w:val="00C85CCE"/>
    <w:rsid w:val="00CD1A00"/>
    <w:rsid w:val="00D11608"/>
    <w:rsid w:val="00D40342"/>
    <w:rsid w:val="00D521F4"/>
    <w:rsid w:val="00D73D38"/>
    <w:rsid w:val="00DB258C"/>
    <w:rsid w:val="00DE6085"/>
    <w:rsid w:val="00E1071B"/>
    <w:rsid w:val="00E175B7"/>
    <w:rsid w:val="00E25CF7"/>
    <w:rsid w:val="00E50D46"/>
    <w:rsid w:val="00E5369D"/>
    <w:rsid w:val="00ED71CE"/>
    <w:rsid w:val="00EE70DF"/>
    <w:rsid w:val="00F03E4B"/>
    <w:rsid w:val="00F27DCA"/>
    <w:rsid w:val="00F527EF"/>
    <w:rsid w:val="00F55938"/>
    <w:rsid w:val="00F63FFB"/>
    <w:rsid w:val="00F6434E"/>
    <w:rsid w:val="00F64574"/>
    <w:rsid w:val="00F92409"/>
    <w:rsid w:val="00FB5D13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79</cp:revision>
  <dcterms:created xsi:type="dcterms:W3CDTF">2021-12-30T11:49:00Z</dcterms:created>
  <dcterms:modified xsi:type="dcterms:W3CDTF">2022-03-13T13:39:00Z</dcterms:modified>
</cp:coreProperties>
</file>