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9B4BB3" w:rsidRPr="00ED1005" w14:paraId="6522551F" w14:textId="6CEC2E21" w:rsidTr="009B4BB3">
        <w:trPr>
          <w:trHeight w:val="1160"/>
        </w:trPr>
        <w:tc>
          <w:tcPr>
            <w:tcW w:w="1650" w:type="dxa"/>
            <w:vAlign w:val="center"/>
          </w:tcPr>
          <w:p w14:paraId="557C8FFB" w14:textId="0BAB7ADF" w:rsidR="00C941D7" w:rsidRPr="00ED1005" w:rsidRDefault="009B4BB3" w:rsidP="009B4BB3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FF7FC84" wp14:editId="3B508CF5">
                  <wp:extent cx="809625" cy="102747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26AC8333" w14:textId="1F245FC3" w:rsidR="00C941D7" w:rsidRPr="00ED1005" w:rsidRDefault="00F50C08" w:rsidP="00423E8C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PEMBUKAAN AKUN BARU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3320E66" w14:textId="4C35326E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No. Dok.</w:t>
            </w:r>
          </w:p>
          <w:p w14:paraId="725F34D8" w14:textId="3A12C018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Revisi</w:t>
            </w:r>
          </w:p>
          <w:p w14:paraId="497B41D9" w14:textId="2430992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Tgl. Terbit</w:t>
            </w:r>
          </w:p>
          <w:p w14:paraId="1899F395" w14:textId="2147425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07C21D27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42BBDDF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BF058F5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65B086" w14:textId="251D7B7B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71F0603C" w14:textId="5940109C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P.SMKI.</w:t>
            </w:r>
            <w:r w:rsidR="00D22D77">
              <w:rPr>
                <w:rFonts w:ascii="Cambria" w:hAnsi="Cambria"/>
              </w:rPr>
              <w:t>2</w:t>
            </w:r>
          </w:p>
          <w:p w14:paraId="10A4664E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44F92553" w14:textId="1734508E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</w:t>
            </w:r>
            <w:r w:rsidR="00202389">
              <w:rPr>
                <w:rFonts w:ascii="Cambria" w:hAnsi="Cambria"/>
              </w:rPr>
              <w:t>1</w:t>
            </w:r>
            <w:r w:rsidRPr="00ED1005">
              <w:rPr>
                <w:rFonts w:ascii="Cambria" w:hAnsi="Cambria"/>
              </w:rPr>
              <w:t xml:space="preserve"> April 2022</w:t>
            </w:r>
          </w:p>
          <w:p w14:paraId="3BB29635" w14:textId="06D96CF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1 dari </w:t>
            </w:r>
            <w:r w:rsidR="00803130">
              <w:rPr>
                <w:rFonts w:ascii="Cambria" w:hAnsi="Cambria"/>
              </w:rPr>
              <w:t>3</w:t>
            </w:r>
          </w:p>
        </w:tc>
      </w:tr>
    </w:tbl>
    <w:p w14:paraId="4CE9067A" w14:textId="43BFE01E" w:rsidR="00274524" w:rsidRPr="00ED1005" w:rsidRDefault="005170A6">
      <w:pPr>
        <w:rPr>
          <w:rFonts w:ascii="Cambria" w:hAnsi="Cambria"/>
        </w:rPr>
      </w:pPr>
    </w:p>
    <w:p w14:paraId="3305BCDC" w14:textId="312DCA2B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ED1005">
        <w:rPr>
          <w:rFonts w:ascii="Cambria" w:hAnsi="Cambria"/>
        </w:rPr>
        <w:t>TUJUAN</w:t>
      </w:r>
      <w:r w:rsidRPr="007155F5">
        <w:rPr>
          <w:rFonts w:ascii="Cambria" w:hAnsi="Cambria"/>
          <w:sz w:val="24"/>
          <w:szCs w:val="24"/>
        </w:rPr>
        <w:t>:</w:t>
      </w:r>
    </w:p>
    <w:p w14:paraId="44B1AF1C" w14:textId="6D20ED1D" w:rsidR="00ED1005" w:rsidRPr="007155F5" w:rsidRDefault="00641CF3" w:rsidP="00641CF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Untuk</w:t>
      </w:r>
      <w:r w:rsidR="00F50C08">
        <w:rPr>
          <w:rFonts w:ascii="Cambria" w:hAnsi="Cambria"/>
          <w:sz w:val="24"/>
          <w:szCs w:val="24"/>
        </w:rPr>
        <w:t xml:space="preserve"> memastikan keamanan dan kelancaran dalam proses pembukaan akun mobile banking baru</w:t>
      </w:r>
      <w:r>
        <w:rPr>
          <w:rFonts w:ascii="Cambria" w:hAnsi="Cambria"/>
          <w:sz w:val="24"/>
          <w:szCs w:val="24"/>
        </w:rPr>
        <w:t>.</w:t>
      </w:r>
    </w:p>
    <w:p w14:paraId="257CF61E" w14:textId="3F6508FE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RUANG LINGKUP:</w:t>
      </w:r>
    </w:p>
    <w:p w14:paraId="2216D08B" w14:textId="01362B90" w:rsidR="00ED1005" w:rsidRPr="007155F5" w:rsidRDefault="00641CF3" w:rsidP="00641CF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Prosedur ini digunakan untuk </w:t>
      </w:r>
      <w:r w:rsidR="00F50C08">
        <w:rPr>
          <w:rFonts w:ascii="Cambria" w:hAnsi="Cambria"/>
          <w:sz w:val="24"/>
          <w:szCs w:val="24"/>
        </w:rPr>
        <w:t>pembukaan akun</w:t>
      </w:r>
      <w:r>
        <w:rPr>
          <w:rFonts w:ascii="Cambria" w:hAnsi="Cambria"/>
          <w:sz w:val="24"/>
          <w:szCs w:val="24"/>
        </w:rPr>
        <w:t xml:space="preserve"> mobile banking</w:t>
      </w:r>
      <w:r w:rsidR="00F50C08">
        <w:rPr>
          <w:rFonts w:ascii="Cambria" w:hAnsi="Cambria"/>
          <w:sz w:val="24"/>
          <w:szCs w:val="24"/>
        </w:rPr>
        <w:t xml:space="preserve"> yang dilakukan langsung di kantor Bank XYZ</w:t>
      </w:r>
      <w:r>
        <w:rPr>
          <w:rFonts w:ascii="Cambria" w:hAnsi="Cambria"/>
          <w:sz w:val="24"/>
          <w:szCs w:val="24"/>
        </w:rPr>
        <w:t>.</w:t>
      </w:r>
    </w:p>
    <w:p w14:paraId="3BBB3EF1" w14:textId="152CF097" w:rsidR="00ED1005" w:rsidRPr="007155F5" w:rsidRDefault="00ED1005" w:rsidP="003643AA">
      <w:pPr>
        <w:spacing w:after="0"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INDIKATOR KINERJA:</w:t>
      </w:r>
    </w:p>
    <w:p w14:paraId="781696D6" w14:textId="5F225996" w:rsidR="00ED1005" w:rsidRPr="007155F5" w:rsidRDefault="00F50C08" w:rsidP="007155F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Laporan bulanan pembukaan akun mobile banking</w:t>
      </w:r>
      <w:r w:rsidR="00641CF3">
        <w:rPr>
          <w:rFonts w:ascii="Cambria" w:hAnsi="Cambria"/>
          <w:sz w:val="24"/>
          <w:szCs w:val="24"/>
        </w:rPr>
        <w:t>.</w:t>
      </w:r>
    </w:p>
    <w:p w14:paraId="09905FAF" w14:textId="3F4FF049" w:rsidR="00ED1005" w:rsidRPr="007155F5" w:rsidRDefault="00ED1005" w:rsidP="007155F5">
      <w:pPr>
        <w:spacing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TAHAP PROSEDUR:</w:t>
      </w:r>
    </w:p>
    <w:p w14:paraId="4C690DF1" w14:textId="31089AAF" w:rsidR="00C941D7" w:rsidRPr="007155F5" w:rsidRDefault="00ED1005" w:rsidP="007155F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7155F5">
        <w:rPr>
          <w:rFonts w:ascii="Cambria" w:hAnsi="Cambria"/>
          <w:sz w:val="24"/>
          <w:szCs w:val="24"/>
        </w:rPr>
        <w:t>Alur Proses</w:t>
      </w:r>
    </w:p>
    <w:p w14:paraId="623A72FA" w14:textId="27021543" w:rsidR="00C941D7" w:rsidRPr="007155F5" w:rsidRDefault="00D22D77" w:rsidP="007155F5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5F684BB" wp14:editId="7C095ECA">
            <wp:extent cx="6182178" cy="2553419"/>
            <wp:effectExtent l="0" t="0" r="9525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66" cy="25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CA9E" w14:textId="2CE7A3F7" w:rsidR="00C941D7" w:rsidRDefault="00641CF3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Proses ini dipicu oleh nasabah yang ingin </w:t>
      </w:r>
      <w:r w:rsidR="00F50C08">
        <w:rPr>
          <w:rFonts w:ascii="Cambria" w:hAnsi="Cambria"/>
          <w:sz w:val="24"/>
          <w:szCs w:val="24"/>
        </w:rPr>
        <w:t>melakukan transaksi via mobile banking atau internet</w:t>
      </w:r>
      <w:r>
        <w:rPr>
          <w:rFonts w:ascii="Cambria" w:hAnsi="Cambria"/>
          <w:sz w:val="24"/>
          <w:szCs w:val="24"/>
        </w:rPr>
        <w:t>.</w:t>
      </w:r>
    </w:p>
    <w:p w14:paraId="610CA4B2" w14:textId="6CE7220B" w:rsidR="00641CF3" w:rsidRPr="00A1097B" w:rsidRDefault="00641CF3" w:rsidP="00A10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Nasabah </w:t>
      </w:r>
      <w:r w:rsidR="00202389">
        <w:rPr>
          <w:rFonts w:ascii="Cambria" w:hAnsi="Cambria"/>
          <w:sz w:val="24"/>
          <w:szCs w:val="24"/>
        </w:rPr>
        <w:t>harus melakukan permohonan ke kantor Bank XYZ</w:t>
      </w:r>
      <w:r>
        <w:rPr>
          <w:rFonts w:ascii="Cambria" w:hAnsi="Cambria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641CF3" w:rsidRPr="00ED1005" w14:paraId="5652E1C8" w14:textId="77777777" w:rsidTr="00E339D0">
        <w:trPr>
          <w:trHeight w:val="1160"/>
        </w:trPr>
        <w:tc>
          <w:tcPr>
            <w:tcW w:w="1650" w:type="dxa"/>
            <w:vAlign w:val="center"/>
          </w:tcPr>
          <w:p w14:paraId="68BF1E8F" w14:textId="77777777" w:rsidR="00641CF3" w:rsidRPr="00ED1005" w:rsidRDefault="00641CF3" w:rsidP="00E339D0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AC9916" wp14:editId="2C79BC42">
                  <wp:extent cx="809625" cy="102747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07044DDD" w14:textId="1F526C5F" w:rsidR="00641CF3" w:rsidRPr="00ED1005" w:rsidRDefault="00803130" w:rsidP="00E339D0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PEMBUKAAN AKUN BARU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B2BB8B4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No. Dok.</w:t>
            </w:r>
          </w:p>
          <w:p w14:paraId="6759ABAD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Revisi</w:t>
            </w:r>
          </w:p>
          <w:p w14:paraId="761C0754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Tgl. Terbit</w:t>
            </w:r>
          </w:p>
          <w:p w14:paraId="2C52088B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621E8D0B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4915C2F3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E4C9F4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E248222" w14:textId="77777777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59A15327" w14:textId="7B3B5FCF" w:rsidR="00641CF3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P.SMKI.</w:t>
            </w:r>
            <w:r w:rsidR="00803130">
              <w:rPr>
                <w:rFonts w:ascii="Cambria" w:hAnsi="Cambria"/>
              </w:rPr>
              <w:t>2</w:t>
            </w:r>
          </w:p>
          <w:p w14:paraId="1CFFE24D" w14:textId="77777777" w:rsidR="00641CF3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1F99635D" w14:textId="792B9983" w:rsidR="00641CF3" w:rsidRDefault="00641CF3" w:rsidP="00E339D0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</w:t>
            </w:r>
            <w:r w:rsidR="00803130">
              <w:rPr>
                <w:rFonts w:ascii="Cambria" w:hAnsi="Cambria"/>
              </w:rPr>
              <w:t>1</w:t>
            </w:r>
            <w:r w:rsidRPr="00ED1005">
              <w:rPr>
                <w:rFonts w:ascii="Cambria" w:hAnsi="Cambria"/>
              </w:rPr>
              <w:t xml:space="preserve"> April 2022</w:t>
            </w:r>
          </w:p>
          <w:p w14:paraId="5A85B3E3" w14:textId="4025AE42" w:rsidR="00641CF3" w:rsidRPr="00ED1005" w:rsidRDefault="00641CF3" w:rsidP="00E339D0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Pr="00ED1005">
              <w:rPr>
                <w:rFonts w:ascii="Cambria" w:hAnsi="Cambria"/>
              </w:rPr>
              <w:t xml:space="preserve"> dari </w:t>
            </w:r>
            <w:r w:rsidR="00803130">
              <w:rPr>
                <w:rFonts w:ascii="Cambria" w:hAnsi="Cambria"/>
              </w:rPr>
              <w:t>3</w:t>
            </w:r>
          </w:p>
        </w:tc>
      </w:tr>
    </w:tbl>
    <w:p w14:paraId="11904287" w14:textId="6F021A60" w:rsidR="00641CF3" w:rsidRDefault="00641CF3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Nasabah mengisi formulir </w:t>
      </w:r>
      <w:r w:rsidR="00A816C7">
        <w:rPr>
          <w:rFonts w:ascii="Cambria" w:hAnsi="Cambria"/>
          <w:sz w:val="24"/>
          <w:szCs w:val="24"/>
        </w:rPr>
        <w:t>F.SMKI.</w:t>
      </w:r>
      <w:r w:rsidR="00202389">
        <w:rPr>
          <w:rFonts w:ascii="Cambria" w:hAnsi="Cambria"/>
          <w:sz w:val="24"/>
          <w:szCs w:val="24"/>
        </w:rPr>
        <w:t>2</w:t>
      </w:r>
      <w:r w:rsidR="00A816C7">
        <w:rPr>
          <w:rFonts w:ascii="Cambria" w:hAnsi="Cambria"/>
          <w:sz w:val="24"/>
          <w:szCs w:val="24"/>
        </w:rPr>
        <w:t xml:space="preserve">.0.1 </w:t>
      </w:r>
      <w:r w:rsidR="00202389">
        <w:rPr>
          <w:rFonts w:ascii="Cambria" w:hAnsi="Cambria"/>
          <w:sz w:val="24"/>
          <w:szCs w:val="24"/>
        </w:rPr>
        <w:t>aktivasi mobile banking kemudian memberikan formulir tersebut ke petugas c</w:t>
      </w:r>
      <w:r w:rsidR="005C2A61">
        <w:rPr>
          <w:rFonts w:ascii="Cambria" w:hAnsi="Cambria"/>
          <w:sz w:val="24"/>
          <w:szCs w:val="24"/>
        </w:rPr>
        <w:t>usto</w:t>
      </w:r>
      <w:r w:rsidR="00202389">
        <w:rPr>
          <w:rFonts w:ascii="Cambria" w:hAnsi="Cambria"/>
          <w:sz w:val="24"/>
          <w:szCs w:val="24"/>
        </w:rPr>
        <w:t>mer service untuk diinput ke dalam sistem.</w:t>
      </w:r>
    </w:p>
    <w:p w14:paraId="3D5DC5C3" w14:textId="069C3477" w:rsidR="00641CF3" w:rsidRDefault="00202389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Setelah itu sistem akan mengeluarkan username</w:t>
      </w:r>
      <w:r w:rsidR="005C2A61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password</w:t>
      </w:r>
      <w:r w:rsidR="005C2A61">
        <w:rPr>
          <w:rFonts w:ascii="Cambria" w:hAnsi="Cambria"/>
          <w:sz w:val="24"/>
          <w:szCs w:val="24"/>
        </w:rPr>
        <w:t>, dan PIN</w:t>
      </w:r>
      <w:r>
        <w:rPr>
          <w:rFonts w:ascii="Cambria" w:hAnsi="Cambria"/>
          <w:sz w:val="24"/>
          <w:szCs w:val="24"/>
        </w:rPr>
        <w:t xml:space="preserve"> default untuk login sementara nasabah ke dalam mobile banking</w:t>
      </w:r>
      <w:r w:rsidR="00641CF3">
        <w:rPr>
          <w:rFonts w:ascii="Cambria" w:hAnsi="Cambria"/>
          <w:sz w:val="24"/>
          <w:szCs w:val="24"/>
        </w:rPr>
        <w:t>.</w:t>
      </w:r>
    </w:p>
    <w:p w14:paraId="79C3E48C" w14:textId="6FEF6A3C" w:rsidR="00202389" w:rsidRDefault="00202389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Pada saat login pertama kali, nasabah akan diminta memasukkan kode OTP yang dikirimkan ke nomor ponsel nasabah untuk verifikasi.</w:t>
      </w:r>
    </w:p>
    <w:p w14:paraId="4ECB7A74" w14:textId="37817ABD" w:rsidR="00202389" w:rsidRPr="007155F5" w:rsidRDefault="00202389" w:rsidP="00641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Setelah kode OTP benar, nasabah akan diminta </w:t>
      </w:r>
      <w:r w:rsidR="005C2A61">
        <w:rPr>
          <w:rFonts w:ascii="Cambria" w:hAnsi="Cambria"/>
          <w:sz w:val="24"/>
          <w:szCs w:val="24"/>
        </w:rPr>
        <w:t xml:space="preserve">mengubah PIN dan </w:t>
      </w:r>
      <w:r>
        <w:rPr>
          <w:rFonts w:ascii="Cambria" w:hAnsi="Cambria"/>
          <w:sz w:val="24"/>
          <w:szCs w:val="24"/>
        </w:rPr>
        <w:t>mereset password.</w:t>
      </w:r>
    </w:p>
    <w:p w14:paraId="0F00ECFF" w14:textId="787407AF" w:rsidR="00ED1005" w:rsidRDefault="00C23C68" w:rsidP="007155F5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Syarat Nasabah</w:t>
      </w:r>
    </w:p>
    <w:p w14:paraId="0159B0F9" w14:textId="2BF32296" w:rsidR="00641CF3" w:rsidRDefault="00641CF3" w:rsidP="00641CF3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Untuk dapat menggunakan </w:t>
      </w:r>
      <w:r w:rsidR="00C23C68">
        <w:rPr>
          <w:rFonts w:ascii="Cambria" w:hAnsi="Cambria"/>
          <w:sz w:val="24"/>
          <w:szCs w:val="24"/>
        </w:rPr>
        <w:t>aplikasi Mobile Banking, nasabah harus memiliki smartphone yang mendukung aplikasi Mobile Banking</w:t>
      </w:r>
      <w:r>
        <w:rPr>
          <w:rFonts w:ascii="Cambria" w:hAnsi="Cambria"/>
          <w:sz w:val="24"/>
          <w:szCs w:val="24"/>
        </w:rPr>
        <w:t>.</w:t>
      </w:r>
      <w:r w:rsidR="00C23C68">
        <w:rPr>
          <w:rFonts w:ascii="Cambria" w:hAnsi="Cambria"/>
          <w:sz w:val="24"/>
          <w:szCs w:val="24"/>
        </w:rPr>
        <w:t xml:space="preserve"> Berikut syarat minimal smartphone yang didukung:</w:t>
      </w:r>
    </w:p>
    <w:p w14:paraId="29828E90" w14:textId="177371C7" w:rsidR="00C23C68" w:rsidRDefault="00C23C68" w:rsidP="00C23C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Sistem operasi Android versi </w:t>
      </w:r>
      <w:r w:rsidR="00803130">
        <w:rPr>
          <w:rFonts w:ascii="Cambria" w:hAnsi="Cambria"/>
          <w:sz w:val="24"/>
          <w:szCs w:val="24"/>
        </w:rPr>
        <w:t>5.0 ke atas atau iOS versi 10 ke atas</w:t>
      </w:r>
    </w:p>
    <w:p w14:paraId="3208B33E" w14:textId="39B4F3C2" w:rsidR="00C23C68" w:rsidRDefault="00C23C68" w:rsidP="00C23C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RAM minimal 1GB</w:t>
      </w:r>
    </w:p>
    <w:p w14:paraId="6DF8351D" w14:textId="6BB3161D" w:rsidR="00C23C68" w:rsidRDefault="00803130" w:rsidP="00C23C6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Penyimpanan minimal 5GB</w:t>
      </w:r>
    </w:p>
    <w:p w14:paraId="50644248" w14:textId="0B37A0FD" w:rsidR="00803130" w:rsidRDefault="00803130" w:rsidP="008031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Ketentuan keamanan informasi login</w:t>
      </w:r>
    </w:p>
    <w:p w14:paraId="7027C001" w14:textId="03957E44" w:rsidR="00803130" w:rsidRPr="00803130" w:rsidRDefault="00803130" w:rsidP="00803130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Nasabah harus menjaga informasi login baik username, password, maupun PIN. Informasi login tidak boleh diberikan ke orang lain termasuk karyawan Bank XYZ.</w:t>
      </w:r>
    </w:p>
    <w:p w14:paraId="54D8BB77" w14:textId="77777777" w:rsidR="00803130" w:rsidRDefault="0080313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803130" w:rsidRPr="00ED1005" w14:paraId="33981959" w14:textId="77777777" w:rsidTr="009C2AD2">
        <w:trPr>
          <w:trHeight w:val="1160"/>
        </w:trPr>
        <w:tc>
          <w:tcPr>
            <w:tcW w:w="1650" w:type="dxa"/>
            <w:vAlign w:val="center"/>
          </w:tcPr>
          <w:p w14:paraId="4C1242F7" w14:textId="77777777" w:rsidR="00803130" w:rsidRPr="00ED1005" w:rsidRDefault="00803130" w:rsidP="009C2AD2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114086" wp14:editId="49E542AD">
                  <wp:extent cx="809625" cy="1027476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739FCCB4" w14:textId="45FC9403" w:rsidR="00803130" w:rsidRPr="00ED1005" w:rsidRDefault="00803130" w:rsidP="009C2AD2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PEMBUKAAN AKUN BARU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547D0076" w14:textId="77777777" w:rsidR="00803130" w:rsidRPr="00ED1005" w:rsidRDefault="00803130" w:rsidP="009C2AD2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No. Dok.</w:t>
            </w:r>
          </w:p>
          <w:p w14:paraId="5A879E6F" w14:textId="77777777" w:rsidR="00803130" w:rsidRPr="00ED1005" w:rsidRDefault="00803130" w:rsidP="009C2AD2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Revisi</w:t>
            </w:r>
          </w:p>
          <w:p w14:paraId="1FD5F3EC" w14:textId="77777777" w:rsidR="00803130" w:rsidRPr="00ED1005" w:rsidRDefault="00803130" w:rsidP="009C2AD2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Tgl. Terbit</w:t>
            </w:r>
          </w:p>
          <w:p w14:paraId="6DFB7847" w14:textId="77777777" w:rsidR="00803130" w:rsidRPr="00ED1005" w:rsidRDefault="00803130" w:rsidP="009C2AD2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634229F0" w14:textId="77777777" w:rsidR="00803130" w:rsidRDefault="00803130" w:rsidP="009C2AD2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C4FB69F" w14:textId="77777777" w:rsidR="00803130" w:rsidRDefault="00803130" w:rsidP="009C2AD2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191DFB2F" w14:textId="77777777" w:rsidR="00803130" w:rsidRDefault="00803130" w:rsidP="009C2AD2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2E39F2A6" w14:textId="77777777" w:rsidR="00803130" w:rsidRPr="00ED1005" w:rsidRDefault="00803130" w:rsidP="009C2AD2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001E831B" w14:textId="3EE48306" w:rsidR="00803130" w:rsidRDefault="00803130" w:rsidP="009C2AD2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P.SMKI.</w:t>
            </w:r>
            <w:r>
              <w:rPr>
                <w:rFonts w:ascii="Cambria" w:hAnsi="Cambria"/>
              </w:rPr>
              <w:t>2</w:t>
            </w:r>
          </w:p>
          <w:p w14:paraId="2D984A26" w14:textId="77777777" w:rsidR="00803130" w:rsidRDefault="00803130" w:rsidP="009C2AD2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46615525" w14:textId="77777777" w:rsidR="00803130" w:rsidRDefault="00803130" w:rsidP="009C2AD2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20 April 2022</w:t>
            </w:r>
          </w:p>
          <w:p w14:paraId="1F0C3D4B" w14:textId="2C4EDA48" w:rsidR="00803130" w:rsidRPr="00ED1005" w:rsidRDefault="00803130" w:rsidP="009C2AD2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  <w:r w:rsidRPr="00ED1005">
              <w:rPr>
                <w:rFonts w:ascii="Cambria" w:hAnsi="Cambria"/>
              </w:rPr>
              <w:t xml:space="preserve"> dari </w:t>
            </w:r>
            <w:r>
              <w:rPr>
                <w:rFonts w:ascii="Cambria" w:hAnsi="Cambria"/>
              </w:rPr>
              <w:t>3</w:t>
            </w:r>
          </w:p>
        </w:tc>
      </w:tr>
    </w:tbl>
    <w:p w14:paraId="3BE20696" w14:textId="7B3BB332" w:rsidR="00A816C7" w:rsidRDefault="00A816C7" w:rsidP="007B3880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 TERKAIT</w:t>
      </w:r>
    </w:p>
    <w:p w14:paraId="04B65788" w14:textId="13F2600D" w:rsidR="00A816C7" w:rsidRDefault="00A816C7" w:rsidP="005C2A6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F.SMKI.</w:t>
      </w:r>
      <w:r w:rsidR="005C2A61">
        <w:rPr>
          <w:rFonts w:ascii="Cambria" w:hAnsi="Cambria"/>
          <w:sz w:val="24"/>
          <w:szCs w:val="24"/>
        </w:rPr>
        <w:t>2</w:t>
      </w:r>
      <w:r>
        <w:rPr>
          <w:rFonts w:ascii="Cambria" w:hAnsi="Cambria"/>
          <w:sz w:val="24"/>
          <w:szCs w:val="24"/>
        </w:rPr>
        <w:t xml:space="preserve">.0.1: </w:t>
      </w:r>
      <w:r w:rsidR="008758C3">
        <w:rPr>
          <w:rFonts w:ascii="Cambria" w:hAnsi="Cambria"/>
          <w:sz w:val="24"/>
          <w:szCs w:val="24"/>
        </w:rPr>
        <w:t>Formulir</w:t>
      </w:r>
      <w:r>
        <w:rPr>
          <w:rFonts w:ascii="Cambria" w:hAnsi="Cambria"/>
          <w:sz w:val="24"/>
          <w:szCs w:val="24"/>
        </w:rPr>
        <w:t xml:space="preserve"> </w:t>
      </w:r>
      <w:r w:rsidR="005C2A61">
        <w:rPr>
          <w:rFonts w:ascii="Cambria" w:hAnsi="Cambria"/>
          <w:sz w:val="24"/>
          <w:szCs w:val="24"/>
        </w:rPr>
        <w:t>Aktivasi Mobile Banking</w:t>
      </w:r>
    </w:p>
    <w:p w14:paraId="545B8B84" w14:textId="61D2BBF0" w:rsidR="005C2A61" w:rsidRDefault="005C2A61" w:rsidP="005C2A61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IK.SMKI.2.1: Tatacara Input Data Nasabah untuk Mobile Banking</w:t>
      </w:r>
    </w:p>
    <w:p w14:paraId="6C80C2DF" w14:textId="729581A5" w:rsidR="005C2A61" w:rsidRPr="00A816C7" w:rsidRDefault="005C2A61" w:rsidP="00A816C7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P.SMKI.1: Reset Password Mobile Banking</w:t>
      </w:r>
    </w:p>
    <w:p w14:paraId="205437D9" w14:textId="75266F01" w:rsidR="00ED1005" w:rsidRPr="00ED1005" w:rsidRDefault="00ED1005" w:rsidP="00ED100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005" w:rsidRPr="00ED1005" w14:paraId="6644CB67" w14:textId="77777777" w:rsidTr="00ED1005">
        <w:trPr>
          <w:trHeight w:val="1583"/>
        </w:trPr>
        <w:tc>
          <w:tcPr>
            <w:tcW w:w="3116" w:type="dxa"/>
          </w:tcPr>
          <w:p w14:paraId="6EB37579" w14:textId="142EADC9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Disetujui oleh:</w:t>
            </w:r>
          </w:p>
        </w:tc>
        <w:tc>
          <w:tcPr>
            <w:tcW w:w="3117" w:type="dxa"/>
          </w:tcPr>
          <w:p w14:paraId="75AEA03C" w14:textId="45DD6E34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Diperiksa oleh:</w:t>
            </w:r>
          </w:p>
        </w:tc>
        <w:tc>
          <w:tcPr>
            <w:tcW w:w="3117" w:type="dxa"/>
          </w:tcPr>
          <w:p w14:paraId="4746129C" w14:textId="4AB516B2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Disiapkan oleh:</w:t>
            </w:r>
          </w:p>
        </w:tc>
      </w:tr>
    </w:tbl>
    <w:p w14:paraId="5E7D79CA" w14:textId="77777777" w:rsidR="00ED1005" w:rsidRPr="00ED1005" w:rsidRDefault="00ED1005" w:rsidP="00ED1005">
      <w:pPr>
        <w:rPr>
          <w:rFonts w:ascii="Cambria" w:hAnsi="Cambria"/>
        </w:rPr>
      </w:pPr>
    </w:p>
    <w:sectPr w:rsidR="00ED1005" w:rsidRPr="00ED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FB44D" w14:textId="77777777" w:rsidR="005170A6" w:rsidRDefault="005170A6" w:rsidP="00423E8C">
      <w:pPr>
        <w:spacing w:after="0" w:line="240" w:lineRule="auto"/>
      </w:pPr>
      <w:r>
        <w:separator/>
      </w:r>
    </w:p>
  </w:endnote>
  <w:endnote w:type="continuationSeparator" w:id="0">
    <w:p w14:paraId="529BE6C1" w14:textId="77777777" w:rsidR="005170A6" w:rsidRDefault="005170A6" w:rsidP="004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857E3" w14:textId="77777777" w:rsidR="005170A6" w:rsidRDefault="005170A6" w:rsidP="00423E8C">
      <w:pPr>
        <w:spacing w:after="0" w:line="240" w:lineRule="auto"/>
      </w:pPr>
      <w:r>
        <w:separator/>
      </w:r>
    </w:p>
  </w:footnote>
  <w:footnote w:type="continuationSeparator" w:id="0">
    <w:p w14:paraId="45305C1C" w14:textId="77777777" w:rsidR="005170A6" w:rsidRDefault="005170A6" w:rsidP="0042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D1F9F"/>
    <w:multiLevelType w:val="hybridMultilevel"/>
    <w:tmpl w:val="0C1C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45B08"/>
    <w:multiLevelType w:val="hybridMultilevel"/>
    <w:tmpl w:val="64DA6314"/>
    <w:lvl w:ilvl="0" w:tplc="67F22C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6C39A7"/>
    <w:multiLevelType w:val="hybridMultilevel"/>
    <w:tmpl w:val="B5C01E96"/>
    <w:lvl w:ilvl="0" w:tplc="39F6F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7"/>
    <w:rsid w:val="00202389"/>
    <w:rsid w:val="00296C3B"/>
    <w:rsid w:val="003643AA"/>
    <w:rsid w:val="003E326D"/>
    <w:rsid w:val="00423E8C"/>
    <w:rsid w:val="005170A6"/>
    <w:rsid w:val="005829A7"/>
    <w:rsid w:val="005C2A61"/>
    <w:rsid w:val="00641CF3"/>
    <w:rsid w:val="00663999"/>
    <w:rsid w:val="006D4175"/>
    <w:rsid w:val="007155F5"/>
    <w:rsid w:val="007B3880"/>
    <w:rsid w:val="00803130"/>
    <w:rsid w:val="008758C3"/>
    <w:rsid w:val="009B4BB3"/>
    <w:rsid w:val="00A1097B"/>
    <w:rsid w:val="00A816C7"/>
    <w:rsid w:val="00AA7D97"/>
    <w:rsid w:val="00AB5F6F"/>
    <w:rsid w:val="00BF13F7"/>
    <w:rsid w:val="00C23C68"/>
    <w:rsid w:val="00C941D7"/>
    <w:rsid w:val="00C94938"/>
    <w:rsid w:val="00D22D77"/>
    <w:rsid w:val="00DA7A06"/>
    <w:rsid w:val="00E92CDD"/>
    <w:rsid w:val="00ED1005"/>
    <w:rsid w:val="00F5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0C7"/>
  <w15:chartTrackingRefBased/>
  <w15:docId w15:val="{F32BF9BB-C798-4745-AE60-A978544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8C"/>
  </w:style>
  <w:style w:type="paragraph" w:styleId="Footer">
    <w:name w:val="footer"/>
    <w:basedOn w:val="Normal"/>
    <w:link w:val="Foot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8C"/>
  </w:style>
  <w:style w:type="table" w:styleId="TableGrid">
    <w:name w:val="Table Grid"/>
    <w:basedOn w:val="TableNormal"/>
    <w:uiPriority w:val="39"/>
    <w:rsid w:val="0042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Shamad SST</dc:creator>
  <cp:keywords/>
  <dc:description/>
  <cp:lastModifiedBy>Muh. Shamad SST</cp:lastModifiedBy>
  <cp:revision>21</cp:revision>
  <dcterms:created xsi:type="dcterms:W3CDTF">2022-04-20T14:23:00Z</dcterms:created>
  <dcterms:modified xsi:type="dcterms:W3CDTF">2022-04-20T19:21:00Z</dcterms:modified>
</cp:coreProperties>
</file>