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4A877A" w14:textId="77777777" w:rsidR="00DF5B4D" w:rsidRPr="00D210B9" w:rsidRDefault="00DF5B4D" w:rsidP="00DF5B4D">
      <w:pPr>
        <w:rPr>
          <w:rFonts w:ascii="Palatino Linotype" w:hAnsi="Palatino Linotype"/>
          <w:sz w:val="28"/>
          <w:szCs w:val="28"/>
        </w:rPr>
      </w:pPr>
      <w:r w:rsidRPr="00DF5B4D">
        <w:rPr>
          <w:rFonts w:ascii="Palatino Linotype" w:hAnsi="Palatino Linotype"/>
          <w:b/>
          <w:bCs/>
          <w:sz w:val="36"/>
          <w:szCs w:val="36"/>
          <w:u w:val="single"/>
        </w:rPr>
        <w:t>Incarcerate</w:t>
      </w:r>
      <w:r w:rsidRPr="00D210B9">
        <w:rPr>
          <w:rFonts w:ascii="Palatino Linotype" w:hAnsi="Palatino Linotype"/>
          <w:sz w:val="28"/>
          <w:szCs w:val="28"/>
        </w:rPr>
        <w:t xml:space="preserve">: </w:t>
      </w:r>
      <w:r w:rsidRPr="007C7F69">
        <w:rPr>
          <w:rFonts w:ascii="Arial" w:hAnsi="Arial" w:cs="Mangal"/>
          <w:b/>
          <w:bCs/>
          <w:color w:val="000000" w:themeColor="text1"/>
          <w:sz w:val="28"/>
          <w:szCs w:val="28"/>
          <w:shd w:val="clear" w:color="auto" w:fill="FFFFFF"/>
          <w:cs/>
          <w:lang w:bidi="hi-IN"/>
        </w:rPr>
        <w:t>कैद करना</w:t>
      </w:r>
      <w:r w:rsidRPr="007C7F69">
        <w:rPr>
          <w:rFonts w:ascii="Palatino Linotype" w:hAnsi="Palatino Linotype"/>
          <w:color w:val="000000" w:themeColor="text1"/>
          <w:sz w:val="28"/>
          <w:szCs w:val="28"/>
        </w:rPr>
        <w:t xml:space="preserve"> ,</w:t>
      </w:r>
      <w:r w:rsidRPr="007C7F69">
        <w:rPr>
          <w:rFonts w:ascii="Arial" w:hAnsi="Arial" w:cs="Mangal"/>
          <w:b/>
          <w:bCs/>
          <w:color w:val="000000" w:themeColor="text1"/>
          <w:sz w:val="28"/>
          <w:szCs w:val="28"/>
          <w:shd w:val="clear" w:color="auto" w:fill="FFFFFF"/>
          <w:cs/>
          <w:lang w:bidi="hi-IN"/>
        </w:rPr>
        <w:t xml:space="preserve"> बंदी बनाना</w:t>
      </w:r>
      <w:r w:rsidRPr="00D210B9">
        <w:rPr>
          <w:rFonts w:ascii="Palatino Linotype" w:hAnsi="Palatino Linotype"/>
          <w:sz w:val="28"/>
          <w:szCs w:val="28"/>
        </w:rPr>
        <w:t xml:space="preserve"> imprison or confine, If people are incarcerated, they are kept in a prison or other place, to put in prison</w:t>
      </w:r>
    </w:p>
    <w:p w14:paraId="5B3BFF87" w14:textId="77777777" w:rsidR="00DF5B4D" w:rsidRPr="00D210B9" w:rsidRDefault="00DF5B4D" w:rsidP="00DF5B4D">
      <w:pPr>
        <w:rPr>
          <w:rFonts w:ascii="Palatino Linotype" w:hAnsi="Palatino Linotype"/>
          <w:sz w:val="28"/>
          <w:szCs w:val="28"/>
        </w:rPr>
      </w:pPr>
      <w:r w:rsidRPr="00E63EDD">
        <w:rPr>
          <w:rFonts w:ascii="Palatino Linotype" w:hAnsi="Palatino Linotype"/>
          <w:b/>
          <w:bCs/>
          <w:sz w:val="28"/>
          <w:szCs w:val="28"/>
          <w:u w:val="single"/>
        </w:rPr>
        <w:t>Usages</w:t>
      </w:r>
    </w:p>
    <w:p w14:paraId="64D4B616" w14:textId="41FA5143" w:rsidR="00DF5B4D" w:rsidRDefault="00DF5B4D" w:rsidP="00DF5B4D">
      <w:pPr>
        <w:rPr>
          <w:rFonts w:ascii="Palatino Linotype" w:hAnsi="Palatino Linotype"/>
          <w:sz w:val="28"/>
          <w:szCs w:val="28"/>
        </w:rPr>
      </w:pPr>
      <w:r w:rsidRPr="00D210B9">
        <w:rPr>
          <w:rFonts w:ascii="Palatino Linotype" w:hAnsi="Palatino Linotype"/>
          <w:sz w:val="28"/>
          <w:szCs w:val="28"/>
        </w:rPr>
        <w:t>many are incarcerated for property offences</w:t>
      </w:r>
      <w:r>
        <w:rPr>
          <w:rFonts w:ascii="Palatino Linotype" w:hAnsi="Palatino Linotype"/>
          <w:sz w:val="28"/>
          <w:szCs w:val="28"/>
        </w:rPr>
        <w:t xml:space="preserve">. </w:t>
      </w:r>
      <w:r w:rsidRPr="00D210B9">
        <w:rPr>
          <w:rFonts w:ascii="Palatino Linotype" w:hAnsi="Palatino Linotype"/>
          <w:sz w:val="28"/>
          <w:szCs w:val="28"/>
        </w:rPr>
        <w:t>They were incarcerated for the duration of the war.</w:t>
      </w:r>
      <w:r>
        <w:rPr>
          <w:rFonts w:ascii="Palatino Linotype" w:hAnsi="Palatino Linotype"/>
          <w:sz w:val="28"/>
          <w:szCs w:val="28"/>
        </w:rPr>
        <w:t xml:space="preserve"> </w:t>
      </w:r>
      <w:r w:rsidRPr="00D210B9">
        <w:rPr>
          <w:rFonts w:ascii="Palatino Linotype" w:hAnsi="Palatino Linotype"/>
          <w:sz w:val="28"/>
          <w:szCs w:val="28"/>
        </w:rPr>
        <w:t>We were incarcerated in that broken elevator for four hours.</w:t>
      </w:r>
      <w:r>
        <w:rPr>
          <w:rFonts w:ascii="Palatino Linotype" w:hAnsi="Palatino Linotype"/>
          <w:sz w:val="28"/>
          <w:szCs w:val="28"/>
        </w:rPr>
        <w:t xml:space="preserve"> </w:t>
      </w:r>
      <w:r w:rsidRPr="00D210B9">
        <w:rPr>
          <w:rFonts w:ascii="Palatino Linotype" w:hAnsi="Palatino Linotype"/>
          <w:sz w:val="28"/>
          <w:szCs w:val="28"/>
        </w:rPr>
        <w:t>He spent nearly half his life incarcerated in prison.</w:t>
      </w:r>
    </w:p>
    <w:p w14:paraId="50D8B8BD" w14:textId="77777777" w:rsidR="00DF5B4D" w:rsidRPr="00DF5B4D" w:rsidRDefault="00DF5B4D" w:rsidP="00DF5B4D">
      <w:pPr>
        <w:rPr>
          <w:rFonts w:ascii="Palatino Linotype" w:hAnsi="Palatino Linotype"/>
          <w:sz w:val="16"/>
          <w:szCs w:val="16"/>
        </w:rPr>
      </w:pPr>
    </w:p>
    <w:p w14:paraId="4F5A62ED" w14:textId="77777777" w:rsidR="00DF5B4D" w:rsidRDefault="00DF5B4D" w:rsidP="00DF5B4D">
      <w:pPr>
        <w:rPr>
          <w:rFonts w:ascii="Palatino Linotype" w:hAnsi="Palatino Linotype" w:cs="Kalinga"/>
          <w:sz w:val="28"/>
          <w:szCs w:val="28"/>
          <w:lang w:bidi="or-IN"/>
        </w:rPr>
      </w:pPr>
      <w:r w:rsidRPr="00DF5B4D">
        <w:rPr>
          <w:rFonts w:ascii="Palatino Linotype" w:hAnsi="Palatino Linotype"/>
          <w:b/>
          <w:bCs/>
          <w:sz w:val="34"/>
          <w:szCs w:val="34"/>
          <w:u w:val="single"/>
        </w:rPr>
        <w:t>Dissidents</w:t>
      </w:r>
      <w:r>
        <w:rPr>
          <w:rFonts w:ascii="Palatino Linotype" w:hAnsi="Palatino Linotype"/>
          <w:sz w:val="28"/>
          <w:szCs w:val="28"/>
        </w:rPr>
        <w:t xml:space="preserve">: </w:t>
      </w:r>
      <w:r w:rsidRPr="005318EF">
        <w:rPr>
          <w:rFonts w:ascii="Palatino Linotype" w:hAnsi="Palatino Linotype" w:cs="Kalinga"/>
          <w:sz w:val="28"/>
          <w:szCs w:val="28"/>
          <w:cs/>
          <w:lang w:bidi="or-IN"/>
        </w:rPr>
        <w:t>ବିରୋଧକାରୀ</w:t>
      </w:r>
    </w:p>
    <w:p w14:paraId="02835829" w14:textId="1D36E762" w:rsidR="00DF5B4D" w:rsidRPr="00D210B9" w:rsidRDefault="00DF5B4D" w:rsidP="00DF5B4D">
      <w:pPr>
        <w:rPr>
          <w:rFonts w:ascii="Palatino Linotype" w:hAnsi="Palatino Linotype"/>
          <w:sz w:val="28"/>
          <w:szCs w:val="28"/>
        </w:rPr>
      </w:pPr>
      <w:r w:rsidRPr="00D210B9">
        <w:rPr>
          <w:rFonts w:ascii="Palatino Linotype" w:hAnsi="Palatino Linotype"/>
          <w:sz w:val="28"/>
          <w:szCs w:val="28"/>
        </w:rPr>
        <w:t>Thousands of dissidents have been interrogated or incarcerated</w:t>
      </w:r>
      <w:r>
        <w:rPr>
          <w:rFonts w:ascii="Palatino Linotype" w:hAnsi="Palatino Linotype"/>
          <w:sz w:val="28"/>
          <w:szCs w:val="28"/>
        </w:rPr>
        <w:t>,</w:t>
      </w:r>
    </w:p>
    <w:p w14:paraId="563C81EA" w14:textId="77777777" w:rsidR="00C31770" w:rsidRDefault="00C31770" w:rsidP="0000674D"/>
    <w:p w14:paraId="0416FF65" w14:textId="77777777" w:rsidR="00DF5B4D" w:rsidRPr="00624D41" w:rsidRDefault="00DF5B4D" w:rsidP="00DF5B4D">
      <w:pPr>
        <w:rPr>
          <w:rFonts w:ascii="Palatino Linotype" w:hAnsi="Palatino Linotype"/>
          <w:sz w:val="28"/>
          <w:szCs w:val="28"/>
        </w:rPr>
      </w:pPr>
      <w:r w:rsidRPr="00DF5B4D">
        <w:rPr>
          <w:rFonts w:ascii="Palatino Linotype" w:hAnsi="Palatino Linotype"/>
          <w:b/>
          <w:bCs/>
          <w:sz w:val="40"/>
          <w:szCs w:val="40"/>
          <w:u w:val="single"/>
        </w:rPr>
        <w:t>Accost</w:t>
      </w:r>
      <w:r w:rsidRPr="00624D41">
        <w:rPr>
          <w:rFonts w:ascii="Palatino Linotype" w:hAnsi="Palatino Linotype"/>
          <w:sz w:val="28"/>
          <w:szCs w:val="28"/>
        </w:rPr>
        <w:t>: approach and address (someone) boldly or aggressively.</w:t>
      </w:r>
      <w:r>
        <w:rPr>
          <w:rFonts w:ascii="Palatino Linotype" w:hAnsi="Palatino Linotype"/>
          <w:sz w:val="28"/>
          <w:szCs w:val="28"/>
        </w:rPr>
        <w:t xml:space="preserve"> Chhedna in Hindi</w:t>
      </w:r>
    </w:p>
    <w:p w14:paraId="015067DD" w14:textId="77777777" w:rsidR="00DF5B4D" w:rsidRPr="00624D41" w:rsidRDefault="00DF5B4D" w:rsidP="00DF5B4D">
      <w:pPr>
        <w:rPr>
          <w:rFonts w:ascii="Palatino Linotype" w:hAnsi="Palatino Linotype"/>
          <w:sz w:val="28"/>
          <w:szCs w:val="28"/>
        </w:rPr>
      </w:pPr>
      <w:r w:rsidRPr="00624D41">
        <w:rPr>
          <w:rFonts w:ascii="Palatino Linotype" w:hAnsi="Palatino Linotype"/>
          <w:sz w:val="28"/>
          <w:szCs w:val="28"/>
        </w:rPr>
        <w:t>If someone accosts another person, especially a stranger, they stop them or go up to them and speak to them in a way that seems rude or threatening.</w:t>
      </w:r>
    </w:p>
    <w:p w14:paraId="04AD362C" w14:textId="77777777" w:rsidR="00DF5B4D" w:rsidRPr="00624D41" w:rsidRDefault="00DF5B4D" w:rsidP="00DF5B4D">
      <w:pPr>
        <w:rPr>
          <w:rFonts w:ascii="Palatino Linotype" w:hAnsi="Palatino Linotype"/>
          <w:sz w:val="28"/>
          <w:szCs w:val="28"/>
        </w:rPr>
      </w:pPr>
      <w:r w:rsidRPr="00E63EDD">
        <w:rPr>
          <w:rFonts w:ascii="Palatino Linotype" w:hAnsi="Palatino Linotype"/>
          <w:b/>
          <w:bCs/>
          <w:sz w:val="28"/>
          <w:szCs w:val="28"/>
          <w:u w:val="single"/>
        </w:rPr>
        <w:t>Usages</w:t>
      </w:r>
    </w:p>
    <w:p w14:paraId="0403E1E6" w14:textId="77777777" w:rsidR="00DF5B4D" w:rsidRPr="00624D41" w:rsidRDefault="00DF5B4D" w:rsidP="00DF5B4D">
      <w:pPr>
        <w:rPr>
          <w:rFonts w:ascii="Palatino Linotype" w:hAnsi="Palatino Linotype"/>
          <w:sz w:val="28"/>
          <w:szCs w:val="28"/>
        </w:rPr>
      </w:pPr>
      <w:r w:rsidRPr="00624D41">
        <w:rPr>
          <w:rFonts w:ascii="Palatino Linotype" w:hAnsi="Palatino Linotype"/>
          <w:sz w:val="28"/>
          <w:szCs w:val="28"/>
        </w:rPr>
        <w:t>I'm usually accosted by beggars and drunks as I walk to the station.</w:t>
      </w:r>
    </w:p>
    <w:p w14:paraId="23FDDE1A" w14:textId="77777777" w:rsidR="00DF5B4D" w:rsidRPr="00624D41" w:rsidRDefault="00DF5B4D" w:rsidP="00DF5B4D">
      <w:pPr>
        <w:rPr>
          <w:rFonts w:ascii="Palatino Linotype" w:hAnsi="Palatino Linotype"/>
          <w:sz w:val="28"/>
          <w:szCs w:val="28"/>
        </w:rPr>
      </w:pPr>
      <w:r w:rsidRPr="00624D41">
        <w:rPr>
          <w:rFonts w:ascii="Palatino Linotype" w:hAnsi="Palatino Linotype"/>
          <w:sz w:val="28"/>
          <w:szCs w:val="28"/>
        </w:rPr>
        <w:t>to go up to or stop and speak to someone in a threatening way</w:t>
      </w:r>
    </w:p>
    <w:p w14:paraId="381F6E08" w14:textId="3F6D3FBA" w:rsidR="00DF5B4D" w:rsidRPr="00624D41" w:rsidRDefault="00DF5B4D" w:rsidP="00DF5B4D">
      <w:pPr>
        <w:rPr>
          <w:rFonts w:ascii="Palatino Linotype" w:hAnsi="Palatino Linotype"/>
          <w:sz w:val="28"/>
          <w:szCs w:val="28"/>
        </w:rPr>
      </w:pPr>
      <w:r w:rsidRPr="00624D41">
        <w:rPr>
          <w:rFonts w:ascii="Palatino Linotype" w:hAnsi="Palatino Linotype"/>
          <w:sz w:val="28"/>
          <w:szCs w:val="28"/>
        </w:rPr>
        <w:t>A man had accosted me in the street.</w:t>
      </w:r>
      <w:r>
        <w:rPr>
          <w:rFonts w:ascii="Palatino Linotype" w:hAnsi="Palatino Linotype"/>
          <w:sz w:val="28"/>
          <w:szCs w:val="28"/>
        </w:rPr>
        <w:t xml:space="preserve"> </w:t>
      </w:r>
      <w:r w:rsidRPr="00624D41">
        <w:rPr>
          <w:rFonts w:ascii="Palatino Linotype" w:hAnsi="Palatino Linotype"/>
          <w:sz w:val="28"/>
          <w:szCs w:val="28"/>
        </w:rPr>
        <w:t>"reporters accosted him in the street"</w:t>
      </w:r>
    </w:p>
    <w:p w14:paraId="28CCE9DF" w14:textId="77777777" w:rsidR="00DF5B4D" w:rsidRPr="00624D41" w:rsidRDefault="00DF5B4D" w:rsidP="00DF5B4D">
      <w:pPr>
        <w:rPr>
          <w:rFonts w:ascii="Palatino Linotype" w:hAnsi="Palatino Linotype"/>
          <w:sz w:val="28"/>
          <w:szCs w:val="28"/>
        </w:rPr>
      </w:pPr>
      <w:r w:rsidRPr="00624D41">
        <w:rPr>
          <w:rFonts w:ascii="Palatino Linotype" w:hAnsi="Palatino Linotype"/>
          <w:sz w:val="28"/>
          <w:szCs w:val="28"/>
        </w:rPr>
        <w:t>He was accosted by four youths and forced to give them all his money.</w:t>
      </w:r>
    </w:p>
    <w:p w14:paraId="562D84B9" w14:textId="5834D5FE" w:rsidR="00DF5B4D" w:rsidRDefault="00DF5B4D" w:rsidP="00DF5B4D">
      <w:pPr>
        <w:rPr>
          <w:rFonts w:ascii="Palatino Linotype" w:hAnsi="Palatino Linotype"/>
          <w:sz w:val="28"/>
          <w:szCs w:val="28"/>
        </w:rPr>
      </w:pPr>
      <w:r w:rsidRPr="00624D41">
        <w:rPr>
          <w:rFonts w:ascii="Palatino Linotype" w:hAnsi="Palatino Linotype"/>
          <w:sz w:val="28"/>
          <w:szCs w:val="28"/>
        </w:rPr>
        <w:t>She was accosted by a complete stranger.</w:t>
      </w:r>
    </w:p>
    <w:p w14:paraId="3BF6AA70" w14:textId="77777777" w:rsidR="00DF5B4D" w:rsidRDefault="00DF5B4D" w:rsidP="00DF5B4D">
      <w:pPr>
        <w:rPr>
          <w:rFonts w:ascii="Palatino Linotype" w:hAnsi="Palatino Linotype"/>
          <w:sz w:val="28"/>
          <w:szCs w:val="28"/>
        </w:rPr>
      </w:pPr>
      <w:r w:rsidRPr="00970CC0">
        <w:rPr>
          <w:rFonts w:ascii="Palatino Linotype" w:hAnsi="Palatino Linotype"/>
          <w:b/>
          <w:bCs/>
          <w:sz w:val="32"/>
          <w:szCs w:val="32"/>
          <w:u w:val="single"/>
        </w:rPr>
        <w:t>Proponent</w:t>
      </w:r>
      <w:r w:rsidRPr="00970CC0">
        <w:rPr>
          <w:rFonts w:ascii="Palatino Linotype" w:hAnsi="Palatino Linotype"/>
          <w:sz w:val="28"/>
          <w:szCs w:val="28"/>
        </w:rPr>
        <w:t xml:space="preserve">: </w:t>
      </w:r>
      <w:r w:rsidRPr="00BF74F8">
        <w:rPr>
          <w:rFonts w:ascii="Arial" w:hAnsi="Arial" w:cs="Mangal"/>
          <w:b/>
          <w:bCs/>
          <w:color w:val="000000" w:themeColor="text1"/>
          <w:sz w:val="30"/>
          <w:szCs w:val="30"/>
          <w:shd w:val="clear" w:color="auto" w:fill="FFFFFF"/>
          <w:cs/>
          <w:lang w:bidi="hi-IN"/>
        </w:rPr>
        <w:t>समर्थक</w:t>
      </w:r>
      <w:r>
        <w:rPr>
          <w:rFonts w:ascii="Arial" w:hAnsi="Arial" w:cs="Mangal"/>
          <w:b/>
          <w:bCs/>
          <w:color w:val="C12D30"/>
          <w:sz w:val="30"/>
          <w:szCs w:val="30"/>
          <w:shd w:val="clear" w:color="auto" w:fill="FFFFFF"/>
          <w:lang w:bidi="hi-IN"/>
        </w:rPr>
        <w:t>,</w:t>
      </w:r>
      <w:r w:rsidRPr="00970CC0">
        <w:rPr>
          <w:rFonts w:ascii="Palatino Linotype" w:hAnsi="Palatino Linotype"/>
          <w:sz w:val="28"/>
          <w:szCs w:val="28"/>
        </w:rPr>
        <w:t xml:space="preserve"> If you are a proponent of a particular idea or course of action, you actively support it</w:t>
      </w:r>
      <w:r>
        <w:rPr>
          <w:rFonts w:ascii="Palatino Linotype" w:hAnsi="Palatino Linotype"/>
          <w:sz w:val="28"/>
          <w:szCs w:val="28"/>
        </w:rPr>
        <w:t xml:space="preserve">, </w:t>
      </w:r>
      <w:r w:rsidRPr="00970CC0">
        <w:rPr>
          <w:rFonts w:ascii="Palatino Linotype" w:hAnsi="Palatino Linotype"/>
          <w:sz w:val="28"/>
          <w:szCs w:val="28"/>
        </w:rPr>
        <w:t>a person who advocates a theory, proposal, or course of action</w:t>
      </w:r>
      <w:r>
        <w:rPr>
          <w:rFonts w:ascii="Palatino Linotype" w:hAnsi="Palatino Linotype"/>
          <w:sz w:val="28"/>
          <w:szCs w:val="28"/>
        </w:rPr>
        <w:t xml:space="preserve">, </w:t>
      </w:r>
      <w:r w:rsidRPr="00970CC0">
        <w:rPr>
          <w:rFonts w:ascii="Palatino Linotype" w:hAnsi="Palatino Linotype"/>
          <w:sz w:val="28"/>
          <w:szCs w:val="28"/>
        </w:rPr>
        <w:t>a person who speaks publicly in support of a particular idea or plan of action</w:t>
      </w:r>
    </w:p>
    <w:p w14:paraId="00F56C9F" w14:textId="77777777" w:rsidR="00DF5B4D" w:rsidRPr="00970CC0" w:rsidRDefault="00DF5B4D" w:rsidP="00DF5B4D">
      <w:pPr>
        <w:rPr>
          <w:rFonts w:ascii="Palatino Linotype" w:hAnsi="Palatino Linotype"/>
          <w:sz w:val="28"/>
          <w:szCs w:val="28"/>
        </w:rPr>
      </w:pPr>
      <w:r w:rsidRPr="00E63EDD">
        <w:rPr>
          <w:rFonts w:ascii="Palatino Linotype" w:hAnsi="Palatino Linotype"/>
          <w:b/>
          <w:bCs/>
          <w:sz w:val="28"/>
          <w:szCs w:val="28"/>
          <w:u w:val="single"/>
        </w:rPr>
        <w:t>Usages</w:t>
      </w:r>
    </w:p>
    <w:p w14:paraId="6254D2BF" w14:textId="77777777" w:rsidR="00DF5B4D" w:rsidRPr="00970CC0" w:rsidRDefault="00DF5B4D" w:rsidP="00DF5B4D">
      <w:pPr>
        <w:rPr>
          <w:rFonts w:ascii="Palatino Linotype" w:hAnsi="Palatino Linotype"/>
          <w:sz w:val="28"/>
          <w:szCs w:val="28"/>
        </w:rPr>
      </w:pPr>
      <w:r w:rsidRPr="00970CC0">
        <w:rPr>
          <w:rFonts w:ascii="Palatino Linotype" w:hAnsi="Palatino Linotype"/>
          <w:sz w:val="28"/>
          <w:szCs w:val="28"/>
        </w:rPr>
        <w:t>Halsey was identified as a leading proponent of the values of progressive education.</w:t>
      </w:r>
    </w:p>
    <w:p w14:paraId="6B25D20F" w14:textId="77777777" w:rsidR="00DF5B4D" w:rsidRPr="00970CC0" w:rsidRDefault="00DF5B4D" w:rsidP="00DF5B4D">
      <w:pPr>
        <w:rPr>
          <w:rFonts w:ascii="Palatino Linotype" w:hAnsi="Palatino Linotype"/>
          <w:sz w:val="28"/>
          <w:szCs w:val="28"/>
        </w:rPr>
      </w:pPr>
      <w:r w:rsidRPr="00970CC0">
        <w:rPr>
          <w:rFonts w:ascii="Palatino Linotype" w:hAnsi="Palatino Linotype"/>
          <w:sz w:val="28"/>
          <w:szCs w:val="28"/>
        </w:rPr>
        <w:t>"a strong proponent of the free market and liberal trade policies"</w:t>
      </w:r>
    </w:p>
    <w:p w14:paraId="24F88B9A" w14:textId="77777777" w:rsidR="00DF5B4D" w:rsidRPr="00970CC0" w:rsidRDefault="00DF5B4D" w:rsidP="00DF5B4D">
      <w:pPr>
        <w:rPr>
          <w:rFonts w:ascii="Palatino Linotype" w:hAnsi="Palatino Linotype"/>
          <w:sz w:val="28"/>
          <w:szCs w:val="28"/>
        </w:rPr>
      </w:pPr>
      <w:r w:rsidRPr="00970CC0">
        <w:rPr>
          <w:rFonts w:ascii="Palatino Linotype" w:hAnsi="Palatino Linotype"/>
          <w:sz w:val="28"/>
          <w:szCs w:val="28"/>
        </w:rPr>
        <w:t>Steinem has always been a strong proponent of women's rights.</w:t>
      </w:r>
    </w:p>
    <w:p w14:paraId="295EFEE4" w14:textId="6E105A0D" w:rsidR="00DF5B4D" w:rsidRDefault="00DF5B4D" w:rsidP="00DF5B4D">
      <w:pPr>
        <w:rPr>
          <w:rFonts w:ascii="Palatino Linotype" w:hAnsi="Palatino Linotype"/>
          <w:sz w:val="28"/>
          <w:szCs w:val="28"/>
        </w:rPr>
      </w:pPr>
      <w:r w:rsidRPr="00970CC0">
        <w:rPr>
          <w:rFonts w:ascii="Palatino Linotype" w:hAnsi="Palatino Linotype"/>
          <w:sz w:val="28"/>
          <w:szCs w:val="28"/>
        </w:rPr>
        <w:t>Gephardt is a leading proponent of tax relief for middle-income families.</w:t>
      </w:r>
    </w:p>
    <w:p w14:paraId="0978C843" w14:textId="77777777" w:rsidR="00531A3A" w:rsidRPr="00624D41" w:rsidRDefault="00531A3A" w:rsidP="00531A3A">
      <w:pPr>
        <w:rPr>
          <w:rFonts w:ascii="Palatino Linotype" w:hAnsi="Palatino Linotype"/>
          <w:sz w:val="28"/>
          <w:szCs w:val="28"/>
        </w:rPr>
      </w:pPr>
      <w:r w:rsidRPr="000A00A3">
        <w:rPr>
          <w:rFonts w:ascii="Palatino Linotype" w:hAnsi="Palatino Linotype"/>
          <w:b/>
          <w:bCs/>
          <w:sz w:val="36"/>
          <w:szCs w:val="36"/>
          <w:u w:val="single"/>
        </w:rPr>
        <w:lastRenderedPageBreak/>
        <w:t>Indulge</w:t>
      </w:r>
      <w:r w:rsidRPr="000A00A3">
        <w:rPr>
          <w:rFonts w:ascii="Palatino Linotype" w:hAnsi="Palatino Linotype"/>
          <w:sz w:val="32"/>
          <w:szCs w:val="32"/>
        </w:rPr>
        <w:t xml:space="preserve">: </w:t>
      </w:r>
      <w:r w:rsidRPr="000A00A3">
        <w:rPr>
          <w:rFonts w:ascii="Tahoma" w:hAnsi="Tahoma" w:cs="Mangal"/>
          <w:b/>
          <w:bCs/>
          <w:color w:val="333333"/>
          <w:sz w:val="32"/>
          <w:szCs w:val="32"/>
          <w:shd w:val="clear" w:color="auto" w:fill="FFFFFF"/>
          <w:cs/>
          <w:lang w:bidi="hi-IN"/>
        </w:rPr>
        <w:t>लिप्त होना</w:t>
      </w:r>
      <w:r w:rsidRPr="000A00A3">
        <w:rPr>
          <w:rFonts w:ascii="Palatino Linotype" w:hAnsi="Palatino Linotype"/>
          <w:b/>
          <w:bCs/>
          <w:sz w:val="32"/>
          <w:szCs w:val="32"/>
        </w:rPr>
        <w:t xml:space="preserve"> ,</w:t>
      </w:r>
      <w:r w:rsidRPr="000A00A3">
        <w:rPr>
          <w:b/>
          <w:bCs/>
          <w:sz w:val="32"/>
          <w:szCs w:val="32"/>
        </w:rPr>
        <w:t xml:space="preserve"> </w:t>
      </w:r>
      <w:r w:rsidRPr="000A00A3">
        <w:rPr>
          <w:rFonts w:ascii="Arial" w:hAnsi="Arial" w:cs="Mangal"/>
          <w:b/>
          <w:bCs/>
          <w:color w:val="000000" w:themeColor="text1"/>
          <w:sz w:val="32"/>
          <w:szCs w:val="32"/>
          <w:shd w:val="clear" w:color="auto" w:fill="FFFFFF"/>
          <w:cs/>
          <w:lang w:bidi="hi-IN"/>
        </w:rPr>
        <w:t>मग्न होना</w:t>
      </w:r>
      <w:r w:rsidRPr="000A00A3">
        <w:rPr>
          <w:rFonts w:ascii="Arial" w:hAnsi="Arial" w:cs="Mangal"/>
          <w:b/>
          <w:bCs/>
          <w:color w:val="C12D30"/>
          <w:sz w:val="32"/>
          <w:szCs w:val="32"/>
          <w:shd w:val="clear" w:color="auto" w:fill="FFFFFF"/>
          <w:lang w:bidi="hi-IN"/>
        </w:rPr>
        <w:t>,</w:t>
      </w:r>
      <w:r w:rsidRPr="000A00A3">
        <w:rPr>
          <w:rFonts w:ascii="Arial" w:hAnsi="Arial" w:cs="Mangal"/>
          <w:b/>
          <w:bCs/>
          <w:color w:val="202124"/>
          <w:sz w:val="32"/>
          <w:szCs w:val="32"/>
          <w:shd w:val="clear" w:color="auto" w:fill="F8F9FA"/>
          <w:cs/>
          <w:lang w:bidi="hi-IN"/>
        </w:rPr>
        <w:t>लिप्त</w:t>
      </w:r>
      <w:r w:rsidRPr="000A00A3">
        <w:rPr>
          <w:rFonts w:ascii="Palatino Linotype" w:hAnsi="Palatino Linotype"/>
          <w:sz w:val="32"/>
          <w:szCs w:val="32"/>
        </w:rPr>
        <w:t xml:space="preserve"> </w:t>
      </w:r>
      <w:r>
        <w:rPr>
          <w:rFonts w:ascii="Palatino Linotype" w:hAnsi="Palatino Linotype"/>
          <w:sz w:val="28"/>
          <w:szCs w:val="28"/>
        </w:rPr>
        <w:t xml:space="preserve">, </w:t>
      </w:r>
      <w:r w:rsidRPr="00624D41">
        <w:rPr>
          <w:rFonts w:ascii="Palatino Linotype" w:hAnsi="Palatino Linotype"/>
          <w:sz w:val="28"/>
          <w:szCs w:val="28"/>
        </w:rPr>
        <w:t>If you indulge in something or if you indulge yourself, you allow yourself to have or do something that you know you will enjoy.</w:t>
      </w:r>
    </w:p>
    <w:p w14:paraId="79A77566" w14:textId="77777777" w:rsidR="00531A3A" w:rsidRPr="00624D41" w:rsidRDefault="00531A3A" w:rsidP="00531A3A">
      <w:pPr>
        <w:rPr>
          <w:rFonts w:ascii="Palatino Linotype" w:hAnsi="Palatino Linotype"/>
          <w:sz w:val="28"/>
          <w:szCs w:val="28"/>
        </w:rPr>
      </w:pPr>
      <w:r w:rsidRPr="00624D41">
        <w:rPr>
          <w:rFonts w:ascii="Palatino Linotype" w:hAnsi="Palatino Linotype"/>
          <w:sz w:val="28"/>
          <w:szCs w:val="28"/>
        </w:rPr>
        <w:t>to allow yourself or another person to have something enjoyable, especially more than is good for you</w:t>
      </w:r>
      <w:r>
        <w:rPr>
          <w:rFonts w:ascii="Palatino Linotype" w:hAnsi="Palatino Linotype"/>
          <w:sz w:val="28"/>
          <w:szCs w:val="28"/>
        </w:rPr>
        <w:t>,</w:t>
      </w:r>
      <w:r w:rsidRPr="00624D41">
        <w:rPr>
          <w:rFonts w:ascii="Palatino Linotype" w:hAnsi="Palatino Linotype"/>
          <w:sz w:val="28"/>
          <w:szCs w:val="28"/>
        </w:rPr>
        <w:t>If you indulge someone, you let them have or do what they want, even if this is not good for them.</w:t>
      </w:r>
    </w:p>
    <w:p w14:paraId="284FB9B3" w14:textId="77777777" w:rsidR="00531A3A" w:rsidRPr="00624D41" w:rsidRDefault="00531A3A" w:rsidP="00531A3A">
      <w:pPr>
        <w:rPr>
          <w:rFonts w:ascii="Palatino Linotype" w:hAnsi="Palatino Linotype"/>
          <w:sz w:val="28"/>
          <w:szCs w:val="28"/>
        </w:rPr>
      </w:pPr>
      <w:r w:rsidRPr="00624D41">
        <w:rPr>
          <w:rFonts w:ascii="Palatino Linotype" w:hAnsi="Palatino Linotype"/>
          <w:sz w:val="28"/>
          <w:szCs w:val="28"/>
        </w:rPr>
        <w:t>It has two meanings.</w:t>
      </w:r>
    </w:p>
    <w:p w14:paraId="1593D462" w14:textId="77777777" w:rsidR="00531A3A" w:rsidRPr="00624D41" w:rsidRDefault="00531A3A" w:rsidP="00531A3A">
      <w:pPr>
        <w:rPr>
          <w:rFonts w:ascii="Palatino Linotype" w:hAnsi="Palatino Linotype"/>
          <w:sz w:val="28"/>
          <w:szCs w:val="28"/>
        </w:rPr>
      </w:pPr>
      <w:r w:rsidRPr="00E63EDD">
        <w:rPr>
          <w:rFonts w:ascii="Palatino Linotype" w:hAnsi="Palatino Linotype"/>
          <w:b/>
          <w:bCs/>
          <w:sz w:val="28"/>
          <w:szCs w:val="28"/>
          <w:u w:val="single"/>
        </w:rPr>
        <w:t>Usages</w:t>
      </w:r>
    </w:p>
    <w:p w14:paraId="63476A99" w14:textId="77777777" w:rsidR="00531A3A" w:rsidRPr="00624D41" w:rsidRDefault="00531A3A" w:rsidP="00531A3A">
      <w:pPr>
        <w:rPr>
          <w:rFonts w:ascii="Palatino Linotype" w:hAnsi="Palatino Linotype"/>
          <w:sz w:val="28"/>
          <w:szCs w:val="28"/>
        </w:rPr>
      </w:pPr>
      <w:r w:rsidRPr="00624D41">
        <w:rPr>
          <w:rFonts w:ascii="Palatino Linotype" w:hAnsi="Palatino Linotype"/>
          <w:sz w:val="28"/>
          <w:szCs w:val="28"/>
        </w:rPr>
        <w:t>I love champagne but I don't often indulge myself.</w:t>
      </w:r>
    </w:p>
    <w:p w14:paraId="45D155DC" w14:textId="77777777" w:rsidR="00531A3A" w:rsidRPr="00624D41" w:rsidRDefault="00531A3A" w:rsidP="00531A3A">
      <w:pPr>
        <w:rPr>
          <w:rFonts w:ascii="Palatino Linotype" w:hAnsi="Palatino Linotype"/>
          <w:sz w:val="28"/>
          <w:szCs w:val="28"/>
        </w:rPr>
      </w:pPr>
      <w:r w:rsidRPr="00624D41">
        <w:rPr>
          <w:rFonts w:ascii="Palatino Linotype" w:hAnsi="Palatino Linotype"/>
          <w:sz w:val="28"/>
          <w:szCs w:val="28"/>
        </w:rPr>
        <w:t>We took a deliberate decision to indulge in a little nostalgia.</w:t>
      </w:r>
    </w:p>
    <w:p w14:paraId="0AD7B071" w14:textId="77777777" w:rsidR="00531A3A" w:rsidRPr="00624D41" w:rsidRDefault="00531A3A" w:rsidP="00531A3A">
      <w:pPr>
        <w:rPr>
          <w:rFonts w:ascii="Palatino Linotype" w:hAnsi="Palatino Linotype"/>
          <w:sz w:val="28"/>
          <w:szCs w:val="28"/>
        </w:rPr>
      </w:pPr>
      <w:r w:rsidRPr="00624D41">
        <w:rPr>
          <w:rFonts w:ascii="Palatino Linotype" w:hAnsi="Palatino Linotype"/>
          <w:sz w:val="28"/>
          <w:szCs w:val="28"/>
        </w:rPr>
        <w:t>My aunt indulges the children dreadfully.</w:t>
      </w:r>
    </w:p>
    <w:p w14:paraId="0F989886" w14:textId="77777777" w:rsidR="00531A3A" w:rsidRPr="00624D41" w:rsidRDefault="00531A3A" w:rsidP="00531A3A">
      <w:pPr>
        <w:rPr>
          <w:rFonts w:ascii="Palatino Linotype" w:hAnsi="Palatino Linotype"/>
          <w:sz w:val="28"/>
          <w:szCs w:val="28"/>
        </w:rPr>
      </w:pPr>
      <w:r w:rsidRPr="00624D41">
        <w:rPr>
          <w:rFonts w:ascii="Palatino Linotype" w:hAnsi="Palatino Linotype"/>
          <w:sz w:val="28"/>
          <w:szCs w:val="28"/>
        </w:rPr>
        <w:t>Most of us were too busy to indulge in heavy lunchtime drinking.</w:t>
      </w:r>
    </w:p>
    <w:p w14:paraId="6C200C5E" w14:textId="77777777" w:rsidR="00531A3A" w:rsidRPr="00624D41" w:rsidRDefault="00531A3A" w:rsidP="00531A3A">
      <w:pPr>
        <w:rPr>
          <w:rFonts w:ascii="Palatino Linotype" w:hAnsi="Palatino Linotype"/>
          <w:sz w:val="28"/>
          <w:szCs w:val="28"/>
        </w:rPr>
      </w:pPr>
      <w:r w:rsidRPr="00624D41">
        <w:rPr>
          <w:rFonts w:ascii="Palatino Linotype" w:hAnsi="Palatino Linotype"/>
          <w:sz w:val="28"/>
          <w:szCs w:val="28"/>
        </w:rPr>
        <w:t>I never indulge children with plenty of pocket money.</w:t>
      </w:r>
    </w:p>
    <w:p w14:paraId="24875B20" w14:textId="77777777" w:rsidR="00531A3A" w:rsidRPr="00624D41" w:rsidRDefault="00531A3A" w:rsidP="00531A3A">
      <w:pPr>
        <w:rPr>
          <w:rFonts w:ascii="Palatino Linotype" w:hAnsi="Palatino Linotype"/>
          <w:sz w:val="28"/>
          <w:szCs w:val="28"/>
        </w:rPr>
      </w:pPr>
      <w:r w:rsidRPr="00624D41">
        <w:rPr>
          <w:rFonts w:ascii="Palatino Linotype" w:hAnsi="Palatino Linotype"/>
          <w:sz w:val="28"/>
          <w:szCs w:val="28"/>
        </w:rPr>
        <w:t>She has never been one to indulge in gossip.</w:t>
      </w:r>
    </w:p>
    <w:p w14:paraId="77BFA088" w14:textId="77777777" w:rsidR="00531A3A" w:rsidRDefault="00531A3A" w:rsidP="00531A3A">
      <w:pPr>
        <w:rPr>
          <w:rFonts w:ascii="Palatino Linotype" w:hAnsi="Palatino Linotype"/>
          <w:sz w:val="28"/>
          <w:szCs w:val="28"/>
        </w:rPr>
      </w:pPr>
      <w:r w:rsidRPr="00624D41">
        <w:rPr>
          <w:rFonts w:ascii="Palatino Linotype" w:hAnsi="Palatino Linotype"/>
          <w:sz w:val="28"/>
          <w:szCs w:val="28"/>
        </w:rPr>
        <w:t>They went into town to indulge in some serious shopping.</w:t>
      </w:r>
    </w:p>
    <w:p w14:paraId="0D7E6D4E" w14:textId="77777777" w:rsidR="00531A3A" w:rsidRPr="00792EB5" w:rsidRDefault="00531A3A" w:rsidP="00531A3A">
      <w:pPr>
        <w:rPr>
          <w:rFonts w:ascii="Palatino Linotype" w:hAnsi="Palatino Linotype"/>
          <w:sz w:val="28"/>
          <w:szCs w:val="28"/>
        </w:rPr>
      </w:pPr>
      <w:r w:rsidRPr="00792EB5">
        <w:rPr>
          <w:rFonts w:ascii="Palatino Linotype" w:hAnsi="Palatino Linotype"/>
          <w:sz w:val="28"/>
          <w:szCs w:val="28"/>
        </w:rPr>
        <w:t>Indulgence: Indulgence means treating someone with special kindness, often when it is not a good thing</w:t>
      </w:r>
    </w:p>
    <w:p w14:paraId="46341264" w14:textId="77777777" w:rsidR="00531A3A" w:rsidRPr="00792EB5" w:rsidRDefault="00531A3A" w:rsidP="00531A3A">
      <w:pPr>
        <w:rPr>
          <w:rFonts w:ascii="Palatino Linotype" w:hAnsi="Palatino Linotype"/>
          <w:sz w:val="28"/>
          <w:szCs w:val="28"/>
        </w:rPr>
      </w:pPr>
      <w:r w:rsidRPr="00792EB5">
        <w:rPr>
          <w:rFonts w:ascii="Palatino Linotype" w:hAnsi="Palatino Linotype"/>
          <w:sz w:val="28"/>
          <w:szCs w:val="28"/>
        </w:rPr>
        <w:t>The king's indulgence towards his sons angered the business community</w:t>
      </w:r>
    </w:p>
    <w:p w14:paraId="2217E354" w14:textId="208038F7" w:rsidR="00531A3A" w:rsidRDefault="00531A3A" w:rsidP="00531A3A">
      <w:pPr>
        <w:rPr>
          <w:rFonts w:ascii="Palatino Linotype" w:hAnsi="Palatino Linotype"/>
          <w:sz w:val="28"/>
          <w:szCs w:val="28"/>
        </w:rPr>
      </w:pPr>
      <w:r w:rsidRPr="00792EB5">
        <w:rPr>
          <w:rFonts w:ascii="Palatino Linotype" w:hAnsi="Palatino Linotype"/>
          <w:sz w:val="28"/>
          <w:szCs w:val="28"/>
        </w:rPr>
        <w:t>The car is one of my few indulgences</w:t>
      </w:r>
      <w:r w:rsidR="00DF2939">
        <w:rPr>
          <w:rFonts w:ascii="Palatino Linotype" w:hAnsi="Palatino Linotype"/>
          <w:sz w:val="28"/>
          <w:szCs w:val="28"/>
        </w:rPr>
        <w:t xml:space="preserve">, </w:t>
      </w:r>
      <w:r w:rsidRPr="00792EB5">
        <w:rPr>
          <w:rFonts w:ascii="Palatino Linotype" w:hAnsi="Palatino Linotype"/>
          <w:sz w:val="28"/>
          <w:szCs w:val="28"/>
        </w:rPr>
        <w:t>Her indulgence to her children was bad for them.</w:t>
      </w:r>
    </w:p>
    <w:p w14:paraId="63913DD6" w14:textId="77777777" w:rsidR="00330DEA" w:rsidRDefault="00330DEA" w:rsidP="00531A3A">
      <w:pPr>
        <w:rPr>
          <w:rFonts w:ascii="Palatino Linotype" w:hAnsi="Palatino Linotype"/>
          <w:sz w:val="28"/>
          <w:szCs w:val="28"/>
        </w:rPr>
      </w:pPr>
    </w:p>
    <w:p w14:paraId="05C16658" w14:textId="77777777" w:rsidR="00DF2939" w:rsidRPr="00CF6985" w:rsidRDefault="00DF2939" w:rsidP="00DF2939">
      <w:pPr>
        <w:rPr>
          <w:rFonts w:ascii="Palatino Linotype" w:hAnsi="Palatino Linotype"/>
          <w:sz w:val="28"/>
          <w:szCs w:val="28"/>
        </w:rPr>
      </w:pPr>
      <w:r w:rsidRPr="00DF2939">
        <w:rPr>
          <w:rFonts w:ascii="Palatino Linotype" w:hAnsi="Palatino Linotype"/>
          <w:b/>
          <w:bCs/>
          <w:sz w:val="36"/>
          <w:szCs w:val="36"/>
          <w:u w:val="single"/>
        </w:rPr>
        <w:t>Mollycoddle</w:t>
      </w:r>
      <w:r w:rsidRPr="00DF2939">
        <w:rPr>
          <w:rFonts w:ascii="Palatino Linotype" w:hAnsi="Palatino Linotype"/>
          <w:sz w:val="32"/>
          <w:szCs w:val="32"/>
        </w:rPr>
        <w:t>: treat (someone) in an indulgent or overprotective way</w:t>
      </w:r>
      <w:r w:rsidRPr="00CF6985">
        <w:rPr>
          <w:rFonts w:ascii="Palatino Linotype" w:hAnsi="Palatino Linotype"/>
          <w:sz w:val="28"/>
          <w:szCs w:val="28"/>
        </w:rPr>
        <w:t>.</w:t>
      </w:r>
    </w:p>
    <w:p w14:paraId="677FE262" w14:textId="77777777" w:rsidR="00DF2939" w:rsidRPr="008373BC" w:rsidRDefault="00DF2939" w:rsidP="00DF2939">
      <w:pPr>
        <w:rPr>
          <w:rFonts w:ascii="Palatino Linotype" w:hAnsi="Palatino Linotype"/>
          <w:b/>
          <w:bCs/>
          <w:sz w:val="28"/>
          <w:szCs w:val="28"/>
        </w:rPr>
      </w:pPr>
      <w:r w:rsidRPr="008373BC">
        <w:rPr>
          <w:rFonts w:ascii="Palatino Linotype" w:hAnsi="Palatino Linotype"/>
          <w:b/>
          <w:bCs/>
          <w:sz w:val="28"/>
          <w:szCs w:val="28"/>
        </w:rPr>
        <w:t>Similar: pamper</w:t>
      </w:r>
    </w:p>
    <w:p w14:paraId="301CAE15" w14:textId="77777777" w:rsidR="00DF2939" w:rsidRPr="00CF6985" w:rsidRDefault="00DF2939" w:rsidP="00DF2939">
      <w:pPr>
        <w:rPr>
          <w:rFonts w:ascii="Palatino Linotype" w:hAnsi="Palatino Linotype"/>
          <w:sz w:val="28"/>
          <w:szCs w:val="28"/>
        </w:rPr>
      </w:pPr>
      <w:r w:rsidRPr="00CF6985">
        <w:rPr>
          <w:rFonts w:ascii="Palatino Linotype" w:hAnsi="Palatino Linotype"/>
          <w:sz w:val="28"/>
          <w:szCs w:val="28"/>
        </w:rPr>
        <w:t>to give someone too much care or protection</w:t>
      </w:r>
    </w:p>
    <w:p w14:paraId="574F255B" w14:textId="77777777" w:rsidR="00DF2939" w:rsidRPr="00CF6985" w:rsidRDefault="00DF2939" w:rsidP="00DF2939">
      <w:pPr>
        <w:rPr>
          <w:rFonts w:ascii="Palatino Linotype" w:hAnsi="Palatino Linotype"/>
          <w:sz w:val="28"/>
          <w:szCs w:val="28"/>
        </w:rPr>
      </w:pPr>
      <w:r w:rsidRPr="00E63EDD">
        <w:rPr>
          <w:rFonts w:ascii="Palatino Linotype" w:hAnsi="Palatino Linotype"/>
          <w:b/>
          <w:bCs/>
          <w:sz w:val="28"/>
          <w:szCs w:val="28"/>
          <w:u w:val="single"/>
        </w:rPr>
        <w:t>Usages</w:t>
      </w:r>
    </w:p>
    <w:p w14:paraId="12590A13" w14:textId="77777777" w:rsidR="00DF2939" w:rsidRPr="00CF6985" w:rsidRDefault="00DF2939" w:rsidP="00DF2939">
      <w:pPr>
        <w:rPr>
          <w:rFonts w:ascii="Palatino Linotype" w:hAnsi="Palatino Linotype"/>
          <w:sz w:val="28"/>
          <w:szCs w:val="28"/>
        </w:rPr>
      </w:pPr>
      <w:r w:rsidRPr="00CF6985">
        <w:rPr>
          <w:rFonts w:ascii="Palatino Linotype" w:hAnsi="Palatino Linotype"/>
          <w:sz w:val="28"/>
          <w:szCs w:val="28"/>
        </w:rPr>
        <w:t>You're not helping the children by mollycoddling them - they have to grow up sometime.</w:t>
      </w:r>
    </w:p>
    <w:p w14:paraId="7CE43199" w14:textId="77777777" w:rsidR="00DF2939" w:rsidRPr="00CF6985" w:rsidRDefault="00DF2939" w:rsidP="00DF2939">
      <w:pPr>
        <w:rPr>
          <w:rFonts w:ascii="Palatino Linotype" w:hAnsi="Palatino Linotype"/>
          <w:sz w:val="28"/>
          <w:szCs w:val="28"/>
        </w:rPr>
      </w:pPr>
      <w:r w:rsidRPr="00CF6985">
        <w:rPr>
          <w:rFonts w:ascii="Palatino Linotype" w:hAnsi="Palatino Linotype"/>
          <w:sz w:val="28"/>
          <w:szCs w:val="28"/>
        </w:rPr>
        <w:t>"I found school very difficult, and realized I'd been mollycoddled at home"</w:t>
      </w:r>
    </w:p>
    <w:p w14:paraId="594FAB59" w14:textId="77777777" w:rsidR="00DF2939" w:rsidRPr="00CF6985" w:rsidRDefault="00DF2939" w:rsidP="00DF2939">
      <w:pPr>
        <w:rPr>
          <w:rFonts w:ascii="Palatino Linotype" w:hAnsi="Palatino Linotype"/>
          <w:sz w:val="28"/>
          <w:szCs w:val="28"/>
        </w:rPr>
      </w:pPr>
      <w:r w:rsidRPr="00CF6985">
        <w:rPr>
          <w:rFonts w:ascii="Palatino Linotype" w:hAnsi="Palatino Linotype"/>
          <w:sz w:val="28"/>
          <w:szCs w:val="28"/>
        </w:rPr>
        <w:t>Seems to need a deal of mollycoddling.</w:t>
      </w:r>
      <w:r>
        <w:rPr>
          <w:rFonts w:ascii="Palatino Linotype" w:hAnsi="Palatino Linotype"/>
          <w:sz w:val="28"/>
          <w:szCs w:val="28"/>
        </w:rPr>
        <w:t xml:space="preserve"> </w:t>
      </w:r>
      <w:r w:rsidRPr="00CF6985">
        <w:rPr>
          <w:rFonts w:ascii="Palatino Linotype" w:hAnsi="Palatino Linotype"/>
          <w:sz w:val="28"/>
          <w:szCs w:val="28"/>
        </w:rPr>
        <w:t>I have never mollycoddled any of my artists.</w:t>
      </w:r>
    </w:p>
    <w:p w14:paraId="107C5D64" w14:textId="606D5D68" w:rsidR="00330DEA" w:rsidRDefault="00DF2939" w:rsidP="00DF2939">
      <w:pPr>
        <w:rPr>
          <w:rFonts w:ascii="Palatino Linotype" w:hAnsi="Palatino Linotype"/>
          <w:sz w:val="28"/>
          <w:szCs w:val="28"/>
        </w:rPr>
      </w:pPr>
      <w:r w:rsidRPr="00CF6985">
        <w:rPr>
          <w:rFonts w:ascii="Palatino Linotype" w:hAnsi="Palatino Linotype"/>
          <w:sz w:val="28"/>
          <w:szCs w:val="28"/>
        </w:rPr>
        <w:t>I do not want to mollycoddle my engineers in this case.</w:t>
      </w:r>
    </w:p>
    <w:p w14:paraId="28EC8DE7" w14:textId="77777777" w:rsidR="007A7549" w:rsidRPr="00624D41" w:rsidRDefault="007A7549" w:rsidP="007A7549">
      <w:pPr>
        <w:rPr>
          <w:rFonts w:ascii="Palatino Linotype" w:hAnsi="Palatino Linotype"/>
          <w:sz w:val="28"/>
          <w:szCs w:val="28"/>
        </w:rPr>
      </w:pPr>
      <w:r w:rsidRPr="00222FEA">
        <w:rPr>
          <w:rFonts w:ascii="Palatino Linotype" w:hAnsi="Palatino Linotype"/>
          <w:b/>
          <w:bCs/>
          <w:sz w:val="32"/>
          <w:szCs w:val="32"/>
          <w:u w:val="single"/>
        </w:rPr>
        <w:lastRenderedPageBreak/>
        <w:t>Clairvoyance</w:t>
      </w:r>
      <w:r w:rsidRPr="00624D41">
        <w:rPr>
          <w:rFonts w:ascii="Palatino Linotype" w:hAnsi="Palatino Linotype"/>
          <w:sz w:val="28"/>
          <w:szCs w:val="28"/>
        </w:rPr>
        <w:t>:</w:t>
      </w:r>
      <w:r w:rsidRPr="0047190C">
        <w:rPr>
          <w:rFonts w:ascii="Palatino Linotype" w:hAnsi="Palatino Linotype"/>
          <w:color w:val="000000" w:themeColor="text1"/>
          <w:sz w:val="28"/>
          <w:szCs w:val="28"/>
        </w:rPr>
        <w:t xml:space="preserve"> </w:t>
      </w:r>
      <w:hyperlink r:id="rId6" w:history="1">
        <w:r w:rsidRPr="004A6B20">
          <w:rPr>
            <w:rStyle w:val="Hyperlink"/>
            <w:rFonts w:ascii="Arial" w:hAnsi="Arial" w:cs="Mangal"/>
            <w:b/>
            <w:bCs/>
            <w:color w:val="000000" w:themeColor="text1"/>
            <w:sz w:val="28"/>
            <w:szCs w:val="28"/>
            <w:shd w:val="clear" w:color="auto" w:fill="FFFFFF"/>
            <w:cs/>
            <w:lang w:bidi="hi-IN"/>
          </w:rPr>
          <w:t>दिव्यदृष्टि</w:t>
        </w:r>
      </w:hyperlink>
      <w:r w:rsidRPr="004A6B20">
        <w:rPr>
          <w:b/>
          <w:bCs/>
          <w:color w:val="000000" w:themeColor="text1"/>
          <w:sz w:val="28"/>
          <w:szCs w:val="28"/>
        </w:rPr>
        <w:t xml:space="preserve">, </w:t>
      </w:r>
      <w:hyperlink r:id="rId7" w:history="1">
        <w:r w:rsidRPr="004A6B20">
          <w:rPr>
            <w:rStyle w:val="Hyperlink"/>
            <w:rFonts w:ascii="Arial" w:hAnsi="Arial" w:cs="Mangal"/>
            <w:b/>
            <w:bCs/>
            <w:color w:val="000000" w:themeColor="text1"/>
            <w:sz w:val="28"/>
            <w:szCs w:val="28"/>
            <w:shd w:val="clear" w:color="auto" w:fill="FFFFFF"/>
            <w:cs/>
            <w:lang w:bidi="hi-IN"/>
          </w:rPr>
          <w:t>दिव्य ज्ञान</w:t>
        </w:r>
      </w:hyperlink>
      <w:r w:rsidRPr="00624D41">
        <w:rPr>
          <w:rFonts w:ascii="Palatino Linotype" w:hAnsi="Palatino Linotype"/>
          <w:sz w:val="28"/>
          <w:szCs w:val="28"/>
        </w:rPr>
        <w:t xml:space="preserve"> the alleged power of perceiving things beyond the natural range of the senses,</w:t>
      </w:r>
      <w:r>
        <w:rPr>
          <w:rFonts w:ascii="Palatino Linotype" w:hAnsi="Palatino Linotype"/>
          <w:sz w:val="28"/>
          <w:szCs w:val="28"/>
        </w:rPr>
        <w:t xml:space="preserve"> </w:t>
      </w:r>
      <w:r w:rsidRPr="00624D41">
        <w:rPr>
          <w:rFonts w:ascii="Palatino Linotype" w:hAnsi="Palatino Linotype"/>
          <w:sz w:val="28"/>
          <w:szCs w:val="28"/>
        </w:rPr>
        <w:t>the power to see the future or to see things that other people cannot see</w:t>
      </w:r>
    </w:p>
    <w:p w14:paraId="160C9689" w14:textId="77777777" w:rsidR="007A7549" w:rsidRPr="00624D41" w:rsidRDefault="007A7549" w:rsidP="007A7549">
      <w:pPr>
        <w:rPr>
          <w:rFonts w:ascii="Palatino Linotype" w:hAnsi="Palatino Linotype"/>
          <w:sz w:val="28"/>
          <w:szCs w:val="28"/>
        </w:rPr>
      </w:pPr>
      <w:r w:rsidRPr="00E63EDD">
        <w:rPr>
          <w:rFonts w:ascii="Palatino Linotype" w:hAnsi="Palatino Linotype"/>
          <w:b/>
          <w:bCs/>
          <w:sz w:val="28"/>
          <w:szCs w:val="28"/>
          <w:u w:val="single"/>
        </w:rPr>
        <w:t>Usages</w:t>
      </w:r>
    </w:p>
    <w:p w14:paraId="7BF7C169" w14:textId="77777777" w:rsidR="007A7549" w:rsidRPr="00624D41" w:rsidRDefault="007A7549" w:rsidP="007A7549">
      <w:pPr>
        <w:rPr>
          <w:rFonts w:ascii="Palatino Linotype" w:hAnsi="Palatino Linotype"/>
          <w:sz w:val="28"/>
          <w:szCs w:val="28"/>
        </w:rPr>
      </w:pPr>
      <w:r w:rsidRPr="00624D41">
        <w:rPr>
          <w:rFonts w:ascii="Palatino Linotype" w:hAnsi="Palatino Linotype"/>
          <w:sz w:val="28"/>
          <w:szCs w:val="28"/>
        </w:rPr>
        <w:t>He believed in clairvoyance and magnetic healers.</w:t>
      </w:r>
    </w:p>
    <w:p w14:paraId="6AC3C976" w14:textId="77777777" w:rsidR="007A7549" w:rsidRPr="00624D41" w:rsidRDefault="007A7549" w:rsidP="007A7549">
      <w:pPr>
        <w:rPr>
          <w:rFonts w:ascii="Palatino Linotype" w:hAnsi="Palatino Linotype"/>
          <w:sz w:val="28"/>
          <w:szCs w:val="28"/>
        </w:rPr>
      </w:pPr>
      <w:r w:rsidRPr="00624D41">
        <w:rPr>
          <w:rFonts w:ascii="Palatino Linotype" w:hAnsi="Palatino Linotype"/>
          <w:sz w:val="28"/>
          <w:szCs w:val="28"/>
        </w:rPr>
        <w:t>He was struck by a moment of clairvoyance. "You're going to have a great game," he said to his roommate.</w:t>
      </w:r>
    </w:p>
    <w:p w14:paraId="7414987E" w14:textId="77777777" w:rsidR="007A7549" w:rsidRPr="00624D41" w:rsidRDefault="007A7549" w:rsidP="007A7549">
      <w:pPr>
        <w:rPr>
          <w:rFonts w:ascii="Palatino Linotype" w:hAnsi="Palatino Linotype"/>
          <w:sz w:val="28"/>
          <w:szCs w:val="28"/>
        </w:rPr>
      </w:pPr>
      <w:r w:rsidRPr="00624D41">
        <w:rPr>
          <w:rFonts w:ascii="Palatino Linotype" w:hAnsi="Palatino Linotype"/>
          <w:sz w:val="28"/>
          <w:szCs w:val="28"/>
        </w:rPr>
        <w:t>Clairvoyance, astrology, sorcery and interpretation of dreams are booming industries.</w:t>
      </w:r>
    </w:p>
    <w:p w14:paraId="13823F10" w14:textId="4A45CB89" w:rsidR="006E042F" w:rsidRDefault="007A7549" w:rsidP="007A7549">
      <w:pPr>
        <w:rPr>
          <w:rFonts w:ascii="Palatino Linotype" w:hAnsi="Palatino Linotype"/>
          <w:sz w:val="28"/>
          <w:szCs w:val="28"/>
        </w:rPr>
      </w:pPr>
      <w:r w:rsidRPr="00624D41">
        <w:rPr>
          <w:rFonts w:ascii="Palatino Linotype" w:hAnsi="Palatino Linotype"/>
          <w:sz w:val="28"/>
          <w:szCs w:val="28"/>
        </w:rPr>
        <w:t>Clairvoyant(N): A person who has this capability</w:t>
      </w:r>
      <w:r>
        <w:rPr>
          <w:rFonts w:ascii="Palatino Linotype" w:hAnsi="Palatino Linotype"/>
          <w:sz w:val="28"/>
          <w:szCs w:val="28"/>
        </w:rPr>
        <w:t>.</w:t>
      </w:r>
    </w:p>
    <w:p w14:paraId="357B87AF" w14:textId="77777777" w:rsidR="007A7549" w:rsidRDefault="007A7549" w:rsidP="007A7549">
      <w:pPr>
        <w:rPr>
          <w:rFonts w:ascii="Palatino Linotype" w:hAnsi="Palatino Linotype"/>
          <w:sz w:val="28"/>
          <w:szCs w:val="28"/>
        </w:rPr>
      </w:pPr>
    </w:p>
    <w:p w14:paraId="6AF2C6AD" w14:textId="77777777" w:rsidR="009678C1" w:rsidRPr="000A1155" w:rsidRDefault="009678C1" w:rsidP="009678C1">
      <w:pPr>
        <w:pStyle w:val="HTMLPreformatted"/>
        <w:shd w:val="clear" w:color="auto" w:fill="F8F9FA"/>
        <w:spacing w:line="480" w:lineRule="atLeast"/>
        <w:rPr>
          <w:rFonts w:ascii="Palatino Linotype" w:hAnsi="Palatino Linotype"/>
          <w:sz w:val="28"/>
          <w:szCs w:val="28"/>
        </w:rPr>
      </w:pPr>
      <w:r w:rsidRPr="003632B8">
        <w:rPr>
          <w:rFonts w:ascii="Palatino Linotype" w:hAnsi="Palatino Linotype"/>
          <w:b/>
          <w:bCs/>
          <w:sz w:val="32"/>
          <w:szCs w:val="32"/>
          <w:u w:val="single"/>
        </w:rPr>
        <w:t>Conducive</w:t>
      </w:r>
      <w:r w:rsidRPr="000A1155">
        <w:rPr>
          <w:rFonts w:ascii="Palatino Linotype" w:hAnsi="Palatino Linotype"/>
          <w:sz w:val="28"/>
          <w:szCs w:val="28"/>
        </w:rPr>
        <w:t xml:space="preserve">: </w:t>
      </w:r>
      <w:r w:rsidRPr="00F6441C">
        <w:rPr>
          <w:rFonts w:ascii="inherit" w:hAnsi="inherit" w:cs="Kalinga" w:hint="cs"/>
          <w:b/>
          <w:bCs/>
          <w:color w:val="000000" w:themeColor="text1"/>
          <w:sz w:val="28"/>
          <w:szCs w:val="28"/>
          <w:cs/>
          <w:lang w:bidi="or-IN"/>
        </w:rPr>
        <w:t>ଅନୁକୂଳ</w:t>
      </w:r>
      <w:r w:rsidRPr="00F6441C">
        <w:rPr>
          <w:rFonts w:ascii="inherit" w:hAnsi="inherit" w:cs="Kalinga"/>
          <w:b/>
          <w:bCs/>
          <w:color w:val="000000" w:themeColor="text1"/>
          <w:sz w:val="28"/>
          <w:szCs w:val="28"/>
          <w:lang w:bidi="or-IN"/>
        </w:rPr>
        <w:t xml:space="preserve">, </w:t>
      </w:r>
      <w:r w:rsidRPr="00F6441C">
        <w:rPr>
          <w:rFonts w:ascii="inherit" w:hAnsi="inherit" w:cs="Mangal" w:hint="cs"/>
          <w:b/>
          <w:bCs/>
          <w:color w:val="000000" w:themeColor="text1"/>
          <w:sz w:val="28"/>
          <w:szCs w:val="28"/>
          <w:cs/>
          <w:lang w:bidi="hi-IN"/>
        </w:rPr>
        <w:t>अनुकूल</w:t>
      </w:r>
      <w:r>
        <w:rPr>
          <w:rFonts w:ascii="Palatino Linotype" w:hAnsi="Palatino Linotype"/>
          <w:sz w:val="28"/>
          <w:szCs w:val="28"/>
        </w:rPr>
        <w:t xml:space="preserve">, </w:t>
      </w:r>
      <w:r w:rsidRPr="000A1155">
        <w:rPr>
          <w:rFonts w:ascii="Palatino Linotype" w:hAnsi="Palatino Linotype"/>
          <w:sz w:val="28"/>
          <w:szCs w:val="28"/>
        </w:rPr>
        <w:t>If one thing is conducive to another thing, it makes the other thing likely to happen.</w:t>
      </w:r>
    </w:p>
    <w:p w14:paraId="7EBCC9BD" w14:textId="77777777" w:rsidR="009678C1" w:rsidRPr="000A1155" w:rsidRDefault="009678C1" w:rsidP="009678C1">
      <w:pPr>
        <w:rPr>
          <w:rFonts w:ascii="Palatino Linotype" w:hAnsi="Palatino Linotype"/>
          <w:sz w:val="28"/>
          <w:szCs w:val="28"/>
        </w:rPr>
      </w:pPr>
      <w:r w:rsidRPr="000A1155">
        <w:rPr>
          <w:rFonts w:ascii="Palatino Linotype" w:hAnsi="Palatino Linotype"/>
          <w:sz w:val="28"/>
          <w:szCs w:val="28"/>
        </w:rPr>
        <w:t>Synonyms: favourable, helpful, productive, contributory</w:t>
      </w:r>
    </w:p>
    <w:p w14:paraId="2B945145" w14:textId="77777777" w:rsidR="009678C1" w:rsidRPr="000A1155" w:rsidRDefault="009678C1" w:rsidP="009678C1">
      <w:pPr>
        <w:rPr>
          <w:rFonts w:ascii="Palatino Linotype" w:hAnsi="Palatino Linotype"/>
          <w:sz w:val="28"/>
          <w:szCs w:val="28"/>
        </w:rPr>
      </w:pPr>
      <w:r w:rsidRPr="000A1155">
        <w:rPr>
          <w:rFonts w:ascii="Palatino Linotype" w:hAnsi="Palatino Linotype"/>
          <w:sz w:val="28"/>
          <w:szCs w:val="28"/>
        </w:rPr>
        <w:t>providing the right conditions for something good to happen or exist</w:t>
      </w:r>
    </w:p>
    <w:p w14:paraId="73FE9669" w14:textId="77777777" w:rsidR="009678C1" w:rsidRPr="000A1155" w:rsidRDefault="009678C1" w:rsidP="009678C1">
      <w:pPr>
        <w:rPr>
          <w:rFonts w:ascii="Palatino Linotype" w:hAnsi="Palatino Linotype"/>
          <w:sz w:val="28"/>
          <w:szCs w:val="28"/>
        </w:rPr>
      </w:pPr>
      <w:r w:rsidRPr="00E63EDD">
        <w:rPr>
          <w:rFonts w:ascii="Palatino Linotype" w:hAnsi="Palatino Linotype"/>
          <w:b/>
          <w:bCs/>
          <w:sz w:val="28"/>
          <w:szCs w:val="28"/>
          <w:u w:val="single"/>
        </w:rPr>
        <w:t>Usages</w:t>
      </w:r>
    </w:p>
    <w:p w14:paraId="08DD2BE4" w14:textId="77777777" w:rsidR="009678C1" w:rsidRPr="000A1155" w:rsidRDefault="009678C1" w:rsidP="009678C1">
      <w:pPr>
        <w:rPr>
          <w:rFonts w:ascii="Palatino Linotype" w:hAnsi="Palatino Linotype"/>
          <w:sz w:val="28"/>
          <w:szCs w:val="28"/>
        </w:rPr>
      </w:pPr>
      <w:r w:rsidRPr="000A1155">
        <w:rPr>
          <w:rFonts w:ascii="Palatino Linotype" w:hAnsi="Palatino Linotype"/>
          <w:sz w:val="28"/>
          <w:szCs w:val="28"/>
        </w:rPr>
        <w:t>Daylight is highly conducive to good plant growth.</w:t>
      </w:r>
    </w:p>
    <w:p w14:paraId="27E9731E" w14:textId="77777777" w:rsidR="009678C1" w:rsidRPr="000A1155" w:rsidRDefault="009678C1" w:rsidP="009678C1">
      <w:pPr>
        <w:rPr>
          <w:rFonts w:ascii="Palatino Linotype" w:hAnsi="Palatino Linotype"/>
          <w:sz w:val="28"/>
          <w:szCs w:val="28"/>
        </w:rPr>
      </w:pPr>
      <w:r w:rsidRPr="000A1155">
        <w:rPr>
          <w:rFonts w:ascii="Palatino Linotype" w:hAnsi="Palatino Linotype"/>
          <w:sz w:val="28"/>
          <w:szCs w:val="28"/>
        </w:rPr>
        <w:t>Make your bedroom as conducive to sleep as possible.</w:t>
      </w:r>
    </w:p>
    <w:p w14:paraId="41F1FC99" w14:textId="77777777" w:rsidR="009678C1" w:rsidRPr="000A1155" w:rsidRDefault="009678C1" w:rsidP="009678C1">
      <w:pPr>
        <w:rPr>
          <w:rFonts w:ascii="Palatino Linotype" w:hAnsi="Palatino Linotype"/>
          <w:sz w:val="28"/>
          <w:szCs w:val="28"/>
        </w:rPr>
      </w:pPr>
      <w:r w:rsidRPr="000A1155">
        <w:rPr>
          <w:rFonts w:ascii="Palatino Linotype" w:hAnsi="Palatino Linotype"/>
          <w:sz w:val="28"/>
          <w:szCs w:val="28"/>
        </w:rPr>
        <w:t>Sometimes the home environment just isn't conducive to reading.</w:t>
      </w:r>
    </w:p>
    <w:p w14:paraId="7B7443FC" w14:textId="77777777" w:rsidR="009678C1" w:rsidRPr="000A1155" w:rsidRDefault="009678C1" w:rsidP="009678C1">
      <w:pPr>
        <w:rPr>
          <w:rFonts w:ascii="Palatino Linotype" w:hAnsi="Palatino Linotype"/>
          <w:sz w:val="28"/>
          <w:szCs w:val="28"/>
        </w:rPr>
      </w:pPr>
      <w:r w:rsidRPr="000A1155">
        <w:rPr>
          <w:rFonts w:ascii="Palatino Linotype" w:hAnsi="Palatino Linotype"/>
          <w:sz w:val="28"/>
          <w:szCs w:val="28"/>
        </w:rPr>
        <w:t>Such a noisy environment was not conducive to a good night's sleep.</w:t>
      </w:r>
    </w:p>
    <w:p w14:paraId="3661028C" w14:textId="77777777" w:rsidR="009678C1" w:rsidRPr="000A1155" w:rsidRDefault="009678C1" w:rsidP="009678C1">
      <w:pPr>
        <w:rPr>
          <w:rFonts w:ascii="Palatino Linotype" w:hAnsi="Palatino Linotype"/>
          <w:sz w:val="28"/>
          <w:szCs w:val="28"/>
        </w:rPr>
      </w:pPr>
      <w:r w:rsidRPr="000A1155">
        <w:rPr>
          <w:rFonts w:ascii="Palatino Linotype" w:hAnsi="Palatino Linotype"/>
          <w:sz w:val="28"/>
          <w:szCs w:val="28"/>
        </w:rPr>
        <w:t>A quiet room is a more conducive atmosphere for studying.</w:t>
      </w:r>
    </w:p>
    <w:p w14:paraId="42AB9332" w14:textId="77777777" w:rsidR="009678C1" w:rsidRPr="000A1155" w:rsidRDefault="009678C1" w:rsidP="009678C1">
      <w:pPr>
        <w:rPr>
          <w:rFonts w:ascii="Palatino Linotype" w:hAnsi="Palatino Linotype"/>
          <w:sz w:val="28"/>
          <w:szCs w:val="28"/>
        </w:rPr>
      </w:pPr>
      <w:r w:rsidRPr="000A1155">
        <w:rPr>
          <w:rFonts w:ascii="Palatino Linotype" w:hAnsi="Palatino Linotype"/>
          <w:sz w:val="28"/>
          <w:szCs w:val="28"/>
        </w:rPr>
        <w:t>This is a more conducive atmosphere for studying.</w:t>
      </w:r>
    </w:p>
    <w:p w14:paraId="2D24ED10" w14:textId="4B3AB2F0" w:rsidR="007A7549" w:rsidRDefault="009678C1" w:rsidP="009678C1">
      <w:pPr>
        <w:rPr>
          <w:rFonts w:ascii="Palatino Linotype" w:hAnsi="Palatino Linotype"/>
          <w:sz w:val="28"/>
          <w:szCs w:val="28"/>
        </w:rPr>
      </w:pPr>
      <w:r w:rsidRPr="000A1155">
        <w:rPr>
          <w:rFonts w:ascii="Palatino Linotype" w:hAnsi="Palatino Linotype"/>
          <w:sz w:val="28"/>
          <w:szCs w:val="28"/>
        </w:rPr>
        <w:t>The account, I consider, is not conducive to professional or racial harmony.</w:t>
      </w:r>
    </w:p>
    <w:p w14:paraId="2A1B9D05" w14:textId="77777777" w:rsidR="006E042F" w:rsidRDefault="006E042F" w:rsidP="00DF2939">
      <w:pPr>
        <w:rPr>
          <w:rFonts w:ascii="Palatino Linotype" w:hAnsi="Palatino Linotype"/>
          <w:sz w:val="28"/>
          <w:szCs w:val="28"/>
        </w:rPr>
      </w:pPr>
    </w:p>
    <w:p w14:paraId="73DDBB16" w14:textId="77777777" w:rsidR="0019212F" w:rsidRPr="00211B40" w:rsidRDefault="0019212F" w:rsidP="0019212F">
      <w:pPr>
        <w:shd w:val="clear" w:color="auto" w:fill="FFFFFF"/>
        <w:spacing w:line="420" w:lineRule="atLeast"/>
        <w:rPr>
          <w:rFonts w:ascii="Tahoma" w:hAnsi="Tahoma" w:cs="Tahoma"/>
          <w:color w:val="333333"/>
          <w:sz w:val="23"/>
          <w:szCs w:val="23"/>
        </w:rPr>
      </w:pPr>
      <w:r>
        <w:rPr>
          <w:rFonts w:ascii="Palatino Linotype" w:hAnsi="Palatino Linotype"/>
          <w:b/>
          <w:bCs/>
          <w:sz w:val="32"/>
          <w:szCs w:val="32"/>
          <w:u w:val="single"/>
        </w:rPr>
        <w:t>D</w:t>
      </w:r>
      <w:r w:rsidRPr="007E46BB">
        <w:rPr>
          <w:rFonts w:ascii="Palatino Linotype" w:hAnsi="Palatino Linotype"/>
          <w:b/>
          <w:bCs/>
          <w:sz w:val="32"/>
          <w:szCs w:val="32"/>
          <w:u w:val="single"/>
        </w:rPr>
        <w:t>emography</w:t>
      </w:r>
      <w:r>
        <w:rPr>
          <w:rFonts w:ascii="Palatino Linotype" w:hAnsi="Palatino Linotype"/>
          <w:b/>
          <w:bCs/>
          <w:sz w:val="32"/>
          <w:szCs w:val="32"/>
          <w:u w:val="single"/>
        </w:rPr>
        <w:t xml:space="preserve">: </w:t>
      </w:r>
      <w:r w:rsidRPr="00211B40">
        <w:rPr>
          <w:rFonts w:ascii="Tahoma" w:hAnsi="Tahoma" w:cs="Mangal"/>
          <w:b/>
          <w:bCs/>
          <w:color w:val="333333"/>
          <w:sz w:val="28"/>
          <w:szCs w:val="28"/>
          <w:cs/>
        </w:rPr>
        <w:t>जनसांख्यिकी</w:t>
      </w:r>
      <w:r w:rsidRPr="00211B40">
        <w:rPr>
          <w:rFonts w:ascii="Tahoma" w:hAnsi="Tahoma" w:cs="Tahoma"/>
          <w:b/>
          <w:bCs/>
          <w:color w:val="333333"/>
          <w:sz w:val="28"/>
          <w:szCs w:val="28"/>
        </w:rPr>
        <w:t xml:space="preserve">, </w:t>
      </w:r>
      <w:r w:rsidRPr="00F757F4">
        <w:rPr>
          <w:rFonts w:ascii="Palatino Linotype" w:hAnsi="Palatino Linotype"/>
          <w:sz w:val="28"/>
          <w:szCs w:val="28"/>
        </w:rPr>
        <w:t>Demography is the study of the changes in numbers of births, deaths, marriages, and cases of disease in a community over a period of time.</w:t>
      </w:r>
    </w:p>
    <w:p w14:paraId="1C5F3966" w14:textId="77777777" w:rsidR="0019212F" w:rsidRDefault="0019212F" w:rsidP="0019212F">
      <w:pPr>
        <w:rPr>
          <w:rFonts w:ascii="Palatino Linotype" w:hAnsi="Palatino Linotype"/>
          <w:sz w:val="28"/>
          <w:szCs w:val="28"/>
        </w:rPr>
      </w:pPr>
      <w:r w:rsidRPr="00E63EDD">
        <w:rPr>
          <w:rFonts w:ascii="Palatino Linotype" w:hAnsi="Palatino Linotype"/>
          <w:b/>
          <w:bCs/>
          <w:sz w:val="28"/>
          <w:szCs w:val="28"/>
          <w:u w:val="single"/>
        </w:rPr>
        <w:t>Usages</w:t>
      </w:r>
    </w:p>
    <w:p w14:paraId="3888D199" w14:textId="0C29C205" w:rsidR="0019212F" w:rsidRDefault="0019212F" w:rsidP="0019212F">
      <w:pPr>
        <w:rPr>
          <w:rFonts w:ascii="Palatino Linotype" w:hAnsi="Palatino Linotype"/>
          <w:sz w:val="28"/>
          <w:szCs w:val="28"/>
        </w:rPr>
      </w:pPr>
      <w:r w:rsidRPr="00061708">
        <w:rPr>
          <w:rFonts w:ascii="Palatino Linotype" w:hAnsi="Palatino Linotype"/>
          <w:sz w:val="28"/>
          <w:szCs w:val="28"/>
        </w:rPr>
        <w:t>Don't change the dynamics of Demography</w:t>
      </w:r>
    </w:p>
    <w:p w14:paraId="55973849" w14:textId="77777777" w:rsidR="00A60D47" w:rsidRPr="00CF6985" w:rsidRDefault="00A60D47" w:rsidP="00A60D47">
      <w:pPr>
        <w:rPr>
          <w:rFonts w:ascii="Palatino Linotype" w:hAnsi="Palatino Linotype"/>
          <w:sz w:val="28"/>
          <w:szCs w:val="28"/>
        </w:rPr>
      </w:pPr>
      <w:r w:rsidRPr="00C81EA5">
        <w:rPr>
          <w:rFonts w:ascii="Palatino Linotype" w:hAnsi="Palatino Linotype"/>
          <w:b/>
          <w:bCs/>
          <w:sz w:val="32"/>
          <w:szCs w:val="32"/>
          <w:u w:val="single"/>
        </w:rPr>
        <w:lastRenderedPageBreak/>
        <w:t>Frivolous</w:t>
      </w:r>
      <w:r w:rsidRPr="00CF6985">
        <w:rPr>
          <w:rFonts w:ascii="Palatino Linotype" w:hAnsi="Palatino Linotype"/>
          <w:sz w:val="28"/>
          <w:szCs w:val="28"/>
        </w:rPr>
        <w:t xml:space="preserve">: </w:t>
      </w:r>
      <w:r w:rsidRPr="009A5056">
        <w:rPr>
          <w:rFonts w:ascii="Arial" w:hAnsi="Arial" w:cs="Mangal"/>
          <w:b/>
          <w:bCs/>
          <w:color w:val="000000" w:themeColor="text1"/>
          <w:sz w:val="30"/>
          <w:szCs w:val="30"/>
          <w:shd w:val="clear" w:color="auto" w:fill="FFFFFF"/>
          <w:cs/>
          <w:lang w:bidi="hi-IN"/>
        </w:rPr>
        <w:t>तुच्छ</w:t>
      </w:r>
      <w:r w:rsidRPr="00CF6985">
        <w:rPr>
          <w:rFonts w:ascii="Palatino Linotype" w:hAnsi="Palatino Linotype"/>
          <w:sz w:val="28"/>
          <w:szCs w:val="28"/>
        </w:rPr>
        <w:t xml:space="preserve"> </w:t>
      </w:r>
      <w:r>
        <w:rPr>
          <w:rFonts w:ascii="Palatino Linotype" w:hAnsi="Palatino Linotype"/>
          <w:sz w:val="28"/>
          <w:szCs w:val="28"/>
        </w:rPr>
        <w:t>,</w:t>
      </w:r>
      <w:r w:rsidRPr="00CF6985">
        <w:rPr>
          <w:rFonts w:ascii="Palatino Linotype" w:hAnsi="Palatino Linotype"/>
          <w:sz w:val="28"/>
          <w:szCs w:val="28"/>
        </w:rPr>
        <w:t>behaving in a silly way and not taking anything seriously,</w:t>
      </w:r>
    </w:p>
    <w:p w14:paraId="25572761"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If you describe an activity as frivolous, you disapprove of it because it is not useful and wastes time or money.</w:t>
      </w:r>
      <w:r>
        <w:rPr>
          <w:rFonts w:ascii="Palatino Linotype" w:hAnsi="Palatino Linotype"/>
          <w:sz w:val="28"/>
          <w:szCs w:val="28"/>
        </w:rPr>
        <w:t xml:space="preserve"> Triffling</w:t>
      </w:r>
    </w:p>
    <w:p w14:paraId="1B8E8C6E" w14:textId="77777777" w:rsidR="00A60D47" w:rsidRPr="00CF6985" w:rsidRDefault="00A60D47" w:rsidP="00A60D47">
      <w:pPr>
        <w:rPr>
          <w:rFonts w:ascii="Palatino Linotype" w:hAnsi="Palatino Linotype"/>
          <w:sz w:val="28"/>
          <w:szCs w:val="28"/>
        </w:rPr>
      </w:pPr>
      <w:r w:rsidRPr="00E63EDD">
        <w:rPr>
          <w:rFonts w:ascii="Palatino Linotype" w:hAnsi="Palatino Linotype"/>
          <w:b/>
          <w:bCs/>
          <w:sz w:val="28"/>
          <w:szCs w:val="28"/>
          <w:u w:val="single"/>
        </w:rPr>
        <w:t>Usages</w:t>
      </w:r>
    </w:p>
    <w:p w14:paraId="46AE29C8"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The group wants politicians to stop wasting public money on what it believes are frivolous projects.</w:t>
      </w:r>
    </w:p>
    <w:p w14:paraId="2285C4FC"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I think he sees her as a frivolous young woman.</w:t>
      </w:r>
      <w:r>
        <w:rPr>
          <w:rFonts w:ascii="Palatino Linotype" w:hAnsi="Palatino Linotype"/>
          <w:sz w:val="28"/>
          <w:szCs w:val="28"/>
        </w:rPr>
        <w:t xml:space="preserve"> </w:t>
      </w:r>
      <w:r w:rsidRPr="00CF6985">
        <w:rPr>
          <w:rFonts w:ascii="Palatino Linotype" w:hAnsi="Palatino Linotype"/>
          <w:sz w:val="28"/>
          <w:szCs w:val="28"/>
        </w:rPr>
        <w:t>frivolous inspirations</w:t>
      </w:r>
    </w:p>
    <w:p w14:paraId="00E2BD89"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This is a frivolous way of attacking the problem.</w:t>
      </w:r>
      <w:r>
        <w:rPr>
          <w:rFonts w:ascii="Palatino Linotype" w:hAnsi="Palatino Linotype"/>
          <w:sz w:val="28"/>
          <w:szCs w:val="28"/>
        </w:rPr>
        <w:t xml:space="preserve"> </w:t>
      </w:r>
      <w:r w:rsidRPr="00CF6985">
        <w:rPr>
          <w:rFonts w:ascii="Palatino Linotype" w:hAnsi="Palatino Linotype"/>
          <w:sz w:val="28"/>
          <w:szCs w:val="28"/>
        </w:rPr>
        <w:t>false and frivolous allegations.</w:t>
      </w:r>
    </w:p>
    <w:p w14:paraId="158DD6E9" w14:textId="77777777" w:rsidR="00A60D47" w:rsidRDefault="00A60D47" w:rsidP="00A60D47">
      <w:pPr>
        <w:rPr>
          <w:rFonts w:ascii="Palatino Linotype" w:hAnsi="Palatino Linotype"/>
          <w:sz w:val="28"/>
          <w:szCs w:val="28"/>
        </w:rPr>
      </w:pPr>
    </w:p>
    <w:p w14:paraId="7D7A6D94" w14:textId="77777777" w:rsidR="00A60D47" w:rsidRPr="00CF6985" w:rsidRDefault="00A60D47" w:rsidP="00A60D47">
      <w:pPr>
        <w:rPr>
          <w:rFonts w:ascii="Palatino Linotype" w:hAnsi="Palatino Linotype"/>
          <w:sz w:val="28"/>
          <w:szCs w:val="28"/>
        </w:rPr>
      </w:pPr>
      <w:r w:rsidRPr="00B04AF9">
        <w:rPr>
          <w:rFonts w:ascii="Palatino Linotype" w:hAnsi="Palatino Linotype"/>
          <w:b/>
          <w:bCs/>
          <w:sz w:val="32"/>
          <w:szCs w:val="32"/>
          <w:u w:val="single"/>
        </w:rPr>
        <w:t>Embrace</w:t>
      </w:r>
      <w:r w:rsidRPr="00CF6985">
        <w:rPr>
          <w:rFonts w:ascii="Palatino Linotype" w:hAnsi="Palatino Linotype"/>
          <w:sz w:val="28"/>
          <w:szCs w:val="28"/>
        </w:rPr>
        <w:t xml:space="preserve">: </w:t>
      </w:r>
      <w:r w:rsidRPr="009A5056">
        <w:rPr>
          <w:rFonts w:ascii="Arial" w:hAnsi="Arial" w:cs="Mangal"/>
          <w:b/>
          <w:bCs/>
          <w:color w:val="000000" w:themeColor="text1"/>
          <w:sz w:val="30"/>
          <w:szCs w:val="30"/>
          <w:shd w:val="clear" w:color="auto" w:fill="FFFFFF"/>
          <w:cs/>
          <w:lang w:bidi="hi-IN"/>
        </w:rPr>
        <w:t>आलिंगन करना</w:t>
      </w:r>
      <w:r w:rsidRPr="009A5056">
        <w:rPr>
          <w:rFonts w:ascii="Arial" w:hAnsi="Arial" w:cs="Mangal"/>
          <w:b/>
          <w:bCs/>
          <w:color w:val="000000" w:themeColor="text1"/>
          <w:sz w:val="30"/>
          <w:szCs w:val="30"/>
          <w:shd w:val="clear" w:color="auto" w:fill="FFFFFF"/>
          <w:lang w:bidi="hi-IN"/>
        </w:rPr>
        <w:t xml:space="preserve">, </w:t>
      </w:r>
      <w:r w:rsidRPr="009A5056">
        <w:rPr>
          <w:rFonts w:ascii="Arial" w:hAnsi="Arial" w:cs="Mangal"/>
          <w:b/>
          <w:bCs/>
          <w:color w:val="000000" w:themeColor="text1"/>
          <w:sz w:val="30"/>
          <w:szCs w:val="30"/>
          <w:shd w:val="clear" w:color="auto" w:fill="FFFFFF"/>
          <w:cs/>
          <w:lang w:bidi="hi-IN"/>
        </w:rPr>
        <w:t>गले लगाना</w:t>
      </w:r>
      <w:r w:rsidRPr="00CF6985">
        <w:rPr>
          <w:rFonts w:ascii="Palatino Linotype" w:hAnsi="Palatino Linotype"/>
          <w:sz w:val="28"/>
          <w:szCs w:val="28"/>
        </w:rPr>
        <w:t xml:space="preserve"> It has two meanings.</w:t>
      </w:r>
    </w:p>
    <w:p w14:paraId="5CCAB04D"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If you embrace someone, you put your arms around them and hold them tightly, usually in order to show your love or affection for them. You can also say that two people embrace.</w:t>
      </w:r>
    </w:p>
    <w:p w14:paraId="66DA60FF"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If you embrace a change, political system, or idea, you accept it and start supporting it or believing in it.</w:t>
      </w:r>
    </w:p>
    <w:p w14:paraId="62C80D79" w14:textId="77777777" w:rsidR="00A60D47" w:rsidRPr="00857B0F" w:rsidRDefault="00A60D47" w:rsidP="00A60D47">
      <w:pPr>
        <w:rPr>
          <w:rFonts w:ascii="Palatino Linotype" w:hAnsi="Palatino Linotype"/>
          <w:b/>
          <w:bCs/>
          <w:sz w:val="28"/>
          <w:szCs w:val="28"/>
        </w:rPr>
      </w:pPr>
      <w:r w:rsidRPr="009F0E3F">
        <w:rPr>
          <w:rFonts w:ascii="Palatino Linotype" w:hAnsi="Palatino Linotype"/>
          <w:b/>
          <w:bCs/>
          <w:sz w:val="28"/>
          <w:szCs w:val="28"/>
        </w:rPr>
        <w:t>Synonyms: accept, support, receive, welcome</w:t>
      </w:r>
    </w:p>
    <w:p w14:paraId="2FB9B7F2" w14:textId="77777777" w:rsidR="00A60D47" w:rsidRPr="00CF6985" w:rsidRDefault="00A60D47" w:rsidP="00A60D47">
      <w:pPr>
        <w:rPr>
          <w:rFonts w:ascii="Palatino Linotype" w:hAnsi="Palatino Linotype"/>
          <w:sz w:val="28"/>
          <w:szCs w:val="28"/>
        </w:rPr>
      </w:pPr>
      <w:r w:rsidRPr="00E63EDD">
        <w:rPr>
          <w:rFonts w:ascii="Palatino Linotype" w:hAnsi="Palatino Linotype"/>
          <w:b/>
          <w:bCs/>
          <w:sz w:val="28"/>
          <w:szCs w:val="28"/>
          <w:u w:val="single"/>
        </w:rPr>
        <w:t>Usages</w:t>
      </w:r>
    </w:p>
    <w:p w14:paraId="02D2825B"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 xml:space="preserve">Penelope came forward and embraced her sister. </w:t>
      </w:r>
    </w:p>
    <w:p w14:paraId="60DF7C74"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a young couple locked in an embrace.</w:t>
      </w:r>
    </w:p>
    <w:p w14:paraId="78B64C1A"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 xml:space="preserve">He embraces the new information age. </w:t>
      </w:r>
    </w:p>
    <w:p w14:paraId="049269C0"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The new rules have been embraced by government watchdog organizations.</w:t>
      </w:r>
    </w:p>
    <w:p w14:paraId="7FEF983A"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embrace and enforce the values of our community</w:t>
      </w:r>
    </w:p>
    <w:p w14:paraId="25AFF317"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We are always eager to embrace the latest technology.</w:t>
      </w:r>
    </w:p>
    <w:p w14:paraId="6A0D834F" w14:textId="77777777" w:rsidR="00A60D47" w:rsidRPr="00CF6985" w:rsidRDefault="00A60D47" w:rsidP="00A60D47">
      <w:pPr>
        <w:rPr>
          <w:rFonts w:ascii="Palatino Linotype" w:hAnsi="Palatino Linotype"/>
          <w:sz w:val="28"/>
          <w:szCs w:val="28"/>
        </w:rPr>
      </w:pPr>
      <w:r w:rsidRPr="00CF6985">
        <w:rPr>
          <w:rFonts w:ascii="Palatino Linotype" w:hAnsi="Palatino Linotype"/>
          <w:sz w:val="28"/>
          <w:szCs w:val="28"/>
        </w:rPr>
        <w:t>Corporate America quickly embraced the Web as a new vehicle for advertising.</w:t>
      </w:r>
    </w:p>
    <w:p w14:paraId="73C03021" w14:textId="23735241" w:rsidR="002B46F8" w:rsidRDefault="00A60D47" w:rsidP="00A60D47">
      <w:pPr>
        <w:rPr>
          <w:rFonts w:ascii="Palatino Linotype" w:hAnsi="Palatino Linotype"/>
          <w:sz w:val="28"/>
          <w:szCs w:val="28"/>
        </w:rPr>
      </w:pPr>
      <w:r w:rsidRPr="00CF6985">
        <w:rPr>
          <w:rFonts w:ascii="Palatino Linotype" w:hAnsi="Palatino Linotype"/>
          <w:sz w:val="28"/>
          <w:szCs w:val="28"/>
        </w:rPr>
        <w:t>This was in the days before she embraced religion.</w:t>
      </w:r>
    </w:p>
    <w:p w14:paraId="0605DEC0" w14:textId="77777777" w:rsidR="00684F60" w:rsidRDefault="00684F60" w:rsidP="00A60D47">
      <w:pPr>
        <w:rPr>
          <w:rFonts w:ascii="Palatino Linotype" w:hAnsi="Palatino Linotype"/>
          <w:sz w:val="28"/>
          <w:szCs w:val="28"/>
        </w:rPr>
      </w:pPr>
    </w:p>
    <w:p w14:paraId="5D64F458" w14:textId="77777777" w:rsidR="00B33B3A" w:rsidRDefault="00B33B3A" w:rsidP="00B33B3A">
      <w:pPr>
        <w:rPr>
          <w:rFonts w:ascii="Palatino Linotype" w:hAnsi="Palatino Linotype"/>
          <w:sz w:val="28"/>
          <w:szCs w:val="28"/>
        </w:rPr>
      </w:pPr>
      <w:r w:rsidRPr="00161E43">
        <w:rPr>
          <w:rFonts w:ascii="Palatino Linotype" w:hAnsi="Palatino Linotype"/>
          <w:b/>
          <w:bCs/>
          <w:sz w:val="32"/>
          <w:szCs w:val="32"/>
          <w:u w:val="single"/>
        </w:rPr>
        <w:t>Peasant</w:t>
      </w:r>
      <w:r w:rsidRPr="000610C5">
        <w:rPr>
          <w:rFonts w:ascii="Palatino Linotype" w:hAnsi="Palatino Linotype"/>
          <w:sz w:val="28"/>
          <w:szCs w:val="28"/>
        </w:rPr>
        <w:t>: a poor smallholder or agricultural laborer of low social status</w:t>
      </w:r>
    </w:p>
    <w:p w14:paraId="4FEBE4C8" w14:textId="77777777" w:rsidR="00684F60" w:rsidRDefault="00684F60" w:rsidP="00A60D47">
      <w:pPr>
        <w:rPr>
          <w:rFonts w:ascii="Palatino Linotype" w:hAnsi="Palatino Linotype"/>
          <w:sz w:val="28"/>
          <w:szCs w:val="28"/>
        </w:rPr>
      </w:pPr>
    </w:p>
    <w:p w14:paraId="47FCF40F" w14:textId="77777777" w:rsidR="001374CD" w:rsidRPr="00132EA6" w:rsidRDefault="001374CD" w:rsidP="001374CD">
      <w:pPr>
        <w:rPr>
          <w:rFonts w:ascii="Palatino Linotype" w:hAnsi="Palatino Linotype"/>
          <w:sz w:val="28"/>
          <w:szCs w:val="28"/>
        </w:rPr>
      </w:pPr>
      <w:r w:rsidRPr="00261247">
        <w:rPr>
          <w:rFonts w:ascii="Palatino Linotype" w:hAnsi="Palatino Linotype"/>
          <w:b/>
          <w:bCs/>
          <w:sz w:val="32"/>
          <w:szCs w:val="32"/>
          <w:u w:val="single"/>
        </w:rPr>
        <w:lastRenderedPageBreak/>
        <w:t>Conundrum</w:t>
      </w:r>
      <w:r w:rsidRPr="00132EA6">
        <w:rPr>
          <w:rFonts w:ascii="Palatino Linotype" w:hAnsi="Palatino Linotype"/>
          <w:sz w:val="28"/>
          <w:szCs w:val="28"/>
        </w:rPr>
        <w:t xml:space="preserve">: </w:t>
      </w:r>
      <w:r w:rsidRPr="009F57A6">
        <w:rPr>
          <w:rFonts w:ascii="Arial" w:hAnsi="Arial" w:cs="Mangal"/>
          <w:b/>
          <w:bCs/>
          <w:color w:val="202124"/>
          <w:sz w:val="28"/>
          <w:szCs w:val="28"/>
          <w:shd w:val="clear" w:color="auto" w:fill="F8F9FA"/>
          <w:cs/>
          <w:lang w:bidi="hi-IN"/>
        </w:rPr>
        <w:t>पहेली</w:t>
      </w:r>
      <w:r w:rsidRPr="00132EA6">
        <w:rPr>
          <w:rFonts w:ascii="Palatino Linotype" w:hAnsi="Palatino Linotype"/>
          <w:sz w:val="28"/>
          <w:szCs w:val="28"/>
        </w:rPr>
        <w:t xml:space="preserve"> </w:t>
      </w:r>
      <w:r>
        <w:rPr>
          <w:rFonts w:ascii="Palatino Linotype" w:hAnsi="Palatino Linotype"/>
          <w:sz w:val="28"/>
          <w:szCs w:val="28"/>
        </w:rPr>
        <w:t>,</w:t>
      </w:r>
      <w:r w:rsidRPr="00132EA6">
        <w:rPr>
          <w:rFonts w:ascii="Palatino Linotype" w:hAnsi="Palatino Linotype"/>
          <w:sz w:val="28"/>
          <w:szCs w:val="28"/>
        </w:rPr>
        <w:t>a confusing and difficult problem or question.</w:t>
      </w:r>
    </w:p>
    <w:p w14:paraId="4E2BC980"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A conundrum is a problem or puzzle which is difficult or impossible to solve.</w:t>
      </w:r>
    </w:p>
    <w:p w14:paraId="00DE1C7B"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a problem that is difficult to deal with</w:t>
      </w:r>
    </w:p>
    <w:p w14:paraId="63F73A27" w14:textId="77777777" w:rsidR="001374CD" w:rsidRPr="00132EA6" w:rsidRDefault="001374CD" w:rsidP="001374CD">
      <w:pPr>
        <w:rPr>
          <w:rFonts w:ascii="Palatino Linotype" w:hAnsi="Palatino Linotype"/>
          <w:sz w:val="28"/>
          <w:szCs w:val="28"/>
        </w:rPr>
      </w:pPr>
      <w:r w:rsidRPr="00E63EDD">
        <w:rPr>
          <w:rFonts w:ascii="Palatino Linotype" w:hAnsi="Palatino Linotype"/>
          <w:b/>
          <w:bCs/>
          <w:sz w:val="28"/>
          <w:szCs w:val="28"/>
          <w:u w:val="single"/>
        </w:rPr>
        <w:t>Usages</w:t>
      </w:r>
    </w:p>
    <w:p w14:paraId="1E7ECF1A"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The administration is facing a familiar conundrum.</w:t>
      </w:r>
    </w:p>
    <w:p w14:paraId="01DBCABA"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Time will doubtless provide the answer to that conundrum.</w:t>
      </w:r>
    </w:p>
    <w:p w14:paraId="67FCF079"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This is not merely a curious conundrum.</w:t>
      </w:r>
    </w:p>
    <w:p w14:paraId="6DA246EC"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one of the most difficult conundrums for the experts</w:t>
      </w:r>
    </w:p>
    <w:p w14:paraId="0587AAF9"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Skymaster is stuck in a conundrum that affects a lot of electronic information services.</w:t>
      </w:r>
    </w:p>
    <w:p w14:paraId="40B6C0D7"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It was the moral conundrum that defined our home.</w:t>
      </w:r>
    </w:p>
    <w:p w14:paraId="231447F7" w14:textId="77777777" w:rsidR="001374CD" w:rsidRPr="00132EA6" w:rsidRDefault="001374CD" w:rsidP="001374CD">
      <w:pPr>
        <w:rPr>
          <w:rFonts w:ascii="Palatino Linotype" w:hAnsi="Palatino Linotype"/>
          <w:sz w:val="28"/>
          <w:szCs w:val="28"/>
        </w:rPr>
      </w:pPr>
    </w:p>
    <w:p w14:paraId="5C19837B" w14:textId="77777777" w:rsidR="001374CD" w:rsidRPr="00132EA6" w:rsidRDefault="001374CD" w:rsidP="001374CD">
      <w:pPr>
        <w:rPr>
          <w:rFonts w:ascii="Palatino Linotype" w:hAnsi="Palatino Linotype"/>
          <w:sz w:val="28"/>
          <w:szCs w:val="28"/>
        </w:rPr>
      </w:pPr>
      <w:r w:rsidRPr="007D4F30">
        <w:rPr>
          <w:rFonts w:ascii="Palatino Linotype" w:hAnsi="Palatino Linotype"/>
          <w:b/>
          <w:bCs/>
          <w:sz w:val="32"/>
          <w:szCs w:val="32"/>
          <w:u w:val="single"/>
        </w:rPr>
        <w:t>Ecstasy</w:t>
      </w:r>
      <w:r w:rsidRPr="00132EA6">
        <w:rPr>
          <w:rFonts w:ascii="Palatino Linotype" w:hAnsi="Palatino Linotype"/>
          <w:sz w:val="28"/>
          <w:szCs w:val="28"/>
        </w:rPr>
        <w:t xml:space="preserve">: </w:t>
      </w:r>
      <w:r w:rsidRPr="009F57A6">
        <w:rPr>
          <w:rFonts w:ascii="Arial" w:hAnsi="Arial" w:cs="Mangal"/>
          <w:b/>
          <w:bCs/>
          <w:color w:val="202124"/>
          <w:sz w:val="28"/>
          <w:szCs w:val="28"/>
          <w:shd w:val="clear" w:color="auto" w:fill="F8F9FA"/>
          <w:cs/>
          <w:lang w:bidi="hi-IN"/>
        </w:rPr>
        <w:t>परमानंद</w:t>
      </w:r>
      <w:r w:rsidRPr="00132EA6">
        <w:rPr>
          <w:rFonts w:ascii="Palatino Linotype" w:hAnsi="Palatino Linotype"/>
          <w:sz w:val="28"/>
          <w:szCs w:val="28"/>
        </w:rPr>
        <w:t xml:space="preserve"> </w:t>
      </w:r>
      <w:r>
        <w:rPr>
          <w:rFonts w:ascii="Palatino Linotype" w:hAnsi="Palatino Linotype"/>
          <w:sz w:val="28"/>
          <w:szCs w:val="28"/>
        </w:rPr>
        <w:t>,</w:t>
      </w:r>
      <w:r w:rsidRPr="00132EA6">
        <w:rPr>
          <w:rFonts w:ascii="Palatino Linotype" w:hAnsi="Palatino Linotype"/>
          <w:sz w:val="28"/>
          <w:szCs w:val="28"/>
        </w:rPr>
        <w:t>an overwhelming feeling of great happiness or joyful excitement,</w:t>
      </w:r>
    </w:p>
    <w:p w14:paraId="59D5DABA"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Ecstasy is a feeling of very great happiness</w:t>
      </w:r>
    </w:p>
    <w:p w14:paraId="7C34F1A0" w14:textId="77777777" w:rsidR="001374CD" w:rsidRPr="00132EA6" w:rsidRDefault="001374CD" w:rsidP="001374CD">
      <w:pPr>
        <w:rPr>
          <w:rFonts w:ascii="Palatino Linotype" w:hAnsi="Palatino Linotype"/>
          <w:sz w:val="28"/>
          <w:szCs w:val="28"/>
        </w:rPr>
      </w:pPr>
      <w:r w:rsidRPr="00E63EDD">
        <w:rPr>
          <w:rFonts w:ascii="Palatino Linotype" w:hAnsi="Palatino Linotype"/>
          <w:b/>
          <w:bCs/>
          <w:sz w:val="28"/>
          <w:szCs w:val="28"/>
          <w:u w:val="single"/>
        </w:rPr>
        <w:t>Usages</w:t>
      </w:r>
    </w:p>
    <w:p w14:paraId="16268216"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a state of almost religious ecstasy.</w:t>
      </w:r>
    </w:p>
    <w:p w14:paraId="5E593C50"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there was a look of ecstasy on his face</w:t>
      </w:r>
    </w:p>
    <w:p w14:paraId="206BBD5A" w14:textId="77777777" w:rsidR="001374CD" w:rsidRPr="00132EA6" w:rsidRDefault="001374CD" w:rsidP="001374CD">
      <w:pPr>
        <w:rPr>
          <w:rFonts w:ascii="Palatino Linotype" w:hAnsi="Palatino Linotype"/>
          <w:sz w:val="28"/>
          <w:szCs w:val="28"/>
        </w:rPr>
      </w:pPr>
      <w:r w:rsidRPr="00132EA6">
        <w:rPr>
          <w:rFonts w:ascii="Palatino Linotype" w:hAnsi="Palatino Linotype"/>
          <w:sz w:val="28"/>
          <w:szCs w:val="28"/>
        </w:rPr>
        <w:t>Last year Ecstacy claimed the lives of at least fourteen people, some of them at rave parties.</w:t>
      </w:r>
    </w:p>
    <w:p w14:paraId="5710F711" w14:textId="77777777" w:rsidR="00684F60" w:rsidRDefault="00684F60" w:rsidP="00A60D47">
      <w:pPr>
        <w:rPr>
          <w:rFonts w:ascii="Palatino Linotype" w:hAnsi="Palatino Linotype"/>
          <w:sz w:val="28"/>
          <w:szCs w:val="28"/>
        </w:rPr>
      </w:pPr>
    </w:p>
    <w:p w14:paraId="73F06DF6" w14:textId="77777777" w:rsidR="00E378AF" w:rsidRPr="00F658A2" w:rsidRDefault="00E378AF" w:rsidP="00E378AF">
      <w:pPr>
        <w:rPr>
          <w:rFonts w:ascii="Palatino Linotype" w:hAnsi="Palatino Linotype" w:cs="Kalinga"/>
          <w:sz w:val="28"/>
          <w:szCs w:val="28"/>
          <w:lang w:bidi="or-IN"/>
        </w:rPr>
      </w:pPr>
      <w:r w:rsidRPr="00950417">
        <w:rPr>
          <w:rFonts w:ascii="Palatino Linotype" w:hAnsi="Palatino Linotype"/>
          <w:b/>
          <w:bCs/>
          <w:sz w:val="34"/>
          <w:szCs w:val="34"/>
          <w:u w:val="single"/>
        </w:rPr>
        <w:t>Grandsire</w:t>
      </w:r>
      <w:r w:rsidRPr="00950417">
        <w:rPr>
          <w:rFonts w:ascii="Palatino Linotype" w:hAnsi="Palatino Linotype" w:cs="Kalinga"/>
          <w:b/>
          <w:bCs/>
          <w:sz w:val="28"/>
          <w:szCs w:val="28"/>
          <w:lang w:bidi="or-IN"/>
        </w:rPr>
        <w:t xml:space="preserve">: </w:t>
      </w:r>
      <w:r w:rsidRPr="00950417">
        <w:rPr>
          <w:rFonts w:ascii="Palatino Linotype" w:hAnsi="Palatino Linotype" w:cs="Kokila"/>
          <w:b/>
          <w:bCs/>
          <w:sz w:val="28"/>
          <w:szCs w:val="28"/>
          <w:cs/>
          <w:lang w:bidi="hi-IN"/>
        </w:rPr>
        <w:t>दादा</w:t>
      </w:r>
      <w:r w:rsidRPr="00950417">
        <w:rPr>
          <w:rFonts w:ascii="Palatino Linotype" w:hAnsi="Palatino Linotype" w:cs="Kalinga"/>
          <w:b/>
          <w:bCs/>
          <w:sz w:val="28"/>
          <w:szCs w:val="28"/>
          <w:lang w:bidi="or-IN"/>
        </w:rPr>
        <w:t xml:space="preserve">, </w:t>
      </w:r>
      <w:r w:rsidRPr="00950417">
        <w:rPr>
          <w:rFonts w:ascii="Palatino Linotype" w:hAnsi="Palatino Linotype" w:cs="Kokila"/>
          <w:b/>
          <w:bCs/>
          <w:sz w:val="28"/>
          <w:szCs w:val="28"/>
          <w:cs/>
          <w:lang w:bidi="hi-IN"/>
        </w:rPr>
        <w:t>पितामह</w:t>
      </w:r>
    </w:p>
    <w:p w14:paraId="6847BC27" w14:textId="77777777" w:rsidR="00684F60" w:rsidRDefault="00684F60" w:rsidP="00A60D47">
      <w:pPr>
        <w:rPr>
          <w:rFonts w:ascii="Palatino Linotype" w:hAnsi="Palatino Linotype"/>
          <w:sz w:val="28"/>
          <w:szCs w:val="28"/>
        </w:rPr>
      </w:pPr>
    </w:p>
    <w:p w14:paraId="7CEA0874" w14:textId="77777777" w:rsidR="00721197" w:rsidRPr="00F658A2" w:rsidRDefault="00721197" w:rsidP="00721197">
      <w:pPr>
        <w:rPr>
          <w:rFonts w:ascii="Palatino Linotype" w:hAnsi="Palatino Linotype" w:cs="Kalinga"/>
          <w:sz w:val="28"/>
          <w:szCs w:val="28"/>
          <w:lang w:bidi="or-IN"/>
        </w:rPr>
      </w:pPr>
      <w:r w:rsidRPr="006D5DBA">
        <w:rPr>
          <w:rFonts w:ascii="Palatino Linotype" w:hAnsi="Palatino Linotype"/>
          <w:b/>
          <w:bCs/>
          <w:sz w:val="34"/>
          <w:szCs w:val="34"/>
          <w:u w:val="single"/>
        </w:rPr>
        <w:t>Distillation</w:t>
      </w:r>
      <w:r w:rsidRPr="00F658A2">
        <w:rPr>
          <w:rFonts w:ascii="Palatino Linotype" w:hAnsi="Palatino Linotype" w:cs="Kalinga"/>
          <w:sz w:val="28"/>
          <w:szCs w:val="28"/>
          <w:lang w:bidi="or-IN"/>
        </w:rPr>
        <w:t>: the action of purifying a liquid by a process of heating and cooling.</w:t>
      </w:r>
    </w:p>
    <w:p w14:paraId="39534F24" w14:textId="77777777" w:rsidR="00721197" w:rsidRPr="00F658A2" w:rsidRDefault="00721197" w:rsidP="00721197">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C0FDB70" w14:textId="77777777" w:rsidR="00721197" w:rsidRDefault="00721197" w:rsidP="00721197">
      <w:pPr>
        <w:rPr>
          <w:rFonts w:ascii="Palatino Linotype" w:hAnsi="Palatino Linotype" w:cs="Kalinga"/>
          <w:sz w:val="28"/>
          <w:szCs w:val="28"/>
          <w:lang w:bidi="or-IN"/>
        </w:rPr>
      </w:pPr>
      <w:r w:rsidRPr="00F658A2">
        <w:rPr>
          <w:rFonts w:ascii="Palatino Linotype" w:hAnsi="Palatino Linotype" w:cs="Kalinga"/>
          <w:sz w:val="28"/>
          <w:szCs w:val="28"/>
          <w:lang w:bidi="or-IN"/>
        </w:rPr>
        <w:t>the petroleum distillation process</w:t>
      </w:r>
    </w:p>
    <w:p w14:paraId="6CF7E3C6" w14:textId="77777777" w:rsidR="00721197" w:rsidRDefault="00721197" w:rsidP="00A60D47">
      <w:pPr>
        <w:rPr>
          <w:rFonts w:ascii="Palatino Linotype" w:hAnsi="Palatino Linotype"/>
          <w:sz w:val="28"/>
          <w:szCs w:val="28"/>
        </w:rPr>
      </w:pPr>
    </w:p>
    <w:p w14:paraId="1819FF7E" w14:textId="77777777" w:rsidR="007629B3" w:rsidRDefault="007629B3" w:rsidP="00A60D47">
      <w:pPr>
        <w:rPr>
          <w:rFonts w:ascii="Palatino Linotype" w:hAnsi="Palatino Linotype"/>
          <w:sz w:val="28"/>
          <w:szCs w:val="28"/>
        </w:rPr>
      </w:pPr>
    </w:p>
    <w:p w14:paraId="7F00BC03"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b/>
          <w:bCs/>
          <w:sz w:val="34"/>
          <w:szCs w:val="34"/>
          <w:u w:val="single"/>
        </w:rPr>
        <w:lastRenderedPageBreak/>
        <w:t>Recourse</w:t>
      </w:r>
      <w:r>
        <w:t xml:space="preserve">: </w:t>
      </w:r>
      <w:r w:rsidRPr="00FB261D">
        <w:rPr>
          <w:rFonts w:ascii="Mangal" w:hAnsi="Mangal" w:cs="Mangal" w:hint="cs"/>
          <w:b/>
          <w:bCs/>
          <w:sz w:val="28"/>
          <w:szCs w:val="28"/>
          <w:cs/>
          <w:lang w:bidi="hi-IN"/>
        </w:rPr>
        <w:t>एक</w:t>
      </w:r>
      <w:r w:rsidRPr="00FB261D">
        <w:rPr>
          <w:rFonts w:ascii="Palatino Linotype" w:hAnsi="Palatino Linotype" w:cs="Kalinga"/>
          <w:b/>
          <w:bCs/>
          <w:sz w:val="28"/>
          <w:szCs w:val="28"/>
          <w:cs/>
          <w:lang w:bidi="hi-IN"/>
        </w:rPr>
        <w:t xml:space="preserve"> </w:t>
      </w:r>
      <w:r w:rsidRPr="00FB261D">
        <w:rPr>
          <w:rFonts w:ascii="Mangal" w:hAnsi="Mangal" w:cs="Mangal" w:hint="cs"/>
          <w:b/>
          <w:bCs/>
          <w:sz w:val="28"/>
          <w:szCs w:val="28"/>
          <w:cs/>
          <w:lang w:bidi="hi-IN"/>
        </w:rPr>
        <w:t>मार्ग</w:t>
      </w:r>
      <w:r w:rsidRPr="00FB261D">
        <w:rPr>
          <w:rFonts w:ascii="Palatino Linotype" w:hAnsi="Palatino Linotype" w:cs="Kalinga"/>
          <w:b/>
          <w:bCs/>
          <w:sz w:val="28"/>
          <w:szCs w:val="28"/>
          <w:lang w:bidi="or-IN"/>
        </w:rPr>
        <w:t xml:space="preserve">, </w:t>
      </w:r>
      <w:r w:rsidRPr="00FB261D">
        <w:rPr>
          <w:rFonts w:ascii="Mangal" w:hAnsi="Mangal" w:cs="Mangal" w:hint="cs"/>
          <w:b/>
          <w:bCs/>
          <w:sz w:val="28"/>
          <w:szCs w:val="28"/>
          <w:cs/>
          <w:lang w:bidi="hi-IN"/>
        </w:rPr>
        <w:t>उपाय</w:t>
      </w:r>
      <w:r w:rsidRPr="00FB261D">
        <w:rPr>
          <w:rFonts w:ascii="Palatino Linotype" w:hAnsi="Palatino Linotype" w:cs="Kalinga"/>
          <w:b/>
          <w:bCs/>
          <w:sz w:val="28"/>
          <w:szCs w:val="28"/>
          <w:lang w:bidi="or-IN"/>
        </w:rPr>
        <w:t xml:space="preserve">, </w:t>
      </w:r>
      <w:r w:rsidRPr="00FB261D">
        <w:rPr>
          <w:rFonts w:ascii="Mangal" w:hAnsi="Mangal" w:cs="Mangal" w:hint="cs"/>
          <w:b/>
          <w:bCs/>
          <w:sz w:val="28"/>
          <w:szCs w:val="28"/>
          <w:cs/>
          <w:lang w:bidi="hi-IN"/>
        </w:rPr>
        <w:t>सहारा</w:t>
      </w:r>
      <w:r w:rsidRPr="00FB261D">
        <w:rPr>
          <w:rFonts w:ascii="Palatino Linotype" w:hAnsi="Palatino Linotype" w:cs="Kalinga"/>
          <w:b/>
          <w:bCs/>
          <w:sz w:val="28"/>
          <w:szCs w:val="28"/>
          <w:lang w:bidi="or-IN"/>
        </w:rPr>
        <w:t xml:space="preserve">, </w:t>
      </w:r>
      <w:r w:rsidRPr="00FB261D">
        <w:rPr>
          <w:rFonts w:ascii="Mangal" w:hAnsi="Mangal" w:cs="Mangal" w:hint="cs"/>
          <w:b/>
          <w:bCs/>
          <w:sz w:val="28"/>
          <w:szCs w:val="28"/>
          <w:cs/>
          <w:lang w:bidi="hi-IN"/>
        </w:rPr>
        <w:t>साधन</w:t>
      </w:r>
      <w:r w:rsidRPr="00FB261D">
        <w:rPr>
          <w:rFonts w:ascii="Palatino Linotype" w:hAnsi="Palatino Linotype" w:cs="Kalinga"/>
          <w:b/>
          <w:bCs/>
          <w:sz w:val="28"/>
          <w:szCs w:val="28"/>
          <w:lang w:bidi="or-IN"/>
        </w:rPr>
        <w:t xml:space="preserve">, </w:t>
      </w:r>
      <w:r w:rsidRPr="00FB261D">
        <w:rPr>
          <w:rFonts w:ascii="Mangal" w:hAnsi="Mangal" w:cs="Mangal" w:hint="cs"/>
          <w:b/>
          <w:bCs/>
          <w:sz w:val="28"/>
          <w:szCs w:val="28"/>
          <w:cs/>
          <w:lang w:bidi="hi-IN"/>
        </w:rPr>
        <w:t>आश्रय</w:t>
      </w:r>
      <w:r w:rsidRPr="00FB261D">
        <w:rPr>
          <w:rFonts w:ascii="Palatino Linotype" w:hAnsi="Palatino Linotype" w:cs="Kalinga"/>
          <w:sz w:val="28"/>
          <w:szCs w:val="28"/>
          <w:lang w:bidi="or-IN"/>
        </w:rPr>
        <w:t>, a source of help in a difficult situation,</w:t>
      </w:r>
      <w:r>
        <w:rPr>
          <w:rFonts w:ascii="Palatino Linotype" w:hAnsi="Palatino Linotype" w:cs="Kalinga"/>
          <w:sz w:val="28"/>
          <w:szCs w:val="28"/>
          <w:lang w:bidi="or-IN"/>
        </w:rPr>
        <w:t xml:space="preserve"> </w:t>
      </w:r>
      <w:r w:rsidRPr="00FB261D">
        <w:rPr>
          <w:rFonts w:ascii="Palatino Linotype" w:hAnsi="Palatino Linotype" w:cs="Kalinga"/>
          <w:sz w:val="28"/>
          <w:szCs w:val="28"/>
          <w:lang w:bidi="or-IN"/>
        </w:rPr>
        <w:t>To have recourse to a particular course of action means to have to do that action in order to achieve something,</w:t>
      </w:r>
      <w:r>
        <w:rPr>
          <w:rFonts w:ascii="Palatino Linotype" w:hAnsi="Palatino Linotype" w:cs="Kalinga"/>
          <w:sz w:val="28"/>
          <w:szCs w:val="28"/>
          <w:lang w:bidi="or-IN"/>
        </w:rPr>
        <w:t xml:space="preserve"> </w:t>
      </w:r>
      <w:r w:rsidRPr="00FB261D">
        <w:rPr>
          <w:rFonts w:ascii="Palatino Linotype" w:hAnsi="Palatino Linotype" w:cs="Kalinga"/>
          <w:sz w:val="28"/>
          <w:szCs w:val="28"/>
          <w:lang w:bidi="or-IN"/>
        </w:rPr>
        <w:t>If you have recourse to something, you use it to help you in a difficult situation,</w:t>
      </w:r>
      <w:r>
        <w:rPr>
          <w:rFonts w:ascii="Palatino Linotype" w:hAnsi="Palatino Linotype" w:cs="Kalinga"/>
          <w:sz w:val="28"/>
          <w:szCs w:val="28"/>
          <w:lang w:bidi="or-IN"/>
        </w:rPr>
        <w:t xml:space="preserve"> </w:t>
      </w:r>
      <w:r w:rsidRPr="00FB261D">
        <w:rPr>
          <w:rFonts w:ascii="Palatino Linotype" w:hAnsi="Palatino Linotype" w:cs="Kalinga"/>
          <w:sz w:val="28"/>
          <w:szCs w:val="28"/>
          <w:lang w:bidi="or-IN"/>
        </w:rPr>
        <w:t>using something or someone as a way of getting help, especially in a difficult or dangerous situation</w:t>
      </w:r>
    </w:p>
    <w:p w14:paraId="5A39B22E" w14:textId="77777777" w:rsidR="0030634A" w:rsidRPr="00FB261D" w:rsidRDefault="0030634A" w:rsidP="0030634A">
      <w:pPr>
        <w:rPr>
          <w:rFonts w:ascii="Palatino Linotype" w:hAnsi="Palatino Linotype" w:cs="Kalinga"/>
          <w:b/>
          <w:bCs/>
          <w:sz w:val="28"/>
          <w:szCs w:val="28"/>
          <w:lang w:bidi="or-IN"/>
        </w:rPr>
      </w:pPr>
      <w:r w:rsidRPr="00FB261D">
        <w:rPr>
          <w:rFonts w:ascii="Palatino Linotype" w:hAnsi="Palatino Linotype" w:cs="Kalinga"/>
          <w:b/>
          <w:bCs/>
          <w:sz w:val="28"/>
          <w:szCs w:val="28"/>
          <w:lang w:bidi="or-IN"/>
        </w:rPr>
        <w:t>Synonyms: option, choice, alternative, resort</w:t>
      </w:r>
    </w:p>
    <w:p w14:paraId="72757FA0" w14:textId="77777777" w:rsidR="0030634A" w:rsidRPr="00FB261D" w:rsidRDefault="0030634A" w:rsidP="0030634A">
      <w:pPr>
        <w:rPr>
          <w:rFonts w:ascii="Palatino Linotype" w:hAnsi="Palatino Linotype" w:cs="Kalinga"/>
          <w:b/>
          <w:bCs/>
          <w:sz w:val="36"/>
          <w:szCs w:val="36"/>
          <w:u w:val="single"/>
          <w:lang w:bidi="or-IN"/>
        </w:rPr>
      </w:pPr>
      <w:r w:rsidRPr="00FB261D">
        <w:rPr>
          <w:rFonts w:ascii="Palatino Linotype" w:hAnsi="Palatino Linotype" w:cs="Kalinga"/>
          <w:b/>
          <w:bCs/>
          <w:sz w:val="36"/>
          <w:szCs w:val="36"/>
          <w:u w:val="single"/>
          <w:lang w:bidi="or-IN"/>
        </w:rPr>
        <w:t>Usage</w:t>
      </w:r>
    </w:p>
    <w:p w14:paraId="20AE1310"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surgery may be the only recourse</w:t>
      </w:r>
      <w:r>
        <w:rPr>
          <w:rFonts w:ascii="Palatino Linotype" w:hAnsi="Palatino Linotype" w:cs="Kalinga"/>
          <w:sz w:val="28"/>
          <w:szCs w:val="28"/>
          <w:lang w:bidi="or-IN"/>
        </w:rPr>
        <w:t xml:space="preserve">, </w:t>
      </w:r>
      <w:r w:rsidRPr="00FB261D">
        <w:rPr>
          <w:rFonts w:ascii="Palatino Linotype" w:hAnsi="Palatino Linotype" w:cs="Kalinga"/>
          <w:sz w:val="28"/>
          <w:szCs w:val="28"/>
          <w:lang w:bidi="or-IN"/>
        </w:rPr>
        <w:t>you have one plan with no recourse</w:t>
      </w:r>
    </w:p>
    <w:p w14:paraId="511E230E"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taking recourse to criminal jurisprudence to curb the constitutional right</w:t>
      </w:r>
    </w:p>
    <w:p w14:paraId="0C33AC8D"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It enabled its members to settle their differences without recourse to war.</w:t>
      </w:r>
    </w:p>
    <w:p w14:paraId="356F563E"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 xml:space="preserve">The public believes its only recourse is to take to the streets. </w:t>
      </w:r>
    </w:p>
    <w:p w14:paraId="0B4C6B22"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They were able to come to an agreement without recourse to war.</w:t>
      </w:r>
    </w:p>
    <w:p w14:paraId="0DB6AC54"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It is hoped that the dispute will be settled without recourse to litigation.</w:t>
      </w:r>
    </w:p>
    <w:p w14:paraId="33FDD61A"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settled the matter without recourse to law</w:t>
      </w:r>
    </w:p>
    <w:p w14:paraId="2C0B7724"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I have no other recourse than to inform the police.</w:t>
      </w:r>
    </w:p>
    <w:p w14:paraId="4EE675CC"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Their system of dispute resolution avoids recourse to the courts.</w:t>
      </w:r>
    </w:p>
    <w:p w14:paraId="7A41E527"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Citizens have learnt that they do have recourse against governments.</w:t>
      </w:r>
    </w:p>
    <w:p w14:paraId="4D010566" w14:textId="77777777" w:rsidR="0030634A" w:rsidRPr="00FB261D" w:rsidRDefault="0030634A" w:rsidP="0030634A">
      <w:pPr>
        <w:rPr>
          <w:rFonts w:ascii="Palatino Linotype" w:hAnsi="Palatino Linotype" w:cs="Kalinga"/>
          <w:sz w:val="28"/>
          <w:szCs w:val="28"/>
          <w:lang w:bidi="or-IN"/>
        </w:rPr>
      </w:pPr>
      <w:r w:rsidRPr="00FB261D">
        <w:rPr>
          <w:rFonts w:ascii="Palatino Linotype" w:hAnsi="Palatino Linotype" w:cs="Kalinga"/>
          <w:sz w:val="28"/>
          <w:szCs w:val="28"/>
          <w:lang w:bidi="or-IN"/>
        </w:rPr>
        <w:t>The enemy may have recourse to steel instead of poison.</w:t>
      </w:r>
    </w:p>
    <w:p w14:paraId="3B38FA30" w14:textId="77777777" w:rsidR="0030634A" w:rsidRDefault="0030634A" w:rsidP="0030634A">
      <w:pPr>
        <w:rPr>
          <w:rFonts w:ascii="Palatino Linotype" w:hAnsi="Palatino Linotype" w:cs="Kalinga"/>
          <w:sz w:val="28"/>
          <w:szCs w:val="28"/>
          <w:lang w:bidi="or-IN"/>
        </w:rPr>
      </w:pPr>
      <w:r w:rsidRPr="00323612">
        <w:rPr>
          <w:rFonts w:ascii="Palatino Linotype" w:hAnsi="Palatino Linotype" w:cs="Kalinga"/>
          <w:b/>
          <w:bCs/>
          <w:sz w:val="28"/>
          <w:szCs w:val="28"/>
          <w:u w:val="single"/>
          <w:lang w:bidi="or-IN"/>
        </w:rPr>
        <w:t>Another Meaning</w:t>
      </w:r>
      <w:r w:rsidRPr="00FB261D">
        <w:rPr>
          <w:rFonts w:ascii="Palatino Linotype" w:hAnsi="Palatino Linotype" w:cs="Kalinga"/>
          <w:sz w:val="28"/>
          <w:szCs w:val="28"/>
          <w:lang w:bidi="or-IN"/>
        </w:rPr>
        <w:t>:</w:t>
      </w:r>
      <w:r>
        <w:rPr>
          <w:rFonts w:ascii="Palatino Linotype" w:hAnsi="Palatino Linotype" w:cs="Kalinga"/>
          <w:sz w:val="28"/>
          <w:szCs w:val="28"/>
          <w:lang w:bidi="or-IN"/>
        </w:rPr>
        <w:t xml:space="preserve"> T</w:t>
      </w:r>
      <w:r w:rsidRPr="00FB261D">
        <w:rPr>
          <w:rFonts w:ascii="Palatino Linotype" w:hAnsi="Palatino Linotype" w:cs="Kalinga"/>
          <w:sz w:val="28"/>
          <w:szCs w:val="28"/>
          <w:lang w:bidi="or-IN"/>
        </w:rPr>
        <w:t>he legal right to demand compensation or payment</w:t>
      </w:r>
    </w:p>
    <w:p w14:paraId="07FD1706" w14:textId="77777777" w:rsidR="007629B3" w:rsidRDefault="007629B3" w:rsidP="00A60D47">
      <w:pPr>
        <w:rPr>
          <w:rFonts w:ascii="Palatino Linotype" w:hAnsi="Palatino Linotype"/>
          <w:sz w:val="28"/>
          <w:szCs w:val="28"/>
        </w:rPr>
      </w:pPr>
    </w:p>
    <w:p w14:paraId="4823BFE8" w14:textId="77777777" w:rsidR="003A2F75" w:rsidRPr="00F658A2" w:rsidRDefault="003A2F75" w:rsidP="003A2F75">
      <w:pPr>
        <w:rPr>
          <w:rFonts w:ascii="Palatino Linotype" w:hAnsi="Palatino Linotype" w:cs="Kalinga"/>
          <w:sz w:val="28"/>
          <w:szCs w:val="28"/>
          <w:lang w:bidi="or-IN"/>
        </w:rPr>
      </w:pPr>
      <w:r w:rsidRPr="006604A6">
        <w:rPr>
          <w:rFonts w:ascii="Palatino Linotype" w:hAnsi="Palatino Linotype"/>
          <w:b/>
          <w:bCs/>
          <w:sz w:val="34"/>
          <w:szCs w:val="34"/>
          <w:u w:val="single"/>
        </w:rPr>
        <w:t>Prowess</w:t>
      </w:r>
      <w:r w:rsidRPr="00F658A2">
        <w:rPr>
          <w:rFonts w:ascii="Palatino Linotype" w:hAnsi="Palatino Linotype" w:cs="Kalinga"/>
          <w:sz w:val="28"/>
          <w:szCs w:val="28"/>
          <w:lang w:bidi="or-IN"/>
        </w:rPr>
        <w:t xml:space="preserve">: </w:t>
      </w:r>
      <w:r w:rsidRPr="006604A6">
        <w:rPr>
          <w:rFonts w:ascii="Palatino Linotype" w:hAnsi="Palatino Linotype" w:cs="Kokila"/>
          <w:b/>
          <w:bCs/>
          <w:sz w:val="34"/>
          <w:szCs w:val="34"/>
          <w:cs/>
          <w:lang w:bidi="hi-IN"/>
        </w:rPr>
        <w:t>कौशल</w:t>
      </w:r>
      <w:r w:rsidRPr="006604A6">
        <w:rPr>
          <w:rFonts w:ascii="Palatino Linotype" w:hAnsi="Palatino Linotype" w:cs="Kalinga"/>
          <w:b/>
          <w:bCs/>
          <w:sz w:val="34"/>
          <w:szCs w:val="34"/>
          <w:lang w:bidi="or-IN"/>
        </w:rPr>
        <w:t xml:space="preserve">, </w:t>
      </w:r>
      <w:r w:rsidRPr="006604A6">
        <w:rPr>
          <w:rFonts w:ascii="Palatino Linotype" w:hAnsi="Palatino Linotype" w:cs="Kokila"/>
          <w:b/>
          <w:bCs/>
          <w:sz w:val="34"/>
          <w:szCs w:val="34"/>
          <w:cs/>
          <w:lang w:bidi="hi-IN"/>
        </w:rPr>
        <w:t>वीरता</w:t>
      </w:r>
      <w:r w:rsidRPr="00F658A2">
        <w:rPr>
          <w:rFonts w:ascii="Palatino Linotype" w:hAnsi="Palatino Linotype" w:cs="Kalinga"/>
          <w:sz w:val="28"/>
          <w:szCs w:val="28"/>
          <w:lang w:bidi="or-IN"/>
        </w:rPr>
        <w:t>, skill or expertise in a particular activity or field. bravery in battle, Someone's prowess is their great skill at doing something. great ability or skill</w:t>
      </w:r>
    </w:p>
    <w:p w14:paraId="1E8609E4" w14:textId="77777777" w:rsidR="003A2F75" w:rsidRPr="00F658A2" w:rsidRDefault="003A2F75" w:rsidP="003A2F75">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132EB66D" w14:textId="01F6D005" w:rsidR="003A2F75" w:rsidRPr="00F658A2" w:rsidRDefault="003A2F75" w:rsidP="003A2F75">
      <w:pPr>
        <w:rPr>
          <w:rFonts w:ascii="Palatino Linotype" w:hAnsi="Palatino Linotype" w:cs="Kalinga"/>
          <w:sz w:val="28"/>
          <w:szCs w:val="28"/>
          <w:lang w:bidi="or-IN"/>
        </w:rPr>
      </w:pPr>
      <w:r w:rsidRPr="00F658A2">
        <w:rPr>
          <w:rFonts w:ascii="Palatino Linotype" w:hAnsi="Palatino Linotype" w:cs="Kalinga"/>
          <w:sz w:val="28"/>
          <w:szCs w:val="28"/>
          <w:lang w:bidi="or-IN"/>
        </w:rPr>
        <w:t>his prowess as a rugby player.</w:t>
      </w:r>
      <w:r>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athletic/sporting prowess</w:t>
      </w:r>
      <w:r>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He's always boasting about his sexual prowess.</w:t>
      </w:r>
      <w:r w:rsidR="00627121">
        <w:rPr>
          <w:rFonts w:ascii="Palatino Linotype" w:hAnsi="Palatino Linotype" w:cs="Kalinga"/>
          <w:sz w:val="28"/>
          <w:szCs w:val="28"/>
          <w:lang w:bidi="or-IN"/>
        </w:rPr>
        <w:t xml:space="preserve"> </w:t>
      </w:r>
      <w:r w:rsidRPr="00F658A2">
        <w:rPr>
          <w:rFonts w:ascii="Palatino Linotype" w:hAnsi="Palatino Linotype" w:cs="Kalinga"/>
          <w:sz w:val="28"/>
          <w:szCs w:val="28"/>
          <w:lang w:bidi="or-IN"/>
        </w:rPr>
        <w:t>He's always bragging about his prowess as a cricketer.</w:t>
      </w:r>
    </w:p>
    <w:p w14:paraId="021920EF" w14:textId="54E88628" w:rsidR="003A2F75" w:rsidRPr="00F658A2" w:rsidRDefault="003A2F75" w:rsidP="003A2F75">
      <w:pPr>
        <w:rPr>
          <w:rFonts w:ascii="Palatino Linotype" w:hAnsi="Palatino Linotype" w:cs="Kalinga"/>
          <w:sz w:val="28"/>
          <w:szCs w:val="28"/>
          <w:lang w:bidi="or-IN"/>
        </w:rPr>
      </w:pPr>
      <w:r w:rsidRPr="00F658A2">
        <w:rPr>
          <w:rFonts w:ascii="Palatino Linotype" w:hAnsi="Palatino Linotype" w:cs="Kalinga"/>
          <w:sz w:val="28"/>
          <w:szCs w:val="28"/>
          <w:lang w:bidi="or-IN"/>
        </w:rPr>
        <w:t>He was famous for his prowess as an athlete.</w:t>
      </w:r>
      <w:r w:rsidR="00627121">
        <w:rPr>
          <w:rFonts w:ascii="Palatino Linotype" w:hAnsi="Palatino Linotype" w:cs="Kalinga"/>
          <w:sz w:val="28"/>
          <w:szCs w:val="28"/>
          <w:lang w:bidi="or-IN"/>
        </w:rPr>
        <w:t xml:space="preserve"> </w:t>
      </w:r>
    </w:p>
    <w:p w14:paraId="2E7E8E3F" w14:textId="1911202E" w:rsidR="003A2F75" w:rsidRDefault="003A2F75" w:rsidP="003A2F75">
      <w:pPr>
        <w:rPr>
          <w:rFonts w:ascii="Palatino Linotype" w:hAnsi="Palatino Linotype"/>
          <w:sz w:val="28"/>
          <w:szCs w:val="28"/>
        </w:rPr>
      </w:pPr>
      <w:r w:rsidRPr="00F658A2">
        <w:rPr>
          <w:rFonts w:ascii="Palatino Linotype" w:hAnsi="Palatino Linotype" w:cs="Kalinga"/>
          <w:sz w:val="28"/>
          <w:szCs w:val="28"/>
          <w:lang w:bidi="or-IN"/>
        </w:rPr>
        <w:t>Her military prowess should not have been doubted.</w:t>
      </w:r>
    </w:p>
    <w:sectPr w:rsidR="003A2F75" w:rsidSect="00F84140">
      <w:footerReference w:type="default" r:id="rId8"/>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D1C87" w14:textId="77777777" w:rsidR="00DA2F71" w:rsidRDefault="00DA2F71" w:rsidP="00F84140">
      <w:pPr>
        <w:spacing w:after="0" w:line="240" w:lineRule="auto"/>
      </w:pPr>
      <w:r>
        <w:separator/>
      </w:r>
    </w:p>
  </w:endnote>
  <w:endnote w:type="continuationSeparator" w:id="0">
    <w:p w14:paraId="4779D0F1" w14:textId="77777777" w:rsidR="00DA2F71" w:rsidRDefault="00DA2F71"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Kalinga">
    <w:altName w:val="Kalinga"/>
    <w:charset w:val="00"/>
    <w:family w:val="swiss"/>
    <w:pitch w:val="variable"/>
    <w:sig w:usb0="0008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Kokila">
    <w:panose1 w:val="01010601010101010101"/>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292F7A3A"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D70BB32"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2FD424" w14:textId="77777777" w:rsidR="00DA2F71" w:rsidRDefault="00DA2F71" w:rsidP="00F84140">
      <w:pPr>
        <w:spacing w:after="0" w:line="240" w:lineRule="auto"/>
      </w:pPr>
      <w:r>
        <w:separator/>
      </w:r>
    </w:p>
  </w:footnote>
  <w:footnote w:type="continuationSeparator" w:id="0">
    <w:p w14:paraId="1BA89C73" w14:textId="77777777" w:rsidR="00DA2F71" w:rsidRDefault="00DA2F71"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4D"/>
    <w:rsid w:val="0000674D"/>
    <w:rsid w:val="00094F4E"/>
    <w:rsid w:val="000A00A3"/>
    <w:rsid w:val="001374CD"/>
    <w:rsid w:val="00154498"/>
    <w:rsid w:val="0019212F"/>
    <w:rsid w:val="002B46F8"/>
    <w:rsid w:val="0030634A"/>
    <w:rsid w:val="00330DEA"/>
    <w:rsid w:val="003A2F75"/>
    <w:rsid w:val="00531A3A"/>
    <w:rsid w:val="00535A29"/>
    <w:rsid w:val="00627121"/>
    <w:rsid w:val="0065062C"/>
    <w:rsid w:val="00684F60"/>
    <w:rsid w:val="006B6D04"/>
    <w:rsid w:val="006E042F"/>
    <w:rsid w:val="006E62EB"/>
    <w:rsid w:val="00721197"/>
    <w:rsid w:val="007629B3"/>
    <w:rsid w:val="007A7549"/>
    <w:rsid w:val="00881B99"/>
    <w:rsid w:val="009678C1"/>
    <w:rsid w:val="00A60D47"/>
    <w:rsid w:val="00B33B3A"/>
    <w:rsid w:val="00C31770"/>
    <w:rsid w:val="00DA2F71"/>
    <w:rsid w:val="00DC3407"/>
    <w:rsid w:val="00DC4A4C"/>
    <w:rsid w:val="00DF2939"/>
    <w:rsid w:val="00DF5B4D"/>
    <w:rsid w:val="00E378AF"/>
    <w:rsid w:val="00F841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FD3DF"/>
  <w15:chartTrackingRefBased/>
  <w15:docId w15:val="{824903C2-C741-4667-A2C6-321A503E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B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DF5B4D"/>
    <w:rPr>
      <w:color w:val="0000FF"/>
      <w:u w:val="single"/>
    </w:rPr>
  </w:style>
  <w:style w:type="paragraph" w:styleId="HTMLPreformatted">
    <w:name w:val="HTML Preformatted"/>
    <w:basedOn w:val="Normal"/>
    <w:link w:val="HTMLPreformattedChar"/>
    <w:uiPriority w:val="99"/>
    <w:unhideWhenUsed/>
    <w:rsid w:val="00967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678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dict.hinkhoj.com/%E0%A4%A6%E0%A4%BF%E0%A4%B5%E0%A5%8D%E0%A4%AF%20%E0%A4%9C%E0%A5%8D%E0%A4%9E%E0%A4%BE%E0%A4%A8-meaning-in-english.word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ict.hinkhoj.com/%E0%A4%A6%E0%A4%BF%E0%A4%B5%E0%A5%8D%E0%A4%AF%E0%A4%A6%E0%A5%83%E0%A4%B7%E0%A5%8D%E0%A4%9F%E0%A4%BF-meaning-in-english.word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5</TotalTime>
  <Pages>6</Pages>
  <Words>1302</Words>
  <Characters>7426</Characters>
  <Application>Microsoft Office Word</Application>
  <DocSecurity>0</DocSecurity>
  <Lines>61</Lines>
  <Paragraphs>17</Paragraphs>
  <ScaleCrop>false</ScaleCrop>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54</cp:revision>
  <dcterms:created xsi:type="dcterms:W3CDTF">2024-11-09T15:37:00Z</dcterms:created>
  <dcterms:modified xsi:type="dcterms:W3CDTF">2024-11-09T16:36:00Z</dcterms:modified>
</cp:coreProperties>
</file>