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B47D" w14:textId="16656A07" w:rsidR="00BB54D2" w:rsidRPr="00F9010C" w:rsidRDefault="00BB54D2" w:rsidP="00DB63B9">
      <w:pPr>
        <w:pStyle w:val="Title"/>
        <w:ind w:left="720" w:firstLine="720"/>
        <w:rPr>
          <w:rFonts w:ascii="Baskerville Old Face" w:hAnsi="Baskerville Old Face"/>
          <w:b/>
          <w:bCs/>
          <w:u w:val="single"/>
        </w:rPr>
      </w:pPr>
      <w:r w:rsidRPr="00F9010C">
        <w:rPr>
          <w:rFonts w:ascii="Baskerville Old Face" w:hAnsi="Baskerville Old Face"/>
          <w:b/>
          <w:bCs/>
          <w:u w:val="single"/>
        </w:rPr>
        <w:t>Better Expression – 2026-1</w:t>
      </w:r>
    </w:p>
    <w:p w14:paraId="671E2E00" w14:textId="1CFF5A07" w:rsidR="00BB54D2" w:rsidRPr="00371801" w:rsidRDefault="008651A9" w:rsidP="00BB54D2">
      <w:pPr>
        <w:rPr>
          <w:rFonts w:ascii="Baskerville Old Face" w:hAnsi="Baskerville Old Face"/>
          <w:b/>
          <w:bCs/>
          <w:sz w:val="26"/>
          <w:szCs w:val="26"/>
          <w:u w:val="single"/>
        </w:rPr>
      </w:pPr>
      <w:r w:rsidRPr="00371801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Alternative to </w:t>
      </w:r>
      <w:r w:rsidRPr="00371801">
        <w:rPr>
          <w:rFonts w:ascii="Baskerville Old Face" w:hAnsi="Baskerville Old Face"/>
          <w:b/>
          <w:bCs/>
          <w:sz w:val="28"/>
          <w:szCs w:val="28"/>
          <w:u w:val="single"/>
        </w:rPr>
        <w:sym w:font="Wingdings" w:char="F0E8"/>
      </w:r>
      <w:r w:rsidRPr="00371801">
        <w:rPr>
          <w:rFonts w:ascii="Baskerville Old Face" w:hAnsi="Baskerville Old Face"/>
          <w:b/>
          <w:bCs/>
          <w:sz w:val="28"/>
          <w:szCs w:val="28"/>
          <w:u w:val="single"/>
        </w:rPr>
        <w:t>We are in the same page</w:t>
      </w:r>
    </w:p>
    <w:p w14:paraId="0E4EB2A3" w14:textId="77777777" w:rsidR="00EC2304" w:rsidRPr="0011664C" w:rsidRDefault="00BB54D2" w:rsidP="00BB54D2">
      <w:pPr>
        <w:rPr>
          <w:rFonts w:ascii="Baskerville Old Face" w:hAnsi="Baskerville Old Face"/>
          <w:b/>
          <w:bCs/>
          <w:sz w:val="28"/>
          <w:szCs w:val="28"/>
        </w:rPr>
      </w:pPr>
      <w:r w:rsidRPr="0011664C">
        <w:rPr>
          <w:rFonts w:ascii="Baskerville Old Face" w:hAnsi="Baskerville Old Face"/>
          <w:b/>
          <w:bCs/>
          <w:sz w:val="28"/>
          <w:szCs w:val="28"/>
        </w:rPr>
        <w:t>To ensure we're aligned on the objectives and expectations.</w:t>
      </w:r>
      <w:r w:rsidR="008651A9" w:rsidRPr="0011664C">
        <w:rPr>
          <w:rFonts w:ascii="Baskerville Old Face" w:hAnsi="Baskerville Old Face"/>
          <w:b/>
          <w:bCs/>
          <w:sz w:val="28"/>
          <w:szCs w:val="28"/>
        </w:rPr>
        <w:t xml:space="preserve"> </w:t>
      </w:r>
    </w:p>
    <w:p w14:paraId="0BD7A6EC" w14:textId="13AA7B73" w:rsidR="00BB54D2" w:rsidRPr="00B209E6" w:rsidRDefault="008651A9" w:rsidP="00BB54D2">
      <w:pPr>
        <w:rPr>
          <w:rFonts w:ascii="Baskerville Old Face" w:hAnsi="Baskerville Old Face"/>
          <w:sz w:val="28"/>
          <w:szCs w:val="28"/>
        </w:rPr>
      </w:pPr>
      <w:r w:rsidRPr="007A026B">
        <w:rPr>
          <w:rFonts w:ascii="Baskerville Old Face" w:hAnsi="Baskerville Old Face"/>
          <w:b/>
          <w:bCs/>
          <w:sz w:val="28"/>
          <w:szCs w:val="28"/>
        </w:rPr>
        <w:t>To ensure we are strategically aligned</w:t>
      </w:r>
      <w:r w:rsidRPr="00B209E6">
        <w:rPr>
          <w:rFonts w:ascii="Baskerville Old Face" w:hAnsi="Baskerville Old Face"/>
          <w:sz w:val="28"/>
          <w:szCs w:val="28"/>
        </w:rPr>
        <w:t xml:space="preserve"> moving forward.</w:t>
      </w:r>
    </w:p>
    <w:p w14:paraId="6B2B54F1" w14:textId="77777777" w:rsidR="00BB54D2" w:rsidRPr="00B209E6" w:rsidRDefault="00BB54D2" w:rsidP="00BB54D2">
      <w:pPr>
        <w:rPr>
          <w:rFonts w:ascii="Baskerville Old Face" w:hAnsi="Baskerville Old Face"/>
          <w:sz w:val="28"/>
          <w:szCs w:val="28"/>
        </w:rPr>
      </w:pPr>
      <w:r w:rsidRPr="005D64BC">
        <w:rPr>
          <w:rFonts w:ascii="Baskerville Old Face" w:hAnsi="Baskerville Old Face"/>
          <w:b/>
          <w:bCs/>
          <w:sz w:val="28"/>
          <w:szCs w:val="28"/>
        </w:rPr>
        <w:t>To establish a common understanding before we proceed</w:t>
      </w:r>
      <w:r w:rsidRPr="00B209E6">
        <w:rPr>
          <w:rFonts w:ascii="Baskerville Old Face" w:hAnsi="Baskerville Old Face"/>
          <w:sz w:val="28"/>
          <w:szCs w:val="28"/>
        </w:rPr>
        <w:t>.</w:t>
      </w:r>
    </w:p>
    <w:p w14:paraId="13C88154" w14:textId="6F705BC7" w:rsidR="00BB54D2" w:rsidRPr="00B209E6" w:rsidRDefault="00BB54D2" w:rsidP="00BB54D2">
      <w:pPr>
        <w:rPr>
          <w:rFonts w:ascii="Baskerville Old Face" w:hAnsi="Baskerville Old Face"/>
          <w:sz w:val="28"/>
          <w:szCs w:val="28"/>
        </w:rPr>
      </w:pPr>
      <w:r w:rsidRPr="005D64BC">
        <w:rPr>
          <w:rFonts w:ascii="Baskerville Old Face" w:hAnsi="Baskerville Old Face"/>
          <w:b/>
          <w:bCs/>
          <w:sz w:val="28"/>
          <w:szCs w:val="28"/>
        </w:rPr>
        <w:t>To ensure consistency in our direction and execution</w:t>
      </w:r>
      <w:r w:rsidRPr="00B209E6">
        <w:rPr>
          <w:rFonts w:ascii="Baskerville Old Face" w:hAnsi="Baskerville Old Face"/>
          <w:sz w:val="28"/>
          <w:szCs w:val="28"/>
        </w:rPr>
        <w:t>.</w:t>
      </w:r>
    </w:p>
    <w:p w14:paraId="0E163BD3" w14:textId="77777777" w:rsidR="00BB54D2" w:rsidRPr="00B209E6" w:rsidRDefault="00BB54D2" w:rsidP="00BB54D2">
      <w:pPr>
        <w:rPr>
          <w:rFonts w:ascii="Baskerville Old Face" w:hAnsi="Baskerville Old Face"/>
          <w:sz w:val="28"/>
          <w:szCs w:val="28"/>
        </w:rPr>
      </w:pPr>
      <w:r w:rsidRPr="00302D00">
        <w:rPr>
          <w:rFonts w:ascii="Baskerville Old Face" w:hAnsi="Baskerville Old Face"/>
          <w:b/>
          <w:bCs/>
          <w:sz w:val="28"/>
          <w:szCs w:val="28"/>
        </w:rPr>
        <w:t>To create a unified understanding of the priorities and next steps</w:t>
      </w:r>
      <w:r w:rsidRPr="00B209E6">
        <w:rPr>
          <w:rFonts w:ascii="Baskerville Old Face" w:hAnsi="Baskerville Old Face"/>
          <w:sz w:val="28"/>
          <w:szCs w:val="28"/>
        </w:rPr>
        <w:t>.</w:t>
      </w:r>
    </w:p>
    <w:p w14:paraId="0601CBFF" w14:textId="77777777" w:rsidR="00BB54D2" w:rsidRPr="00B209E6" w:rsidRDefault="00BB54D2" w:rsidP="00BB54D2">
      <w:pPr>
        <w:rPr>
          <w:rFonts w:ascii="Baskerville Old Face" w:hAnsi="Baskerville Old Face"/>
          <w:sz w:val="28"/>
          <w:szCs w:val="28"/>
        </w:rPr>
      </w:pPr>
      <w:r w:rsidRPr="00B209E6">
        <w:rPr>
          <w:rFonts w:ascii="Baskerville Old Face" w:hAnsi="Baskerville Old Face"/>
          <w:sz w:val="28"/>
          <w:szCs w:val="28"/>
        </w:rPr>
        <w:t>To ensure our perspectives and expectations are synchronized.</w:t>
      </w:r>
    </w:p>
    <w:p w14:paraId="0DFBADE9" w14:textId="77777777" w:rsidR="00BB54D2" w:rsidRPr="00484CF7" w:rsidRDefault="00BB54D2" w:rsidP="00BB54D2">
      <w:pPr>
        <w:rPr>
          <w:rFonts w:ascii="Baskerville Old Face" w:hAnsi="Baskerville Old Face"/>
          <w:b/>
          <w:bCs/>
          <w:sz w:val="28"/>
          <w:szCs w:val="28"/>
        </w:rPr>
      </w:pPr>
      <w:r w:rsidRPr="00484CF7">
        <w:rPr>
          <w:rFonts w:ascii="Baskerville Old Face" w:hAnsi="Baskerville Old Face"/>
          <w:b/>
          <w:bCs/>
          <w:sz w:val="28"/>
          <w:szCs w:val="28"/>
        </w:rPr>
        <w:t>To build consensus around the proposed approach.</w:t>
      </w:r>
    </w:p>
    <w:p w14:paraId="0B4B86EF" w14:textId="3A620F24" w:rsidR="00BB54D2" w:rsidRPr="00B209E6" w:rsidRDefault="00BB54D2" w:rsidP="00BB54D2">
      <w:pPr>
        <w:rPr>
          <w:rFonts w:ascii="Baskerville Old Face" w:hAnsi="Baskerville Old Face"/>
          <w:sz w:val="28"/>
          <w:szCs w:val="28"/>
        </w:rPr>
      </w:pPr>
      <w:r w:rsidRPr="00B209E6">
        <w:rPr>
          <w:rFonts w:ascii="Baskerville Old Face" w:hAnsi="Baskerville Old Face"/>
          <w:sz w:val="28"/>
          <w:szCs w:val="28"/>
        </w:rPr>
        <w:t>To ensure everyone has a common view of the situation.</w:t>
      </w:r>
      <w:r w:rsidR="0058270E" w:rsidRPr="00B209E6">
        <w:rPr>
          <w:rFonts w:ascii="Baskerville Old Face" w:hAnsi="Baskerville Old Face"/>
          <w:sz w:val="28"/>
          <w:szCs w:val="28"/>
        </w:rPr>
        <w:t xml:space="preserve"> </w:t>
      </w:r>
      <w:r w:rsidR="0058270E" w:rsidRPr="00B209E6">
        <w:rPr>
          <w:rFonts w:ascii="Baskerville Old Face" w:hAnsi="Baskerville Old Face"/>
          <w:sz w:val="28"/>
          <w:szCs w:val="28"/>
        </w:rPr>
        <w:t>To bring everyone into alignment on the plan.</w:t>
      </w:r>
    </w:p>
    <w:p w14:paraId="4A313E25" w14:textId="77777777" w:rsidR="00BB54D2" w:rsidRPr="00B209E6" w:rsidRDefault="00BB54D2" w:rsidP="00BB54D2">
      <w:pPr>
        <w:rPr>
          <w:rFonts w:ascii="Baskerville Old Face" w:hAnsi="Baskerville Old Face"/>
          <w:sz w:val="28"/>
          <w:szCs w:val="28"/>
        </w:rPr>
      </w:pPr>
      <w:r w:rsidRPr="00B209E6">
        <w:rPr>
          <w:rFonts w:ascii="Baskerville Old Face" w:hAnsi="Baskerville Old Face"/>
          <w:sz w:val="28"/>
          <w:szCs w:val="28"/>
        </w:rPr>
        <w:t>To ensure we're working from the same understanding.</w:t>
      </w:r>
    </w:p>
    <w:p w14:paraId="5E29E1FD" w14:textId="77777777" w:rsidR="00BB54D2" w:rsidRPr="00B209E6" w:rsidRDefault="00BB54D2" w:rsidP="00BB54D2">
      <w:pPr>
        <w:rPr>
          <w:rFonts w:ascii="Baskerville Old Face" w:hAnsi="Baskerville Old Face"/>
          <w:sz w:val="28"/>
          <w:szCs w:val="28"/>
        </w:rPr>
      </w:pPr>
      <w:r w:rsidRPr="00B209E6">
        <w:rPr>
          <w:rFonts w:ascii="Baskerville Old Face" w:hAnsi="Baskerville Old Face"/>
          <w:sz w:val="28"/>
          <w:szCs w:val="28"/>
        </w:rPr>
        <w:t>To confirm that we share the same expectations and outcomes.</w:t>
      </w:r>
    </w:p>
    <w:p w14:paraId="271422B2" w14:textId="199FCC5E" w:rsidR="00C42A7C" w:rsidRPr="0098290C" w:rsidRDefault="000D59C4" w:rsidP="00C42A7C">
      <w:pPr>
        <w:rPr>
          <w:rFonts w:ascii="Baskerville Old Face" w:hAnsi="Baskerville Old Face"/>
          <w:b/>
          <w:bCs/>
          <w:sz w:val="26"/>
          <w:szCs w:val="26"/>
          <w:u w:val="single"/>
        </w:rPr>
      </w:pPr>
      <w:r w:rsidRPr="0098290C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Alternative to </w:t>
      </w:r>
      <w:r w:rsidRPr="0098290C">
        <w:rPr>
          <w:rFonts w:ascii="Baskerville Old Face" w:hAnsi="Baskerville Old Face"/>
          <w:b/>
          <w:bCs/>
          <w:sz w:val="28"/>
          <w:szCs w:val="28"/>
          <w:u w:val="single"/>
        </w:rPr>
        <w:sym w:font="Wingdings" w:char="F0E8"/>
      </w:r>
      <w:r w:rsidR="00C30D20" w:rsidRPr="0098290C">
        <w:rPr>
          <w:rFonts w:ascii="Baskerville Old Face" w:hAnsi="Baskerville Old Face"/>
          <w:b/>
          <w:bCs/>
          <w:sz w:val="26"/>
          <w:szCs w:val="26"/>
          <w:u w:val="single"/>
        </w:rPr>
        <w:t xml:space="preserve"> </w:t>
      </w:r>
      <w:r w:rsidR="00C30D20" w:rsidRPr="0098290C">
        <w:rPr>
          <w:rFonts w:ascii="Baskerville Old Face" w:hAnsi="Baskerville Old Face"/>
          <w:b/>
          <w:bCs/>
          <w:sz w:val="26"/>
          <w:szCs w:val="26"/>
          <w:u w:val="single"/>
        </w:rPr>
        <w:t>Can you hear me?</w:t>
      </w:r>
      <w:r w:rsidR="00C30D20" w:rsidRPr="0098290C">
        <w:rPr>
          <w:rFonts w:ascii="Baskerville Old Face" w:hAnsi="Baskerville Old Face"/>
          <w:b/>
          <w:bCs/>
          <w:sz w:val="26"/>
          <w:szCs w:val="26"/>
          <w:u w:val="single"/>
        </w:rPr>
        <w:t xml:space="preserve"> Or </w:t>
      </w:r>
      <w:r w:rsidR="00C30D20" w:rsidRPr="0098290C">
        <w:rPr>
          <w:rFonts w:ascii="Baskerville Old Face" w:hAnsi="Baskerville Old Face"/>
          <w:b/>
          <w:bCs/>
          <w:sz w:val="26"/>
          <w:szCs w:val="26"/>
          <w:u w:val="single"/>
        </w:rPr>
        <w:t>Am I audible?</w:t>
      </w:r>
    </w:p>
    <w:p w14:paraId="4A83CF6B" w14:textId="0048BD19" w:rsidR="00C42A7C" w:rsidRPr="00452AE2" w:rsidRDefault="00C42A7C" w:rsidP="00C42A7C">
      <w:pPr>
        <w:rPr>
          <w:rFonts w:ascii="Baskerville Old Face" w:hAnsi="Baskerville Old Face"/>
          <w:sz w:val="28"/>
          <w:szCs w:val="28"/>
        </w:rPr>
      </w:pPr>
      <w:r w:rsidRPr="00452AE2">
        <w:rPr>
          <w:rFonts w:ascii="Baskerville Old Face" w:hAnsi="Baskerville Old Face"/>
          <w:sz w:val="28"/>
          <w:szCs w:val="28"/>
        </w:rPr>
        <w:t>Could someone please confirm that my audio is clear?</w:t>
      </w:r>
      <w:r w:rsidR="00C55220" w:rsidRPr="00452AE2">
        <w:rPr>
          <w:rFonts w:ascii="Baskerville Old Face" w:hAnsi="Baskerville Old Face"/>
          <w:sz w:val="28"/>
          <w:szCs w:val="28"/>
        </w:rPr>
        <w:t xml:space="preserve"> </w:t>
      </w:r>
      <w:r w:rsidR="00C55220" w:rsidRPr="00452AE2">
        <w:rPr>
          <w:rFonts w:ascii="Baskerville Old Face" w:hAnsi="Baskerville Old Face"/>
          <w:b/>
          <w:bCs/>
          <w:sz w:val="28"/>
          <w:szCs w:val="28"/>
        </w:rPr>
        <w:t>Hope my audio is clear.</w:t>
      </w:r>
    </w:p>
    <w:p w14:paraId="3DB92406" w14:textId="2E165BF4" w:rsidR="00C42A7C" w:rsidRPr="00452AE2" w:rsidRDefault="00527012" w:rsidP="00C42A7C">
      <w:pPr>
        <w:rPr>
          <w:rFonts w:ascii="Baskerville Old Face" w:hAnsi="Baskerville Old Face"/>
          <w:sz w:val="28"/>
          <w:szCs w:val="28"/>
        </w:rPr>
      </w:pPr>
      <w:r w:rsidRPr="00452AE2">
        <w:rPr>
          <w:rFonts w:ascii="Baskerville Old Face" w:hAnsi="Baskerville Old Face"/>
          <w:sz w:val="28"/>
          <w:szCs w:val="28"/>
        </w:rPr>
        <w:t>Hope my voice is coming through clearly.</w:t>
      </w:r>
    </w:p>
    <w:p w14:paraId="02A7C018" w14:textId="77777777" w:rsidR="00C42A7C" w:rsidRPr="00E800D8" w:rsidRDefault="00C42A7C" w:rsidP="00C42A7C">
      <w:pPr>
        <w:rPr>
          <w:rFonts w:ascii="Baskerville Old Face" w:hAnsi="Baskerville Old Face"/>
          <w:b/>
          <w:bCs/>
          <w:sz w:val="28"/>
          <w:szCs w:val="28"/>
        </w:rPr>
      </w:pPr>
      <w:r w:rsidRPr="00E800D8">
        <w:rPr>
          <w:rFonts w:ascii="Baskerville Old Face" w:hAnsi="Baskerville Old Face"/>
          <w:b/>
          <w:bCs/>
          <w:sz w:val="28"/>
          <w:szCs w:val="28"/>
        </w:rPr>
        <w:t>I'd appreciate a quick confirmation that my audio is clear before we proceed.</w:t>
      </w:r>
    </w:p>
    <w:p w14:paraId="0FEC08C5" w14:textId="58DD82DE" w:rsidR="00C42A7C" w:rsidRPr="00E8608E" w:rsidRDefault="00E8608E" w:rsidP="00C42A7C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 w:rsidRPr="0098290C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Alternative to </w:t>
      </w:r>
      <w:r w:rsidRPr="0098290C">
        <w:rPr>
          <w:rFonts w:ascii="Baskerville Old Face" w:hAnsi="Baskerville Old Face"/>
          <w:b/>
          <w:bCs/>
          <w:sz w:val="28"/>
          <w:szCs w:val="28"/>
          <w:u w:val="single"/>
        </w:rPr>
        <w:sym w:font="Wingdings" w:char="F0E8"/>
      </w:r>
      <w:r w:rsidRPr="00E8608E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 I was speaking on mute</w:t>
      </w:r>
    </w:p>
    <w:p w14:paraId="770460F3" w14:textId="50E46870" w:rsidR="00C42A7C" w:rsidRPr="00F05C85" w:rsidRDefault="00C42A7C" w:rsidP="00C42A7C">
      <w:pPr>
        <w:rPr>
          <w:rFonts w:ascii="Baskerville Old Face" w:hAnsi="Baskerville Old Face"/>
          <w:sz w:val="28"/>
          <w:szCs w:val="28"/>
        </w:rPr>
      </w:pPr>
      <w:r w:rsidRPr="00C33A52">
        <w:rPr>
          <w:rFonts w:ascii="Baskerville Old Face" w:hAnsi="Baskerville Old Face"/>
          <w:b/>
          <w:bCs/>
          <w:sz w:val="28"/>
          <w:szCs w:val="28"/>
        </w:rPr>
        <w:t>Apologies, I was on mute</w:t>
      </w:r>
      <w:r w:rsidRPr="00F05C85">
        <w:rPr>
          <w:rFonts w:ascii="Baskerville Old Face" w:hAnsi="Baskerville Old Face"/>
          <w:sz w:val="28"/>
          <w:szCs w:val="28"/>
        </w:rPr>
        <w:t>.</w:t>
      </w:r>
      <w:r w:rsidR="00767331" w:rsidRPr="00F05C85">
        <w:rPr>
          <w:rFonts w:ascii="Baskerville Old Face" w:hAnsi="Baskerville Old Face"/>
          <w:sz w:val="28"/>
          <w:szCs w:val="28"/>
        </w:rPr>
        <w:t xml:space="preserve"> </w:t>
      </w:r>
      <w:r w:rsidRPr="00F05C85">
        <w:rPr>
          <w:rFonts w:ascii="Baskerville Old Face" w:hAnsi="Baskerville Old Face"/>
          <w:sz w:val="28"/>
          <w:szCs w:val="28"/>
        </w:rPr>
        <w:t>My apologies, I was speaking while muted.</w:t>
      </w:r>
    </w:p>
    <w:p w14:paraId="203D9580" w14:textId="77777777" w:rsidR="00C42A7C" w:rsidRPr="00F05C85" w:rsidRDefault="00C42A7C" w:rsidP="00C42A7C">
      <w:pPr>
        <w:rPr>
          <w:rFonts w:ascii="Baskerville Old Face" w:hAnsi="Baskerville Old Face"/>
          <w:sz w:val="28"/>
          <w:szCs w:val="28"/>
        </w:rPr>
      </w:pPr>
      <w:r w:rsidRPr="00423735">
        <w:rPr>
          <w:rFonts w:ascii="Baskerville Old Face" w:hAnsi="Baskerville Old Face"/>
          <w:b/>
          <w:bCs/>
          <w:sz w:val="28"/>
          <w:szCs w:val="28"/>
        </w:rPr>
        <w:t>I was inadvertently on mute while speaking</w:t>
      </w:r>
      <w:r w:rsidRPr="00F05C85">
        <w:rPr>
          <w:rFonts w:ascii="Baskerville Old Face" w:hAnsi="Baskerville Old Face"/>
          <w:sz w:val="28"/>
          <w:szCs w:val="28"/>
        </w:rPr>
        <w:t>.</w:t>
      </w:r>
    </w:p>
    <w:p w14:paraId="759D1375" w14:textId="64D4D205" w:rsidR="00C42A7C" w:rsidRPr="00F05C85" w:rsidRDefault="00C42A7C" w:rsidP="00C42A7C">
      <w:pPr>
        <w:rPr>
          <w:rFonts w:ascii="Baskerville Old Face" w:hAnsi="Baskerville Old Face"/>
          <w:sz w:val="28"/>
          <w:szCs w:val="28"/>
        </w:rPr>
      </w:pPr>
      <w:r w:rsidRPr="00F05C85">
        <w:rPr>
          <w:rFonts w:ascii="Baskerville Old Face" w:hAnsi="Baskerville Old Face"/>
          <w:sz w:val="28"/>
          <w:szCs w:val="28"/>
        </w:rPr>
        <w:t>Apologies everyone, my microphone was muted</w:t>
      </w:r>
      <w:r w:rsidR="002836D1" w:rsidRPr="00F05C85">
        <w:rPr>
          <w:rFonts w:ascii="Baskerville Old Face" w:hAnsi="Baskerville Old Face"/>
          <w:sz w:val="28"/>
          <w:szCs w:val="28"/>
        </w:rPr>
        <w:t>.</w:t>
      </w:r>
    </w:p>
    <w:p w14:paraId="2600660B" w14:textId="77777777" w:rsidR="00C42A7C" w:rsidRPr="00F9010C" w:rsidRDefault="00C42A7C" w:rsidP="00C42A7C">
      <w:pPr>
        <w:rPr>
          <w:rFonts w:ascii="Baskerville Old Face" w:hAnsi="Baskerville Old Face"/>
        </w:rPr>
      </w:pPr>
      <w:r w:rsidRPr="00F05C85">
        <w:rPr>
          <w:rFonts w:ascii="Baskerville Old Face" w:hAnsi="Baskerville Old Face"/>
          <w:sz w:val="28"/>
          <w:szCs w:val="28"/>
        </w:rPr>
        <w:t>Apologies for the interruption. I was unintentionally on mute.</w:t>
      </w:r>
    </w:p>
    <w:p w14:paraId="400F25F7" w14:textId="77777777" w:rsidR="00BB54D2" w:rsidRPr="00F9010C" w:rsidRDefault="00BB54D2" w:rsidP="00BB54D2">
      <w:pPr>
        <w:rPr>
          <w:rFonts w:ascii="Baskerville Old Face" w:hAnsi="Baskerville Old Face"/>
        </w:rPr>
      </w:pPr>
    </w:p>
    <w:p w14:paraId="20303ADE" w14:textId="77777777" w:rsidR="00BB54D2" w:rsidRPr="00F9010C" w:rsidRDefault="00BB54D2" w:rsidP="00BB54D2">
      <w:pPr>
        <w:rPr>
          <w:rFonts w:ascii="Baskerville Old Face" w:hAnsi="Baskerville Old Face"/>
        </w:rPr>
      </w:pPr>
    </w:p>
    <w:p w14:paraId="754F0AB8" w14:textId="77777777" w:rsidR="00BB54D2" w:rsidRPr="00F9010C" w:rsidRDefault="00BB54D2" w:rsidP="00BB54D2">
      <w:pPr>
        <w:rPr>
          <w:rFonts w:ascii="Baskerville Old Face" w:hAnsi="Baskerville Old Face"/>
        </w:rPr>
      </w:pPr>
    </w:p>
    <w:p w14:paraId="745B3E42" w14:textId="77777777" w:rsidR="00BB54D2" w:rsidRPr="00F9010C" w:rsidRDefault="00BB54D2" w:rsidP="00BB54D2">
      <w:pPr>
        <w:rPr>
          <w:rFonts w:ascii="Baskerville Old Face" w:hAnsi="Baskerville Old Face"/>
        </w:rPr>
      </w:pPr>
    </w:p>
    <w:p w14:paraId="1D1B7448" w14:textId="77777777" w:rsidR="00BB54D2" w:rsidRPr="00F9010C" w:rsidRDefault="00BB54D2">
      <w:pPr>
        <w:rPr>
          <w:rFonts w:ascii="Baskerville Old Face" w:hAnsi="Baskerville Old Face"/>
        </w:rPr>
      </w:pPr>
    </w:p>
    <w:sectPr w:rsidR="00BB54D2" w:rsidRPr="00F9010C" w:rsidSect="00BF6002">
      <w:pgSz w:w="11906" w:h="16838"/>
      <w:pgMar w:top="810" w:right="656" w:bottom="1440" w:left="4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D2"/>
    <w:rsid w:val="000D59C4"/>
    <w:rsid w:val="0011664C"/>
    <w:rsid w:val="00265A65"/>
    <w:rsid w:val="002836D1"/>
    <w:rsid w:val="00302D00"/>
    <w:rsid w:val="00371801"/>
    <w:rsid w:val="00423735"/>
    <w:rsid w:val="00452AE2"/>
    <w:rsid w:val="00484CF7"/>
    <w:rsid w:val="004B3D02"/>
    <w:rsid w:val="00527012"/>
    <w:rsid w:val="0055142F"/>
    <w:rsid w:val="0058270E"/>
    <w:rsid w:val="005D64BC"/>
    <w:rsid w:val="00715FD9"/>
    <w:rsid w:val="00767331"/>
    <w:rsid w:val="00794F3B"/>
    <w:rsid w:val="007A026B"/>
    <w:rsid w:val="008651A9"/>
    <w:rsid w:val="008C32C2"/>
    <w:rsid w:val="0098290C"/>
    <w:rsid w:val="009E553D"/>
    <w:rsid w:val="00AF7D0E"/>
    <w:rsid w:val="00B209E6"/>
    <w:rsid w:val="00BB2299"/>
    <w:rsid w:val="00BB54D2"/>
    <w:rsid w:val="00BF6002"/>
    <w:rsid w:val="00C02627"/>
    <w:rsid w:val="00C23F8A"/>
    <w:rsid w:val="00C30D20"/>
    <w:rsid w:val="00C33A52"/>
    <w:rsid w:val="00C42A7C"/>
    <w:rsid w:val="00C55220"/>
    <w:rsid w:val="00DB63B9"/>
    <w:rsid w:val="00DC575F"/>
    <w:rsid w:val="00E800D8"/>
    <w:rsid w:val="00E8608E"/>
    <w:rsid w:val="00EC2304"/>
    <w:rsid w:val="00F0152A"/>
    <w:rsid w:val="00F05C85"/>
    <w:rsid w:val="00F9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A194"/>
  <w15:chartTrackingRefBased/>
  <w15:docId w15:val="{908B7C41-BC92-4E76-A0E9-4CAA9B77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197</Words>
  <Characters>1001</Characters>
  <Application>Microsoft Office Word</Application>
  <DocSecurity>0</DocSecurity>
  <Lines>29</Lines>
  <Paragraphs>22</Paragraphs>
  <ScaleCrop>false</ScaleCrop>
  <Company>Dell Technologies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Debadatta</dc:creator>
  <cp:keywords/>
  <dc:description/>
  <cp:lastModifiedBy>Debadatta Mishra</cp:lastModifiedBy>
  <cp:revision>90</cp:revision>
  <dcterms:created xsi:type="dcterms:W3CDTF">2026-08-17T04:29:00Z</dcterms:created>
  <dcterms:modified xsi:type="dcterms:W3CDTF">2026-08-23T17:20:00Z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2026-08-17T04:30:17Z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bf8e3a1d-f412-4dca-b847-44581e8e6a0c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