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69AE" w14:textId="7D5ED483" w:rsidR="003B229A" w:rsidRDefault="00D006EC" w:rsidP="00D006EC">
      <w:pPr>
        <w:pStyle w:val="Title"/>
      </w:pPr>
      <w:r>
        <w:t xml:space="preserve">Practical Functional Interface </w:t>
      </w:r>
      <w:proofErr w:type="gramStart"/>
      <w:r>
        <w:t>In</w:t>
      </w:r>
      <w:proofErr w:type="gramEnd"/>
      <w:r>
        <w:t xml:space="preserve"> Java – Part -1</w:t>
      </w:r>
    </w:p>
    <w:p w14:paraId="3A0B9502" w14:textId="622D7186" w:rsidR="00D006EC" w:rsidRDefault="00D006EC" w:rsidP="00D006EC">
      <w:pPr>
        <w:pStyle w:val="Heading1"/>
      </w:pPr>
      <w:r>
        <w:t>Consumer</w:t>
      </w:r>
      <w:r w:rsidR="005B3D69">
        <w:t xml:space="preserve"> </w:t>
      </w:r>
      <w:r w:rsidR="00936852">
        <w:t>–</w:t>
      </w:r>
      <w:r w:rsidR="00D22C6A">
        <w:t xml:space="preserve"> </w:t>
      </w:r>
      <w:r w:rsidR="003C47AA">
        <w:t>Only Input, No Output – Consumes only</w:t>
      </w:r>
    </w:p>
    <w:p w14:paraId="59F9528B" w14:textId="77777777" w:rsidR="00F762F5" w:rsidRPr="00F762F5" w:rsidRDefault="00F762F5" w:rsidP="00F762F5">
      <w:pPr>
        <w:rPr>
          <w:b/>
          <w:bCs/>
        </w:rPr>
      </w:pPr>
      <w:r w:rsidRPr="00F762F5">
        <w:rPr>
          <w:b/>
          <w:bCs/>
        </w:rPr>
        <w:t>Interface Consumer&lt;T&gt;</w:t>
      </w:r>
    </w:p>
    <w:p w14:paraId="4CE09077" w14:textId="77777777" w:rsidR="00F762F5" w:rsidRPr="00F762F5" w:rsidRDefault="00F762F5" w:rsidP="00F762F5">
      <w:pPr>
        <w:numPr>
          <w:ilvl w:val="0"/>
          <w:numId w:val="1"/>
        </w:numPr>
        <w:rPr>
          <w:b/>
          <w:bCs/>
        </w:rPr>
      </w:pPr>
      <w:r w:rsidRPr="00F762F5">
        <w:rPr>
          <w:b/>
          <w:bCs/>
        </w:rPr>
        <w:t>Type Parameters:</w:t>
      </w:r>
    </w:p>
    <w:p w14:paraId="5E12FA46" w14:textId="77777777" w:rsidR="00F762F5" w:rsidRPr="00F762F5" w:rsidRDefault="00F762F5" w:rsidP="00F762F5">
      <w:r w:rsidRPr="00F762F5">
        <w:t>T - the type of the input to the operation</w:t>
      </w:r>
    </w:p>
    <w:p w14:paraId="71ADF0A0" w14:textId="02538A9D" w:rsidR="00D006EC" w:rsidRPr="00D006EC" w:rsidRDefault="000405DF" w:rsidP="00D006EC">
      <w:r>
        <w:rPr>
          <w:b/>
          <w:bCs/>
        </w:rPr>
        <w:t xml:space="preserve"> </w:t>
      </w:r>
      <w:r w:rsidR="00D006EC" w:rsidRPr="00D006EC">
        <w:t>Represents an operation that accepts a single input argument and returns no result. </w:t>
      </w:r>
      <w:r w:rsidR="004D2123">
        <w:t xml:space="preserve"> </w:t>
      </w:r>
      <w:r w:rsidR="004D2123" w:rsidRPr="004D2123">
        <w:t>This is a </w:t>
      </w:r>
      <w:hyperlink r:id="rId7" w:history="1">
        <w:r w:rsidR="004D2123" w:rsidRPr="004D2123">
          <w:rPr>
            <w:rStyle w:val="Hyperlink"/>
          </w:rPr>
          <w:t>functional interface</w:t>
        </w:r>
      </w:hyperlink>
      <w:r w:rsidR="004D2123" w:rsidRPr="004D2123">
        <w:t> whose functional method is </w:t>
      </w:r>
      <w:hyperlink r:id="rId8" w:anchor="accept-T-" w:history="1">
        <w:r w:rsidR="004D2123" w:rsidRPr="004D2123">
          <w:rPr>
            <w:rStyle w:val="Hyperlink"/>
          </w:rPr>
          <w:t>accept(Object)</w:t>
        </w:r>
      </w:hyperlink>
      <w:r w:rsidR="004D2123" w:rsidRPr="004D2123"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005"/>
        <w:gridCol w:w="7630"/>
      </w:tblGrid>
      <w:tr w:rsidR="009219D3" w:rsidRPr="009219D3" w14:paraId="4DF01308" w14:textId="77777777" w:rsidTr="009219D3">
        <w:trPr>
          <w:tblCellSpacing w:w="0" w:type="dxa"/>
        </w:trPr>
        <w:tc>
          <w:tcPr>
            <w:tcW w:w="298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AFD6868" w14:textId="77777777" w:rsidR="009219D3" w:rsidRPr="00FB74EB" w:rsidRDefault="009219D3">
            <w:pPr>
              <w:spacing w:after="0" w:line="240" w:lineRule="auto"/>
              <w:rPr>
                <w:rFonts w:ascii="Arial" w:hAnsi="Arial" w:cs="Arial"/>
                <w:color w:val="353833"/>
                <w:szCs w:val="24"/>
              </w:rPr>
            </w:pPr>
            <w:r w:rsidRPr="00FB74EB">
              <w:rPr>
                <w:rStyle w:val="HTMLCode"/>
                <w:rFonts w:eastAsia="Calibri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763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7F5DB70" w14:textId="5546BD09" w:rsidR="009219D3" w:rsidRPr="00FB74EB" w:rsidRDefault="00000000" w:rsidP="009219D3">
            <w:pPr>
              <w:rPr>
                <w:rFonts w:ascii="Georgia" w:hAnsi="Georgia" w:cs="Arial"/>
                <w:color w:val="474747"/>
                <w:szCs w:val="24"/>
              </w:rPr>
            </w:pPr>
            <w:hyperlink r:id="rId9" w:anchor="accept-T-" w:history="1">
              <w:r w:rsidR="009219D3" w:rsidRPr="00FB74EB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Cs w:val="24"/>
                </w:rPr>
                <w:t>accept</w:t>
              </w:r>
            </w:hyperlink>
            <w:r w:rsidR="009219D3" w:rsidRPr="00FB74EB">
              <w:rPr>
                <w:rStyle w:val="HTMLCode"/>
                <w:rFonts w:eastAsia="Calibri"/>
                <w:color w:val="353833"/>
                <w:sz w:val="24"/>
                <w:szCs w:val="24"/>
              </w:rPr>
              <w:t>(</w:t>
            </w:r>
            <w:hyperlink r:id="rId10" w:tooltip="type parameter in Consumer" w:history="1">
              <w:r w:rsidR="009219D3" w:rsidRPr="00FB74EB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Cs w:val="24"/>
                </w:rPr>
                <w:t>T</w:t>
              </w:r>
            </w:hyperlink>
            <w:r w:rsidR="009219D3" w:rsidRPr="00FB74EB">
              <w:rPr>
                <w:rStyle w:val="HTMLCode"/>
                <w:rFonts w:eastAsia="Calibri"/>
                <w:color w:val="353833"/>
                <w:sz w:val="24"/>
                <w:szCs w:val="24"/>
              </w:rPr>
              <w:t xml:space="preserve"> t) : </w:t>
            </w:r>
            <w:r w:rsidR="009219D3" w:rsidRPr="00FB74EB">
              <w:rPr>
                <w:rFonts w:ascii="Georgia" w:hAnsi="Georgia" w:cs="Arial"/>
                <w:color w:val="474747"/>
                <w:szCs w:val="24"/>
              </w:rPr>
              <w:t>Performs this operation on the given argument.</w:t>
            </w:r>
          </w:p>
        </w:tc>
      </w:tr>
      <w:tr w:rsidR="009219D3" w:rsidRPr="009219D3" w14:paraId="7803A7BA" w14:textId="77777777" w:rsidTr="009219D3">
        <w:trPr>
          <w:tblCellSpacing w:w="0" w:type="dxa"/>
        </w:trPr>
        <w:tc>
          <w:tcPr>
            <w:tcW w:w="298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E16EE5B" w14:textId="77777777" w:rsidR="009219D3" w:rsidRPr="00DE6B44" w:rsidRDefault="009219D3">
            <w:pPr>
              <w:rPr>
                <w:rFonts w:ascii="Arial" w:hAnsi="Arial" w:cs="Arial"/>
                <w:color w:val="353833"/>
                <w:sz w:val="22"/>
              </w:rPr>
            </w:pPr>
            <w:r w:rsidRPr="00DE6B44">
              <w:rPr>
                <w:rStyle w:val="HTMLCode"/>
                <w:rFonts w:eastAsia="Calibri"/>
                <w:color w:val="353833"/>
                <w:sz w:val="22"/>
                <w:szCs w:val="22"/>
              </w:rPr>
              <w:t>default </w:t>
            </w:r>
            <w:hyperlink r:id="rId11" w:tooltip="interface in java.util.function" w:history="1">
              <w:r w:rsidRPr="00DE6B4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2"/>
                </w:rPr>
                <w:t>Consumer</w:t>
              </w:r>
            </w:hyperlink>
            <w:r w:rsidRPr="00DE6B44">
              <w:rPr>
                <w:rStyle w:val="HTMLCode"/>
                <w:rFonts w:eastAsia="Calibri"/>
                <w:color w:val="353833"/>
                <w:sz w:val="22"/>
                <w:szCs w:val="22"/>
              </w:rPr>
              <w:t>&lt;</w:t>
            </w:r>
            <w:hyperlink r:id="rId12" w:tooltip="type parameter in Consumer" w:history="1">
              <w:r w:rsidRPr="00DE6B4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2"/>
                </w:rPr>
                <w:t>T</w:t>
              </w:r>
            </w:hyperlink>
            <w:r w:rsidRPr="00DE6B44">
              <w:rPr>
                <w:rStyle w:val="HTMLCode"/>
                <w:rFonts w:eastAsia="Calibri"/>
                <w:color w:val="353833"/>
                <w:sz w:val="22"/>
                <w:szCs w:val="22"/>
              </w:rPr>
              <w:t>&gt;</w:t>
            </w:r>
          </w:p>
        </w:tc>
        <w:tc>
          <w:tcPr>
            <w:tcW w:w="763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0C2C15F" w14:textId="77777777" w:rsidR="009219D3" w:rsidRPr="00DE6B44" w:rsidRDefault="00000000">
            <w:pPr>
              <w:rPr>
                <w:rFonts w:ascii="Arial" w:hAnsi="Arial" w:cs="Arial"/>
                <w:color w:val="353833"/>
                <w:sz w:val="22"/>
              </w:rPr>
            </w:pPr>
            <w:hyperlink r:id="rId13" w:anchor="andThen-java.util.function.Consumer-" w:history="1">
              <w:proofErr w:type="spellStart"/>
              <w:r w:rsidR="009219D3" w:rsidRPr="00DE6B4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2"/>
                </w:rPr>
                <w:t>andThen</w:t>
              </w:r>
              <w:proofErr w:type="spellEnd"/>
            </w:hyperlink>
            <w:r w:rsidR="009219D3" w:rsidRPr="00DE6B44">
              <w:rPr>
                <w:rStyle w:val="HTMLCode"/>
                <w:rFonts w:eastAsia="Calibri"/>
                <w:color w:val="353833"/>
                <w:sz w:val="22"/>
                <w:szCs w:val="22"/>
              </w:rPr>
              <w:t>(</w:t>
            </w:r>
            <w:hyperlink r:id="rId14" w:tooltip="interface in java.util.function" w:history="1">
              <w:r w:rsidR="009219D3" w:rsidRPr="00DE6B4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2"/>
                </w:rPr>
                <w:t>Consumer</w:t>
              </w:r>
            </w:hyperlink>
            <w:r w:rsidR="009219D3" w:rsidRPr="00DE6B44">
              <w:rPr>
                <w:rStyle w:val="HTMLCode"/>
                <w:rFonts w:eastAsia="Calibri"/>
                <w:color w:val="353833"/>
                <w:sz w:val="22"/>
                <w:szCs w:val="22"/>
              </w:rPr>
              <w:t>&lt;? super </w:t>
            </w:r>
            <w:hyperlink r:id="rId15" w:tooltip="type parameter in Consumer" w:history="1">
              <w:r w:rsidR="009219D3" w:rsidRPr="00DE6B4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2"/>
                </w:rPr>
                <w:t>T</w:t>
              </w:r>
            </w:hyperlink>
            <w:r w:rsidR="009219D3" w:rsidRPr="00DE6B44">
              <w:rPr>
                <w:rStyle w:val="HTMLCode"/>
                <w:rFonts w:eastAsia="Calibri"/>
                <w:color w:val="353833"/>
                <w:sz w:val="22"/>
                <w:szCs w:val="22"/>
              </w:rPr>
              <w:t>&gt; after)</w:t>
            </w:r>
          </w:p>
          <w:p w14:paraId="6A8128B5" w14:textId="77777777" w:rsidR="009219D3" w:rsidRPr="00DE6B44" w:rsidRDefault="009219D3" w:rsidP="009219D3">
            <w:pPr>
              <w:rPr>
                <w:rFonts w:ascii="Georgia" w:hAnsi="Georgia" w:cs="Arial"/>
                <w:color w:val="474747"/>
                <w:sz w:val="22"/>
              </w:rPr>
            </w:pPr>
            <w:r w:rsidRPr="00DE6B44">
              <w:rPr>
                <w:rFonts w:ascii="Georgia" w:hAnsi="Georgia" w:cs="Arial"/>
                <w:color w:val="474747"/>
                <w:sz w:val="22"/>
              </w:rPr>
              <w:t>Returns a composed </w:t>
            </w:r>
            <w:r w:rsidRPr="00DE6B44">
              <w:rPr>
                <w:rStyle w:val="HTMLCode"/>
                <w:rFonts w:eastAsia="Calibri"/>
                <w:color w:val="474747"/>
                <w:sz w:val="22"/>
                <w:szCs w:val="22"/>
              </w:rPr>
              <w:t>Consumer</w:t>
            </w:r>
            <w:r w:rsidRPr="00DE6B44">
              <w:rPr>
                <w:rFonts w:ascii="Georgia" w:hAnsi="Georgia" w:cs="Arial"/>
                <w:color w:val="474747"/>
                <w:sz w:val="22"/>
              </w:rPr>
              <w:t> that performs, in sequence, this operation followed by the </w:t>
            </w:r>
            <w:r w:rsidRPr="00DE6B44">
              <w:rPr>
                <w:rStyle w:val="HTMLCode"/>
                <w:rFonts w:eastAsia="Calibri"/>
                <w:color w:val="474747"/>
                <w:sz w:val="22"/>
                <w:szCs w:val="22"/>
              </w:rPr>
              <w:t>after</w:t>
            </w:r>
            <w:r w:rsidRPr="00DE6B44">
              <w:rPr>
                <w:rFonts w:ascii="Georgia" w:hAnsi="Georgia" w:cs="Arial"/>
                <w:color w:val="474747"/>
                <w:sz w:val="22"/>
              </w:rPr>
              <w:t> operation.</w:t>
            </w:r>
          </w:p>
        </w:tc>
      </w:tr>
    </w:tbl>
    <w:p w14:paraId="7F66DF1B" w14:textId="2FA76E97" w:rsidR="00D006EC" w:rsidRDefault="00D006EC" w:rsidP="00D006EC"/>
    <w:p w14:paraId="454A727E" w14:textId="6536F5AD" w:rsidR="00F36BE3" w:rsidRDefault="00F36BE3" w:rsidP="00D006EC">
      <w:r>
        <w:t>Basic Examples</w:t>
      </w:r>
    </w:p>
    <w:p w14:paraId="057401B9" w14:textId="77777777" w:rsidR="00F36BE3" w:rsidRDefault="00F36BE3" w:rsidP="00F3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Consumer&lt;String&gt; </w:t>
      </w:r>
      <w:r>
        <w:rPr>
          <w:rFonts w:ascii="Consolas" w:hAnsi="Consolas" w:cs="Consolas"/>
          <w:color w:val="6A3E3E"/>
          <w:szCs w:val="24"/>
        </w:rPr>
        <w:t>consumer1</w:t>
      </w:r>
      <w:r>
        <w:rPr>
          <w:rFonts w:ascii="Consolas" w:hAnsi="Consolas" w:cs="Consolas"/>
          <w:color w:val="000000"/>
          <w:szCs w:val="24"/>
        </w:rPr>
        <w:t xml:space="preserve"> = (</w:t>
      </w:r>
      <w:r>
        <w:rPr>
          <w:rFonts w:ascii="Consolas" w:hAnsi="Consolas" w:cs="Consolas"/>
          <w:color w:val="6A3E3E"/>
          <w:szCs w:val="24"/>
        </w:rPr>
        <w:t>s</w:t>
      </w:r>
      <w:r>
        <w:rPr>
          <w:rFonts w:ascii="Consolas" w:hAnsi="Consolas" w:cs="Consolas"/>
          <w:color w:val="000000"/>
          <w:szCs w:val="24"/>
        </w:rPr>
        <w:t xml:space="preserve">) -&gt;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s</w:t>
      </w:r>
      <w:r>
        <w:rPr>
          <w:rFonts w:ascii="Consolas" w:hAnsi="Consolas" w:cs="Consolas"/>
          <w:color w:val="000000"/>
          <w:szCs w:val="24"/>
        </w:rPr>
        <w:t>);</w:t>
      </w:r>
    </w:p>
    <w:p w14:paraId="4E72C7E2" w14:textId="77777777" w:rsidR="00F36BE3" w:rsidRDefault="00F36BE3" w:rsidP="00F3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6A3E3E"/>
          <w:szCs w:val="24"/>
        </w:rPr>
        <w:t>consumer1</w:t>
      </w:r>
      <w:r>
        <w:rPr>
          <w:rFonts w:ascii="Consolas" w:hAnsi="Consolas" w:cs="Consolas"/>
          <w:color w:val="000000"/>
          <w:szCs w:val="24"/>
        </w:rPr>
        <w:t>.accept(</w:t>
      </w:r>
      <w:r>
        <w:rPr>
          <w:rFonts w:ascii="Consolas" w:hAnsi="Consolas" w:cs="Consolas"/>
          <w:color w:val="2A00FF"/>
          <w:szCs w:val="24"/>
        </w:rPr>
        <w:t>"ABCD"</w:t>
      </w:r>
      <w:r>
        <w:rPr>
          <w:rFonts w:ascii="Consolas" w:hAnsi="Consolas" w:cs="Consolas"/>
          <w:color w:val="000000"/>
          <w:szCs w:val="24"/>
        </w:rPr>
        <w:t>);</w:t>
      </w:r>
    </w:p>
    <w:p w14:paraId="246B135A" w14:textId="77777777" w:rsidR="00F36BE3" w:rsidRDefault="00F36BE3" w:rsidP="00F3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488B856" w14:textId="77777777" w:rsidR="00F36BE3" w:rsidRDefault="00F36BE3" w:rsidP="00F3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Consumer&lt;List&lt;Integer&gt;&gt; </w:t>
      </w:r>
      <w:r>
        <w:rPr>
          <w:rFonts w:ascii="Consolas" w:hAnsi="Consolas" w:cs="Consolas"/>
          <w:color w:val="6A3E3E"/>
          <w:szCs w:val="24"/>
        </w:rPr>
        <w:t>iconsumer1</w:t>
      </w:r>
      <w:r>
        <w:rPr>
          <w:rFonts w:ascii="Consolas" w:hAnsi="Consolas" w:cs="Consolas"/>
          <w:color w:val="000000"/>
          <w:szCs w:val="24"/>
        </w:rPr>
        <w:t xml:space="preserve"> = </w:t>
      </w:r>
    </w:p>
    <w:p w14:paraId="3AD22CE7" w14:textId="0A9F839C" w:rsidR="00F36BE3" w:rsidRDefault="00F36BE3" w:rsidP="00F36BE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l</w:t>
      </w:r>
      <w:r>
        <w:rPr>
          <w:rFonts w:ascii="Consolas" w:hAnsi="Consolas" w:cs="Consolas"/>
          <w:color w:val="000000"/>
          <w:szCs w:val="24"/>
        </w:rPr>
        <w:t xml:space="preserve">) -&gt;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l</w:t>
      </w:r>
      <w:r>
        <w:rPr>
          <w:rFonts w:ascii="Consolas" w:hAnsi="Consolas" w:cs="Consolas"/>
          <w:color w:val="000000"/>
          <w:szCs w:val="24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e</w:t>
      </w:r>
      <w:r>
        <w:rPr>
          <w:rFonts w:ascii="Consolas" w:hAnsi="Consolas" w:cs="Consolas"/>
          <w:color w:val="000000"/>
          <w:szCs w:val="24"/>
        </w:rPr>
        <w:t xml:space="preserve"> -&gt;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e</w:t>
      </w:r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2A00FF"/>
          <w:szCs w:val="24"/>
        </w:rPr>
        <w:t>"\t"</w:t>
      </w:r>
      <w:r>
        <w:rPr>
          <w:rFonts w:ascii="Consolas" w:hAnsi="Consolas" w:cs="Consolas"/>
          <w:color w:val="000000"/>
          <w:szCs w:val="24"/>
        </w:rPr>
        <w:t>));</w:t>
      </w:r>
    </w:p>
    <w:p w14:paraId="2C115F27" w14:textId="77777777" w:rsidR="00F36BE3" w:rsidRDefault="00F36BE3" w:rsidP="00F36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List&lt;Integer&gt; </w:t>
      </w:r>
      <w:proofErr w:type="spellStart"/>
      <w:r>
        <w:rPr>
          <w:rFonts w:ascii="Consolas" w:hAnsi="Consolas" w:cs="Consolas"/>
          <w:color w:val="6A3E3E"/>
          <w:szCs w:val="24"/>
        </w:rPr>
        <w:t>intList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Cs w:val="24"/>
        </w:rPr>
        <w:t>(1, 2, 3, 4, 5, 6);</w:t>
      </w:r>
    </w:p>
    <w:p w14:paraId="087BDB40" w14:textId="43DDCEDA" w:rsidR="00F36BE3" w:rsidRDefault="00F36BE3" w:rsidP="00F36BE3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6A3E3E"/>
          <w:szCs w:val="24"/>
        </w:rPr>
        <w:t>iconsumer1</w:t>
      </w:r>
      <w:r>
        <w:rPr>
          <w:rFonts w:ascii="Consolas" w:hAnsi="Consolas" w:cs="Consolas"/>
          <w:color w:val="000000"/>
          <w:szCs w:val="24"/>
        </w:rPr>
        <w:t>.accept(</w:t>
      </w:r>
      <w:proofErr w:type="spellStart"/>
      <w:r>
        <w:rPr>
          <w:rFonts w:ascii="Consolas" w:hAnsi="Consolas" w:cs="Consolas"/>
          <w:color w:val="6A3E3E"/>
          <w:szCs w:val="24"/>
        </w:rPr>
        <w:t>intList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</w:p>
    <w:p w14:paraId="529829A2" w14:textId="77777777" w:rsidR="00876A00" w:rsidRDefault="00876A00" w:rsidP="00876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Consumer&lt;String&gt; </w:t>
      </w:r>
      <w:r>
        <w:rPr>
          <w:rFonts w:ascii="Consolas" w:hAnsi="Consolas" w:cs="Consolas"/>
          <w:color w:val="6A3E3E"/>
          <w:szCs w:val="24"/>
        </w:rPr>
        <w:t>c</w:t>
      </w:r>
      <w:r>
        <w:rPr>
          <w:rFonts w:ascii="Consolas" w:hAnsi="Consolas" w:cs="Consolas"/>
          <w:color w:val="000000"/>
          <w:szCs w:val="24"/>
        </w:rPr>
        <w:t xml:space="preserve"> = (</w:t>
      </w:r>
      <w:r>
        <w:rPr>
          <w:rFonts w:ascii="Consolas" w:hAnsi="Consolas" w:cs="Consolas"/>
          <w:color w:val="6A3E3E"/>
          <w:szCs w:val="24"/>
        </w:rPr>
        <w:t>x</w:t>
      </w:r>
      <w:r>
        <w:rPr>
          <w:rFonts w:ascii="Consolas" w:hAnsi="Consolas" w:cs="Consolas"/>
          <w:color w:val="000000"/>
          <w:szCs w:val="24"/>
        </w:rPr>
        <w:t xml:space="preserve">) -&gt;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"\n"</w:t>
      </w:r>
      <w:r>
        <w:rPr>
          <w:rFonts w:ascii="Consolas" w:hAnsi="Consolas" w:cs="Consolas"/>
          <w:color w:val="000000"/>
          <w:szCs w:val="24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x</w:t>
      </w:r>
      <w:r>
        <w:rPr>
          <w:rFonts w:ascii="Consolas" w:hAnsi="Consolas" w:cs="Consolas"/>
          <w:color w:val="000000"/>
          <w:szCs w:val="24"/>
        </w:rPr>
        <w:t>.toUpperCase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());</w:t>
      </w:r>
    </w:p>
    <w:p w14:paraId="2F555A96" w14:textId="5175F2C3" w:rsidR="00861D6A" w:rsidRDefault="00876A00" w:rsidP="00876A00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szCs w:val="24"/>
        </w:rPr>
        <w:t>c</w:t>
      </w:r>
      <w:r>
        <w:rPr>
          <w:rFonts w:ascii="Consolas" w:hAnsi="Consolas" w:cs="Consolas"/>
          <w:color w:val="000000"/>
          <w:szCs w:val="24"/>
        </w:rPr>
        <w:t>.accept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"Java2s.com"</w:t>
      </w:r>
      <w:r>
        <w:rPr>
          <w:rFonts w:ascii="Consolas" w:hAnsi="Consolas" w:cs="Consolas"/>
          <w:color w:val="000000"/>
          <w:szCs w:val="24"/>
        </w:rPr>
        <w:t>);</w:t>
      </w:r>
    </w:p>
    <w:p w14:paraId="2931705D" w14:textId="77777777" w:rsidR="00400BE5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List&lt;Student&gt; </w:t>
      </w:r>
      <w:proofErr w:type="spellStart"/>
      <w:r>
        <w:rPr>
          <w:rFonts w:ascii="Consolas" w:hAnsi="Consolas" w:cs="Consolas"/>
          <w:color w:val="6A3E3E"/>
          <w:szCs w:val="24"/>
        </w:rPr>
        <w:t>studentList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</w:t>
      </w:r>
    </w:p>
    <w:p w14:paraId="68B05CA0" w14:textId="77777777" w:rsidR="00400BE5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</w:p>
    <w:p w14:paraId="50DE52D8" w14:textId="77777777" w:rsidR="00400BE5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Cs w:val="24"/>
        </w:rPr>
        <w:t>"John"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"Abraham"</w:t>
      </w:r>
      <w:r>
        <w:rPr>
          <w:rFonts w:ascii="Consolas" w:hAnsi="Consolas" w:cs="Consolas"/>
          <w:color w:val="000000"/>
          <w:szCs w:val="24"/>
        </w:rPr>
        <w:t>),</w:t>
      </w:r>
    </w:p>
    <w:p w14:paraId="7C1D17CF" w14:textId="77777777" w:rsidR="00400BE5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Cs w:val="24"/>
        </w:rPr>
        <w:t>"Abraham"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"Lincoln"</w:t>
      </w:r>
      <w:r>
        <w:rPr>
          <w:rFonts w:ascii="Consolas" w:hAnsi="Consolas" w:cs="Consolas"/>
          <w:color w:val="000000"/>
          <w:szCs w:val="24"/>
        </w:rPr>
        <w:t>),</w:t>
      </w:r>
    </w:p>
    <w:p w14:paraId="03275D42" w14:textId="77777777" w:rsidR="00400BE5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Cs w:val="24"/>
        </w:rPr>
        <w:t>"Vidya"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"Balan"</w:t>
      </w:r>
      <w:r>
        <w:rPr>
          <w:rFonts w:ascii="Consolas" w:hAnsi="Consolas" w:cs="Consolas"/>
          <w:color w:val="000000"/>
          <w:szCs w:val="24"/>
        </w:rPr>
        <w:t>));</w:t>
      </w:r>
    </w:p>
    <w:p w14:paraId="18316699" w14:textId="77777777" w:rsidR="00400BE5" w:rsidRPr="004747C1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Consumer&lt;List&lt;Student&gt;&gt;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studentConsumer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</w:t>
      </w:r>
    </w:p>
    <w:p w14:paraId="3A39C936" w14:textId="77777777" w:rsidR="00400BE5" w:rsidRPr="004747C1" w:rsidRDefault="00400BE5" w:rsidP="00400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(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sList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sList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.forEach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System.</w:t>
      </w:r>
      <w:r w:rsidRPr="004747C1"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.println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"\n"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));</w:t>
      </w:r>
    </w:p>
    <w:p w14:paraId="55E8EDFD" w14:textId="77777777" w:rsidR="00400BE5" w:rsidRPr="004747C1" w:rsidRDefault="00400BE5" w:rsidP="00400BE5">
      <w:pPr>
        <w:rPr>
          <w:rFonts w:ascii="Consolas" w:hAnsi="Consolas" w:cs="Consolas"/>
          <w:b/>
          <w:bCs/>
          <w:color w:val="000000"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studentConsumer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.accept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studentList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34EF0153" w14:textId="77777777" w:rsidR="00861D6A" w:rsidRDefault="00861D6A">
      <w:pPr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br w:type="page"/>
      </w:r>
    </w:p>
    <w:p w14:paraId="2B40C878" w14:textId="0F6C3114" w:rsidR="00F36BE3" w:rsidRPr="00EB6FAC" w:rsidRDefault="0042389D" w:rsidP="00F36BE3">
      <w:pPr>
        <w:rPr>
          <w:rFonts w:ascii="Consolas" w:hAnsi="Consolas" w:cs="Consolas"/>
          <w:b/>
          <w:bCs/>
          <w:color w:val="000000"/>
          <w:szCs w:val="24"/>
        </w:rPr>
      </w:pPr>
      <w:r w:rsidRPr="00EB6FAC">
        <w:rPr>
          <w:rFonts w:ascii="Consolas" w:hAnsi="Consolas" w:cs="Consolas"/>
          <w:b/>
          <w:bCs/>
          <w:color w:val="000000"/>
          <w:szCs w:val="24"/>
        </w:rPr>
        <w:lastRenderedPageBreak/>
        <w:t>OUTPUT</w:t>
      </w:r>
    </w:p>
    <w:p w14:paraId="06FE04DD" w14:textId="77777777" w:rsidR="00786604" w:rsidRDefault="00786604" w:rsidP="00786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ABCD</w:t>
      </w:r>
    </w:p>
    <w:p w14:paraId="44A378A0" w14:textId="672AEB5F" w:rsidR="0042389D" w:rsidRDefault="00786604" w:rsidP="00786604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1</w:t>
      </w:r>
      <w:r>
        <w:rPr>
          <w:rFonts w:ascii="Consolas" w:hAnsi="Consolas" w:cs="Consolas"/>
          <w:color w:val="000000"/>
          <w:szCs w:val="24"/>
        </w:rPr>
        <w:tab/>
        <w:t>2</w:t>
      </w:r>
      <w:r>
        <w:rPr>
          <w:rFonts w:ascii="Consolas" w:hAnsi="Consolas" w:cs="Consolas"/>
          <w:color w:val="000000"/>
          <w:szCs w:val="24"/>
        </w:rPr>
        <w:tab/>
        <w:t>3</w:t>
      </w:r>
      <w:r>
        <w:rPr>
          <w:rFonts w:ascii="Consolas" w:hAnsi="Consolas" w:cs="Consolas"/>
          <w:color w:val="000000"/>
          <w:szCs w:val="24"/>
        </w:rPr>
        <w:tab/>
        <w:t>4</w:t>
      </w:r>
      <w:r>
        <w:rPr>
          <w:rFonts w:ascii="Consolas" w:hAnsi="Consolas" w:cs="Consolas"/>
          <w:color w:val="000000"/>
          <w:szCs w:val="24"/>
        </w:rPr>
        <w:tab/>
        <w:t>5</w:t>
      </w:r>
      <w:r>
        <w:rPr>
          <w:rFonts w:ascii="Consolas" w:hAnsi="Consolas" w:cs="Consolas"/>
          <w:color w:val="000000"/>
          <w:szCs w:val="24"/>
        </w:rPr>
        <w:tab/>
        <w:t>6</w:t>
      </w:r>
    </w:p>
    <w:p w14:paraId="74949292" w14:textId="487373E5" w:rsidR="00C55931" w:rsidRDefault="00C55931" w:rsidP="00786604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JAVA2S.COM</w:t>
      </w:r>
    </w:p>
    <w:p w14:paraId="6AC08C46" w14:textId="77777777" w:rsidR="00F5657C" w:rsidRDefault="00F5657C" w:rsidP="00F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Student [</w:t>
      </w:r>
      <w:proofErr w:type="spellStart"/>
      <w:r>
        <w:rPr>
          <w:rFonts w:ascii="Consolas" w:hAnsi="Consolas" w:cs="Consolas"/>
          <w:color w:val="000000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=John, </w:t>
      </w:r>
      <w:proofErr w:type="spellStart"/>
      <w:r>
        <w:rPr>
          <w:rFonts w:ascii="Consolas" w:hAnsi="Consolas" w:cs="Consolas"/>
          <w:color w:val="000000"/>
          <w:szCs w:val="24"/>
        </w:rPr>
        <w:t>surName</w:t>
      </w:r>
      <w:proofErr w:type="spellEnd"/>
      <w:r>
        <w:rPr>
          <w:rFonts w:ascii="Consolas" w:hAnsi="Consolas" w:cs="Consolas"/>
          <w:color w:val="000000"/>
          <w:szCs w:val="24"/>
        </w:rPr>
        <w:t>=Abraham]</w:t>
      </w:r>
    </w:p>
    <w:p w14:paraId="77D24E2B" w14:textId="77777777" w:rsidR="00F5657C" w:rsidRDefault="00F5657C" w:rsidP="00F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A0DACC6" w14:textId="77777777" w:rsidR="00F5657C" w:rsidRDefault="00F5657C" w:rsidP="00F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Student [</w:t>
      </w:r>
      <w:proofErr w:type="spellStart"/>
      <w:r>
        <w:rPr>
          <w:rFonts w:ascii="Consolas" w:hAnsi="Consolas" w:cs="Consolas"/>
          <w:color w:val="000000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=Abraham, </w:t>
      </w:r>
      <w:proofErr w:type="spellStart"/>
      <w:r>
        <w:rPr>
          <w:rFonts w:ascii="Consolas" w:hAnsi="Consolas" w:cs="Consolas"/>
          <w:color w:val="000000"/>
          <w:szCs w:val="24"/>
        </w:rPr>
        <w:t>surName</w:t>
      </w:r>
      <w:proofErr w:type="spellEnd"/>
      <w:r>
        <w:rPr>
          <w:rFonts w:ascii="Consolas" w:hAnsi="Consolas" w:cs="Consolas"/>
          <w:color w:val="000000"/>
          <w:szCs w:val="24"/>
        </w:rPr>
        <w:t>=Lincoln]</w:t>
      </w:r>
    </w:p>
    <w:p w14:paraId="59AA0A29" w14:textId="77777777" w:rsidR="00F5657C" w:rsidRDefault="00F5657C" w:rsidP="00F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352ADBB" w14:textId="6B54A5C0" w:rsidR="00EC05A1" w:rsidRDefault="00F5657C" w:rsidP="00F5657C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Student [</w:t>
      </w:r>
      <w:proofErr w:type="spellStart"/>
      <w:r>
        <w:rPr>
          <w:rFonts w:ascii="Consolas" w:hAnsi="Consolas" w:cs="Consolas"/>
          <w:color w:val="000000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=Vidya, </w:t>
      </w:r>
      <w:proofErr w:type="spellStart"/>
      <w:r>
        <w:rPr>
          <w:rFonts w:ascii="Consolas" w:hAnsi="Consolas" w:cs="Consolas"/>
          <w:color w:val="000000"/>
          <w:szCs w:val="24"/>
        </w:rPr>
        <w:t>surName</w:t>
      </w:r>
      <w:proofErr w:type="spellEnd"/>
      <w:r>
        <w:rPr>
          <w:rFonts w:ascii="Consolas" w:hAnsi="Consolas" w:cs="Consolas"/>
          <w:color w:val="000000"/>
          <w:szCs w:val="24"/>
        </w:rPr>
        <w:t>=Balan]</w:t>
      </w:r>
    </w:p>
    <w:p w14:paraId="16A6615D" w14:textId="77777777" w:rsidR="00F7150A" w:rsidRDefault="00F7150A" w:rsidP="00F5657C"/>
    <w:p w14:paraId="2E3BD0A0" w14:textId="47072140" w:rsidR="00706A82" w:rsidRDefault="00706A82">
      <w:pPr>
        <w:spacing w:after="0" w:line="240" w:lineRule="auto"/>
      </w:pPr>
      <w:r>
        <w:br w:type="page"/>
      </w:r>
    </w:p>
    <w:p w14:paraId="753F4D79" w14:textId="38C30EED" w:rsidR="00491C1D" w:rsidRDefault="00491C1D" w:rsidP="00491C1D">
      <w:pPr>
        <w:pStyle w:val="Heading1"/>
      </w:pPr>
      <w:proofErr w:type="spellStart"/>
      <w:r w:rsidRPr="00706A82">
        <w:lastRenderedPageBreak/>
        <w:t>BiConsumer</w:t>
      </w:r>
      <w:proofErr w:type="spellEnd"/>
      <w:r>
        <w:t xml:space="preserve"> – Only Input, No Output – Consumes only</w:t>
      </w:r>
    </w:p>
    <w:p w14:paraId="7D9B949B" w14:textId="1D44D8D6" w:rsidR="00706A82" w:rsidRPr="00706A82" w:rsidRDefault="00706A82" w:rsidP="00491C1D">
      <w:pPr>
        <w:rPr>
          <w:b/>
          <w:bCs/>
        </w:rPr>
      </w:pPr>
      <w:r w:rsidRPr="00706A82">
        <w:rPr>
          <w:b/>
          <w:bCs/>
        </w:rPr>
        <w:t xml:space="preserve">Interface </w:t>
      </w:r>
      <w:proofErr w:type="spellStart"/>
      <w:r w:rsidRPr="00706A82">
        <w:rPr>
          <w:b/>
          <w:bCs/>
        </w:rPr>
        <w:t>BiConsumer</w:t>
      </w:r>
      <w:proofErr w:type="spellEnd"/>
      <w:r w:rsidRPr="00706A82">
        <w:rPr>
          <w:b/>
          <w:bCs/>
        </w:rPr>
        <w:t>&lt;</w:t>
      </w:r>
      <w:proofErr w:type="gramStart"/>
      <w:r w:rsidRPr="00706A82">
        <w:rPr>
          <w:b/>
          <w:bCs/>
        </w:rPr>
        <w:t>T,U</w:t>
      </w:r>
      <w:proofErr w:type="gramEnd"/>
      <w:r w:rsidRPr="00706A82">
        <w:rPr>
          <w:b/>
          <w:bCs/>
        </w:rPr>
        <w:t>&gt;</w:t>
      </w:r>
      <w:r w:rsidR="00C83F34">
        <w:rPr>
          <w:b/>
          <w:bCs/>
        </w:rPr>
        <w:t xml:space="preserve"> - </w:t>
      </w:r>
      <w:r w:rsidR="00C83F34">
        <w:t>Only Input, No Output – Consumes only</w:t>
      </w:r>
    </w:p>
    <w:p w14:paraId="54A0F824" w14:textId="77777777" w:rsidR="00706A82" w:rsidRPr="00706A82" w:rsidRDefault="00706A82" w:rsidP="00706A82">
      <w:pPr>
        <w:numPr>
          <w:ilvl w:val="0"/>
          <w:numId w:val="2"/>
        </w:numPr>
        <w:rPr>
          <w:b/>
          <w:bCs/>
        </w:rPr>
      </w:pPr>
      <w:r w:rsidRPr="00706A82">
        <w:rPr>
          <w:b/>
          <w:bCs/>
        </w:rPr>
        <w:t>Type Parameters:</w:t>
      </w:r>
    </w:p>
    <w:p w14:paraId="3E5C6468" w14:textId="77777777" w:rsidR="00706A82" w:rsidRPr="00706A82" w:rsidRDefault="00706A82" w:rsidP="00706A82">
      <w:r w:rsidRPr="00706A82">
        <w:t>T - the type of the first argument to the operation</w:t>
      </w:r>
    </w:p>
    <w:p w14:paraId="7984AFC3" w14:textId="7D7175C7" w:rsidR="00706A82" w:rsidRDefault="00706A82" w:rsidP="00706A82">
      <w:r w:rsidRPr="00706A82">
        <w:t>U - the type of the second argument to the operation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625"/>
        <w:gridCol w:w="6020"/>
      </w:tblGrid>
      <w:tr w:rsidR="0079638A" w14:paraId="11EA8FEE" w14:textId="77777777" w:rsidTr="00320D14">
        <w:trPr>
          <w:tblCellSpacing w:w="0" w:type="dxa"/>
        </w:trPr>
        <w:tc>
          <w:tcPr>
            <w:tcW w:w="36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D2D539C" w14:textId="77777777" w:rsidR="0079638A" w:rsidRPr="00320D14" w:rsidRDefault="0079638A">
            <w:pPr>
              <w:spacing w:after="0" w:line="240" w:lineRule="auto"/>
              <w:rPr>
                <w:rFonts w:ascii="Arial" w:hAnsi="Arial" w:cs="Arial"/>
                <w:color w:val="353833"/>
                <w:szCs w:val="24"/>
              </w:rPr>
            </w:pPr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t>void</w:t>
            </w:r>
          </w:p>
        </w:tc>
        <w:tc>
          <w:tcPr>
            <w:tcW w:w="602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9AD8C41" w14:textId="0AA97B63" w:rsidR="0079638A" w:rsidRPr="00320D14" w:rsidRDefault="00000000" w:rsidP="00320D14">
            <w:pPr>
              <w:rPr>
                <w:rFonts w:ascii="Georgia" w:hAnsi="Georgia" w:cs="Arial"/>
                <w:color w:val="474747"/>
                <w:sz w:val="26"/>
                <w:szCs w:val="26"/>
              </w:rPr>
            </w:pPr>
            <w:hyperlink r:id="rId16" w:anchor="accept-T-U-" w:history="1">
              <w:r w:rsidR="0079638A" w:rsidRPr="00320D14">
                <w:rPr>
                  <w:rStyle w:val="Hyperlink"/>
                  <w:rFonts w:ascii="Courier New" w:hAnsi="Courier New" w:cs="Courier New"/>
                  <w:color w:val="4A6782"/>
                  <w:sz w:val="26"/>
                  <w:szCs w:val="26"/>
                </w:rPr>
                <w:t>accept</w:t>
              </w:r>
            </w:hyperlink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(</w:t>
            </w:r>
            <w:hyperlink r:id="rId17" w:tooltip="type parameter in BiConsumer" w:history="1">
              <w:r w:rsidR="0079638A" w:rsidRPr="00320D14">
                <w:rPr>
                  <w:rStyle w:val="Hyperlink"/>
                  <w:rFonts w:ascii="Courier New" w:hAnsi="Courier New" w:cs="Courier New"/>
                  <w:color w:val="4A6782"/>
                  <w:sz w:val="26"/>
                  <w:szCs w:val="26"/>
                </w:rPr>
                <w:t>T</w:t>
              </w:r>
            </w:hyperlink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 </w:t>
            </w:r>
            <w:proofErr w:type="spellStart"/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t</w:t>
            </w:r>
            <w:proofErr w:type="spellEnd"/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, </w:t>
            </w:r>
            <w:hyperlink r:id="rId18" w:tooltip="type parameter in BiConsumer" w:history="1">
              <w:r w:rsidR="0079638A" w:rsidRPr="00320D14">
                <w:rPr>
                  <w:rStyle w:val="Hyperlink"/>
                  <w:rFonts w:ascii="Courier New" w:hAnsi="Courier New" w:cs="Courier New"/>
                  <w:color w:val="4A6782"/>
                  <w:sz w:val="26"/>
                  <w:szCs w:val="26"/>
                </w:rPr>
                <w:t>U</w:t>
              </w:r>
            </w:hyperlink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 u)</w:t>
            </w:r>
            <w:r w:rsidR="00320D14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 xml:space="preserve"> : </w:t>
            </w:r>
            <w:r w:rsidR="0079638A" w:rsidRPr="00320D14">
              <w:rPr>
                <w:rFonts w:ascii="Georgia" w:hAnsi="Georgia" w:cs="Arial"/>
                <w:color w:val="474747"/>
                <w:sz w:val="26"/>
                <w:szCs w:val="26"/>
              </w:rPr>
              <w:t>Performs this operation on the given arguments.</w:t>
            </w:r>
          </w:p>
        </w:tc>
      </w:tr>
      <w:tr w:rsidR="0079638A" w14:paraId="77C1FC8F" w14:textId="77777777" w:rsidTr="00320D14">
        <w:trPr>
          <w:tblCellSpacing w:w="0" w:type="dxa"/>
        </w:trPr>
        <w:tc>
          <w:tcPr>
            <w:tcW w:w="36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A049BE" w14:textId="77777777" w:rsidR="0079638A" w:rsidRPr="00320D14" w:rsidRDefault="0079638A">
            <w:pPr>
              <w:rPr>
                <w:rFonts w:ascii="Arial" w:hAnsi="Arial" w:cs="Arial"/>
                <w:color w:val="353833"/>
                <w:szCs w:val="24"/>
              </w:rPr>
            </w:pPr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t>default </w:t>
            </w:r>
            <w:proofErr w:type="spellStart"/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fldChar w:fldCharType="begin"/>
            </w:r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instrText xml:space="preserve"> HYPERLINK "https://docs.oracle.com/javase/8/docs/api/java/util/function/BiConsumer.html" \o "interface in java.util.function" </w:instrText>
            </w:r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</w:r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fldChar w:fldCharType="separate"/>
            </w:r>
            <w:r w:rsidRPr="00320D14">
              <w:rPr>
                <w:rStyle w:val="Hyperlink"/>
                <w:rFonts w:ascii="Courier New" w:hAnsi="Courier New" w:cs="Courier New"/>
                <w:b/>
                <w:bCs/>
                <w:color w:val="4A6782"/>
                <w:szCs w:val="24"/>
              </w:rPr>
              <w:t>BiConsumer</w:t>
            </w:r>
            <w:proofErr w:type="spellEnd"/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fldChar w:fldCharType="end"/>
            </w:r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t>&lt;</w:t>
            </w:r>
            <w:hyperlink r:id="rId19" w:tooltip="type parameter in BiConsumer" w:history="1">
              <w:r w:rsidRPr="00320D1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Cs w:val="24"/>
                </w:rPr>
                <w:t>T</w:t>
              </w:r>
            </w:hyperlink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t>,</w:t>
            </w:r>
            <w:hyperlink r:id="rId20" w:tooltip="type parameter in BiConsumer" w:history="1">
              <w:r w:rsidRPr="00320D14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Cs w:val="24"/>
                </w:rPr>
                <w:t>U</w:t>
              </w:r>
            </w:hyperlink>
            <w:r w:rsidRPr="00320D14">
              <w:rPr>
                <w:rStyle w:val="HTMLCode"/>
                <w:rFonts w:eastAsia="Calibri"/>
                <w:color w:val="353833"/>
                <w:sz w:val="24"/>
                <w:szCs w:val="24"/>
              </w:rPr>
              <w:t>&gt;</w:t>
            </w:r>
          </w:p>
        </w:tc>
        <w:tc>
          <w:tcPr>
            <w:tcW w:w="602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639E547" w14:textId="77777777" w:rsidR="0079638A" w:rsidRPr="00320D14" w:rsidRDefault="00000000">
            <w:pPr>
              <w:rPr>
                <w:rFonts w:ascii="Arial" w:hAnsi="Arial" w:cs="Arial"/>
                <w:color w:val="353833"/>
                <w:sz w:val="26"/>
                <w:szCs w:val="26"/>
              </w:rPr>
            </w:pPr>
            <w:hyperlink r:id="rId21" w:anchor="andThen-java.util.function.BiConsumer-" w:history="1">
              <w:proofErr w:type="spellStart"/>
              <w:r w:rsidR="0079638A" w:rsidRPr="00320D14">
                <w:rPr>
                  <w:rStyle w:val="Hyperlink"/>
                  <w:rFonts w:ascii="Courier New" w:hAnsi="Courier New" w:cs="Courier New"/>
                  <w:color w:val="4A6782"/>
                  <w:sz w:val="26"/>
                  <w:szCs w:val="26"/>
                </w:rPr>
                <w:t>andThen</w:t>
              </w:r>
              <w:proofErr w:type="spellEnd"/>
            </w:hyperlink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(</w:t>
            </w:r>
            <w:proofErr w:type="spellStart"/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fldChar w:fldCharType="begin"/>
            </w:r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instrText xml:space="preserve"> HYPERLINK "https://docs.oracle.com/javase/8/docs/api/java/util/function/BiConsumer.html" \o "interface in java.util.function" </w:instrText>
            </w:r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</w:r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fldChar w:fldCharType="separate"/>
            </w:r>
            <w:r w:rsidR="0079638A" w:rsidRPr="00320D14">
              <w:rPr>
                <w:rStyle w:val="Hyperlink"/>
                <w:rFonts w:ascii="Courier New" w:hAnsi="Courier New" w:cs="Courier New"/>
                <w:color w:val="4A6782"/>
                <w:sz w:val="26"/>
                <w:szCs w:val="26"/>
              </w:rPr>
              <w:t>BiConsumer</w:t>
            </w:r>
            <w:proofErr w:type="spellEnd"/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fldChar w:fldCharType="end"/>
            </w:r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&lt;? super </w:t>
            </w:r>
            <w:hyperlink r:id="rId22" w:tooltip="type parameter in BiConsumer" w:history="1">
              <w:r w:rsidR="0079638A" w:rsidRPr="00320D14">
                <w:rPr>
                  <w:rStyle w:val="Hyperlink"/>
                  <w:rFonts w:ascii="Courier New" w:hAnsi="Courier New" w:cs="Courier New"/>
                  <w:color w:val="4A6782"/>
                  <w:sz w:val="26"/>
                  <w:szCs w:val="26"/>
                </w:rPr>
                <w:t>T</w:t>
              </w:r>
            </w:hyperlink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,? super </w:t>
            </w:r>
            <w:hyperlink r:id="rId23" w:tooltip="type parameter in BiConsumer" w:history="1">
              <w:r w:rsidR="0079638A" w:rsidRPr="00320D14">
                <w:rPr>
                  <w:rStyle w:val="Hyperlink"/>
                  <w:rFonts w:ascii="Courier New" w:hAnsi="Courier New" w:cs="Courier New"/>
                  <w:color w:val="4A6782"/>
                  <w:sz w:val="26"/>
                  <w:szCs w:val="26"/>
                </w:rPr>
                <w:t>U</w:t>
              </w:r>
            </w:hyperlink>
            <w:r w:rsidR="0079638A" w:rsidRPr="00320D14">
              <w:rPr>
                <w:rStyle w:val="HTMLCode"/>
                <w:rFonts w:eastAsia="Calibri"/>
                <w:color w:val="353833"/>
                <w:sz w:val="26"/>
                <w:szCs w:val="26"/>
              </w:rPr>
              <w:t>&gt; after)</w:t>
            </w:r>
          </w:p>
          <w:p w14:paraId="461D93F5" w14:textId="77777777" w:rsidR="0079638A" w:rsidRPr="00320D14" w:rsidRDefault="0079638A" w:rsidP="0079638A">
            <w:pPr>
              <w:rPr>
                <w:rFonts w:ascii="Georgia" w:hAnsi="Georgia" w:cs="Arial"/>
                <w:color w:val="474747"/>
                <w:sz w:val="26"/>
                <w:szCs w:val="26"/>
              </w:rPr>
            </w:pPr>
            <w:r w:rsidRPr="00320D14">
              <w:rPr>
                <w:rFonts w:ascii="Georgia" w:hAnsi="Georgia" w:cs="Arial"/>
                <w:color w:val="474747"/>
                <w:sz w:val="26"/>
                <w:szCs w:val="26"/>
              </w:rPr>
              <w:t>Returns a composed </w:t>
            </w:r>
            <w:proofErr w:type="spellStart"/>
            <w:r w:rsidRPr="00320D14">
              <w:rPr>
                <w:rStyle w:val="HTMLCode"/>
                <w:rFonts w:eastAsia="Calibri"/>
                <w:color w:val="474747"/>
                <w:sz w:val="26"/>
                <w:szCs w:val="26"/>
              </w:rPr>
              <w:t>BiConsumer</w:t>
            </w:r>
            <w:proofErr w:type="spellEnd"/>
            <w:r w:rsidRPr="00320D14">
              <w:rPr>
                <w:rFonts w:ascii="Georgia" w:hAnsi="Georgia" w:cs="Arial"/>
                <w:color w:val="474747"/>
                <w:sz w:val="26"/>
                <w:szCs w:val="26"/>
              </w:rPr>
              <w:t> that performs, in sequence, this operation followed by the </w:t>
            </w:r>
            <w:proofErr w:type="spellStart"/>
            <w:r w:rsidRPr="00320D14">
              <w:rPr>
                <w:rStyle w:val="HTMLCode"/>
                <w:rFonts w:eastAsia="Calibri"/>
                <w:color w:val="474747"/>
                <w:sz w:val="26"/>
                <w:szCs w:val="26"/>
              </w:rPr>
              <w:t>after</w:t>
            </w:r>
            <w:r w:rsidRPr="00320D14">
              <w:rPr>
                <w:rFonts w:ascii="Georgia" w:hAnsi="Georgia" w:cs="Arial"/>
                <w:color w:val="474747"/>
                <w:sz w:val="26"/>
                <w:szCs w:val="26"/>
              </w:rPr>
              <w:t>operation</w:t>
            </w:r>
            <w:proofErr w:type="spellEnd"/>
            <w:r w:rsidRPr="00320D14">
              <w:rPr>
                <w:rFonts w:ascii="Georgia" w:hAnsi="Georgia" w:cs="Arial"/>
                <w:color w:val="474747"/>
                <w:sz w:val="26"/>
                <w:szCs w:val="26"/>
              </w:rPr>
              <w:t>.</w:t>
            </w:r>
          </w:p>
        </w:tc>
      </w:tr>
    </w:tbl>
    <w:p w14:paraId="04C052E6" w14:textId="77777777" w:rsidR="00991645" w:rsidRPr="00706A82" w:rsidRDefault="00991645" w:rsidP="00706A82"/>
    <w:p w14:paraId="77936D43" w14:textId="430FF371" w:rsidR="00D006EC" w:rsidRDefault="00BF5500" w:rsidP="00D006EC">
      <w:r>
        <w:t>An example is given below.</w:t>
      </w:r>
    </w:p>
    <w:p w14:paraId="58B9EF61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ConsumerTest1 {</w:t>
      </w:r>
    </w:p>
    <w:p w14:paraId="702130C1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4458581F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showDetails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 </w:t>
      </w:r>
      <w:r>
        <w:rPr>
          <w:rFonts w:ascii="Consolas" w:hAnsi="Consolas" w:cs="Consolas"/>
          <w:color w:val="6A3E3E"/>
          <w:szCs w:val="24"/>
        </w:rPr>
        <w:t>name</w:t>
      </w:r>
      <w:r>
        <w:rPr>
          <w:rFonts w:ascii="Consolas" w:hAnsi="Consolas" w:cs="Consolas"/>
          <w:color w:val="000000"/>
          <w:szCs w:val="24"/>
        </w:rPr>
        <w:t xml:space="preserve">, Integer </w:t>
      </w:r>
      <w:r>
        <w:rPr>
          <w:rFonts w:ascii="Consolas" w:hAnsi="Consolas" w:cs="Consolas"/>
          <w:color w:val="6A3E3E"/>
          <w:szCs w:val="24"/>
        </w:rPr>
        <w:t>age</w:t>
      </w:r>
      <w:r>
        <w:rPr>
          <w:rFonts w:ascii="Consolas" w:hAnsi="Consolas" w:cs="Consolas"/>
          <w:color w:val="000000"/>
          <w:szCs w:val="24"/>
        </w:rPr>
        <w:t>) {</w:t>
      </w:r>
    </w:p>
    <w:p w14:paraId="0C39686B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name</w:t>
      </w:r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2A00FF"/>
          <w:szCs w:val="24"/>
        </w:rPr>
        <w:t>" "</w:t>
      </w:r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6A3E3E"/>
          <w:szCs w:val="24"/>
        </w:rPr>
        <w:t>age</w:t>
      </w:r>
      <w:r>
        <w:rPr>
          <w:rFonts w:ascii="Consolas" w:hAnsi="Consolas" w:cs="Consolas"/>
          <w:color w:val="000000"/>
          <w:szCs w:val="24"/>
        </w:rPr>
        <w:t>);</w:t>
      </w:r>
    </w:p>
    <w:p w14:paraId="11678B78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4C5E2FB8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5459775D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07451C9B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BiConsumer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Cs w:val="24"/>
        </w:rPr>
        <w:t>biCon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ConsumerTest1::</w:t>
      </w:r>
      <w:proofErr w:type="spellStart"/>
      <w:r>
        <w:rPr>
          <w:rFonts w:ascii="Consolas" w:hAnsi="Consolas" w:cs="Consolas"/>
          <w:i/>
          <w:iCs/>
          <w:color w:val="000000"/>
          <w:szCs w:val="24"/>
        </w:rPr>
        <w:t>showDetails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0167166B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szCs w:val="24"/>
        </w:rPr>
        <w:t>biCon</w:t>
      </w:r>
      <w:r>
        <w:rPr>
          <w:rFonts w:ascii="Consolas" w:hAnsi="Consolas" w:cs="Consolas"/>
          <w:color w:val="000000"/>
          <w:szCs w:val="24"/>
        </w:rPr>
        <w:t>.accept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"Rama"</w:t>
      </w:r>
      <w:r>
        <w:rPr>
          <w:rFonts w:ascii="Consolas" w:hAnsi="Consolas" w:cs="Consolas"/>
          <w:color w:val="000000"/>
          <w:szCs w:val="24"/>
        </w:rPr>
        <w:t>, 20);</w:t>
      </w:r>
    </w:p>
    <w:p w14:paraId="6AD3AB82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6A3E3E"/>
          <w:szCs w:val="24"/>
        </w:rPr>
        <w:t>biCon</w:t>
      </w:r>
      <w:r>
        <w:rPr>
          <w:rFonts w:ascii="Consolas" w:hAnsi="Consolas" w:cs="Consolas"/>
          <w:color w:val="000000"/>
          <w:szCs w:val="24"/>
        </w:rPr>
        <w:t>.accept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"Shyam"</w:t>
      </w:r>
      <w:r>
        <w:rPr>
          <w:rFonts w:ascii="Consolas" w:hAnsi="Consolas" w:cs="Consolas"/>
          <w:color w:val="000000"/>
          <w:szCs w:val="24"/>
        </w:rPr>
        <w:t>, 25);</w:t>
      </w:r>
    </w:p>
    <w:p w14:paraId="5567939C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0196B6F2" w14:textId="77777777" w:rsidR="00BF5500" w:rsidRPr="004747C1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&lt;String, Integer&gt;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bicon1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a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System.</w:t>
      </w:r>
      <w:r w:rsidRPr="004747C1"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.println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a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proofErr w:type="gramStart"/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 :</w:t>
      </w:r>
      <w:proofErr w:type="gramEnd"/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 xml:space="preserve"> 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0DF50B47" w14:textId="77777777" w:rsidR="00BF5500" w:rsidRPr="004747C1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bicon1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.accept(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"John"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, 23);</w:t>
      </w:r>
    </w:p>
    <w:p w14:paraId="0CBE6077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7E8760A6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3F7F5F"/>
          <w:szCs w:val="24"/>
        </w:rPr>
        <w:t>// Using lambda expression</w:t>
      </w:r>
    </w:p>
    <w:p w14:paraId="2A93B754" w14:textId="77777777" w:rsidR="00BF5500" w:rsidRPr="004747C1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&lt;String, Integer&gt;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biCon2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name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age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System.</w:t>
      </w:r>
      <w:r w:rsidRPr="004747C1"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.println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name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 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age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7FECECDA" w14:textId="77777777" w:rsidR="00BF5500" w:rsidRPr="004747C1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biCon2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.accept(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"Peter"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, 28);</w:t>
      </w:r>
    </w:p>
    <w:p w14:paraId="3F475125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2E00CC4A" w14:textId="77777777" w:rsidR="00BF5500" w:rsidRDefault="00BF5500" w:rsidP="00BF5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55FB1E46" w14:textId="397C0B3F" w:rsidR="00BF5500" w:rsidRDefault="00F65521" w:rsidP="00D006EC">
      <w:r>
        <w:t>OUTPUT</w:t>
      </w:r>
    </w:p>
    <w:p w14:paraId="284CA173" w14:textId="77777777" w:rsidR="00195B23" w:rsidRDefault="00195B23" w:rsidP="0019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Rama 20</w:t>
      </w:r>
    </w:p>
    <w:p w14:paraId="1EDA7B3E" w14:textId="77777777" w:rsidR="00195B23" w:rsidRDefault="00195B23" w:rsidP="0019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Shyam 25</w:t>
      </w:r>
    </w:p>
    <w:p w14:paraId="3EB6B16C" w14:textId="77777777" w:rsidR="00195B23" w:rsidRDefault="00195B23" w:rsidP="00195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gramStart"/>
      <w:r>
        <w:rPr>
          <w:rFonts w:ascii="Consolas" w:hAnsi="Consolas" w:cs="Consolas"/>
          <w:color w:val="000000"/>
          <w:szCs w:val="24"/>
        </w:rPr>
        <w:t>John :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23</w:t>
      </w:r>
    </w:p>
    <w:p w14:paraId="66C8338C" w14:textId="01C1430C" w:rsidR="00F65521" w:rsidRPr="00D006EC" w:rsidRDefault="00195B23" w:rsidP="00195B23">
      <w:r>
        <w:rPr>
          <w:rFonts w:ascii="Consolas" w:hAnsi="Consolas" w:cs="Consolas"/>
          <w:color w:val="000000"/>
          <w:szCs w:val="24"/>
        </w:rPr>
        <w:t>Peter 28</w:t>
      </w:r>
    </w:p>
    <w:p w14:paraId="10FB33FB" w14:textId="1005D245" w:rsidR="00D006EC" w:rsidRPr="00D006EC" w:rsidRDefault="00D006EC" w:rsidP="00D006EC"/>
    <w:p w14:paraId="1E3FE746" w14:textId="61499097" w:rsidR="00D006EC" w:rsidRDefault="00822D0C" w:rsidP="00D006EC">
      <w:r>
        <w:lastRenderedPageBreak/>
        <w:t xml:space="preserve">Another example using </w:t>
      </w:r>
      <w:r w:rsidR="00803CF1">
        <w:t>Map.</w:t>
      </w:r>
    </w:p>
    <w:p w14:paraId="414307D8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ConsumerTest1 {</w:t>
      </w:r>
    </w:p>
    <w:p w14:paraId="4390C99A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492F482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showDetails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Map&lt;Integer, String&gt; </w:t>
      </w:r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Cs w:val="24"/>
        </w:rPr>
        <w:t>mapName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34BAF7B8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"----------"</w:t>
      </w:r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Cs w:val="24"/>
        </w:rPr>
        <w:t>mapName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+ </w:t>
      </w:r>
      <w:r>
        <w:rPr>
          <w:rFonts w:ascii="Consolas" w:hAnsi="Consolas" w:cs="Consolas"/>
          <w:color w:val="2A00FF"/>
          <w:szCs w:val="24"/>
        </w:rPr>
        <w:t>" records-----------"</w:t>
      </w:r>
      <w:r>
        <w:rPr>
          <w:rFonts w:ascii="Consolas" w:hAnsi="Consolas" w:cs="Consolas"/>
          <w:color w:val="000000"/>
          <w:szCs w:val="24"/>
        </w:rPr>
        <w:t>);</w:t>
      </w:r>
    </w:p>
    <w:p w14:paraId="03BE152E" w14:textId="77777777" w:rsidR="00803CF1" w:rsidRPr="004747C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map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.forEach</w:t>
      </w:r>
      <w:proofErr w:type="spellEnd"/>
      <w:proofErr w:type="gram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key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val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System.</w:t>
      </w:r>
      <w:r w:rsidRPr="004747C1"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.println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key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 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val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));</w:t>
      </w:r>
    </w:p>
    <w:p w14:paraId="2E3F3631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4A0EBD48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328057F0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Cs w:val="24"/>
        </w:rPr>
        <w:t>public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00BA516E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Map&lt;Integer, String&gt; </w:t>
      </w:r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HashMap&lt;Integer, String</w:t>
      </w:r>
      <w:proofErr w:type="gramStart"/>
      <w:r>
        <w:rPr>
          <w:rFonts w:ascii="Consolas" w:hAnsi="Consolas" w:cs="Consolas"/>
          <w:color w:val="000000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06D2A821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100, </w:t>
      </w:r>
      <w:r>
        <w:rPr>
          <w:rFonts w:ascii="Consolas" w:hAnsi="Consolas" w:cs="Consolas"/>
          <w:color w:val="2A00FF"/>
          <w:szCs w:val="24"/>
        </w:rPr>
        <w:t>"Mohan"</w:t>
      </w:r>
      <w:r>
        <w:rPr>
          <w:rFonts w:ascii="Consolas" w:hAnsi="Consolas" w:cs="Consolas"/>
          <w:color w:val="000000"/>
          <w:szCs w:val="24"/>
        </w:rPr>
        <w:t>);</w:t>
      </w:r>
    </w:p>
    <w:p w14:paraId="5A88B22F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110, </w:t>
      </w:r>
      <w:r>
        <w:rPr>
          <w:rFonts w:ascii="Consolas" w:hAnsi="Consolas" w:cs="Consolas"/>
          <w:color w:val="2A00FF"/>
          <w:szCs w:val="24"/>
        </w:rPr>
        <w:t>"Sujeet"</w:t>
      </w:r>
      <w:r>
        <w:rPr>
          <w:rFonts w:ascii="Consolas" w:hAnsi="Consolas" w:cs="Consolas"/>
          <w:color w:val="000000"/>
          <w:szCs w:val="24"/>
        </w:rPr>
        <w:t>);</w:t>
      </w:r>
    </w:p>
    <w:p w14:paraId="4928A342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115, </w:t>
      </w:r>
      <w:r>
        <w:rPr>
          <w:rFonts w:ascii="Consolas" w:hAnsi="Consolas" w:cs="Consolas"/>
          <w:color w:val="2A00FF"/>
          <w:szCs w:val="24"/>
        </w:rPr>
        <w:t>"Tom"</w:t>
      </w:r>
      <w:r>
        <w:rPr>
          <w:rFonts w:ascii="Consolas" w:hAnsi="Consolas" w:cs="Consolas"/>
          <w:color w:val="000000"/>
          <w:szCs w:val="24"/>
        </w:rPr>
        <w:t>);</w:t>
      </w:r>
    </w:p>
    <w:p w14:paraId="370BE59B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120, </w:t>
      </w:r>
      <w:r>
        <w:rPr>
          <w:rFonts w:ascii="Consolas" w:hAnsi="Consolas" w:cs="Consolas"/>
          <w:color w:val="2A00FF"/>
          <w:szCs w:val="24"/>
        </w:rPr>
        <w:t>"Danish"</w:t>
      </w:r>
      <w:r>
        <w:rPr>
          <w:rFonts w:ascii="Consolas" w:hAnsi="Consolas" w:cs="Consolas"/>
          <w:color w:val="000000"/>
          <w:szCs w:val="24"/>
        </w:rPr>
        <w:t>);</w:t>
      </w:r>
    </w:p>
    <w:p w14:paraId="5E7441D9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3F7F5F"/>
          <w:szCs w:val="24"/>
        </w:rPr>
        <w:t>// Referring method</w:t>
      </w:r>
    </w:p>
    <w:p w14:paraId="2D0F1A2B" w14:textId="77777777" w:rsidR="00803CF1" w:rsidRPr="004747C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&lt;Map&lt;Integer, String&gt;, String&gt;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ConsumerTest1::</w:t>
      </w:r>
      <w:proofErr w:type="spellStart"/>
      <w:r w:rsidRPr="004747C1">
        <w:rPr>
          <w:rFonts w:ascii="Consolas" w:hAnsi="Consolas" w:cs="Consolas"/>
          <w:b/>
          <w:bCs/>
          <w:i/>
          <w:iCs/>
          <w:color w:val="000000"/>
          <w:sz w:val="26"/>
          <w:szCs w:val="26"/>
        </w:rPr>
        <w:t>showDetails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</w:p>
    <w:p w14:paraId="376BB285" w14:textId="77777777" w:rsidR="00803CF1" w:rsidRPr="004747C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.accept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map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"Student"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39AC7C6C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3F7F5F"/>
          <w:szCs w:val="24"/>
        </w:rPr>
        <w:t>// It can also be written as</w:t>
      </w:r>
    </w:p>
    <w:p w14:paraId="292E087D" w14:textId="77777777" w:rsidR="00803CF1" w:rsidRPr="004747C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&lt;Map&lt;Integer, String&gt;, String&gt;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biMap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</w:t>
      </w:r>
    </w:p>
    <w:p w14:paraId="6608614D" w14:textId="77777777" w:rsidR="00803CF1" w:rsidRPr="004747C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(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myMap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someName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myMap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.forEach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k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v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System.</w:t>
      </w:r>
      <w:r w:rsidRPr="004747C1"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.println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k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"&lt;---&gt;"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v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));</w:t>
      </w:r>
    </w:p>
    <w:p w14:paraId="6A89A228" w14:textId="77777777" w:rsidR="00803CF1" w:rsidRPr="004747C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biMap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.accept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map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</w:t>
      </w:r>
      <w:proofErr w:type="spellStart"/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SomeName</w:t>
      </w:r>
      <w:proofErr w:type="spellEnd"/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3D1EDAE8" w14:textId="77777777" w:rsidR="00803CF1" w:rsidRDefault="00803CF1" w:rsidP="00803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}</w:t>
      </w:r>
    </w:p>
    <w:p w14:paraId="5E3CE90A" w14:textId="518E5839" w:rsidR="00803CF1" w:rsidRDefault="00803CF1" w:rsidP="00803CF1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5CDB56C6" w14:textId="47C6F5D0" w:rsidR="00A63368" w:rsidRDefault="00A63368" w:rsidP="00803CF1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OUTPUT</w:t>
      </w:r>
    </w:p>
    <w:p w14:paraId="424E174D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----------Student records-----------</w:t>
      </w:r>
    </w:p>
    <w:p w14:paraId="48E0C003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115 Tom</w:t>
      </w:r>
    </w:p>
    <w:p w14:paraId="7133012A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100 Mohan</w:t>
      </w:r>
    </w:p>
    <w:p w14:paraId="4CC08C70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120 Danish</w:t>
      </w:r>
    </w:p>
    <w:p w14:paraId="11D878FC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110 Sujeet</w:t>
      </w:r>
    </w:p>
    <w:p w14:paraId="38A61C49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115&lt;---&gt;Tom</w:t>
      </w:r>
    </w:p>
    <w:p w14:paraId="5797F3F6" w14:textId="77777777" w:rsidR="009F55AE" w:rsidRDefault="009F55AE" w:rsidP="009F5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100&lt;---&gt;Mohan</w:t>
      </w:r>
    </w:p>
    <w:p w14:paraId="36D0FA0A" w14:textId="7B76FD3B" w:rsidR="00A63368" w:rsidRPr="00D006EC" w:rsidRDefault="009F55AE" w:rsidP="009F55AE">
      <w:r>
        <w:rPr>
          <w:rFonts w:ascii="Consolas" w:hAnsi="Consolas" w:cs="Consolas"/>
          <w:color w:val="000000"/>
          <w:szCs w:val="24"/>
        </w:rPr>
        <w:t>120&lt;---&gt;Danish</w:t>
      </w:r>
    </w:p>
    <w:p w14:paraId="2F55CCB3" w14:textId="7C8CE163" w:rsidR="00D006EC" w:rsidRDefault="00921A4A" w:rsidP="00D006EC">
      <w:r>
        <w:t>A Map’s key and value can be printed in the following manner.</w:t>
      </w:r>
    </w:p>
    <w:p w14:paraId="401FC071" w14:textId="77777777" w:rsidR="00921A4A" w:rsidRDefault="00921A4A" w:rsidP="0092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Map&lt;Integer, String&gt; </w:t>
      </w:r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1D269628" w14:textId="41095E75" w:rsidR="00921A4A" w:rsidRDefault="00921A4A" w:rsidP="0092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1, </w:t>
      </w:r>
      <w:r>
        <w:rPr>
          <w:rFonts w:ascii="Consolas" w:hAnsi="Consolas" w:cs="Consolas"/>
          <w:color w:val="2A00FF"/>
          <w:szCs w:val="24"/>
        </w:rPr>
        <w:t>"A"</w:t>
      </w:r>
      <w:r>
        <w:rPr>
          <w:rFonts w:ascii="Consolas" w:hAnsi="Consolas" w:cs="Consolas"/>
          <w:color w:val="000000"/>
          <w:szCs w:val="24"/>
        </w:rPr>
        <w:t>);</w:t>
      </w:r>
    </w:p>
    <w:p w14:paraId="6C5B2D9B" w14:textId="6699A551" w:rsidR="00921A4A" w:rsidRDefault="00921A4A" w:rsidP="0092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2, </w:t>
      </w:r>
      <w:r>
        <w:rPr>
          <w:rFonts w:ascii="Consolas" w:hAnsi="Consolas" w:cs="Consolas"/>
          <w:color w:val="2A00FF"/>
          <w:szCs w:val="24"/>
        </w:rPr>
        <w:t>"B"</w:t>
      </w:r>
      <w:r>
        <w:rPr>
          <w:rFonts w:ascii="Consolas" w:hAnsi="Consolas" w:cs="Consolas"/>
          <w:color w:val="000000"/>
          <w:szCs w:val="24"/>
        </w:rPr>
        <w:t>);</w:t>
      </w:r>
    </w:p>
    <w:p w14:paraId="00F1928B" w14:textId="33FB84A0" w:rsidR="00921A4A" w:rsidRDefault="00921A4A" w:rsidP="0092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map</w:t>
      </w:r>
      <w:r>
        <w:rPr>
          <w:rFonts w:ascii="Consolas" w:hAnsi="Consolas" w:cs="Consolas"/>
          <w:color w:val="000000"/>
          <w:szCs w:val="24"/>
        </w:rPr>
        <w:t>.put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gramEnd"/>
      <w:r>
        <w:rPr>
          <w:rFonts w:ascii="Consolas" w:hAnsi="Consolas" w:cs="Consolas"/>
          <w:color w:val="000000"/>
          <w:szCs w:val="24"/>
        </w:rPr>
        <w:t xml:space="preserve">3, </w:t>
      </w:r>
      <w:r>
        <w:rPr>
          <w:rFonts w:ascii="Consolas" w:hAnsi="Consolas" w:cs="Consolas"/>
          <w:color w:val="2A00FF"/>
          <w:szCs w:val="24"/>
        </w:rPr>
        <w:t>"C"</w:t>
      </w:r>
      <w:r>
        <w:rPr>
          <w:rFonts w:ascii="Consolas" w:hAnsi="Consolas" w:cs="Consolas"/>
          <w:color w:val="000000"/>
          <w:szCs w:val="24"/>
        </w:rPr>
        <w:t>);</w:t>
      </w:r>
    </w:p>
    <w:p w14:paraId="4E8F7C18" w14:textId="55D49025" w:rsidR="00921A4A" w:rsidRPr="004747C1" w:rsidRDefault="00921A4A" w:rsidP="0092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&lt;Integer, String&gt; 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</w:t>
      </w:r>
    </w:p>
    <w:p w14:paraId="719874E4" w14:textId="185DF0D0" w:rsidR="00921A4A" w:rsidRPr="004747C1" w:rsidRDefault="00921A4A" w:rsidP="0092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(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key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,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value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System.</w:t>
      </w:r>
      <w:r w:rsidRPr="004747C1">
        <w:rPr>
          <w:rFonts w:ascii="Consolas" w:hAnsi="Consolas" w:cs="Consolas"/>
          <w:b/>
          <w:bCs/>
          <w:i/>
          <w:iCs/>
          <w:color w:val="0000C0"/>
          <w:sz w:val="26"/>
          <w:szCs w:val="26"/>
        </w:rPr>
        <w:t>out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.println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"Key:"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key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2A00FF"/>
          <w:sz w:val="26"/>
          <w:szCs w:val="26"/>
        </w:rPr>
        <w:t>" Value:"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value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43AF92F1" w14:textId="4B2B04C8" w:rsidR="00921A4A" w:rsidRPr="004747C1" w:rsidRDefault="00921A4A" w:rsidP="00921A4A">
      <w:pPr>
        <w:rPr>
          <w:rFonts w:ascii="Consolas" w:hAnsi="Consolas" w:cs="Consolas"/>
          <w:b/>
          <w:bCs/>
          <w:color w:val="000000"/>
          <w:sz w:val="26"/>
          <w:szCs w:val="26"/>
        </w:rPr>
      </w:pPr>
      <w:proofErr w:type="spellStart"/>
      <w:proofErr w:type="gram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map</w:t>
      </w:r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.forEach</w:t>
      </w:r>
      <w:proofErr w:type="spellEnd"/>
      <w:proofErr w:type="gram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proofErr w:type="spellStart"/>
      <w:r w:rsidRPr="004747C1">
        <w:rPr>
          <w:rFonts w:ascii="Consolas" w:hAnsi="Consolas" w:cs="Consolas"/>
          <w:b/>
          <w:bCs/>
          <w:color w:val="6A3E3E"/>
          <w:sz w:val="26"/>
          <w:szCs w:val="26"/>
        </w:rPr>
        <w:t>biConsumer</w:t>
      </w:r>
      <w:proofErr w:type="spellEnd"/>
      <w:r w:rsidRPr="004747C1">
        <w:rPr>
          <w:rFonts w:ascii="Consolas" w:hAnsi="Consolas" w:cs="Consolas"/>
          <w:b/>
          <w:bCs/>
          <w:color w:val="000000"/>
          <w:sz w:val="26"/>
          <w:szCs w:val="26"/>
        </w:rPr>
        <w:t>);</w:t>
      </w:r>
    </w:p>
    <w:p w14:paraId="4C633B68" w14:textId="72462E34" w:rsidR="004D7A33" w:rsidRDefault="004D7A33" w:rsidP="00921A4A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OUTPUT</w:t>
      </w:r>
    </w:p>
    <w:p w14:paraId="02C30972" w14:textId="77777777" w:rsidR="000F64D8" w:rsidRDefault="000F64D8" w:rsidP="000F6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Key:1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Value:A</w:t>
      </w:r>
      <w:proofErr w:type="spellEnd"/>
      <w:proofErr w:type="gramEnd"/>
    </w:p>
    <w:p w14:paraId="0F4DFBAF" w14:textId="77777777" w:rsidR="000F64D8" w:rsidRDefault="000F64D8" w:rsidP="000F6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Key:2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Value:B</w:t>
      </w:r>
      <w:proofErr w:type="spellEnd"/>
      <w:proofErr w:type="gramEnd"/>
    </w:p>
    <w:p w14:paraId="09676838" w14:textId="3DBD34EE" w:rsidR="004D7A33" w:rsidRPr="00D006EC" w:rsidRDefault="000F64D8" w:rsidP="000F64D8">
      <w:r>
        <w:rPr>
          <w:rFonts w:ascii="Consolas" w:hAnsi="Consolas" w:cs="Consolas"/>
          <w:color w:val="000000"/>
          <w:szCs w:val="24"/>
        </w:rPr>
        <w:t xml:space="preserve">Key:3 </w:t>
      </w:r>
      <w:proofErr w:type="spellStart"/>
      <w:r>
        <w:rPr>
          <w:rFonts w:ascii="Consolas" w:hAnsi="Consolas" w:cs="Consolas"/>
          <w:color w:val="000000"/>
          <w:szCs w:val="24"/>
        </w:rPr>
        <w:t>Value:C</w:t>
      </w:r>
      <w:proofErr w:type="spellEnd"/>
    </w:p>
    <w:p w14:paraId="0DD74F57" w14:textId="180B649F" w:rsidR="00D006EC" w:rsidRPr="00D006EC" w:rsidRDefault="00D006EC" w:rsidP="00D006EC"/>
    <w:p w14:paraId="081FDB17" w14:textId="19E0FB41" w:rsidR="00D006EC" w:rsidRDefault="00C91A6C" w:rsidP="00C91A6C">
      <w:pPr>
        <w:pStyle w:val="Heading1"/>
      </w:pPr>
      <w:r>
        <w:lastRenderedPageBreak/>
        <w:t>Function – One Input and One Output</w:t>
      </w:r>
    </w:p>
    <w:p w14:paraId="1B27DEC3" w14:textId="07F1F3BF" w:rsidR="00C216BD" w:rsidRPr="00C216BD" w:rsidRDefault="00F7150A" w:rsidP="00C216BD">
      <w:pPr>
        <w:rPr>
          <w:b/>
          <w:bCs/>
        </w:rPr>
      </w:pPr>
      <w:r>
        <w:rPr>
          <w:b/>
          <w:bCs/>
        </w:rPr>
        <w:t>I</w:t>
      </w:r>
      <w:r w:rsidR="00C216BD" w:rsidRPr="00C216BD">
        <w:rPr>
          <w:b/>
          <w:bCs/>
        </w:rPr>
        <w:t>nterface Function&lt;</w:t>
      </w:r>
      <w:proofErr w:type="gramStart"/>
      <w:r w:rsidR="00C216BD" w:rsidRPr="00C216BD">
        <w:rPr>
          <w:b/>
          <w:bCs/>
        </w:rPr>
        <w:t>T,R</w:t>
      </w:r>
      <w:proofErr w:type="gramEnd"/>
      <w:r w:rsidR="00C216BD" w:rsidRPr="00C216BD">
        <w:rPr>
          <w:b/>
          <w:bCs/>
        </w:rPr>
        <w:t>&gt;</w:t>
      </w:r>
    </w:p>
    <w:p w14:paraId="639991E7" w14:textId="77777777" w:rsidR="00C216BD" w:rsidRPr="00C216BD" w:rsidRDefault="00C216BD" w:rsidP="00C216BD">
      <w:pPr>
        <w:numPr>
          <w:ilvl w:val="0"/>
          <w:numId w:val="3"/>
        </w:numPr>
        <w:rPr>
          <w:b/>
          <w:bCs/>
        </w:rPr>
      </w:pPr>
      <w:r w:rsidRPr="00C216BD">
        <w:rPr>
          <w:b/>
          <w:bCs/>
        </w:rPr>
        <w:t>Type Parameters:</w:t>
      </w:r>
    </w:p>
    <w:p w14:paraId="157F2FD0" w14:textId="77777777" w:rsidR="00C216BD" w:rsidRPr="00C216BD" w:rsidRDefault="00C216BD" w:rsidP="00C216BD">
      <w:r w:rsidRPr="00C216BD">
        <w:t>T - the type of the input to the function</w:t>
      </w:r>
    </w:p>
    <w:p w14:paraId="4B59F51C" w14:textId="77777777" w:rsidR="00C216BD" w:rsidRPr="00C216BD" w:rsidRDefault="00C216BD" w:rsidP="00C216BD">
      <w:r w:rsidRPr="00C216BD">
        <w:t>R - the type of the result of the function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625"/>
        <w:gridCol w:w="6920"/>
      </w:tblGrid>
      <w:tr w:rsidR="00D155A2" w14:paraId="4AC96529" w14:textId="77777777" w:rsidTr="00D155A2">
        <w:trPr>
          <w:tblCellSpacing w:w="0" w:type="dxa"/>
        </w:trPr>
        <w:tc>
          <w:tcPr>
            <w:tcW w:w="36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5A96F67" w14:textId="77777777" w:rsidR="00D155A2" w:rsidRDefault="00D155A2">
            <w:pPr>
              <w:spacing w:after="0" w:line="240" w:lineRule="auto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default &lt;V&gt; </w:t>
            </w:r>
            <w:hyperlink r:id="rId24" w:tooltip="interface in java.util.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Function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&lt;</w:t>
            </w:r>
            <w:hyperlink r:id="rId25" w:tooltip="type parameter in 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,V&gt;</w:t>
            </w:r>
          </w:p>
        </w:tc>
        <w:tc>
          <w:tcPr>
            <w:tcW w:w="692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023B49C" w14:textId="77777777" w:rsidR="00D155A2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6" w:anchor="andThen-java.util.function.Function-" w:history="1">
              <w:proofErr w:type="spellStart"/>
              <w:r w:rsid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andThen</w:t>
              </w:r>
              <w:proofErr w:type="spellEnd"/>
            </w:hyperlink>
            <w:r w:rsidR="00D155A2">
              <w:rPr>
                <w:rStyle w:val="HTMLCode"/>
                <w:rFonts w:eastAsia="Calibri"/>
                <w:color w:val="353833"/>
                <w:sz w:val="21"/>
                <w:szCs w:val="21"/>
              </w:rPr>
              <w:t>(</w:t>
            </w:r>
            <w:hyperlink r:id="rId27" w:tooltip="interface in java.util.function" w:history="1">
              <w:r w:rsid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Function</w:t>
              </w:r>
            </w:hyperlink>
            <w:r w:rsidR="00D155A2">
              <w:rPr>
                <w:rStyle w:val="HTMLCode"/>
                <w:rFonts w:eastAsia="Calibri"/>
                <w:color w:val="353833"/>
                <w:sz w:val="21"/>
                <w:szCs w:val="21"/>
              </w:rPr>
              <w:t>&lt;? super </w:t>
            </w:r>
            <w:hyperlink r:id="rId28" w:tooltip="type parameter in Function" w:history="1">
              <w:r w:rsid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</w:t>
              </w:r>
            </w:hyperlink>
            <w:r w:rsidR="00D155A2">
              <w:rPr>
                <w:rStyle w:val="HTMLCode"/>
                <w:rFonts w:eastAsia="Calibri"/>
                <w:color w:val="353833"/>
                <w:sz w:val="21"/>
                <w:szCs w:val="21"/>
              </w:rPr>
              <w:t>,? extends V&gt; after)</w:t>
            </w:r>
          </w:p>
          <w:p w14:paraId="64D4979E" w14:textId="77777777" w:rsidR="00D155A2" w:rsidRDefault="00D155A2" w:rsidP="00D155A2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composed function that first applies this function to its input, and then applies the </w:t>
            </w:r>
            <w:proofErr w:type="spellStart"/>
            <w:r>
              <w:rPr>
                <w:rStyle w:val="HTMLCode"/>
                <w:rFonts w:eastAsia="Calibri"/>
                <w:color w:val="474747"/>
                <w:sz w:val="21"/>
                <w:szCs w:val="21"/>
              </w:rPr>
              <w:t>after</w:t>
            </w:r>
            <w:r>
              <w:rPr>
                <w:rFonts w:ascii="Georgia" w:hAnsi="Georgia" w:cs="Arial"/>
                <w:color w:val="474747"/>
                <w:sz w:val="21"/>
                <w:szCs w:val="21"/>
              </w:rPr>
              <w:t>function</w:t>
            </w:r>
            <w:proofErr w:type="spellEnd"/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 to the result.</w:t>
            </w:r>
          </w:p>
        </w:tc>
      </w:tr>
      <w:tr w:rsidR="00D155A2" w14:paraId="55E4DCE3" w14:textId="77777777" w:rsidTr="00D155A2">
        <w:trPr>
          <w:tblCellSpacing w:w="0" w:type="dxa"/>
        </w:trPr>
        <w:tc>
          <w:tcPr>
            <w:tcW w:w="36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2B3AAACA" w14:textId="77777777" w:rsidR="00D155A2" w:rsidRPr="00D155A2" w:rsidRDefault="00000000">
            <w:pPr>
              <w:rPr>
                <w:rFonts w:ascii="Arial" w:hAnsi="Arial" w:cs="Arial"/>
                <w:b/>
                <w:bCs/>
                <w:color w:val="353833"/>
                <w:sz w:val="23"/>
                <w:szCs w:val="23"/>
              </w:rPr>
            </w:pPr>
            <w:hyperlink r:id="rId29" w:tooltip="type parameter in Function" w:history="1">
              <w:r w:rsidR="00D155A2" w:rsidRP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R</w:t>
              </w:r>
            </w:hyperlink>
          </w:p>
        </w:tc>
        <w:tc>
          <w:tcPr>
            <w:tcW w:w="692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5C306B2" w14:textId="2A18CC54" w:rsidR="00D155A2" w:rsidRPr="00D155A2" w:rsidRDefault="00000000" w:rsidP="00042271">
            <w:pPr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</w:pPr>
            <w:hyperlink r:id="rId30" w:anchor="apply-T-" w:history="1">
              <w:r w:rsidR="00D155A2" w:rsidRP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apply</w:t>
              </w:r>
            </w:hyperlink>
            <w:r w:rsidR="00D155A2" w:rsidRPr="00D155A2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(</w:t>
            </w:r>
            <w:hyperlink r:id="rId31" w:tooltip="type parameter in Function" w:history="1">
              <w:r w:rsidR="00D155A2" w:rsidRP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T</w:t>
              </w:r>
            </w:hyperlink>
            <w:r w:rsidR="00D155A2" w:rsidRPr="00D155A2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 t)</w:t>
            </w:r>
            <w:r w:rsidR="00042271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 xml:space="preserve"> : </w:t>
            </w:r>
            <w:r w:rsidR="00D155A2" w:rsidRPr="00D155A2"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  <w:t>Applies this function to the given argument.</w:t>
            </w:r>
          </w:p>
        </w:tc>
      </w:tr>
      <w:tr w:rsidR="00D155A2" w14:paraId="2889A763" w14:textId="77777777" w:rsidTr="00D155A2">
        <w:trPr>
          <w:tblCellSpacing w:w="0" w:type="dxa"/>
        </w:trPr>
        <w:tc>
          <w:tcPr>
            <w:tcW w:w="360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7FAE4FA" w14:textId="77777777" w:rsidR="00D155A2" w:rsidRDefault="00D155A2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default &lt;V&gt; </w:t>
            </w:r>
            <w:hyperlink r:id="rId32" w:tooltip="interface in java.util.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Function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&lt;V,</w:t>
            </w:r>
            <w:hyperlink r:id="rId33" w:tooltip="type parameter in 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692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F2F35F7" w14:textId="77777777" w:rsidR="00D155A2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34" w:anchor="compose-java.util.function.Function-" w:history="1">
              <w:r w:rsid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compose</w:t>
              </w:r>
            </w:hyperlink>
            <w:r w:rsidR="00D155A2">
              <w:rPr>
                <w:rStyle w:val="HTMLCode"/>
                <w:rFonts w:eastAsia="Calibri"/>
                <w:color w:val="353833"/>
                <w:sz w:val="21"/>
                <w:szCs w:val="21"/>
              </w:rPr>
              <w:t>(</w:t>
            </w:r>
            <w:hyperlink r:id="rId35" w:tooltip="interface in java.util.function" w:history="1">
              <w:r w:rsid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Function</w:t>
              </w:r>
            </w:hyperlink>
            <w:r w:rsidR="00D155A2">
              <w:rPr>
                <w:rStyle w:val="HTMLCode"/>
                <w:rFonts w:eastAsia="Calibri"/>
                <w:color w:val="353833"/>
                <w:sz w:val="21"/>
                <w:szCs w:val="21"/>
              </w:rPr>
              <w:t>&lt;? super V,? extends </w:t>
            </w:r>
            <w:hyperlink r:id="rId36" w:tooltip="type parameter in Function" w:history="1">
              <w:r w:rsidR="00D155A2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 w:rsidR="00D155A2">
              <w:rPr>
                <w:rStyle w:val="HTMLCode"/>
                <w:rFonts w:eastAsia="Calibri"/>
                <w:color w:val="353833"/>
                <w:sz w:val="21"/>
                <w:szCs w:val="21"/>
              </w:rPr>
              <w:t>&gt; before)</w:t>
            </w:r>
          </w:p>
          <w:p w14:paraId="51363B31" w14:textId="77777777" w:rsidR="00D155A2" w:rsidRDefault="00D155A2" w:rsidP="00D155A2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composed function that first applies the </w:t>
            </w:r>
            <w:r>
              <w:rPr>
                <w:rStyle w:val="HTMLCode"/>
                <w:rFonts w:eastAsia="Calibri"/>
                <w:color w:val="474747"/>
                <w:sz w:val="21"/>
                <w:szCs w:val="21"/>
              </w:rPr>
              <w:t>before</w:t>
            </w:r>
            <w:r>
              <w:rPr>
                <w:rFonts w:ascii="Georgia" w:hAnsi="Georgia" w:cs="Arial"/>
                <w:color w:val="474747"/>
                <w:sz w:val="21"/>
                <w:szCs w:val="21"/>
              </w:rPr>
              <w:t> function to its input, and then applies this function to the result.</w:t>
            </w:r>
          </w:p>
        </w:tc>
      </w:tr>
      <w:tr w:rsidR="00D155A2" w14:paraId="665DB10D" w14:textId="77777777" w:rsidTr="00D155A2">
        <w:trPr>
          <w:tblCellSpacing w:w="0" w:type="dxa"/>
        </w:trPr>
        <w:tc>
          <w:tcPr>
            <w:tcW w:w="360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43E7399C" w14:textId="77777777" w:rsidR="00D155A2" w:rsidRPr="00E666E1" w:rsidRDefault="00D155A2">
            <w:pPr>
              <w:rPr>
                <w:rFonts w:ascii="Arial" w:hAnsi="Arial" w:cs="Arial"/>
                <w:b/>
                <w:bCs/>
                <w:color w:val="353833"/>
                <w:sz w:val="23"/>
                <w:szCs w:val="23"/>
              </w:rPr>
            </w:pPr>
            <w:r w:rsidRPr="00E666E1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static &lt;T&gt; </w:t>
            </w:r>
            <w:hyperlink r:id="rId37" w:tooltip="interface in java.util.function" w:history="1">
              <w:r w:rsidRPr="00E666E1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Function</w:t>
              </w:r>
            </w:hyperlink>
            <w:r w:rsidRPr="00E666E1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&lt;T,T&gt;</w:t>
            </w:r>
          </w:p>
        </w:tc>
        <w:tc>
          <w:tcPr>
            <w:tcW w:w="692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899FBCD" w14:textId="14C18D60" w:rsidR="00D155A2" w:rsidRPr="00E666E1" w:rsidRDefault="00000000">
            <w:pPr>
              <w:rPr>
                <w:rFonts w:ascii="Arial" w:hAnsi="Arial" w:cs="Arial"/>
                <w:b/>
                <w:bCs/>
                <w:color w:val="353833"/>
                <w:sz w:val="23"/>
                <w:szCs w:val="23"/>
              </w:rPr>
            </w:pPr>
            <w:hyperlink r:id="rId38" w:anchor="identity--" w:history="1">
              <w:r w:rsidR="00D155A2" w:rsidRPr="00E666E1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identity</w:t>
              </w:r>
            </w:hyperlink>
            <w:r w:rsidR="00D155A2" w:rsidRPr="00E666E1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(</w:t>
            </w:r>
            <w:proofErr w:type="gramStart"/>
            <w:r w:rsidR="00D155A2" w:rsidRPr="00E666E1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)</w:t>
            </w:r>
            <w:r w:rsidR="000D70A0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 xml:space="preserve"> :</w:t>
            </w:r>
            <w:proofErr w:type="gramEnd"/>
            <w:r w:rsidR="000D70A0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 xml:space="preserve"> </w:t>
            </w:r>
            <w:r w:rsidR="000D70A0">
              <w:rPr>
                <w:rFonts w:ascii="Georgia" w:hAnsi="Georgia"/>
                <w:color w:val="474747"/>
                <w:sz w:val="21"/>
                <w:szCs w:val="21"/>
                <w:shd w:val="clear" w:color="auto" w:fill="EEEEEF"/>
              </w:rPr>
              <w:t>Returns a function that always returns its input argument.</w:t>
            </w:r>
          </w:p>
        </w:tc>
      </w:tr>
    </w:tbl>
    <w:p w14:paraId="6713AEEC" w14:textId="77777777" w:rsidR="00C91A6C" w:rsidRPr="00C91A6C" w:rsidRDefault="00C91A6C" w:rsidP="00C91A6C"/>
    <w:p w14:paraId="22A9E4FD" w14:textId="6A625627" w:rsidR="00D006EC" w:rsidRDefault="00976CA7" w:rsidP="00D006EC">
      <w:r>
        <w:t>Examples are given below.</w:t>
      </w:r>
    </w:p>
    <w:p w14:paraId="2C23D88E" w14:textId="77777777" w:rsidR="00976CA7" w:rsidRDefault="00976CA7" w:rsidP="0097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Function&lt;Integer, Integer&gt; </w:t>
      </w:r>
      <w:r>
        <w:rPr>
          <w:rFonts w:ascii="Consolas" w:hAnsi="Consolas" w:cs="Consolas"/>
          <w:color w:val="6A3E3E"/>
          <w:szCs w:val="24"/>
        </w:rPr>
        <w:t>sum</w:t>
      </w:r>
      <w:r>
        <w:rPr>
          <w:rFonts w:ascii="Consolas" w:hAnsi="Consolas" w:cs="Consolas"/>
          <w:color w:val="000000"/>
          <w:szCs w:val="24"/>
        </w:rPr>
        <w:t xml:space="preserve"> = (</w:t>
      </w:r>
      <w:r>
        <w:rPr>
          <w:rFonts w:ascii="Consolas" w:hAnsi="Consolas" w:cs="Consolas"/>
          <w:color w:val="6A3E3E"/>
          <w:szCs w:val="24"/>
        </w:rPr>
        <w:t>a</w:t>
      </w:r>
      <w:r>
        <w:rPr>
          <w:rFonts w:ascii="Consolas" w:hAnsi="Consolas" w:cs="Consolas"/>
          <w:color w:val="000000"/>
          <w:szCs w:val="24"/>
        </w:rPr>
        <w:t xml:space="preserve">) -&gt; </w:t>
      </w:r>
      <w:r>
        <w:rPr>
          <w:rFonts w:ascii="Consolas" w:hAnsi="Consolas" w:cs="Consolas"/>
          <w:color w:val="6A3E3E"/>
          <w:szCs w:val="24"/>
        </w:rPr>
        <w:t>a</w:t>
      </w:r>
      <w:r>
        <w:rPr>
          <w:rFonts w:ascii="Consolas" w:hAnsi="Consolas" w:cs="Consolas"/>
          <w:color w:val="000000"/>
          <w:szCs w:val="24"/>
        </w:rPr>
        <w:t xml:space="preserve"> * </w:t>
      </w:r>
      <w:r>
        <w:rPr>
          <w:rFonts w:ascii="Consolas" w:hAnsi="Consolas" w:cs="Consolas"/>
          <w:color w:val="6A3E3E"/>
          <w:szCs w:val="24"/>
        </w:rPr>
        <w:t>a</w:t>
      </w:r>
      <w:r>
        <w:rPr>
          <w:rFonts w:ascii="Consolas" w:hAnsi="Consolas" w:cs="Consolas"/>
          <w:color w:val="000000"/>
          <w:szCs w:val="24"/>
        </w:rPr>
        <w:t>;</w:t>
      </w:r>
    </w:p>
    <w:p w14:paraId="763793F4" w14:textId="05E296AF" w:rsidR="00976CA7" w:rsidRDefault="00976CA7" w:rsidP="00976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color w:val="7F0055"/>
          <w:szCs w:val="24"/>
        </w:rPr>
        <w:t>int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4"/>
          <w:shd w:val="clear" w:color="auto" w:fill="F0D8A8"/>
        </w:rPr>
        <w:t>sumValue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Cs w:val="24"/>
        </w:rPr>
        <w:t>sum</w:t>
      </w:r>
      <w:r>
        <w:rPr>
          <w:rFonts w:ascii="Consolas" w:hAnsi="Consolas" w:cs="Consolas"/>
          <w:color w:val="000000"/>
          <w:szCs w:val="24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(10);</w:t>
      </w:r>
    </w:p>
    <w:p w14:paraId="598FF82C" w14:textId="6ACF475C" w:rsidR="00976CA7" w:rsidRDefault="00976CA7" w:rsidP="00976CA7">
      <w:pPr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 xml:space="preserve">"Sum </w:t>
      </w:r>
      <w:proofErr w:type="gramStart"/>
      <w:r>
        <w:rPr>
          <w:rFonts w:ascii="Consolas" w:hAnsi="Consolas" w:cs="Consolas"/>
          <w:color w:val="2A00FF"/>
          <w:szCs w:val="24"/>
        </w:rPr>
        <w:t>Value :</w:t>
      </w:r>
      <w:proofErr w:type="gramEnd"/>
      <w:r>
        <w:rPr>
          <w:rFonts w:ascii="Consolas" w:hAnsi="Consolas" w:cs="Consolas"/>
          <w:color w:val="2A00FF"/>
          <w:szCs w:val="24"/>
        </w:rPr>
        <w:t xml:space="preserve"> "</w:t>
      </w:r>
      <w:r>
        <w:rPr>
          <w:rFonts w:ascii="Consolas" w:hAnsi="Consolas" w:cs="Consolas"/>
          <w:color w:val="000000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Cs w:val="24"/>
          <w:shd w:val="clear" w:color="auto" w:fill="D4D4D4"/>
        </w:rPr>
        <w:t>sumValue</w:t>
      </w:r>
      <w:proofErr w:type="spellEnd"/>
      <w:r>
        <w:rPr>
          <w:rFonts w:ascii="Consolas" w:hAnsi="Consolas" w:cs="Consolas"/>
          <w:color w:val="000000"/>
          <w:szCs w:val="24"/>
        </w:rPr>
        <w:t>);</w:t>
      </w:r>
      <w:r w:rsidR="0086062F">
        <w:rPr>
          <w:rFonts w:ascii="Consolas" w:hAnsi="Consolas" w:cs="Consolas"/>
          <w:color w:val="000000"/>
          <w:szCs w:val="24"/>
        </w:rPr>
        <w:t xml:space="preserve"> //100</w:t>
      </w:r>
    </w:p>
    <w:p w14:paraId="2CF196CC" w14:textId="4B32EC0C" w:rsidR="00AC5700" w:rsidRDefault="00AC5700" w:rsidP="00976CA7">
      <w:pPr>
        <w:rPr>
          <w:rFonts w:ascii="Consolas" w:hAnsi="Consolas" w:cs="Consolas"/>
          <w:color w:val="000000"/>
          <w:szCs w:val="24"/>
        </w:rPr>
      </w:pPr>
    </w:p>
    <w:p w14:paraId="261FD2F2" w14:textId="77777777" w:rsidR="00AC5700" w:rsidRDefault="00AC5700" w:rsidP="00AC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>Function&lt;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String,Integer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&gt; </w:t>
      </w:r>
      <w:r>
        <w:rPr>
          <w:rFonts w:ascii="Consolas" w:hAnsi="Consolas" w:cs="Consolas"/>
          <w:color w:val="6A3E3E"/>
          <w:szCs w:val="24"/>
        </w:rPr>
        <w:t>number</w:t>
      </w:r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color w:val="6A3E3E"/>
          <w:szCs w:val="24"/>
        </w:rPr>
        <w:t>s</w:t>
      </w:r>
      <w:r>
        <w:rPr>
          <w:rFonts w:ascii="Consolas" w:hAnsi="Consolas" w:cs="Consolas"/>
          <w:color w:val="000000"/>
          <w:szCs w:val="24"/>
        </w:rPr>
        <w:t xml:space="preserve"> -&gt; </w:t>
      </w:r>
      <w:proofErr w:type="spellStart"/>
      <w:r>
        <w:rPr>
          <w:rFonts w:ascii="Consolas" w:hAnsi="Consolas" w:cs="Consolas"/>
          <w:color w:val="000000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6A3E3E"/>
          <w:szCs w:val="24"/>
        </w:rPr>
        <w:t>s</w:t>
      </w:r>
      <w:r>
        <w:rPr>
          <w:rFonts w:ascii="Consolas" w:hAnsi="Consolas" w:cs="Consolas"/>
          <w:color w:val="000000"/>
          <w:szCs w:val="24"/>
        </w:rPr>
        <w:t>);</w:t>
      </w:r>
    </w:p>
    <w:p w14:paraId="7B965D53" w14:textId="593A2164" w:rsidR="00AC5700" w:rsidRPr="00AC5700" w:rsidRDefault="00AC5700" w:rsidP="00AC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Cs w:val="24"/>
        </w:rPr>
        <w:t>Value :</w:t>
      </w:r>
      <w:proofErr w:type="gramEnd"/>
      <w:r>
        <w:rPr>
          <w:rFonts w:ascii="Consolas" w:hAnsi="Consolas" w:cs="Consolas"/>
          <w:color w:val="2A00FF"/>
          <w:szCs w:val="24"/>
        </w:rPr>
        <w:t xml:space="preserve"> "</w:t>
      </w:r>
      <w:r>
        <w:rPr>
          <w:rFonts w:ascii="Consolas" w:hAnsi="Consolas" w:cs="Consolas"/>
          <w:color w:val="000000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Cs w:val="24"/>
        </w:rPr>
        <w:t>number</w:t>
      </w:r>
      <w:r>
        <w:rPr>
          <w:rFonts w:ascii="Consolas" w:hAnsi="Consolas" w:cs="Consolas"/>
          <w:color w:val="000000"/>
          <w:szCs w:val="24"/>
        </w:rPr>
        <w:t>.apply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2A00FF"/>
          <w:szCs w:val="24"/>
        </w:rPr>
        <w:t>"10"</w:t>
      </w:r>
      <w:r>
        <w:rPr>
          <w:rFonts w:ascii="Consolas" w:hAnsi="Consolas" w:cs="Consolas"/>
          <w:color w:val="000000"/>
          <w:szCs w:val="24"/>
        </w:rPr>
        <w:t>));</w:t>
      </w:r>
      <w:r>
        <w:rPr>
          <w:rFonts w:ascii="Consolas" w:hAnsi="Consolas" w:cs="Consolas"/>
          <w:color w:val="3F7F5F"/>
          <w:szCs w:val="24"/>
        </w:rPr>
        <w:t>//10</w:t>
      </w:r>
    </w:p>
    <w:p w14:paraId="0548FB27" w14:textId="77777777" w:rsidR="00C948E8" w:rsidRPr="00D006EC" w:rsidRDefault="00C948E8" w:rsidP="00976CA7"/>
    <w:p w14:paraId="4F0192BE" w14:textId="77777777" w:rsidR="004340D7" w:rsidRPr="00520AD5" w:rsidRDefault="004340D7" w:rsidP="0043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Function&lt;Student, String&gt; </w:t>
      </w:r>
      <w:proofErr w:type="spellStart"/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namesOnly</w:t>
      </w:r>
      <w:proofErr w:type="spellEnd"/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(</w:t>
      </w:r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e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) -&gt; </w:t>
      </w:r>
      <w:proofErr w:type="spellStart"/>
      <w:proofErr w:type="gramStart"/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e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>.getFirstName</w:t>
      </w:r>
      <w:proofErr w:type="spellEnd"/>
      <w:proofErr w:type="gramEnd"/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>();</w:t>
      </w:r>
    </w:p>
    <w:p w14:paraId="0A6772D2" w14:textId="77777777" w:rsidR="004340D7" w:rsidRDefault="004340D7" w:rsidP="0043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List&lt;Student&gt; </w:t>
      </w:r>
      <w:proofErr w:type="spellStart"/>
      <w:r>
        <w:rPr>
          <w:rFonts w:ascii="Consolas" w:hAnsi="Consolas" w:cs="Consolas"/>
          <w:color w:val="6A3E3E"/>
          <w:szCs w:val="24"/>
        </w:rPr>
        <w:t>sList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</w:t>
      </w:r>
    </w:p>
    <w:p w14:paraId="3DAC9611" w14:textId="77777777" w:rsidR="004340D7" w:rsidRDefault="004340D7" w:rsidP="0043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Cs w:val="24"/>
        </w:rPr>
        <w:t>"John"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"Abraham"</w:t>
      </w:r>
      <w:r>
        <w:rPr>
          <w:rFonts w:ascii="Consolas" w:hAnsi="Consolas" w:cs="Consolas"/>
          <w:color w:val="000000"/>
          <w:szCs w:val="24"/>
        </w:rPr>
        <w:t xml:space="preserve">), </w:t>
      </w:r>
      <w:r>
        <w:rPr>
          <w:rFonts w:ascii="Consolas" w:hAnsi="Consolas" w:cs="Consolas"/>
          <w:b/>
          <w:bCs/>
          <w:color w:val="7F0055"/>
          <w:szCs w:val="24"/>
        </w:rPr>
        <w:t>new</w:t>
      </w:r>
      <w:r>
        <w:rPr>
          <w:rFonts w:ascii="Consolas" w:hAnsi="Consolas" w:cs="Consolas"/>
          <w:color w:val="000000"/>
          <w:szCs w:val="24"/>
        </w:rPr>
        <w:t xml:space="preserve"> Student(</w:t>
      </w:r>
      <w:r>
        <w:rPr>
          <w:rFonts w:ascii="Consolas" w:hAnsi="Consolas" w:cs="Consolas"/>
          <w:color w:val="2A00FF"/>
          <w:szCs w:val="24"/>
        </w:rPr>
        <w:t>"Vidya"</w:t>
      </w:r>
      <w:r>
        <w:rPr>
          <w:rFonts w:ascii="Consolas" w:hAnsi="Consolas" w:cs="Consolas"/>
          <w:color w:val="000000"/>
          <w:szCs w:val="24"/>
        </w:rPr>
        <w:t xml:space="preserve">, </w:t>
      </w:r>
      <w:r>
        <w:rPr>
          <w:rFonts w:ascii="Consolas" w:hAnsi="Consolas" w:cs="Consolas"/>
          <w:color w:val="2A00FF"/>
          <w:szCs w:val="24"/>
        </w:rPr>
        <w:t>"Balan"</w:t>
      </w:r>
      <w:r>
        <w:rPr>
          <w:rFonts w:ascii="Consolas" w:hAnsi="Consolas" w:cs="Consolas"/>
          <w:color w:val="000000"/>
          <w:szCs w:val="24"/>
        </w:rPr>
        <w:t>));</w:t>
      </w:r>
    </w:p>
    <w:p w14:paraId="2105D15C" w14:textId="77777777" w:rsidR="004340D7" w:rsidRDefault="004340D7" w:rsidP="0043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Cs w:val="24"/>
        </w:rPr>
        <w:t>for</w:t>
      </w:r>
      <w:r>
        <w:rPr>
          <w:rFonts w:ascii="Consolas" w:hAnsi="Consolas" w:cs="Consolas"/>
          <w:color w:val="000000"/>
          <w:szCs w:val="24"/>
        </w:rPr>
        <w:t xml:space="preserve"> (Student </w:t>
      </w:r>
      <w:proofErr w:type="gramStart"/>
      <w:r>
        <w:rPr>
          <w:rFonts w:ascii="Consolas" w:hAnsi="Consolas" w:cs="Consolas"/>
          <w:color w:val="6A3E3E"/>
          <w:szCs w:val="24"/>
        </w:rPr>
        <w:t>stud</w:t>
      </w:r>
      <w:r>
        <w:rPr>
          <w:rFonts w:ascii="Consolas" w:hAnsi="Consolas" w:cs="Consolas"/>
          <w:color w:val="000000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Cs w:val="24"/>
        </w:rPr>
        <w:t>sList</w:t>
      </w:r>
      <w:proofErr w:type="spellEnd"/>
      <w:r>
        <w:rPr>
          <w:rFonts w:ascii="Consolas" w:hAnsi="Consolas" w:cs="Consolas"/>
          <w:color w:val="000000"/>
          <w:szCs w:val="24"/>
        </w:rPr>
        <w:t>) {</w:t>
      </w:r>
    </w:p>
    <w:p w14:paraId="773D7F53" w14:textId="77777777" w:rsidR="004340D7" w:rsidRPr="002B7E13" w:rsidRDefault="004340D7" w:rsidP="00434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Cs w:val="24"/>
        </w:rPr>
      </w:pPr>
      <w:r w:rsidRPr="002B7E13">
        <w:rPr>
          <w:rFonts w:ascii="Consolas" w:hAnsi="Consolas" w:cs="Consolas"/>
          <w:b/>
          <w:bCs/>
          <w:color w:val="000000"/>
          <w:szCs w:val="24"/>
        </w:rPr>
        <w:t xml:space="preserve">      </w:t>
      </w:r>
      <w:proofErr w:type="spellStart"/>
      <w:r w:rsidRPr="002B7E13">
        <w:rPr>
          <w:rFonts w:ascii="Consolas" w:hAnsi="Consolas" w:cs="Consolas"/>
          <w:b/>
          <w:bCs/>
          <w:color w:val="000000"/>
          <w:szCs w:val="24"/>
        </w:rPr>
        <w:t>System.</w:t>
      </w:r>
      <w:r w:rsidRPr="002B7E13"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 w:rsidRPr="002B7E13">
        <w:rPr>
          <w:rFonts w:ascii="Consolas" w:hAnsi="Consolas" w:cs="Consolas"/>
          <w:b/>
          <w:bCs/>
          <w:color w:val="000000"/>
          <w:szCs w:val="24"/>
        </w:rPr>
        <w:t>.println</w:t>
      </w:r>
      <w:proofErr w:type="spellEnd"/>
      <w:r w:rsidRPr="002B7E13">
        <w:rPr>
          <w:rFonts w:ascii="Consolas" w:hAnsi="Consolas" w:cs="Consolas"/>
          <w:b/>
          <w:bCs/>
          <w:color w:val="000000"/>
          <w:szCs w:val="24"/>
        </w:rPr>
        <w:t>(</w:t>
      </w:r>
      <w:r w:rsidRPr="002B7E13">
        <w:rPr>
          <w:rFonts w:ascii="Consolas" w:hAnsi="Consolas" w:cs="Consolas"/>
          <w:b/>
          <w:bCs/>
          <w:color w:val="2A00FF"/>
          <w:szCs w:val="24"/>
        </w:rPr>
        <w:t xml:space="preserve">"First Name of the </w:t>
      </w:r>
      <w:proofErr w:type="spellStart"/>
      <w:proofErr w:type="gramStart"/>
      <w:r w:rsidRPr="002B7E13">
        <w:rPr>
          <w:rFonts w:ascii="Consolas" w:hAnsi="Consolas" w:cs="Consolas"/>
          <w:b/>
          <w:bCs/>
          <w:color w:val="2A00FF"/>
          <w:szCs w:val="24"/>
        </w:rPr>
        <w:t>sutdent</w:t>
      </w:r>
      <w:proofErr w:type="spellEnd"/>
      <w:r w:rsidRPr="002B7E13">
        <w:rPr>
          <w:rFonts w:ascii="Consolas" w:hAnsi="Consolas" w:cs="Consolas"/>
          <w:b/>
          <w:bCs/>
          <w:color w:val="2A00FF"/>
          <w:szCs w:val="24"/>
        </w:rPr>
        <w:t xml:space="preserve"> :</w:t>
      </w:r>
      <w:proofErr w:type="gramEnd"/>
      <w:r w:rsidRPr="002B7E13">
        <w:rPr>
          <w:rFonts w:ascii="Consolas" w:hAnsi="Consolas" w:cs="Consolas"/>
          <w:b/>
          <w:bCs/>
          <w:color w:val="2A00FF"/>
          <w:szCs w:val="24"/>
        </w:rPr>
        <w:t xml:space="preserve"> "</w:t>
      </w:r>
      <w:r w:rsidRPr="002B7E13">
        <w:rPr>
          <w:rFonts w:ascii="Consolas" w:hAnsi="Consolas" w:cs="Consolas"/>
          <w:b/>
          <w:bCs/>
          <w:color w:val="000000"/>
          <w:szCs w:val="24"/>
        </w:rPr>
        <w:t xml:space="preserve"> + </w:t>
      </w:r>
      <w:proofErr w:type="spellStart"/>
      <w:r w:rsidRPr="002B7E13">
        <w:rPr>
          <w:rFonts w:ascii="Consolas" w:hAnsi="Consolas" w:cs="Consolas"/>
          <w:b/>
          <w:bCs/>
          <w:color w:val="6A3E3E"/>
          <w:szCs w:val="24"/>
        </w:rPr>
        <w:t>namesOnly</w:t>
      </w:r>
      <w:r w:rsidRPr="002B7E13">
        <w:rPr>
          <w:rFonts w:ascii="Consolas" w:hAnsi="Consolas" w:cs="Consolas"/>
          <w:b/>
          <w:bCs/>
          <w:color w:val="000000"/>
          <w:szCs w:val="24"/>
        </w:rPr>
        <w:t>.apply</w:t>
      </w:r>
      <w:proofErr w:type="spellEnd"/>
      <w:r w:rsidRPr="002B7E13">
        <w:rPr>
          <w:rFonts w:ascii="Consolas" w:hAnsi="Consolas" w:cs="Consolas"/>
          <w:b/>
          <w:bCs/>
          <w:color w:val="000000"/>
          <w:szCs w:val="24"/>
        </w:rPr>
        <w:t>(</w:t>
      </w:r>
      <w:r w:rsidRPr="002B7E13">
        <w:rPr>
          <w:rFonts w:ascii="Consolas" w:hAnsi="Consolas" w:cs="Consolas"/>
          <w:b/>
          <w:bCs/>
          <w:color w:val="6A3E3E"/>
          <w:szCs w:val="24"/>
        </w:rPr>
        <w:t>stud</w:t>
      </w:r>
      <w:r w:rsidRPr="002B7E13">
        <w:rPr>
          <w:rFonts w:ascii="Consolas" w:hAnsi="Consolas" w:cs="Consolas"/>
          <w:b/>
          <w:bCs/>
          <w:color w:val="000000"/>
          <w:szCs w:val="24"/>
        </w:rPr>
        <w:t>));</w:t>
      </w:r>
    </w:p>
    <w:p w14:paraId="446A27C3" w14:textId="2D01867A" w:rsidR="00D006EC" w:rsidRDefault="004340D7" w:rsidP="004340D7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}</w:t>
      </w:r>
    </w:p>
    <w:p w14:paraId="2E90CE36" w14:textId="61F657C4" w:rsidR="002A630D" w:rsidRDefault="002A630D" w:rsidP="004340D7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OUTPUT</w:t>
      </w:r>
    </w:p>
    <w:p w14:paraId="10DAA21B" w14:textId="77777777" w:rsidR="002A630D" w:rsidRDefault="002A630D" w:rsidP="002A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First Name of the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sutdent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John</w:t>
      </w:r>
    </w:p>
    <w:p w14:paraId="4291EF77" w14:textId="2E89A19A" w:rsidR="002A630D" w:rsidRPr="00D006EC" w:rsidRDefault="002A630D" w:rsidP="002A630D">
      <w:r>
        <w:rPr>
          <w:rFonts w:ascii="Consolas" w:hAnsi="Consolas" w:cs="Consolas"/>
          <w:color w:val="000000"/>
          <w:szCs w:val="24"/>
        </w:rPr>
        <w:t xml:space="preserve">First Name of the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sutdent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Cs w:val="24"/>
        </w:rPr>
        <w:t xml:space="preserve"> Vidya</w:t>
      </w:r>
    </w:p>
    <w:p w14:paraId="659880E4" w14:textId="2695A291" w:rsidR="00D006EC" w:rsidRPr="00D006EC" w:rsidRDefault="00D006EC" w:rsidP="00D006EC"/>
    <w:p w14:paraId="558A5231" w14:textId="36800083" w:rsidR="00D006EC" w:rsidRPr="00D006EC" w:rsidRDefault="00D006EC" w:rsidP="00D006EC"/>
    <w:p w14:paraId="67A06BD7" w14:textId="10561789" w:rsidR="00D006EC" w:rsidRPr="00D006EC" w:rsidRDefault="00D006EC" w:rsidP="00D006EC"/>
    <w:p w14:paraId="51D1A2FB" w14:textId="6245C412" w:rsidR="00D006EC" w:rsidRDefault="001236B7" w:rsidP="00D006EC">
      <w:r>
        <w:lastRenderedPageBreak/>
        <w:t>Another type of example.</w:t>
      </w:r>
    </w:p>
    <w:p w14:paraId="0A38B114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Function&lt;Integer, String&gt; </w:t>
      </w:r>
      <w:r w:rsidRPr="00520AD5">
        <w:rPr>
          <w:rFonts w:ascii="Consolas" w:hAnsi="Consolas" w:cs="Consolas"/>
          <w:b/>
          <w:bCs/>
          <w:color w:val="6A3E3E"/>
          <w:sz w:val="26"/>
          <w:szCs w:val="26"/>
          <w:shd w:val="clear" w:color="auto" w:fill="F0D8A8"/>
        </w:rPr>
        <w:t>function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=</w:t>
      </w:r>
    </w:p>
    <w:p w14:paraId="3BEDFF98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(</w:t>
      </w:r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t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>) -&gt; {</w:t>
      </w:r>
    </w:p>
    <w:p w14:paraId="34732DF4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  </w:t>
      </w:r>
      <w:r w:rsidRPr="00520AD5">
        <w:rPr>
          <w:rFonts w:ascii="Consolas" w:hAnsi="Consolas" w:cs="Consolas"/>
          <w:b/>
          <w:bCs/>
          <w:color w:val="7F0055"/>
          <w:sz w:val="26"/>
          <w:szCs w:val="26"/>
        </w:rPr>
        <w:t>if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(</w:t>
      </w:r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t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% 2 == 0) {</w:t>
      </w:r>
    </w:p>
    <w:p w14:paraId="41B6CB46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    </w:t>
      </w:r>
      <w:r w:rsidRPr="00520AD5">
        <w:rPr>
          <w:rFonts w:ascii="Consolas" w:hAnsi="Consolas" w:cs="Consolas"/>
          <w:b/>
          <w:bCs/>
          <w:color w:val="7F0055"/>
          <w:sz w:val="26"/>
          <w:szCs w:val="26"/>
        </w:rPr>
        <w:t>return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</w:t>
      </w:r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t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520AD5">
        <w:rPr>
          <w:rFonts w:ascii="Consolas" w:hAnsi="Consolas" w:cs="Consolas"/>
          <w:b/>
          <w:bCs/>
          <w:color w:val="2A00FF"/>
          <w:sz w:val="26"/>
          <w:szCs w:val="26"/>
        </w:rPr>
        <w:t>" is even number"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</w:p>
    <w:p w14:paraId="1CA109E8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  } </w:t>
      </w:r>
      <w:r w:rsidRPr="00520AD5">
        <w:rPr>
          <w:rFonts w:ascii="Consolas" w:hAnsi="Consolas" w:cs="Consolas"/>
          <w:b/>
          <w:bCs/>
          <w:color w:val="7F0055"/>
          <w:sz w:val="26"/>
          <w:szCs w:val="26"/>
        </w:rPr>
        <w:t>else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{</w:t>
      </w:r>
    </w:p>
    <w:p w14:paraId="6905DC13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    </w:t>
      </w:r>
      <w:r w:rsidRPr="00520AD5">
        <w:rPr>
          <w:rFonts w:ascii="Consolas" w:hAnsi="Consolas" w:cs="Consolas"/>
          <w:b/>
          <w:bCs/>
          <w:color w:val="7F0055"/>
          <w:sz w:val="26"/>
          <w:szCs w:val="26"/>
        </w:rPr>
        <w:t>return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</w:t>
      </w:r>
      <w:r w:rsidRPr="00520AD5">
        <w:rPr>
          <w:rFonts w:ascii="Consolas" w:hAnsi="Consolas" w:cs="Consolas"/>
          <w:b/>
          <w:bCs/>
          <w:color w:val="6A3E3E"/>
          <w:sz w:val="26"/>
          <w:szCs w:val="26"/>
        </w:rPr>
        <w:t>t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+ </w:t>
      </w:r>
      <w:r w:rsidRPr="00520AD5">
        <w:rPr>
          <w:rFonts w:ascii="Consolas" w:hAnsi="Consolas" w:cs="Consolas"/>
          <w:b/>
          <w:bCs/>
          <w:color w:val="2A00FF"/>
          <w:sz w:val="26"/>
          <w:szCs w:val="26"/>
        </w:rPr>
        <w:t>" is odd number"</w:t>
      </w: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</w:p>
    <w:p w14:paraId="20D8BA18" w14:textId="77777777" w:rsidR="001236B7" w:rsidRPr="00520AD5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  }</w:t>
      </w:r>
    </w:p>
    <w:p w14:paraId="3567E17E" w14:textId="77777777" w:rsidR="001236B7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 w:rsidRPr="00520AD5">
        <w:rPr>
          <w:rFonts w:ascii="Consolas" w:hAnsi="Consolas" w:cs="Consolas"/>
          <w:b/>
          <w:bCs/>
          <w:color w:val="000000"/>
          <w:sz w:val="26"/>
          <w:szCs w:val="26"/>
        </w:rPr>
        <w:t xml:space="preserve">        };</w:t>
      </w:r>
    </w:p>
    <w:p w14:paraId="6D427025" w14:textId="77777777" w:rsidR="001236B7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</w:p>
    <w:p w14:paraId="28D51F53" w14:textId="275A2E90" w:rsidR="001236B7" w:rsidRDefault="001236B7" w:rsidP="001236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Cs w:val="24"/>
          <w:shd w:val="clear" w:color="auto" w:fill="D4D4D4"/>
        </w:rPr>
        <w:t>function</w:t>
      </w:r>
      <w:r>
        <w:rPr>
          <w:rFonts w:ascii="Consolas" w:hAnsi="Consolas" w:cs="Consolas"/>
          <w:color w:val="000000"/>
          <w:szCs w:val="24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(5));</w:t>
      </w:r>
      <w:r w:rsidR="009D41AB">
        <w:rPr>
          <w:rFonts w:ascii="Consolas" w:hAnsi="Consolas" w:cs="Consolas"/>
          <w:color w:val="000000"/>
          <w:szCs w:val="24"/>
        </w:rPr>
        <w:t>//</w:t>
      </w:r>
      <w:r w:rsidR="009D41AB" w:rsidRPr="009D41AB">
        <w:rPr>
          <w:rFonts w:ascii="Consolas" w:hAnsi="Consolas" w:cs="Consolas"/>
          <w:color w:val="000000"/>
          <w:szCs w:val="24"/>
        </w:rPr>
        <w:t xml:space="preserve"> </w:t>
      </w:r>
      <w:r w:rsidR="009D41AB">
        <w:rPr>
          <w:rFonts w:ascii="Consolas" w:hAnsi="Consolas" w:cs="Consolas"/>
          <w:color w:val="000000"/>
          <w:szCs w:val="24"/>
        </w:rPr>
        <w:t>5 is odd number</w:t>
      </w:r>
    </w:p>
    <w:p w14:paraId="297FC64D" w14:textId="2703AF9D" w:rsidR="001236B7" w:rsidRDefault="001236B7" w:rsidP="001236B7">
      <w:pPr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Cs w:val="24"/>
        </w:rPr>
        <w:t>out</w:t>
      </w:r>
      <w:r>
        <w:rPr>
          <w:rFonts w:ascii="Consolas" w:hAnsi="Consolas" w:cs="Consolas"/>
          <w:color w:val="000000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Cs w:val="24"/>
          <w:shd w:val="clear" w:color="auto" w:fill="D4D4D4"/>
        </w:rPr>
        <w:t>function</w:t>
      </w:r>
      <w:r>
        <w:rPr>
          <w:rFonts w:ascii="Consolas" w:hAnsi="Consolas" w:cs="Consolas"/>
          <w:color w:val="000000"/>
          <w:szCs w:val="24"/>
        </w:rPr>
        <w:t>.apply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(8));</w:t>
      </w:r>
      <w:r w:rsidR="00A55C39">
        <w:rPr>
          <w:rFonts w:ascii="Consolas" w:hAnsi="Consolas" w:cs="Consolas"/>
          <w:color w:val="000000"/>
          <w:szCs w:val="24"/>
        </w:rPr>
        <w:t>//</w:t>
      </w:r>
      <w:r w:rsidR="00A55C39" w:rsidRPr="00A55C39">
        <w:rPr>
          <w:rFonts w:ascii="Consolas" w:hAnsi="Consolas" w:cs="Consolas"/>
          <w:color w:val="000000"/>
          <w:szCs w:val="24"/>
        </w:rPr>
        <w:t xml:space="preserve"> </w:t>
      </w:r>
      <w:r w:rsidR="00A55C39">
        <w:rPr>
          <w:rFonts w:ascii="Consolas" w:hAnsi="Consolas" w:cs="Consolas"/>
          <w:color w:val="000000"/>
          <w:szCs w:val="24"/>
        </w:rPr>
        <w:t>8 is even number</w:t>
      </w:r>
    </w:p>
    <w:p w14:paraId="5374E93C" w14:textId="77777777" w:rsidR="00B824FA" w:rsidRPr="00D006EC" w:rsidRDefault="00B824FA" w:rsidP="001236B7"/>
    <w:p w14:paraId="0E74BF3D" w14:textId="77777777" w:rsidR="00B56A94" w:rsidRDefault="00B824FA" w:rsidP="00D006EC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Function&lt;Integer, Integer&gt; function1 = t -&gt; (t - </w:t>
      </w:r>
      <w:r>
        <w:rPr>
          <w:rStyle w:val="hljs-number"/>
          <w:rFonts w:ascii="Consolas" w:hAnsi="Consolas"/>
          <w:color w:val="009999"/>
        </w:rPr>
        <w:t>5</w:t>
      </w:r>
      <w:r>
        <w:rPr>
          <w:rFonts w:ascii="Consolas" w:hAnsi="Consolas"/>
          <w:color w:val="000000"/>
          <w:shd w:val="clear" w:color="auto" w:fill="FDFDFD"/>
        </w:rPr>
        <w:t xml:space="preserve">); </w:t>
      </w:r>
    </w:p>
    <w:p w14:paraId="7327D1C6" w14:textId="77777777" w:rsidR="00071673" w:rsidRDefault="00B824FA" w:rsidP="00D006EC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Function&lt;Integer, Integer&gt; function2 = t -&gt; (t * </w:t>
      </w:r>
      <w:r>
        <w:rPr>
          <w:rStyle w:val="hljs-number"/>
          <w:rFonts w:ascii="Consolas" w:hAnsi="Consolas"/>
          <w:color w:val="009999"/>
        </w:rPr>
        <w:t>2</w:t>
      </w:r>
      <w:r>
        <w:rPr>
          <w:rFonts w:ascii="Consolas" w:hAnsi="Consolas"/>
          <w:color w:val="000000"/>
          <w:shd w:val="clear" w:color="auto" w:fill="FDFDFD"/>
        </w:rPr>
        <w:t xml:space="preserve">); </w:t>
      </w:r>
    </w:p>
    <w:p w14:paraId="1E41C701" w14:textId="77777777" w:rsidR="00B4323B" w:rsidRDefault="00B824FA" w:rsidP="00D006EC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hljs-comment"/>
          <w:rFonts w:ascii="Consolas" w:hAnsi="Consolas"/>
          <w:i/>
          <w:iCs/>
          <w:color w:val="008000"/>
        </w:rPr>
        <w:t xml:space="preserve">//Using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008000"/>
        </w:rPr>
        <w:t>andThen</w:t>
      </w:r>
      <w:proofErr w:type="spellEnd"/>
      <w:r>
        <w:rPr>
          <w:rStyle w:val="hljs-comment"/>
          <w:rFonts w:ascii="Consolas" w:hAnsi="Consolas"/>
          <w:i/>
          <w:iCs/>
          <w:color w:val="008000"/>
        </w:rPr>
        <w:t>(</w:t>
      </w:r>
      <w:proofErr w:type="gramEnd"/>
      <w:r>
        <w:rPr>
          <w:rStyle w:val="hljs-comment"/>
          <w:rFonts w:ascii="Consolas" w:hAnsi="Consolas"/>
          <w:i/>
          <w:iCs/>
          <w:color w:val="008000"/>
        </w:rPr>
        <w:t>) method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14:paraId="51353749" w14:textId="34D659DA" w:rsidR="00B56A94" w:rsidRDefault="00B824FA" w:rsidP="00D006EC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hljs-keyword"/>
          <w:rFonts w:ascii="Consolas" w:hAnsi="Consolas"/>
          <w:b/>
          <w:bCs/>
          <w:color w:val="0000FF"/>
        </w:rPr>
        <w:t>int</w:t>
      </w:r>
      <w:r>
        <w:rPr>
          <w:rFonts w:ascii="Consolas" w:hAnsi="Consolas"/>
          <w:color w:val="000000"/>
          <w:shd w:val="clear" w:color="auto" w:fill="FDFDFD"/>
        </w:rPr>
        <w:t xml:space="preserve"> a=</w:t>
      </w:r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function1.andThen(function2</w:t>
      </w:r>
      <w:proofErr w:type="gramStart"/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).apply</w:t>
      </w:r>
      <w:proofErr w:type="gramEnd"/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(</w:t>
      </w:r>
      <w:r w:rsidRPr="0030547B">
        <w:rPr>
          <w:rStyle w:val="hljs-number"/>
          <w:rFonts w:ascii="Consolas" w:hAnsi="Consolas"/>
          <w:b/>
          <w:bCs/>
          <w:color w:val="009999"/>
          <w:sz w:val="26"/>
          <w:szCs w:val="24"/>
        </w:rPr>
        <w:t>50</w:t>
      </w:r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 xml:space="preserve">); </w:t>
      </w:r>
    </w:p>
    <w:p w14:paraId="3F06AC49" w14:textId="66DF7B5B" w:rsidR="0041215C" w:rsidRDefault="00B824FA" w:rsidP="00D006EC">
      <w:pPr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(a); </w:t>
      </w:r>
      <w:r w:rsidR="005C0F5C">
        <w:rPr>
          <w:rFonts w:ascii="Consolas" w:hAnsi="Consolas"/>
          <w:color w:val="000000"/>
          <w:shd w:val="clear" w:color="auto" w:fill="FDFDFD"/>
        </w:rPr>
        <w:t>//90</w:t>
      </w:r>
    </w:p>
    <w:p w14:paraId="062C35DD" w14:textId="250B6D08" w:rsidR="00B56A94" w:rsidRDefault="00B824FA" w:rsidP="00D006EC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hljs-keyword"/>
          <w:rFonts w:ascii="Consolas" w:hAnsi="Consolas"/>
          <w:b/>
          <w:bCs/>
          <w:color w:val="0000FF"/>
        </w:rPr>
        <w:t>int</w:t>
      </w:r>
      <w:r>
        <w:rPr>
          <w:rFonts w:ascii="Consolas" w:hAnsi="Consolas"/>
          <w:color w:val="000000"/>
          <w:shd w:val="clear" w:color="auto" w:fill="FDFDFD"/>
        </w:rPr>
        <w:t xml:space="preserve"> c=</w:t>
      </w:r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function1.compose(function2</w:t>
      </w:r>
      <w:proofErr w:type="gramStart"/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).apply</w:t>
      </w:r>
      <w:proofErr w:type="gramEnd"/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(</w:t>
      </w:r>
      <w:r w:rsidRPr="0030547B">
        <w:rPr>
          <w:rStyle w:val="hljs-number"/>
          <w:rFonts w:ascii="Consolas" w:hAnsi="Consolas"/>
          <w:b/>
          <w:bCs/>
          <w:color w:val="009999"/>
          <w:sz w:val="26"/>
          <w:szCs w:val="24"/>
        </w:rPr>
        <w:t>50</w:t>
      </w:r>
      <w:r w:rsidRPr="0030547B">
        <w:rPr>
          <w:rFonts w:ascii="Consolas" w:hAnsi="Consolas"/>
          <w:b/>
          <w:bCs/>
          <w:color w:val="000000"/>
          <w:sz w:val="26"/>
          <w:szCs w:val="24"/>
          <w:shd w:val="clear" w:color="auto" w:fill="FDFDFD"/>
        </w:rPr>
        <w:t>);</w:t>
      </w:r>
      <w:r w:rsidRPr="0030547B">
        <w:rPr>
          <w:rFonts w:ascii="Consolas" w:hAnsi="Consolas"/>
          <w:color w:val="000000"/>
          <w:sz w:val="26"/>
          <w:szCs w:val="24"/>
          <w:shd w:val="clear" w:color="auto" w:fill="FDFDFD"/>
        </w:rPr>
        <w:t xml:space="preserve"> </w:t>
      </w:r>
    </w:p>
    <w:p w14:paraId="4262945D" w14:textId="5AE28010" w:rsidR="003B1244" w:rsidRDefault="00B824FA" w:rsidP="003B1244">
      <w:pPr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System.out.println</w:t>
      </w:r>
      <w:proofErr w:type="spellEnd"/>
      <w:r>
        <w:rPr>
          <w:rFonts w:ascii="Consolas" w:hAnsi="Consolas"/>
          <w:color w:val="000000"/>
          <w:shd w:val="clear" w:color="auto" w:fill="FDFDFD"/>
        </w:rPr>
        <w:t>(c);</w:t>
      </w:r>
      <w:r w:rsidR="003B1244" w:rsidRPr="003B1244">
        <w:rPr>
          <w:rFonts w:ascii="Consolas" w:hAnsi="Consolas"/>
          <w:color w:val="000000"/>
          <w:shd w:val="clear" w:color="auto" w:fill="FDFDFD"/>
        </w:rPr>
        <w:t xml:space="preserve"> </w:t>
      </w:r>
      <w:r w:rsidR="003B1244">
        <w:rPr>
          <w:rFonts w:ascii="Consolas" w:hAnsi="Consolas"/>
          <w:color w:val="000000"/>
          <w:shd w:val="clear" w:color="auto" w:fill="FDFDFD"/>
        </w:rPr>
        <w:t>//95</w:t>
      </w:r>
    </w:p>
    <w:p w14:paraId="752CCEEE" w14:textId="530B7DBD" w:rsidR="00D006EC" w:rsidRPr="00D006EC" w:rsidRDefault="00D006EC" w:rsidP="00D006EC"/>
    <w:p w14:paraId="7AE3B078" w14:textId="0C85326E" w:rsidR="007B55DF" w:rsidRDefault="007B55DF">
      <w:pPr>
        <w:spacing w:after="0" w:line="240" w:lineRule="auto"/>
      </w:pPr>
      <w:r>
        <w:br w:type="page"/>
      </w:r>
    </w:p>
    <w:p w14:paraId="6CEC5430" w14:textId="04914EB6" w:rsidR="00D006EC" w:rsidRDefault="007B55DF" w:rsidP="00E76CCD">
      <w:pPr>
        <w:pStyle w:val="Heading1"/>
      </w:pPr>
      <w:proofErr w:type="spellStart"/>
      <w:r>
        <w:lastRenderedPageBreak/>
        <w:t>BiFunction</w:t>
      </w:r>
      <w:proofErr w:type="spellEnd"/>
      <w:r>
        <w:t xml:space="preserve"> – Two Input and one </w:t>
      </w:r>
      <w:proofErr w:type="spellStart"/>
      <w:r>
        <w:t>OutPut</w:t>
      </w:r>
      <w:proofErr w:type="spellEnd"/>
    </w:p>
    <w:p w14:paraId="28CDAD43" w14:textId="77777777" w:rsidR="007B55DF" w:rsidRPr="007B55DF" w:rsidRDefault="007B55DF" w:rsidP="007B55DF">
      <w:pPr>
        <w:rPr>
          <w:b/>
          <w:bCs/>
        </w:rPr>
      </w:pPr>
      <w:r w:rsidRPr="007B55DF">
        <w:rPr>
          <w:b/>
          <w:bCs/>
        </w:rPr>
        <w:t xml:space="preserve">Interface </w:t>
      </w:r>
      <w:proofErr w:type="spellStart"/>
      <w:r w:rsidRPr="007B55DF">
        <w:rPr>
          <w:b/>
          <w:bCs/>
        </w:rPr>
        <w:t>BiFunction</w:t>
      </w:r>
      <w:proofErr w:type="spellEnd"/>
      <w:r w:rsidRPr="007B55DF">
        <w:rPr>
          <w:b/>
          <w:bCs/>
        </w:rPr>
        <w:t>&lt;</w:t>
      </w:r>
      <w:proofErr w:type="gramStart"/>
      <w:r w:rsidRPr="007B55DF">
        <w:rPr>
          <w:b/>
          <w:bCs/>
        </w:rPr>
        <w:t>T,U</w:t>
      </w:r>
      <w:proofErr w:type="gramEnd"/>
      <w:r w:rsidRPr="007B55DF">
        <w:rPr>
          <w:b/>
          <w:bCs/>
        </w:rPr>
        <w:t>,R&gt;</w:t>
      </w:r>
    </w:p>
    <w:p w14:paraId="757CAC3E" w14:textId="77777777" w:rsidR="007B55DF" w:rsidRPr="007B55DF" w:rsidRDefault="007B55DF" w:rsidP="007B55DF">
      <w:pPr>
        <w:numPr>
          <w:ilvl w:val="0"/>
          <w:numId w:val="4"/>
        </w:numPr>
        <w:rPr>
          <w:b/>
          <w:bCs/>
        </w:rPr>
      </w:pPr>
      <w:r w:rsidRPr="007B55DF">
        <w:rPr>
          <w:b/>
          <w:bCs/>
        </w:rPr>
        <w:t>Type Parameters:</w:t>
      </w:r>
    </w:p>
    <w:p w14:paraId="4AE8BC9C" w14:textId="77777777" w:rsidR="007B55DF" w:rsidRPr="007B55DF" w:rsidRDefault="007B55DF" w:rsidP="007B55DF">
      <w:r w:rsidRPr="007B55DF">
        <w:t>T - the type of the first argument to the function</w:t>
      </w:r>
    </w:p>
    <w:p w14:paraId="5D9890B3" w14:textId="77777777" w:rsidR="007B55DF" w:rsidRPr="007B55DF" w:rsidRDefault="007B55DF" w:rsidP="007B55DF">
      <w:r w:rsidRPr="007B55DF">
        <w:t>U - the type of the second argument to the function</w:t>
      </w:r>
    </w:p>
    <w:p w14:paraId="40F40FAC" w14:textId="77777777" w:rsidR="007B55DF" w:rsidRPr="007B55DF" w:rsidRDefault="007B55DF" w:rsidP="007B55DF">
      <w:r w:rsidRPr="007B55DF">
        <w:t>R - the type of the result of the function</w:t>
      </w:r>
    </w:p>
    <w:p w14:paraId="378200CB" w14:textId="633904D7" w:rsidR="007B55DF" w:rsidRDefault="007945A9" w:rsidP="00D006EC">
      <w:r w:rsidRPr="007945A9">
        <w:t>Represents a function that accepts two arguments and produces a result. This is the two-arity specialization of </w:t>
      </w:r>
      <w:hyperlink r:id="rId39" w:tooltip="interface in java.util.function" w:history="1">
        <w:r w:rsidRPr="007945A9">
          <w:rPr>
            <w:rStyle w:val="Hyperlink"/>
          </w:rPr>
          <w:t>Function</w:t>
        </w:r>
      </w:hyperlink>
      <w:r w:rsidRPr="007945A9"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640"/>
        <w:gridCol w:w="6420"/>
      </w:tblGrid>
      <w:tr w:rsidR="008F7F0B" w14:paraId="5DA71B03" w14:textId="77777777" w:rsidTr="008F7F0B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B964A2F" w14:textId="77777777" w:rsidR="008F7F0B" w:rsidRPr="005E35FA" w:rsidRDefault="008F7F0B">
            <w:pPr>
              <w:spacing w:after="0" w:line="240" w:lineRule="auto"/>
              <w:rPr>
                <w:rFonts w:ascii="Arial" w:hAnsi="Arial" w:cs="Arial"/>
                <w:b/>
                <w:bCs/>
                <w:color w:val="353833"/>
                <w:sz w:val="23"/>
                <w:szCs w:val="23"/>
              </w:rPr>
            </w:pPr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default &lt;V&gt; </w:t>
            </w:r>
            <w:proofErr w:type="spellStart"/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fldChar w:fldCharType="begin"/>
            </w:r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instrText xml:space="preserve"> HYPERLINK "https://docs.oracle.com/javase/8/docs/api/java/util/function/BiFunction.html" \o "interface in java.util.function" </w:instrText>
            </w:r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</w:r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fldChar w:fldCharType="separate"/>
            </w:r>
            <w:r w:rsidRPr="005E35FA">
              <w:rPr>
                <w:rStyle w:val="Hyperlink"/>
                <w:rFonts w:ascii="Courier New" w:hAnsi="Courier New" w:cs="Courier New"/>
                <w:b/>
                <w:bCs/>
                <w:color w:val="4A6782"/>
                <w:sz w:val="23"/>
                <w:szCs w:val="23"/>
              </w:rPr>
              <w:t>BiFunction</w:t>
            </w:r>
            <w:proofErr w:type="spellEnd"/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fldChar w:fldCharType="end"/>
            </w:r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&lt;</w:t>
            </w:r>
            <w:hyperlink r:id="rId40" w:tooltip="type parameter in BiFunction" w:history="1">
              <w:r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T</w:t>
              </w:r>
            </w:hyperlink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,</w:t>
            </w:r>
            <w:hyperlink r:id="rId41" w:tooltip="type parameter in BiFunction" w:history="1">
              <w:r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U</w:t>
              </w:r>
            </w:hyperlink>
            <w:r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,V&gt;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FA896A9" w14:textId="77777777" w:rsidR="008F7F0B" w:rsidRPr="005E35FA" w:rsidRDefault="00000000">
            <w:pPr>
              <w:rPr>
                <w:rFonts w:ascii="Arial" w:hAnsi="Arial" w:cs="Arial"/>
                <w:b/>
                <w:bCs/>
                <w:color w:val="353833"/>
                <w:sz w:val="23"/>
                <w:szCs w:val="23"/>
              </w:rPr>
            </w:pPr>
            <w:hyperlink r:id="rId42" w:anchor="andThen-java.util.function.Function-" w:history="1">
              <w:proofErr w:type="spellStart"/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andThen</w:t>
              </w:r>
              <w:proofErr w:type="spellEnd"/>
            </w:hyperlink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(</w:t>
            </w:r>
            <w:hyperlink r:id="rId43" w:tooltip="interface in java.util.function" w:history="1"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Function</w:t>
              </w:r>
            </w:hyperlink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&lt;? super </w:t>
            </w:r>
            <w:hyperlink r:id="rId44" w:tooltip="type parameter in BiFunction" w:history="1"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R</w:t>
              </w:r>
            </w:hyperlink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,? extends V&gt; after)</w:t>
            </w:r>
          </w:p>
          <w:p w14:paraId="21A8A3F8" w14:textId="77777777" w:rsidR="008F7F0B" w:rsidRPr="005E35FA" w:rsidRDefault="008F7F0B" w:rsidP="008F7F0B">
            <w:pPr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</w:pPr>
            <w:r w:rsidRPr="005E35FA"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  <w:t>Returns a composed function that first applies this function to its input, and then applies the </w:t>
            </w:r>
            <w:r w:rsidRPr="005E35FA">
              <w:rPr>
                <w:rStyle w:val="HTMLCode"/>
                <w:rFonts w:eastAsia="Calibri"/>
                <w:b/>
                <w:bCs/>
                <w:color w:val="474747"/>
                <w:sz w:val="23"/>
                <w:szCs w:val="23"/>
              </w:rPr>
              <w:t>after</w:t>
            </w:r>
            <w:r w:rsidRPr="005E35FA"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  <w:t> function to the result.</w:t>
            </w:r>
          </w:p>
        </w:tc>
      </w:tr>
      <w:tr w:rsidR="008F7F0B" w14:paraId="144E1193" w14:textId="77777777" w:rsidTr="008F7F0B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6EC42B96" w14:textId="77777777" w:rsidR="008F7F0B" w:rsidRPr="005E35FA" w:rsidRDefault="00000000">
            <w:pPr>
              <w:rPr>
                <w:rFonts w:ascii="Arial" w:hAnsi="Arial" w:cs="Arial"/>
                <w:b/>
                <w:bCs/>
                <w:color w:val="353833"/>
                <w:sz w:val="23"/>
                <w:szCs w:val="23"/>
              </w:rPr>
            </w:pPr>
            <w:hyperlink r:id="rId45" w:tooltip="type parameter in BiFunction" w:history="1"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A7BA3F8" w14:textId="0B3FF514" w:rsidR="008F7F0B" w:rsidRPr="005E35FA" w:rsidRDefault="00000000" w:rsidP="007C2B68">
            <w:pPr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</w:pPr>
            <w:hyperlink r:id="rId46" w:anchor="apply-T-U-" w:history="1"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apply</w:t>
              </w:r>
            </w:hyperlink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(</w:t>
            </w:r>
            <w:hyperlink r:id="rId47" w:tooltip="type parameter in BiFunction" w:history="1"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T</w:t>
              </w:r>
            </w:hyperlink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 </w:t>
            </w:r>
            <w:proofErr w:type="spellStart"/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t</w:t>
            </w:r>
            <w:proofErr w:type="spellEnd"/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, </w:t>
            </w:r>
            <w:hyperlink r:id="rId48" w:tooltip="type parameter in BiFunction" w:history="1">
              <w:r w:rsidR="008F7F0B" w:rsidRPr="005E35FA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3"/>
                </w:rPr>
                <w:t>U</w:t>
              </w:r>
            </w:hyperlink>
            <w:r w:rsidR="008F7F0B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> u)</w:t>
            </w:r>
            <w:r w:rsidR="007C2B68" w:rsidRPr="005E35FA">
              <w:rPr>
                <w:rStyle w:val="HTMLCode"/>
                <w:rFonts w:eastAsia="Calibri"/>
                <w:b/>
                <w:bCs/>
                <w:color w:val="353833"/>
                <w:sz w:val="23"/>
                <w:szCs w:val="23"/>
              </w:rPr>
              <w:t xml:space="preserve">: </w:t>
            </w:r>
            <w:r w:rsidR="008F7F0B" w:rsidRPr="005E35FA">
              <w:rPr>
                <w:rFonts w:ascii="Georgia" w:hAnsi="Georgia" w:cs="Arial"/>
                <w:b/>
                <w:bCs/>
                <w:color w:val="474747"/>
                <w:sz w:val="23"/>
                <w:szCs w:val="23"/>
              </w:rPr>
              <w:t>Applies this function to the given arguments.</w:t>
            </w:r>
          </w:p>
        </w:tc>
      </w:tr>
    </w:tbl>
    <w:p w14:paraId="1D7BA3C5" w14:textId="77777777" w:rsidR="00362274" w:rsidRPr="00D006EC" w:rsidRDefault="00362274" w:rsidP="00D006EC"/>
    <w:p w14:paraId="75695729" w14:textId="15E23D82" w:rsidR="00D006EC" w:rsidRDefault="004C2397" w:rsidP="00D006EC">
      <w:r>
        <w:t>Examples</w:t>
      </w:r>
    </w:p>
    <w:p w14:paraId="77B815B7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proofErr w:type="spellStart"/>
      <w:r w:rsidRPr="0004188B">
        <w:rPr>
          <w:b/>
          <w:bCs/>
          <w:sz w:val="26"/>
          <w:szCs w:val="24"/>
        </w:rPr>
        <w:t>BiFunction</w:t>
      </w:r>
      <w:proofErr w:type="spellEnd"/>
      <w:r w:rsidRPr="0004188B">
        <w:rPr>
          <w:b/>
          <w:bCs/>
          <w:sz w:val="26"/>
          <w:szCs w:val="24"/>
        </w:rPr>
        <w:t xml:space="preserve">&lt;Integer, Integer, Integer&gt; add = (a, b) -&gt; a + b; </w:t>
      </w:r>
    </w:p>
    <w:p w14:paraId="6C2606A3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r w:rsidRPr="0004188B">
        <w:rPr>
          <w:b/>
          <w:bCs/>
          <w:sz w:val="26"/>
          <w:szCs w:val="24"/>
        </w:rPr>
        <w:t xml:space="preserve">  </w:t>
      </w:r>
    </w:p>
    <w:p w14:paraId="09D9907B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r w:rsidRPr="0004188B">
        <w:rPr>
          <w:b/>
          <w:bCs/>
          <w:sz w:val="26"/>
          <w:szCs w:val="24"/>
        </w:rPr>
        <w:t xml:space="preserve">// Implement add using </w:t>
      </w:r>
      <w:proofErr w:type="gramStart"/>
      <w:r w:rsidRPr="0004188B">
        <w:rPr>
          <w:b/>
          <w:bCs/>
          <w:sz w:val="26"/>
          <w:szCs w:val="24"/>
        </w:rPr>
        <w:t>apply(</w:t>
      </w:r>
      <w:proofErr w:type="gramEnd"/>
      <w:r w:rsidRPr="0004188B">
        <w:rPr>
          <w:b/>
          <w:bCs/>
          <w:sz w:val="26"/>
          <w:szCs w:val="24"/>
        </w:rPr>
        <w:t xml:space="preserve">) </w:t>
      </w:r>
    </w:p>
    <w:p w14:paraId="7A887C7F" w14:textId="7D784CFE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proofErr w:type="spellStart"/>
      <w:r w:rsidRPr="0004188B">
        <w:rPr>
          <w:b/>
          <w:bCs/>
          <w:sz w:val="26"/>
          <w:szCs w:val="24"/>
        </w:rPr>
        <w:t>System.out.println</w:t>
      </w:r>
      <w:proofErr w:type="spellEnd"/>
      <w:r w:rsidRPr="0004188B">
        <w:rPr>
          <w:b/>
          <w:bCs/>
          <w:sz w:val="26"/>
          <w:szCs w:val="24"/>
        </w:rPr>
        <w:t xml:space="preserve">("Sum = " + </w:t>
      </w:r>
      <w:proofErr w:type="spellStart"/>
      <w:proofErr w:type="gramStart"/>
      <w:r w:rsidRPr="0004188B">
        <w:rPr>
          <w:b/>
          <w:bCs/>
          <w:sz w:val="26"/>
          <w:szCs w:val="24"/>
        </w:rPr>
        <w:t>add.apply</w:t>
      </w:r>
      <w:proofErr w:type="spellEnd"/>
      <w:proofErr w:type="gramEnd"/>
      <w:r w:rsidRPr="0004188B">
        <w:rPr>
          <w:b/>
          <w:bCs/>
          <w:sz w:val="26"/>
          <w:szCs w:val="24"/>
        </w:rPr>
        <w:t xml:space="preserve">(2, 3)); </w:t>
      </w:r>
      <w:r w:rsidR="00B923B0" w:rsidRPr="0004188B">
        <w:rPr>
          <w:b/>
          <w:bCs/>
          <w:sz w:val="26"/>
          <w:szCs w:val="24"/>
        </w:rPr>
        <w:t>//5</w:t>
      </w:r>
    </w:p>
    <w:p w14:paraId="611D0EB8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</w:p>
    <w:p w14:paraId="32CA88FA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r w:rsidRPr="0004188B">
        <w:rPr>
          <w:b/>
          <w:bCs/>
          <w:sz w:val="26"/>
          <w:szCs w:val="24"/>
        </w:rPr>
        <w:t xml:space="preserve">// </w:t>
      </w:r>
      <w:proofErr w:type="spellStart"/>
      <w:r w:rsidRPr="0004188B">
        <w:rPr>
          <w:b/>
          <w:bCs/>
          <w:sz w:val="26"/>
          <w:szCs w:val="24"/>
        </w:rPr>
        <w:t>BiFunction</w:t>
      </w:r>
      <w:proofErr w:type="spellEnd"/>
      <w:r w:rsidRPr="0004188B">
        <w:rPr>
          <w:b/>
          <w:bCs/>
          <w:sz w:val="26"/>
          <w:szCs w:val="24"/>
        </w:rPr>
        <w:t xml:space="preserve"> to multiply 2 numbers </w:t>
      </w:r>
    </w:p>
    <w:p w14:paraId="1EF5BA63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proofErr w:type="spellStart"/>
      <w:r w:rsidRPr="0004188B">
        <w:rPr>
          <w:b/>
          <w:bCs/>
          <w:sz w:val="26"/>
          <w:szCs w:val="24"/>
        </w:rPr>
        <w:t>BiFunction</w:t>
      </w:r>
      <w:proofErr w:type="spellEnd"/>
      <w:r w:rsidRPr="0004188B">
        <w:rPr>
          <w:b/>
          <w:bCs/>
          <w:sz w:val="26"/>
          <w:szCs w:val="24"/>
        </w:rPr>
        <w:t xml:space="preserve">&lt;Integer, Integer, Integer&gt; multiply = (a, b) -&gt; a * b; </w:t>
      </w:r>
    </w:p>
    <w:p w14:paraId="53FC1A17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</w:p>
    <w:p w14:paraId="0981D20E" w14:textId="77777777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r w:rsidRPr="0004188B">
        <w:rPr>
          <w:b/>
          <w:bCs/>
          <w:sz w:val="26"/>
          <w:szCs w:val="24"/>
        </w:rPr>
        <w:t xml:space="preserve">// Implement add using </w:t>
      </w:r>
      <w:proofErr w:type="gramStart"/>
      <w:r w:rsidRPr="0004188B">
        <w:rPr>
          <w:b/>
          <w:bCs/>
          <w:sz w:val="26"/>
          <w:szCs w:val="24"/>
        </w:rPr>
        <w:t>apply(</w:t>
      </w:r>
      <w:proofErr w:type="gramEnd"/>
      <w:r w:rsidRPr="0004188B">
        <w:rPr>
          <w:b/>
          <w:bCs/>
          <w:sz w:val="26"/>
          <w:szCs w:val="24"/>
        </w:rPr>
        <w:t xml:space="preserve">) </w:t>
      </w:r>
    </w:p>
    <w:p w14:paraId="235E524F" w14:textId="58E68FC1" w:rsidR="004C2397" w:rsidRPr="0004188B" w:rsidRDefault="004C2397" w:rsidP="00E5533B">
      <w:pPr>
        <w:pStyle w:val="NoSpacing"/>
        <w:rPr>
          <w:b/>
          <w:bCs/>
          <w:sz w:val="26"/>
          <w:szCs w:val="24"/>
        </w:rPr>
      </w:pPr>
      <w:proofErr w:type="spellStart"/>
      <w:r w:rsidRPr="0004188B">
        <w:rPr>
          <w:b/>
          <w:bCs/>
          <w:sz w:val="26"/>
          <w:szCs w:val="24"/>
        </w:rPr>
        <w:t>System.out.println</w:t>
      </w:r>
      <w:proofErr w:type="spellEnd"/>
      <w:r w:rsidRPr="0004188B">
        <w:rPr>
          <w:b/>
          <w:bCs/>
          <w:sz w:val="26"/>
          <w:szCs w:val="24"/>
        </w:rPr>
        <w:t xml:space="preserve">("Product = " + </w:t>
      </w:r>
      <w:proofErr w:type="spellStart"/>
      <w:proofErr w:type="gramStart"/>
      <w:r w:rsidRPr="0004188B">
        <w:rPr>
          <w:b/>
          <w:bCs/>
          <w:sz w:val="26"/>
          <w:szCs w:val="24"/>
        </w:rPr>
        <w:t>multiply.apply</w:t>
      </w:r>
      <w:proofErr w:type="spellEnd"/>
      <w:proofErr w:type="gramEnd"/>
      <w:r w:rsidRPr="0004188B">
        <w:rPr>
          <w:b/>
          <w:bCs/>
          <w:sz w:val="26"/>
          <w:szCs w:val="24"/>
        </w:rPr>
        <w:t>(2, 3));</w:t>
      </w:r>
      <w:r w:rsidR="00B923B0" w:rsidRPr="0004188B">
        <w:rPr>
          <w:b/>
          <w:bCs/>
          <w:sz w:val="26"/>
          <w:szCs w:val="24"/>
        </w:rPr>
        <w:t>//6</w:t>
      </w:r>
    </w:p>
    <w:p w14:paraId="24038CF8" w14:textId="3743D2F9" w:rsidR="00D006EC" w:rsidRPr="00D006EC" w:rsidRDefault="00D006EC" w:rsidP="00D006EC"/>
    <w:p w14:paraId="40015BDF" w14:textId="0F2E4372" w:rsidR="00D006EC" w:rsidRPr="00D006EC" w:rsidRDefault="00D006EC" w:rsidP="00D006EC"/>
    <w:p w14:paraId="7CDE2030" w14:textId="7085BEFB" w:rsidR="00D006EC" w:rsidRPr="00D006EC" w:rsidRDefault="00D006EC" w:rsidP="00D006EC"/>
    <w:p w14:paraId="55FC929A" w14:textId="5590FBAE" w:rsidR="00D006EC" w:rsidRPr="00D006EC" w:rsidRDefault="00D006EC" w:rsidP="00D006EC"/>
    <w:p w14:paraId="361424F8" w14:textId="3DDB0101" w:rsidR="00D006EC" w:rsidRPr="00D006EC" w:rsidRDefault="00D006EC" w:rsidP="00D006EC"/>
    <w:p w14:paraId="15C26513" w14:textId="5DAC37FB" w:rsidR="00D006EC" w:rsidRPr="00D006EC" w:rsidRDefault="00D006EC" w:rsidP="00D006EC"/>
    <w:p w14:paraId="32EC8D39" w14:textId="37F292E8" w:rsidR="00D006EC" w:rsidRPr="00D006EC" w:rsidRDefault="00D006EC" w:rsidP="00D006EC"/>
    <w:p w14:paraId="6FFAA7E5" w14:textId="7E07DF51" w:rsidR="00D006EC" w:rsidRPr="00D006EC" w:rsidRDefault="00D006EC" w:rsidP="00D006EC"/>
    <w:p w14:paraId="0F0F329F" w14:textId="0A89EE2C" w:rsidR="00D006EC" w:rsidRDefault="004F5D38" w:rsidP="004F5D38">
      <w:pPr>
        <w:pStyle w:val="Heading1"/>
      </w:pPr>
      <w:r>
        <w:lastRenderedPageBreak/>
        <w:t>Predicate</w:t>
      </w:r>
    </w:p>
    <w:p w14:paraId="62A9A6B6" w14:textId="77777777" w:rsidR="00B3424D" w:rsidRPr="00B3424D" w:rsidRDefault="00B3424D" w:rsidP="00B3424D">
      <w:pPr>
        <w:rPr>
          <w:b/>
          <w:bCs/>
        </w:rPr>
      </w:pPr>
      <w:r w:rsidRPr="00B3424D">
        <w:rPr>
          <w:b/>
          <w:bCs/>
        </w:rPr>
        <w:t>Interface Predicate&lt;T&gt;</w:t>
      </w:r>
    </w:p>
    <w:p w14:paraId="216D80B1" w14:textId="77777777" w:rsidR="00B3424D" w:rsidRPr="00B3424D" w:rsidRDefault="00B3424D" w:rsidP="00B3424D">
      <w:pPr>
        <w:numPr>
          <w:ilvl w:val="0"/>
          <w:numId w:val="5"/>
        </w:numPr>
        <w:rPr>
          <w:b/>
          <w:bCs/>
        </w:rPr>
      </w:pPr>
      <w:r w:rsidRPr="00B3424D">
        <w:rPr>
          <w:b/>
          <w:bCs/>
        </w:rPr>
        <w:t>Type Parameters:</w:t>
      </w:r>
    </w:p>
    <w:p w14:paraId="00EEC159" w14:textId="77777777" w:rsidR="00B3424D" w:rsidRPr="00B3424D" w:rsidRDefault="00B3424D" w:rsidP="00B3424D">
      <w:r w:rsidRPr="00B3424D">
        <w:t>T - the type of the input to the predicate</w:t>
      </w:r>
    </w:p>
    <w:p w14:paraId="627C2BE7" w14:textId="77777777" w:rsidR="00B3424D" w:rsidRPr="00B3424D" w:rsidRDefault="00B3424D" w:rsidP="00B3424D">
      <w:pPr>
        <w:rPr>
          <w:b/>
          <w:bCs/>
        </w:rPr>
      </w:pPr>
      <w:r w:rsidRPr="00B3424D">
        <w:rPr>
          <w:b/>
          <w:bCs/>
        </w:rPr>
        <w:t>Functional Interface:</w:t>
      </w:r>
    </w:p>
    <w:p w14:paraId="50AD1C14" w14:textId="77777777" w:rsidR="00B3424D" w:rsidRPr="00B3424D" w:rsidRDefault="00B3424D" w:rsidP="00B3424D">
      <w:r w:rsidRPr="00B3424D">
        <w:t>This is a functional interface and can therefore be used as the assignment target for a lambda expression or method reference.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435"/>
        <w:gridCol w:w="7625"/>
      </w:tblGrid>
      <w:tr w:rsidR="00DC415E" w14:paraId="562DCAE3" w14:textId="77777777" w:rsidTr="008B2F86">
        <w:trPr>
          <w:tblCellSpacing w:w="0" w:type="dxa"/>
        </w:trPr>
        <w:tc>
          <w:tcPr>
            <w:tcW w:w="34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2A9E1B0" w14:textId="77777777" w:rsidR="00DC415E" w:rsidRDefault="00DC415E">
            <w:pPr>
              <w:spacing w:after="0" w:line="240" w:lineRule="auto"/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default </w:t>
            </w:r>
            <w:hyperlink r:id="rId49" w:tooltip="interface in java.util.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Predicate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&lt;</w:t>
            </w:r>
            <w:hyperlink r:id="rId50" w:tooltip="type parameter in Predicate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764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A4406A8" w14:textId="77777777" w:rsidR="00DC415E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1" w:anchor="and-java.util.function.Predicate-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and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(</w:t>
            </w:r>
            <w:hyperlink r:id="rId52" w:tooltip="interface in java.util.function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Predicate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&lt;? super </w:t>
            </w:r>
            <w:hyperlink r:id="rId53" w:tooltip="type parameter in Predicate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&gt; other)</w:t>
            </w:r>
          </w:p>
          <w:p w14:paraId="1EC066A0" w14:textId="77777777" w:rsidR="00DC415E" w:rsidRDefault="00DC415E" w:rsidP="00DC415E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composed predicate that represents a short-circuiting logical AND of this predicate and another.</w:t>
            </w:r>
          </w:p>
        </w:tc>
      </w:tr>
      <w:tr w:rsidR="00DC415E" w14:paraId="5A910CB3" w14:textId="77777777" w:rsidTr="008B2F86">
        <w:trPr>
          <w:tblCellSpacing w:w="0" w:type="dxa"/>
        </w:trPr>
        <w:tc>
          <w:tcPr>
            <w:tcW w:w="34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35CD3A3C" w14:textId="77777777" w:rsidR="00DC415E" w:rsidRDefault="00DC415E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static &lt;T&gt; </w:t>
            </w:r>
            <w:hyperlink r:id="rId54" w:tooltip="interface in java.util.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Predicate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&lt;T&gt;</w:t>
            </w:r>
          </w:p>
        </w:tc>
        <w:tc>
          <w:tcPr>
            <w:tcW w:w="764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3FEC7C" w14:textId="77777777" w:rsidR="00DC415E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5" w:anchor="isEqual-java.lang.Object-" w:history="1">
              <w:proofErr w:type="spellStart"/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isEqual</w:t>
              </w:r>
              <w:proofErr w:type="spellEnd"/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(</w:t>
            </w:r>
            <w:hyperlink r:id="rId56" w:tooltip="class in java.lang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 </w:t>
            </w:r>
            <w:proofErr w:type="spellStart"/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targetRef</w:t>
            </w:r>
            <w:proofErr w:type="spellEnd"/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)</w:t>
            </w:r>
          </w:p>
          <w:p w14:paraId="38601EF9" w14:textId="77777777" w:rsidR="00DC415E" w:rsidRDefault="00DC415E" w:rsidP="00DC415E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predicate that tests if two arguments are equal according to </w:t>
            </w:r>
            <w:proofErr w:type="spellStart"/>
            <w:r w:rsidR="00000000">
              <w:fldChar w:fldCharType="begin"/>
            </w:r>
            <w:r w:rsidR="00000000">
              <w:instrText>HYPERLINK "https://docs.oracle.com/javase/8/docs/api/java/util/Objects.html" \l "equals-java.lang.Object-java.lang.Object-"</w:instrText>
            </w:r>
            <w:r w:rsidR="00000000">
              <w:fldChar w:fldCharType="separate"/>
            </w:r>
            <w:r>
              <w:rPr>
                <w:rStyle w:val="HTMLCode"/>
                <w:rFonts w:eastAsia="Calibri"/>
                <w:b/>
                <w:bCs/>
                <w:color w:val="4A6782"/>
                <w:sz w:val="21"/>
                <w:szCs w:val="21"/>
              </w:rPr>
              <w:t>Objects.equals</w:t>
            </w:r>
            <w:proofErr w:type="spellEnd"/>
            <w:r>
              <w:rPr>
                <w:rStyle w:val="HTMLCode"/>
                <w:rFonts w:eastAsia="Calibri"/>
                <w:b/>
                <w:bCs/>
                <w:color w:val="4A6782"/>
                <w:sz w:val="21"/>
                <w:szCs w:val="21"/>
              </w:rPr>
              <w:t>(Object, Object)</w:t>
            </w:r>
            <w:r w:rsidR="00000000">
              <w:rPr>
                <w:rStyle w:val="HTMLCode"/>
                <w:rFonts w:eastAsia="Calibri"/>
                <w:b/>
                <w:bCs/>
                <w:color w:val="4A6782"/>
                <w:sz w:val="21"/>
                <w:szCs w:val="21"/>
              </w:rPr>
              <w:fldChar w:fldCharType="end"/>
            </w:r>
            <w:r>
              <w:rPr>
                <w:rFonts w:ascii="Georgia" w:hAnsi="Georgia" w:cs="Arial"/>
                <w:color w:val="474747"/>
                <w:sz w:val="21"/>
                <w:szCs w:val="21"/>
              </w:rPr>
              <w:t>.</w:t>
            </w:r>
          </w:p>
        </w:tc>
      </w:tr>
      <w:tr w:rsidR="00DC415E" w14:paraId="7FA8CF08" w14:textId="77777777" w:rsidTr="008B2F86">
        <w:trPr>
          <w:tblCellSpacing w:w="0" w:type="dxa"/>
        </w:trPr>
        <w:tc>
          <w:tcPr>
            <w:tcW w:w="34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9A10B7E" w14:textId="77777777" w:rsidR="00DC415E" w:rsidRDefault="00DC415E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default </w:t>
            </w:r>
            <w:hyperlink r:id="rId57" w:tooltip="interface in java.util.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Predicate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&lt;</w:t>
            </w:r>
            <w:hyperlink r:id="rId58" w:tooltip="type parameter in Predicate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764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24299CC" w14:textId="77777777" w:rsidR="00DC415E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59" w:anchor="negate--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negate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()</w:t>
            </w:r>
          </w:p>
          <w:p w14:paraId="5012E35A" w14:textId="77777777" w:rsidR="00DC415E" w:rsidRDefault="00DC415E" w:rsidP="00DC415E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predicate that represents the logical negation of this predicate.</w:t>
            </w:r>
          </w:p>
        </w:tc>
      </w:tr>
      <w:tr w:rsidR="00DC415E" w14:paraId="78D1A610" w14:textId="77777777" w:rsidTr="008B2F86">
        <w:trPr>
          <w:tblCellSpacing w:w="0" w:type="dxa"/>
        </w:trPr>
        <w:tc>
          <w:tcPr>
            <w:tcW w:w="3415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0A1B66DD" w14:textId="77777777" w:rsidR="00DC415E" w:rsidRDefault="00DC415E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default </w:t>
            </w:r>
            <w:hyperlink r:id="rId60" w:tooltip="interface in java.util.function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Predicate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&lt;</w:t>
            </w:r>
            <w:hyperlink r:id="rId61" w:tooltip="type parameter in Predicate" w:history="1">
              <w:r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>
              <w:rPr>
                <w:rStyle w:val="HTMLCode"/>
                <w:rFonts w:eastAsia="Calibri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764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845D0A0" w14:textId="77777777" w:rsidR="00DC415E" w:rsidRDefault="00000000">
            <w:pPr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2" w:anchor="or-java.util.function.Predicate-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or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(</w:t>
            </w:r>
            <w:hyperlink r:id="rId63" w:tooltip="interface in java.util.function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Predicate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&lt;? super </w:t>
            </w:r>
            <w:hyperlink r:id="rId64" w:tooltip="type parameter in Predicate" w:history="1">
              <w:r w:rsidR="00DC415E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</w:t>
              </w:r>
            </w:hyperlink>
            <w:r w:rsidR="00DC415E">
              <w:rPr>
                <w:rStyle w:val="HTMLCode"/>
                <w:rFonts w:eastAsia="Calibri"/>
                <w:color w:val="353833"/>
                <w:sz w:val="21"/>
                <w:szCs w:val="21"/>
              </w:rPr>
              <w:t>&gt; other)</w:t>
            </w:r>
          </w:p>
          <w:p w14:paraId="096167A4" w14:textId="77777777" w:rsidR="00DC415E" w:rsidRDefault="00DC415E" w:rsidP="00DC415E">
            <w:pPr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Returns a composed predicate that represents a short-circuiting logical OR of this predicate and another.</w:t>
            </w:r>
          </w:p>
        </w:tc>
      </w:tr>
      <w:tr w:rsidR="00DC415E" w14:paraId="72F086DE" w14:textId="77777777" w:rsidTr="008B2F86">
        <w:trPr>
          <w:tblCellSpacing w:w="0" w:type="dxa"/>
        </w:trPr>
        <w:tc>
          <w:tcPr>
            <w:tcW w:w="3415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DDCA974" w14:textId="77777777" w:rsidR="00DC415E" w:rsidRPr="006322BB" w:rsidRDefault="00DC415E">
            <w:pPr>
              <w:rPr>
                <w:rFonts w:ascii="Arial" w:hAnsi="Arial" w:cs="Arial"/>
                <w:b/>
                <w:color w:val="353833"/>
                <w:sz w:val="23"/>
                <w:szCs w:val="20"/>
              </w:rPr>
            </w:pPr>
            <w:proofErr w:type="spellStart"/>
            <w:r w:rsidRPr="006322BB">
              <w:rPr>
                <w:rStyle w:val="HTMLCode"/>
                <w:rFonts w:eastAsia="Calibri"/>
                <w:b/>
                <w:color w:val="353833"/>
                <w:sz w:val="23"/>
                <w:szCs w:val="21"/>
              </w:rPr>
              <w:t>boolean</w:t>
            </w:r>
            <w:proofErr w:type="spellEnd"/>
          </w:p>
        </w:tc>
        <w:tc>
          <w:tcPr>
            <w:tcW w:w="764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F3E452C" w14:textId="1010633E" w:rsidR="00DC415E" w:rsidRPr="006322BB" w:rsidRDefault="00000000" w:rsidP="006322BB">
            <w:pPr>
              <w:rPr>
                <w:rFonts w:ascii="Georgia" w:hAnsi="Georgia" w:cs="Arial"/>
                <w:b/>
                <w:color w:val="474747"/>
                <w:sz w:val="23"/>
                <w:szCs w:val="21"/>
              </w:rPr>
            </w:pPr>
            <w:hyperlink r:id="rId65" w:anchor="test-T-" w:history="1">
              <w:r w:rsidR="00DC415E" w:rsidRPr="006322BB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1"/>
                </w:rPr>
                <w:t>test</w:t>
              </w:r>
            </w:hyperlink>
            <w:r w:rsidR="00DC415E" w:rsidRPr="006322BB">
              <w:rPr>
                <w:rStyle w:val="HTMLCode"/>
                <w:rFonts w:eastAsia="Calibri"/>
                <w:b/>
                <w:color w:val="353833"/>
                <w:sz w:val="23"/>
                <w:szCs w:val="21"/>
              </w:rPr>
              <w:t>(</w:t>
            </w:r>
            <w:hyperlink r:id="rId66" w:tooltip="type parameter in Predicate" w:history="1">
              <w:r w:rsidR="00DC415E" w:rsidRPr="006322BB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3"/>
                  <w:szCs w:val="21"/>
                </w:rPr>
                <w:t>T</w:t>
              </w:r>
            </w:hyperlink>
            <w:r w:rsidR="00DC415E" w:rsidRPr="006322BB">
              <w:rPr>
                <w:rStyle w:val="HTMLCode"/>
                <w:rFonts w:eastAsia="Calibri"/>
                <w:b/>
                <w:color w:val="353833"/>
                <w:sz w:val="23"/>
                <w:szCs w:val="21"/>
              </w:rPr>
              <w:t> t)</w:t>
            </w:r>
            <w:r w:rsidR="006322BB">
              <w:rPr>
                <w:rStyle w:val="HTMLCode"/>
                <w:rFonts w:eastAsia="Calibri"/>
                <w:b/>
                <w:color w:val="353833"/>
                <w:sz w:val="23"/>
                <w:szCs w:val="21"/>
              </w:rPr>
              <w:t>:</w:t>
            </w:r>
            <w:r w:rsidR="00DC415E" w:rsidRPr="006322BB">
              <w:rPr>
                <w:rFonts w:ascii="Georgia" w:hAnsi="Georgia" w:cs="Arial"/>
                <w:b/>
                <w:color w:val="474747"/>
                <w:sz w:val="23"/>
                <w:szCs w:val="21"/>
              </w:rPr>
              <w:t>Evaluates this predicate on the given argument.</w:t>
            </w:r>
          </w:p>
        </w:tc>
      </w:tr>
    </w:tbl>
    <w:p w14:paraId="0F019AE5" w14:textId="77777777" w:rsidR="004F5D38" w:rsidRDefault="004F5D38" w:rsidP="004F5D38"/>
    <w:p w14:paraId="46AB4940" w14:textId="1F7B5CD1" w:rsidR="00821592" w:rsidRDefault="00821592" w:rsidP="004F5D38">
      <w:r>
        <w:t>Examples are given below</w:t>
      </w:r>
    </w:p>
    <w:p w14:paraId="4F4AA09B" w14:textId="7D003618" w:rsidR="00821592" w:rsidRPr="00821592" w:rsidRDefault="00821592" w:rsidP="00821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bidi="ar-SA"/>
        </w:rPr>
      </w:pPr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Predicate&lt;Integer&gt; </w:t>
      </w:r>
      <w:proofErr w:type="spellStart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lesserthan</w:t>
      </w:r>
      <w:proofErr w:type="spellEnd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 xml:space="preserve"> = i -&gt; (i &lt; </w:t>
      </w:r>
      <w:r w:rsidRPr="00821592">
        <w:rPr>
          <w:rFonts w:ascii="Courier New" w:eastAsia="Times New Roman" w:hAnsi="Courier New" w:cs="Courier New"/>
          <w:color w:val="0000FF"/>
          <w:szCs w:val="24"/>
          <w:lang w:bidi="ar-SA"/>
        </w:rPr>
        <w:t>18</w:t>
      </w:r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);</w:t>
      </w:r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br/>
      </w:r>
      <w:r w:rsidRPr="00821592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t>// Calling Predicate method</w:t>
      </w:r>
      <w:r w:rsidRPr="00821592">
        <w:rPr>
          <w:rFonts w:ascii="Courier New" w:eastAsia="Times New Roman" w:hAnsi="Courier New" w:cs="Courier New"/>
          <w:i/>
          <w:iCs/>
          <w:color w:val="808080"/>
          <w:szCs w:val="24"/>
          <w:lang w:bidi="ar-SA"/>
        </w:rPr>
        <w:br/>
      </w:r>
      <w:proofErr w:type="spellStart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System.</w:t>
      </w:r>
      <w:r w:rsidRPr="00821592">
        <w:rPr>
          <w:rFonts w:ascii="Courier New" w:eastAsia="Times New Roman" w:hAnsi="Courier New" w:cs="Courier New"/>
          <w:b/>
          <w:bCs/>
          <w:i/>
          <w:iCs/>
          <w:color w:val="660E7A"/>
          <w:szCs w:val="24"/>
          <w:lang w:bidi="ar-SA"/>
        </w:rPr>
        <w:t>out</w:t>
      </w:r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.println</w:t>
      </w:r>
      <w:proofErr w:type="spellEnd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(</w:t>
      </w:r>
      <w:proofErr w:type="spellStart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lesserthan.</w:t>
      </w:r>
      <w:proofErr w:type="gramStart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test</w:t>
      </w:r>
      <w:proofErr w:type="spellEnd"/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(</w:t>
      </w:r>
      <w:proofErr w:type="gramEnd"/>
      <w:r w:rsidRPr="00821592">
        <w:rPr>
          <w:rFonts w:ascii="Courier New" w:eastAsia="Times New Roman" w:hAnsi="Courier New" w:cs="Courier New"/>
          <w:color w:val="0000FF"/>
          <w:szCs w:val="24"/>
          <w:lang w:bidi="ar-SA"/>
        </w:rPr>
        <w:t>10</w:t>
      </w:r>
      <w:r w:rsidRPr="00821592">
        <w:rPr>
          <w:rFonts w:ascii="Courier New" w:eastAsia="Times New Roman" w:hAnsi="Courier New" w:cs="Courier New"/>
          <w:color w:val="000000"/>
          <w:szCs w:val="24"/>
          <w:lang w:bidi="ar-SA"/>
        </w:rPr>
        <w:t>));</w:t>
      </w:r>
      <w:r>
        <w:rPr>
          <w:rFonts w:ascii="Courier New" w:eastAsia="Times New Roman" w:hAnsi="Courier New" w:cs="Courier New"/>
          <w:color w:val="000000"/>
          <w:szCs w:val="24"/>
          <w:lang w:bidi="ar-SA"/>
        </w:rPr>
        <w:t>//True</w:t>
      </w:r>
    </w:p>
    <w:p w14:paraId="38C95980" w14:textId="77777777" w:rsidR="00821592" w:rsidRDefault="00821592" w:rsidP="004F5D38"/>
    <w:p w14:paraId="3ACA9656" w14:textId="77777777" w:rsidR="002E3253" w:rsidRPr="001A08F7" w:rsidRDefault="002E3253" w:rsidP="002E3253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Predicate&lt;Integer&gt; </w:t>
      </w:r>
      <w:proofErr w:type="spellStart"/>
      <w:r>
        <w:rPr>
          <w:color w:val="000000"/>
          <w:sz w:val="24"/>
          <w:szCs w:val="24"/>
        </w:rPr>
        <w:t>greaterThanTen</w:t>
      </w:r>
      <w:proofErr w:type="spellEnd"/>
      <w:r>
        <w:rPr>
          <w:color w:val="000000"/>
          <w:sz w:val="24"/>
          <w:szCs w:val="24"/>
        </w:rPr>
        <w:t xml:space="preserve"> = (i) -&gt; i &gt; 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i/>
          <w:iCs/>
          <w:color w:val="808080"/>
          <w:sz w:val="24"/>
          <w:szCs w:val="24"/>
        </w:rPr>
        <w:t>// Creating predicate</w:t>
      </w:r>
      <w:r>
        <w:rPr>
          <w:i/>
          <w:iCs/>
          <w:color w:val="80808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Predicate&lt;Integer&gt; </w:t>
      </w:r>
      <w:proofErr w:type="spellStart"/>
      <w:r>
        <w:rPr>
          <w:color w:val="000000"/>
          <w:sz w:val="24"/>
          <w:szCs w:val="24"/>
        </w:rPr>
        <w:t>lowerThanTwenty</w:t>
      </w:r>
      <w:proofErr w:type="spellEnd"/>
      <w:r>
        <w:rPr>
          <w:color w:val="000000"/>
          <w:sz w:val="24"/>
          <w:szCs w:val="24"/>
        </w:rPr>
        <w:t xml:space="preserve"> = (i) -&gt; i &lt; </w:t>
      </w:r>
      <w:r>
        <w:rPr>
          <w:color w:val="0000FF"/>
          <w:sz w:val="24"/>
          <w:szCs w:val="24"/>
        </w:rPr>
        <w:t>20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boolean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result = </w:t>
      </w:r>
      <w:proofErr w:type="spellStart"/>
      <w:r>
        <w:rPr>
          <w:color w:val="000000"/>
          <w:sz w:val="24"/>
          <w:szCs w:val="24"/>
        </w:rPr>
        <w:t>greaterThanTen.and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lowerThanTwenty</w:t>
      </w:r>
      <w:proofErr w:type="spellEnd"/>
      <w:r>
        <w:rPr>
          <w:color w:val="000000"/>
          <w:sz w:val="24"/>
          <w:szCs w:val="24"/>
        </w:rPr>
        <w:t>).test(</w:t>
      </w:r>
      <w:r>
        <w:rPr>
          <w:color w:val="0000FF"/>
          <w:sz w:val="24"/>
          <w:szCs w:val="24"/>
        </w:rPr>
        <w:t>15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</w:t>
      </w:r>
      <w:proofErr w:type="spellEnd"/>
      <w:r>
        <w:rPr>
          <w:color w:val="000000"/>
          <w:sz w:val="24"/>
          <w:szCs w:val="24"/>
        </w:rPr>
        <w:t>(result);</w:t>
      </w:r>
      <w:r w:rsidRPr="001A08F7">
        <w:rPr>
          <w:b/>
          <w:i/>
          <w:iCs/>
          <w:color w:val="808080"/>
          <w:sz w:val="24"/>
          <w:szCs w:val="24"/>
        </w:rPr>
        <w:t>//True</w:t>
      </w:r>
      <w:r>
        <w:rPr>
          <w:i/>
          <w:iCs/>
          <w:color w:val="808080"/>
          <w:sz w:val="24"/>
          <w:szCs w:val="24"/>
        </w:rPr>
        <w:br/>
        <w:t>// Calling Predicate method</w:t>
      </w:r>
      <w:r>
        <w:rPr>
          <w:i/>
          <w:iCs/>
          <w:color w:val="808080"/>
          <w:sz w:val="24"/>
          <w:szCs w:val="24"/>
        </w:rPr>
        <w:br/>
      </w:r>
      <w:proofErr w:type="spellStart"/>
      <w:r>
        <w:rPr>
          <w:b/>
          <w:bCs/>
          <w:color w:val="000080"/>
          <w:sz w:val="24"/>
          <w:szCs w:val="24"/>
        </w:rPr>
        <w:t>boolean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result2 = </w:t>
      </w:r>
      <w:proofErr w:type="spellStart"/>
      <w:r>
        <w:rPr>
          <w:color w:val="000000"/>
          <w:sz w:val="24"/>
          <w:szCs w:val="24"/>
        </w:rPr>
        <w:t>greaterThanTen.and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lowerThanTwenty</w:t>
      </w:r>
      <w:proofErr w:type="spellEnd"/>
      <w:r>
        <w:rPr>
          <w:color w:val="000000"/>
          <w:sz w:val="24"/>
          <w:szCs w:val="24"/>
        </w:rPr>
        <w:t>).negate().test(</w:t>
      </w:r>
      <w:r>
        <w:rPr>
          <w:color w:val="0000FF"/>
          <w:sz w:val="24"/>
          <w:szCs w:val="24"/>
        </w:rPr>
        <w:t>15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proofErr w:type="spellStart"/>
      <w:r>
        <w:rPr>
          <w:color w:val="000000"/>
          <w:sz w:val="24"/>
          <w:szCs w:val="24"/>
        </w:rPr>
        <w:t>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</w:t>
      </w:r>
      <w:proofErr w:type="spellEnd"/>
      <w:r>
        <w:rPr>
          <w:color w:val="000000"/>
          <w:sz w:val="24"/>
          <w:szCs w:val="24"/>
        </w:rPr>
        <w:t>(result2</w:t>
      </w:r>
      <w:r w:rsidRPr="001A08F7">
        <w:rPr>
          <w:b/>
          <w:color w:val="000000"/>
          <w:sz w:val="24"/>
          <w:szCs w:val="24"/>
        </w:rPr>
        <w:t>);</w:t>
      </w:r>
      <w:r w:rsidRPr="001A08F7">
        <w:rPr>
          <w:b/>
          <w:i/>
          <w:iCs/>
          <w:color w:val="808080"/>
          <w:sz w:val="24"/>
          <w:szCs w:val="24"/>
        </w:rPr>
        <w:t>//False</w:t>
      </w:r>
    </w:p>
    <w:p w14:paraId="7655BD6A" w14:textId="458FF4BA" w:rsidR="002E3253" w:rsidRPr="004F5D38" w:rsidRDefault="002E3253" w:rsidP="006E4B72">
      <w:pPr>
        <w:spacing w:after="0" w:line="240" w:lineRule="auto"/>
      </w:pPr>
    </w:p>
    <w:sectPr w:rsidR="002E3253" w:rsidRPr="004F5D38" w:rsidSect="006E4B72">
      <w:footerReference w:type="default" r:id="rId67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42AD" w14:textId="77777777" w:rsidR="00B229F0" w:rsidRDefault="00B229F0" w:rsidP="00FD5434">
      <w:pPr>
        <w:spacing w:after="0" w:line="240" w:lineRule="auto"/>
      </w:pPr>
      <w:r>
        <w:separator/>
      </w:r>
    </w:p>
  </w:endnote>
  <w:endnote w:type="continuationSeparator" w:id="0">
    <w:p w14:paraId="0530FF02" w14:textId="77777777" w:rsidR="00B229F0" w:rsidRDefault="00B229F0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D073" w14:textId="3C2E1911" w:rsidR="00FD5434" w:rsidRDefault="00D006EC" w:rsidP="00D006EC">
    <w:pPr>
      <w:pStyle w:val="Footer"/>
      <w:tabs>
        <w:tab w:val="right" w:pos="11070"/>
      </w:tabs>
    </w:pPr>
    <w:r>
      <w:tab/>
    </w:r>
    <w:r>
      <w:tab/>
    </w:r>
    <w:r>
      <w:tab/>
    </w:r>
    <w:r w:rsidR="00FD5434">
      <w:fldChar w:fldCharType="begin"/>
    </w:r>
    <w:r w:rsidR="00FD5434">
      <w:instrText xml:space="preserve"> PAGE   \* MERGEFORMAT </w:instrText>
    </w:r>
    <w:r w:rsidR="00FD5434">
      <w:fldChar w:fldCharType="separate"/>
    </w:r>
    <w:r w:rsidR="005A0951">
      <w:rPr>
        <w:noProof/>
      </w:rPr>
      <w:t>9</w:t>
    </w:r>
    <w:r w:rsidR="00FD5434">
      <w:rPr>
        <w:noProof/>
      </w:rPr>
      <w:fldChar w:fldCharType="end"/>
    </w:r>
  </w:p>
  <w:p w14:paraId="0827A16D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B988" w14:textId="77777777" w:rsidR="00B229F0" w:rsidRDefault="00B229F0" w:rsidP="00FD5434">
      <w:pPr>
        <w:spacing w:after="0" w:line="240" w:lineRule="auto"/>
      </w:pPr>
      <w:r>
        <w:separator/>
      </w:r>
    </w:p>
  </w:footnote>
  <w:footnote w:type="continuationSeparator" w:id="0">
    <w:p w14:paraId="5EFE9B5E" w14:textId="77777777" w:rsidR="00B229F0" w:rsidRDefault="00B229F0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F0B"/>
    <w:multiLevelType w:val="multilevel"/>
    <w:tmpl w:val="960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6789F"/>
    <w:multiLevelType w:val="multilevel"/>
    <w:tmpl w:val="87B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B0D1E"/>
    <w:multiLevelType w:val="multilevel"/>
    <w:tmpl w:val="F28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02BC2"/>
    <w:multiLevelType w:val="multilevel"/>
    <w:tmpl w:val="BB78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5875D0"/>
    <w:multiLevelType w:val="multilevel"/>
    <w:tmpl w:val="096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742572">
    <w:abstractNumId w:val="2"/>
  </w:num>
  <w:num w:numId="2" w16cid:durableId="1447114170">
    <w:abstractNumId w:val="1"/>
  </w:num>
  <w:num w:numId="3" w16cid:durableId="1073309240">
    <w:abstractNumId w:val="0"/>
  </w:num>
  <w:num w:numId="4" w16cid:durableId="1878396681">
    <w:abstractNumId w:val="4"/>
  </w:num>
  <w:num w:numId="5" w16cid:durableId="586960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6EC"/>
    <w:rsid w:val="000405DF"/>
    <w:rsid w:val="0004188B"/>
    <w:rsid w:val="00042271"/>
    <w:rsid w:val="00071673"/>
    <w:rsid w:val="000A073C"/>
    <w:rsid w:val="000D70A0"/>
    <w:rsid w:val="000F64D8"/>
    <w:rsid w:val="00106CAF"/>
    <w:rsid w:val="001236B7"/>
    <w:rsid w:val="00195B23"/>
    <w:rsid w:val="001A08F7"/>
    <w:rsid w:val="001C7692"/>
    <w:rsid w:val="00214B78"/>
    <w:rsid w:val="0021719B"/>
    <w:rsid w:val="002A630D"/>
    <w:rsid w:val="002B7E13"/>
    <w:rsid w:val="002E3253"/>
    <w:rsid w:val="0030547B"/>
    <w:rsid w:val="00320D14"/>
    <w:rsid w:val="00362274"/>
    <w:rsid w:val="003705EB"/>
    <w:rsid w:val="003B1244"/>
    <w:rsid w:val="003B229A"/>
    <w:rsid w:val="003C47AA"/>
    <w:rsid w:val="00400BE5"/>
    <w:rsid w:val="0041215C"/>
    <w:rsid w:val="0042389D"/>
    <w:rsid w:val="00425DF0"/>
    <w:rsid w:val="004340D7"/>
    <w:rsid w:val="004747C1"/>
    <w:rsid w:val="00491C1D"/>
    <w:rsid w:val="004B4171"/>
    <w:rsid w:val="004C2397"/>
    <w:rsid w:val="004D2123"/>
    <w:rsid w:val="004D7A33"/>
    <w:rsid w:val="004F5D38"/>
    <w:rsid w:val="005168BF"/>
    <w:rsid w:val="00520AD5"/>
    <w:rsid w:val="005A0951"/>
    <w:rsid w:val="005B3D69"/>
    <w:rsid w:val="005C0F5C"/>
    <w:rsid w:val="005E27C2"/>
    <w:rsid w:val="005E35FA"/>
    <w:rsid w:val="006322BB"/>
    <w:rsid w:val="00674FCC"/>
    <w:rsid w:val="006E4B72"/>
    <w:rsid w:val="006F048D"/>
    <w:rsid w:val="00706A82"/>
    <w:rsid w:val="00714C29"/>
    <w:rsid w:val="00786604"/>
    <w:rsid w:val="007945A9"/>
    <w:rsid w:val="0079638A"/>
    <w:rsid w:val="007B55DF"/>
    <w:rsid w:val="007C2B68"/>
    <w:rsid w:val="007D1E68"/>
    <w:rsid w:val="007D4670"/>
    <w:rsid w:val="007F509A"/>
    <w:rsid w:val="00803CF1"/>
    <w:rsid w:val="00821592"/>
    <w:rsid w:val="00822D0C"/>
    <w:rsid w:val="0086062F"/>
    <w:rsid w:val="00861D6A"/>
    <w:rsid w:val="00871B9C"/>
    <w:rsid w:val="00876A00"/>
    <w:rsid w:val="008B2F86"/>
    <w:rsid w:val="008F7F0B"/>
    <w:rsid w:val="009219D3"/>
    <w:rsid w:val="00921A4A"/>
    <w:rsid w:val="009269E6"/>
    <w:rsid w:val="00936852"/>
    <w:rsid w:val="0095125E"/>
    <w:rsid w:val="00955D54"/>
    <w:rsid w:val="00975D56"/>
    <w:rsid w:val="00976CA7"/>
    <w:rsid w:val="00991645"/>
    <w:rsid w:val="009D41AB"/>
    <w:rsid w:val="009F55AE"/>
    <w:rsid w:val="00A55C39"/>
    <w:rsid w:val="00A63368"/>
    <w:rsid w:val="00AC5700"/>
    <w:rsid w:val="00B024A8"/>
    <w:rsid w:val="00B229F0"/>
    <w:rsid w:val="00B3424D"/>
    <w:rsid w:val="00B34CBC"/>
    <w:rsid w:val="00B4323B"/>
    <w:rsid w:val="00B56A94"/>
    <w:rsid w:val="00B824FA"/>
    <w:rsid w:val="00B923B0"/>
    <w:rsid w:val="00BF5500"/>
    <w:rsid w:val="00C0539E"/>
    <w:rsid w:val="00C216BD"/>
    <w:rsid w:val="00C25613"/>
    <w:rsid w:val="00C55931"/>
    <w:rsid w:val="00C742F0"/>
    <w:rsid w:val="00C83F34"/>
    <w:rsid w:val="00C91A6C"/>
    <w:rsid w:val="00C948E8"/>
    <w:rsid w:val="00D006EC"/>
    <w:rsid w:val="00D155A2"/>
    <w:rsid w:val="00D22C6A"/>
    <w:rsid w:val="00D73B1A"/>
    <w:rsid w:val="00D8424C"/>
    <w:rsid w:val="00DA79A1"/>
    <w:rsid w:val="00DC415E"/>
    <w:rsid w:val="00DE6B44"/>
    <w:rsid w:val="00E25567"/>
    <w:rsid w:val="00E5533B"/>
    <w:rsid w:val="00E666E1"/>
    <w:rsid w:val="00E76CCD"/>
    <w:rsid w:val="00EB6FAC"/>
    <w:rsid w:val="00EC05A1"/>
    <w:rsid w:val="00F36BE3"/>
    <w:rsid w:val="00F5657C"/>
    <w:rsid w:val="00F65521"/>
    <w:rsid w:val="00F7150A"/>
    <w:rsid w:val="00F762F5"/>
    <w:rsid w:val="00FB74EB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8D9E6"/>
  <w15:chartTrackingRefBased/>
  <w15:docId w15:val="{EDEBE01F-AD3F-48F2-BA8E-B555E5A2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6E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06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06E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0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06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06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9219D3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9219D3"/>
  </w:style>
  <w:style w:type="character" w:customStyle="1" w:styleId="Heading2Char">
    <w:name w:val="Heading 2 Char"/>
    <w:basedOn w:val="DefaultParagraphFont"/>
    <w:link w:val="Heading2"/>
    <w:uiPriority w:val="9"/>
    <w:semiHidden/>
    <w:rsid w:val="00F76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B824FA"/>
  </w:style>
  <w:style w:type="character" w:customStyle="1" w:styleId="hljs-comment">
    <w:name w:val="hljs-comment"/>
    <w:basedOn w:val="DefaultParagraphFont"/>
    <w:rsid w:val="00B824FA"/>
  </w:style>
  <w:style w:type="character" w:customStyle="1" w:styleId="hljs-keyword">
    <w:name w:val="hljs-keyword"/>
    <w:basedOn w:val="DefaultParagraphFont"/>
    <w:rsid w:val="00B824FA"/>
  </w:style>
  <w:style w:type="paragraph" w:styleId="NoSpacing">
    <w:name w:val="No Spacing"/>
    <w:uiPriority w:val="1"/>
    <w:qFormat/>
    <w:rsid w:val="00E5533B"/>
    <w:rPr>
      <w:sz w:val="24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592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46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0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98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1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99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38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9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3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3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0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8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8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36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5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3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8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6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56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35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58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72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7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function/Function.html" TargetMode="External"/><Relationship Id="rId21" Type="http://schemas.openxmlformats.org/officeDocument/2006/relationships/hyperlink" Target="https://docs.oracle.com/javase/8/docs/api/java/util/function/BiConsumer.html" TargetMode="External"/><Relationship Id="rId42" Type="http://schemas.openxmlformats.org/officeDocument/2006/relationships/hyperlink" Target="https://docs.oracle.com/javase/8/docs/api/java/util/function/BiFunction.html" TargetMode="External"/><Relationship Id="rId47" Type="http://schemas.openxmlformats.org/officeDocument/2006/relationships/hyperlink" Target="https://docs.oracle.com/javase/8/docs/api/java/util/function/BiFunction.html" TargetMode="External"/><Relationship Id="rId63" Type="http://schemas.openxmlformats.org/officeDocument/2006/relationships/hyperlink" Target="https://docs.oracle.com/javase/8/docs/api/java/util/function/Predicate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function/package-summ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function/BiConsumer.html" TargetMode="External"/><Relationship Id="rId29" Type="http://schemas.openxmlformats.org/officeDocument/2006/relationships/hyperlink" Target="https://docs.oracle.com/javase/8/docs/api/java/util/function/Function.html" TargetMode="External"/><Relationship Id="rId11" Type="http://schemas.openxmlformats.org/officeDocument/2006/relationships/hyperlink" Target="https://docs.oracle.com/javase/8/docs/api/java/util/function/Consumer.html" TargetMode="External"/><Relationship Id="rId24" Type="http://schemas.openxmlformats.org/officeDocument/2006/relationships/hyperlink" Target="https://docs.oracle.com/javase/8/docs/api/java/util/function/Function.html" TargetMode="External"/><Relationship Id="rId32" Type="http://schemas.openxmlformats.org/officeDocument/2006/relationships/hyperlink" Target="https://docs.oracle.com/javase/8/docs/api/java/util/function/Function.html" TargetMode="External"/><Relationship Id="rId37" Type="http://schemas.openxmlformats.org/officeDocument/2006/relationships/hyperlink" Target="https://docs.oracle.com/javase/8/docs/api/java/util/function/Function.html" TargetMode="External"/><Relationship Id="rId40" Type="http://schemas.openxmlformats.org/officeDocument/2006/relationships/hyperlink" Target="https://docs.oracle.com/javase/8/docs/api/java/util/function/BiFunction.html" TargetMode="External"/><Relationship Id="rId45" Type="http://schemas.openxmlformats.org/officeDocument/2006/relationships/hyperlink" Target="https://docs.oracle.com/javase/8/docs/api/java/util/function/BiFunction.html" TargetMode="External"/><Relationship Id="rId53" Type="http://schemas.openxmlformats.org/officeDocument/2006/relationships/hyperlink" Target="https://docs.oracle.com/javase/8/docs/api/java/util/function/Predicate.html" TargetMode="External"/><Relationship Id="rId58" Type="http://schemas.openxmlformats.org/officeDocument/2006/relationships/hyperlink" Target="https://docs.oracle.com/javase/8/docs/api/java/util/function/Predicate.html" TargetMode="External"/><Relationship Id="rId66" Type="http://schemas.openxmlformats.org/officeDocument/2006/relationships/hyperlink" Target="https://docs.oracle.com/javase/8/docs/api/java/util/function/Predicate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ocs.oracle.com/javase/8/docs/api/java/util/function/Predicate.html" TargetMode="External"/><Relationship Id="rId19" Type="http://schemas.openxmlformats.org/officeDocument/2006/relationships/hyperlink" Target="https://docs.oracle.com/javase/8/docs/api/java/util/function/BiConsumer.html" TargetMode="External"/><Relationship Id="rId14" Type="http://schemas.openxmlformats.org/officeDocument/2006/relationships/hyperlink" Target="https://docs.oracle.com/javase/8/docs/api/java/util/function/Consumer.html" TargetMode="External"/><Relationship Id="rId22" Type="http://schemas.openxmlformats.org/officeDocument/2006/relationships/hyperlink" Target="https://docs.oracle.com/javase/8/docs/api/java/util/function/BiConsumer.html" TargetMode="External"/><Relationship Id="rId27" Type="http://schemas.openxmlformats.org/officeDocument/2006/relationships/hyperlink" Target="https://docs.oracle.com/javase/8/docs/api/java/util/function/Function.html" TargetMode="External"/><Relationship Id="rId30" Type="http://schemas.openxmlformats.org/officeDocument/2006/relationships/hyperlink" Target="https://docs.oracle.com/javase/8/docs/api/java/util/function/Function.html" TargetMode="External"/><Relationship Id="rId35" Type="http://schemas.openxmlformats.org/officeDocument/2006/relationships/hyperlink" Target="https://docs.oracle.com/javase/8/docs/api/java/util/function/Function.html" TargetMode="External"/><Relationship Id="rId43" Type="http://schemas.openxmlformats.org/officeDocument/2006/relationships/hyperlink" Target="https://docs.oracle.com/javase/8/docs/api/java/util/function/Function.html" TargetMode="External"/><Relationship Id="rId48" Type="http://schemas.openxmlformats.org/officeDocument/2006/relationships/hyperlink" Target="https://docs.oracle.com/javase/8/docs/api/java/util/function/BiFunction.html" TargetMode="External"/><Relationship Id="rId56" Type="http://schemas.openxmlformats.org/officeDocument/2006/relationships/hyperlink" Target="https://docs.oracle.com/javase/8/docs/api/java/lang/Object.html" TargetMode="External"/><Relationship Id="rId64" Type="http://schemas.openxmlformats.org/officeDocument/2006/relationships/hyperlink" Target="https://docs.oracle.com/javase/8/docs/api/java/util/function/Predicate.html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docs.oracle.com/javase/8/docs/api/java/util/function/Consumer.html" TargetMode="External"/><Relationship Id="rId51" Type="http://schemas.openxmlformats.org/officeDocument/2006/relationships/hyperlink" Target="https://docs.oracle.com/javase/8/docs/api/java/util/function/Predicat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util/function/Consumer.html" TargetMode="External"/><Relationship Id="rId17" Type="http://schemas.openxmlformats.org/officeDocument/2006/relationships/hyperlink" Target="https://docs.oracle.com/javase/8/docs/api/java/util/function/BiConsumer.html" TargetMode="External"/><Relationship Id="rId25" Type="http://schemas.openxmlformats.org/officeDocument/2006/relationships/hyperlink" Target="https://docs.oracle.com/javase/8/docs/api/java/util/function/Function.html" TargetMode="External"/><Relationship Id="rId33" Type="http://schemas.openxmlformats.org/officeDocument/2006/relationships/hyperlink" Target="https://docs.oracle.com/javase/8/docs/api/java/util/function/Function.html" TargetMode="External"/><Relationship Id="rId38" Type="http://schemas.openxmlformats.org/officeDocument/2006/relationships/hyperlink" Target="https://docs.oracle.com/javase/8/docs/api/java/util/function/Function.html" TargetMode="External"/><Relationship Id="rId46" Type="http://schemas.openxmlformats.org/officeDocument/2006/relationships/hyperlink" Target="https://docs.oracle.com/javase/8/docs/api/java/util/function/BiFunction.html" TargetMode="External"/><Relationship Id="rId59" Type="http://schemas.openxmlformats.org/officeDocument/2006/relationships/hyperlink" Target="https://docs.oracle.com/javase/8/docs/api/java/util/function/Predicate.html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docs.oracle.com/javase/8/docs/api/java/util/function/BiConsumer.html" TargetMode="External"/><Relationship Id="rId41" Type="http://schemas.openxmlformats.org/officeDocument/2006/relationships/hyperlink" Target="https://docs.oracle.com/javase/8/docs/api/java/util/function/BiFunction.html" TargetMode="External"/><Relationship Id="rId54" Type="http://schemas.openxmlformats.org/officeDocument/2006/relationships/hyperlink" Target="https://docs.oracle.com/javase/8/docs/api/java/util/function/Predicate.html" TargetMode="External"/><Relationship Id="rId62" Type="http://schemas.openxmlformats.org/officeDocument/2006/relationships/hyperlink" Target="https://docs.oracle.com/javase/8/docs/api/java/util/function/Predica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cs.oracle.com/javase/8/docs/api/java/util/function/Consumer.html" TargetMode="External"/><Relationship Id="rId23" Type="http://schemas.openxmlformats.org/officeDocument/2006/relationships/hyperlink" Target="https://docs.oracle.com/javase/8/docs/api/java/util/function/BiConsumer.html" TargetMode="External"/><Relationship Id="rId28" Type="http://schemas.openxmlformats.org/officeDocument/2006/relationships/hyperlink" Target="https://docs.oracle.com/javase/8/docs/api/java/util/function/Function.html" TargetMode="External"/><Relationship Id="rId36" Type="http://schemas.openxmlformats.org/officeDocument/2006/relationships/hyperlink" Target="https://docs.oracle.com/javase/8/docs/api/java/util/function/Function.html" TargetMode="External"/><Relationship Id="rId49" Type="http://schemas.openxmlformats.org/officeDocument/2006/relationships/hyperlink" Target="https://docs.oracle.com/javase/8/docs/api/java/util/function/Predicate.html" TargetMode="External"/><Relationship Id="rId57" Type="http://schemas.openxmlformats.org/officeDocument/2006/relationships/hyperlink" Target="https://docs.oracle.com/javase/8/docs/api/java/util/function/Predicate.html" TargetMode="External"/><Relationship Id="rId10" Type="http://schemas.openxmlformats.org/officeDocument/2006/relationships/hyperlink" Target="https://docs.oracle.com/javase/8/docs/api/java/util/function/Consumer.html" TargetMode="External"/><Relationship Id="rId31" Type="http://schemas.openxmlformats.org/officeDocument/2006/relationships/hyperlink" Target="https://docs.oracle.com/javase/8/docs/api/java/util/function/Function.html" TargetMode="External"/><Relationship Id="rId44" Type="http://schemas.openxmlformats.org/officeDocument/2006/relationships/hyperlink" Target="https://docs.oracle.com/javase/8/docs/api/java/util/function/BiFunction.html" TargetMode="External"/><Relationship Id="rId52" Type="http://schemas.openxmlformats.org/officeDocument/2006/relationships/hyperlink" Target="https://docs.oracle.com/javase/8/docs/api/java/util/function/Predicate.html" TargetMode="External"/><Relationship Id="rId60" Type="http://schemas.openxmlformats.org/officeDocument/2006/relationships/hyperlink" Target="https://docs.oracle.com/javase/8/docs/api/java/util/function/Predicate.html" TargetMode="External"/><Relationship Id="rId65" Type="http://schemas.openxmlformats.org/officeDocument/2006/relationships/hyperlink" Target="https://docs.oracle.com/javase/8/docs/api/java/util/function/Predic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function/Consumer.html" TargetMode="External"/><Relationship Id="rId13" Type="http://schemas.openxmlformats.org/officeDocument/2006/relationships/hyperlink" Target="https://docs.oracle.com/javase/8/docs/api/java/util/function/Consumer.html" TargetMode="External"/><Relationship Id="rId18" Type="http://schemas.openxmlformats.org/officeDocument/2006/relationships/hyperlink" Target="https://docs.oracle.com/javase/8/docs/api/java/util/function/BiConsumer.html" TargetMode="External"/><Relationship Id="rId39" Type="http://schemas.openxmlformats.org/officeDocument/2006/relationships/hyperlink" Target="https://docs.oracle.com/javase/8/docs/api/java/util/function/Function.html" TargetMode="External"/><Relationship Id="rId34" Type="http://schemas.openxmlformats.org/officeDocument/2006/relationships/hyperlink" Target="https://docs.oracle.com/javase/8/docs/api/java/util/function/Function.html" TargetMode="External"/><Relationship Id="rId50" Type="http://schemas.openxmlformats.org/officeDocument/2006/relationships/hyperlink" Target="https://docs.oracle.com/javase/8/docs/api/java/util/function/Predicate.html" TargetMode="External"/><Relationship Id="rId55" Type="http://schemas.openxmlformats.org/officeDocument/2006/relationships/hyperlink" Target="https://docs.oracle.com/javase/8/docs/api/java/util/function/Predicat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205</TotalTime>
  <Pages>8</Pages>
  <Words>2421</Words>
  <Characters>13801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256</cp:revision>
  <dcterms:created xsi:type="dcterms:W3CDTF">2019-03-03T14:59:00Z</dcterms:created>
  <dcterms:modified xsi:type="dcterms:W3CDTF">2022-07-14T17:25:00Z</dcterms:modified>
</cp:coreProperties>
</file>