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65A" w14:textId="2F7865F2" w:rsidR="009E395D" w:rsidRPr="007C3EFF" w:rsidRDefault="007C3EFF" w:rsidP="007C3EFF">
      <w:pPr>
        <w:pStyle w:val="Title"/>
        <w:rPr>
          <w:rFonts w:ascii="Palatino Linotype" w:hAnsi="Palatino Linotype"/>
          <w:b/>
          <w:bCs/>
          <w:sz w:val="40"/>
          <w:szCs w:val="40"/>
          <w:u w:val="single"/>
        </w:rPr>
      </w:pPr>
      <w:r w:rsidRPr="007C3EFF">
        <w:rPr>
          <w:rFonts w:ascii="Palatino Linotype" w:hAnsi="Palatino Linotype"/>
          <w:b/>
          <w:bCs/>
          <w:sz w:val="40"/>
          <w:szCs w:val="40"/>
          <w:u w:val="single"/>
        </w:rPr>
        <w:t>Java pass By Value – 2022</w:t>
      </w:r>
    </w:p>
    <w:p w14:paraId="5B525E4D" w14:textId="77777777" w:rsidR="007C3EFF" w:rsidRPr="007C3EFF" w:rsidRDefault="007C3EFF" w:rsidP="007C3E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7C3EFF">
        <w:rPr>
          <w:rFonts w:ascii="Segoe UI" w:eastAsia="Times New Roman" w:hAnsi="Segoe UI" w:cs="Segoe UI"/>
          <w:color w:val="232629"/>
          <w:sz w:val="23"/>
          <w:szCs w:val="23"/>
        </w:rPr>
        <w:t>It goes like this:</w:t>
      </w:r>
    </w:p>
    <w:p w14:paraId="01F89461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args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14:paraId="3861100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Dog("Max"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7EAFA3C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332AB042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7B898D7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we pass the object to foo</w:t>
      </w:r>
    </w:p>
    <w:p w14:paraId="4FCC20CF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foo(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6513819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variable is still pointing to the "Max" dog when foo(...) returns</w:t>
      </w:r>
    </w:p>
    <w:p w14:paraId="385F2FE9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("Max"); // true</w:t>
      </w:r>
    </w:p>
    <w:p w14:paraId="36BDBE02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("Fifi"); // false</w:t>
      </w:r>
    </w:p>
    <w:p w14:paraId="282F2DB1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 // true</w:t>
      </w:r>
    </w:p>
    <w:p w14:paraId="34F8A669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4214CC1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2E6157A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foo(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Dog d) {</w:t>
      </w:r>
    </w:p>
    <w:p w14:paraId="3FD2A69D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("Max"); // true</w:t>
      </w:r>
    </w:p>
    <w:p w14:paraId="0F4E9ED8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change d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inside of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foo(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to point to a new Dog instance "Fifi"</w:t>
      </w:r>
    </w:p>
    <w:p w14:paraId="563074B9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 = new Dog("Fifi"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1BFAB626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("Fifi"); // true</w:t>
      </w:r>
    </w:p>
    <w:p w14:paraId="7C2A9A94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9792A9D" w14:textId="77777777" w:rsidR="007C3EFF" w:rsidRPr="007C3EFF" w:rsidRDefault="007C3EFF" w:rsidP="007C3EFF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</w:rPr>
      </w:pPr>
      <w:r w:rsidRPr="007C3EFF">
        <w:rPr>
          <w:rFonts w:ascii="Palatino Linotype" w:eastAsia="Times New Roman" w:hAnsi="Palatino Linotype" w:cs="Segoe UI"/>
          <w:color w:val="232629"/>
        </w:rPr>
        <w:t>In the example above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aDog.getName</w:t>
      </w:r>
      <w:proofErr w:type="spellEnd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()</w:t>
      </w:r>
      <w:r w:rsidRPr="007C3EFF">
        <w:rPr>
          <w:rFonts w:ascii="Palatino Linotype" w:eastAsia="Times New Roman" w:hAnsi="Palatino Linotype" w:cs="Segoe UI"/>
          <w:color w:val="232629"/>
        </w:rPr>
        <w:t> will still return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"Max"</w:t>
      </w:r>
      <w:r w:rsidRPr="007C3EFF">
        <w:rPr>
          <w:rFonts w:ascii="Palatino Linotype" w:eastAsia="Times New Roman" w:hAnsi="Palatino Linotype" w:cs="Segoe UI"/>
          <w:color w:val="232629"/>
        </w:rPr>
        <w:t>. The value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Segoe UI"/>
          <w:color w:val="232629"/>
        </w:rPr>
        <w:t> within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main</w:t>
      </w:r>
      <w:r w:rsidRPr="007C3EFF">
        <w:rPr>
          <w:rFonts w:ascii="Palatino Linotype" w:eastAsia="Times New Roman" w:hAnsi="Palatino Linotype" w:cs="Segoe UI"/>
          <w:color w:val="232629"/>
        </w:rPr>
        <w:t> is not changed in the function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</w:t>
      </w:r>
      <w:r w:rsidRPr="007C3EFF">
        <w:rPr>
          <w:rFonts w:ascii="Palatino Linotype" w:eastAsia="Times New Roman" w:hAnsi="Palatino Linotype" w:cs="Segoe UI"/>
          <w:color w:val="232629"/>
        </w:rPr>
        <w:t> with the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Dog</w:t>
      </w:r>
      <w:r w:rsidRPr="007C3EFF">
        <w:rPr>
          <w:rFonts w:ascii="Palatino Linotype" w:eastAsia="Times New Roman" w:hAnsi="Palatino Linotype" w:cs="Segoe UI"/>
          <w:color w:val="232629"/>
        </w:rPr>
        <w:t>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"Fifi"</w:t>
      </w:r>
      <w:r w:rsidRPr="007C3EFF">
        <w:rPr>
          <w:rFonts w:ascii="Palatino Linotype" w:eastAsia="Times New Roman" w:hAnsi="Palatino Linotype" w:cs="Segoe UI"/>
          <w:color w:val="232629"/>
        </w:rPr>
        <w:t> as the object reference is passed by value. If it were passed by reference, then the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aDog.getName</w:t>
      </w:r>
      <w:proofErr w:type="spellEnd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()</w:t>
      </w:r>
      <w:r w:rsidRPr="007C3EFF">
        <w:rPr>
          <w:rFonts w:ascii="Palatino Linotype" w:eastAsia="Times New Roman" w:hAnsi="Palatino Linotype" w:cs="Segoe UI"/>
          <w:color w:val="232629"/>
        </w:rPr>
        <w:t> in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main</w:t>
      </w:r>
      <w:r w:rsidRPr="007C3EFF">
        <w:rPr>
          <w:rFonts w:ascii="Palatino Linotype" w:eastAsia="Times New Roman" w:hAnsi="Palatino Linotype" w:cs="Segoe UI"/>
          <w:color w:val="232629"/>
        </w:rPr>
        <w:t> would return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"Fifi"</w:t>
      </w:r>
      <w:r w:rsidRPr="007C3EFF">
        <w:rPr>
          <w:rFonts w:ascii="Palatino Linotype" w:eastAsia="Times New Roman" w:hAnsi="Palatino Linotype" w:cs="Segoe UI"/>
          <w:color w:val="232629"/>
        </w:rPr>
        <w:t> after the call to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</w:t>
      </w:r>
      <w:r w:rsidRPr="007C3EFF">
        <w:rPr>
          <w:rFonts w:ascii="Palatino Linotype" w:eastAsia="Times New Roman" w:hAnsi="Palatino Linotype" w:cs="Segoe UI"/>
          <w:color w:val="232629"/>
        </w:rPr>
        <w:t>.</w:t>
      </w:r>
    </w:p>
    <w:p w14:paraId="08646C7B" w14:textId="77777777" w:rsidR="007C3EFF" w:rsidRPr="007C3EFF" w:rsidRDefault="007C3EFF" w:rsidP="007C3EF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7C3EFF">
        <w:rPr>
          <w:rFonts w:ascii="Segoe UI" w:eastAsia="Times New Roman" w:hAnsi="Segoe UI" w:cs="Segoe UI"/>
          <w:color w:val="232629"/>
          <w:sz w:val="23"/>
          <w:szCs w:val="23"/>
        </w:rPr>
        <w:t>Likewise:</w:t>
      </w:r>
    </w:p>
    <w:p w14:paraId="0FA25AF1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args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14:paraId="6287822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Dog("Max"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0397F6C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Dog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  <w:proofErr w:type="gramEnd"/>
    </w:p>
    <w:p w14:paraId="77E2A1AE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C61804E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foo(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5383FFFC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when foo(...) returns, the name of the dog has been changed to "Fifi"</w:t>
      </w:r>
    </w:p>
    <w:p w14:paraId="0A00439D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("Fifi"); // true</w:t>
      </w:r>
    </w:p>
    <w:p w14:paraId="472E8213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but it is still the same dog:</w:t>
      </w:r>
    </w:p>
    <w:p w14:paraId="5E40FAE7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oldDog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 // true</w:t>
      </w:r>
    </w:p>
    <w:p w14:paraId="7DE64E4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754E16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E5781C8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foo(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Dog d) {</w:t>
      </w:r>
    </w:p>
    <w:p w14:paraId="5E1AC84C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d.getName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).equals</w:t>
      </w:r>
      <w:proofErr w:type="gram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("Max"); // true</w:t>
      </w:r>
    </w:p>
    <w:p w14:paraId="4482E200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this changes the name of d to be "Fifi"</w:t>
      </w:r>
    </w:p>
    <w:p w14:paraId="6C250465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d.setName</w:t>
      </w:r>
      <w:proofErr w:type="spellEnd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("Fifi"</w:t>
      </w:r>
      <w:proofErr w:type="gramStart"/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63269432" w14:textId="77777777" w:rsidR="007C3EFF" w:rsidRPr="007C3EFF" w:rsidRDefault="007C3EFF" w:rsidP="007C3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C3EF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5A102598" w14:textId="77777777" w:rsidR="007C3EFF" w:rsidRPr="007C3EFF" w:rsidRDefault="007C3EFF" w:rsidP="007C3EFF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</w:rPr>
      </w:pPr>
      <w:r w:rsidRPr="007C3EFF">
        <w:rPr>
          <w:rFonts w:ascii="Palatino Linotype" w:eastAsia="Times New Roman" w:hAnsi="Palatino Linotype" w:cs="Segoe UI"/>
          <w:color w:val="232629"/>
        </w:rPr>
        <w:t>In the above example,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Fifi</w:t>
      </w:r>
      <w:r w:rsidRPr="007C3EFF">
        <w:rPr>
          <w:rFonts w:ascii="Palatino Linotype" w:eastAsia="Times New Roman" w:hAnsi="Palatino Linotype" w:cs="Segoe UI"/>
          <w:color w:val="232629"/>
        </w:rPr>
        <w:t> is the dog's name after call to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foo(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)</w:t>
      </w:r>
      <w:r w:rsidRPr="007C3EFF">
        <w:rPr>
          <w:rFonts w:ascii="Palatino Linotype" w:eastAsia="Times New Roman" w:hAnsi="Palatino Linotype" w:cs="Segoe UI"/>
          <w:color w:val="232629"/>
        </w:rPr>
        <w:t> because the object's name was set inside of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foo(...)</w:t>
      </w:r>
      <w:r w:rsidRPr="007C3EFF">
        <w:rPr>
          <w:rFonts w:ascii="Palatino Linotype" w:eastAsia="Times New Roman" w:hAnsi="Palatino Linotype" w:cs="Segoe UI"/>
          <w:color w:val="232629"/>
        </w:rPr>
        <w:t>. Any operations that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foo</w:t>
      </w:r>
      <w:r w:rsidRPr="007C3EFF">
        <w:rPr>
          <w:rFonts w:ascii="Palatino Linotype" w:eastAsia="Times New Roman" w:hAnsi="Palatino Linotype" w:cs="Segoe UI"/>
          <w:color w:val="232629"/>
        </w:rPr>
        <w:t> performs on </w:t>
      </w:r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d</w:t>
      </w:r>
      <w:r w:rsidRPr="007C3EFF">
        <w:rPr>
          <w:rFonts w:ascii="Palatino Linotype" w:eastAsia="Times New Roman" w:hAnsi="Palatino Linotype" w:cs="Segoe UI"/>
          <w:color w:val="232629"/>
        </w:rPr>
        <w:t> are such that, for all practical purposes, they are performed on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Segoe UI"/>
          <w:color w:val="232629"/>
        </w:rPr>
        <w:t>, but it is </w:t>
      </w:r>
      <w:r w:rsidRPr="007C3EFF">
        <w:rPr>
          <w:rFonts w:ascii="Palatino Linotype" w:eastAsia="Times New Roman" w:hAnsi="Palatino Linotype" w:cs="Segoe UI"/>
          <w:b/>
          <w:bCs/>
          <w:color w:val="232629"/>
          <w:bdr w:val="none" w:sz="0" w:space="0" w:color="auto" w:frame="1"/>
        </w:rPr>
        <w:t>not</w:t>
      </w:r>
      <w:r w:rsidRPr="007C3EFF">
        <w:rPr>
          <w:rFonts w:ascii="Palatino Linotype" w:eastAsia="Times New Roman" w:hAnsi="Palatino Linotype" w:cs="Segoe UI"/>
          <w:color w:val="232629"/>
        </w:rPr>
        <w:t> possible to change the value of the variable </w:t>
      </w:r>
      <w:proofErr w:type="spellStart"/>
      <w:r w:rsidRPr="007C3EFF">
        <w:rPr>
          <w:rFonts w:ascii="Palatino Linotype" w:eastAsia="Times New Roman" w:hAnsi="Palatino Linotype" w:cs="Courier New"/>
          <w:color w:val="232629"/>
          <w:bdr w:val="none" w:sz="0" w:space="0" w:color="auto" w:frame="1"/>
        </w:rPr>
        <w:t>aDog</w:t>
      </w:r>
      <w:proofErr w:type="spellEnd"/>
      <w:r w:rsidRPr="007C3EFF">
        <w:rPr>
          <w:rFonts w:ascii="Palatino Linotype" w:eastAsia="Times New Roman" w:hAnsi="Palatino Linotype" w:cs="Segoe UI"/>
          <w:color w:val="232629"/>
        </w:rPr>
        <w:t> itself.</w:t>
      </w:r>
    </w:p>
    <w:sectPr w:rsidR="007C3EFF" w:rsidRPr="007C3EFF" w:rsidSect="001055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630" w:bottom="54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9E55" w14:textId="77777777" w:rsidR="00595750" w:rsidRDefault="00595750" w:rsidP="007C3EFF">
      <w:pPr>
        <w:spacing w:after="0" w:line="240" w:lineRule="auto"/>
      </w:pPr>
      <w:r>
        <w:separator/>
      </w:r>
    </w:p>
  </w:endnote>
  <w:endnote w:type="continuationSeparator" w:id="0">
    <w:p w14:paraId="68B9C721" w14:textId="77777777" w:rsidR="00595750" w:rsidRDefault="00595750" w:rsidP="007C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2BE6" w14:textId="77777777" w:rsidR="00105561" w:rsidRDefault="00105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72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FB33689" w14:textId="187A071F" w:rsidR="00105561" w:rsidRDefault="001055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4712C5" w14:textId="77777777" w:rsidR="00105561" w:rsidRDefault="00105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E33B" w14:textId="77777777" w:rsidR="00105561" w:rsidRDefault="00105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4596" w14:textId="77777777" w:rsidR="00595750" w:rsidRDefault="00595750" w:rsidP="007C3EFF">
      <w:pPr>
        <w:spacing w:after="0" w:line="240" w:lineRule="auto"/>
      </w:pPr>
      <w:r>
        <w:separator/>
      </w:r>
    </w:p>
  </w:footnote>
  <w:footnote w:type="continuationSeparator" w:id="0">
    <w:p w14:paraId="4C4D96AF" w14:textId="77777777" w:rsidR="00595750" w:rsidRDefault="00595750" w:rsidP="007C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8831" w14:textId="77777777" w:rsidR="00105561" w:rsidRDefault="00105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576C" w14:textId="77777777" w:rsidR="00105561" w:rsidRDefault="00105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0316" w14:textId="77777777" w:rsidR="00105561" w:rsidRDefault="00105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FF"/>
    <w:rsid w:val="00105561"/>
    <w:rsid w:val="00442124"/>
    <w:rsid w:val="00595750"/>
    <w:rsid w:val="007C3EFF"/>
    <w:rsid w:val="009E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9F2D6"/>
  <w15:chartTrackingRefBased/>
  <w15:docId w15:val="{A25EB846-3B55-4FE5-A361-68189457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C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E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3E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3EFF"/>
  </w:style>
  <w:style w:type="character" w:customStyle="1" w:styleId="hljs-title">
    <w:name w:val="hljs-title"/>
    <w:basedOn w:val="DefaultParagraphFont"/>
    <w:rsid w:val="007C3EFF"/>
  </w:style>
  <w:style w:type="character" w:customStyle="1" w:styleId="hljs-params">
    <w:name w:val="hljs-params"/>
    <w:basedOn w:val="DefaultParagraphFont"/>
    <w:rsid w:val="007C3EFF"/>
  </w:style>
  <w:style w:type="character" w:customStyle="1" w:styleId="hljs-type">
    <w:name w:val="hljs-type"/>
    <w:basedOn w:val="DefaultParagraphFont"/>
    <w:rsid w:val="007C3EFF"/>
  </w:style>
  <w:style w:type="character" w:customStyle="1" w:styleId="hljs-variable">
    <w:name w:val="hljs-variable"/>
    <w:basedOn w:val="DefaultParagraphFont"/>
    <w:rsid w:val="007C3EFF"/>
  </w:style>
  <w:style w:type="character" w:customStyle="1" w:styleId="hljs-operator">
    <w:name w:val="hljs-operator"/>
    <w:basedOn w:val="DefaultParagraphFont"/>
    <w:rsid w:val="007C3EFF"/>
  </w:style>
  <w:style w:type="character" w:customStyle="1" w:styleId="hljs-string">
    <w:name w:val="hljs-string"/>
    <w:basedOn w:val="DefaultParagraphFont"/>
    <w:rsid w:val="007C3EFF"/>
  </w:style>
  <w:style w:type="character" w:customStyle="1" w:styleId="hljs-comment">
    <w:name w:val="hljs-comment"/>
    <w:basedOn w:val="DefaultParagraphFont"/>
    <w:rsid w:val="007C3EFF"/>
  </w:style>
  <w:style w:type="character" w:styleId="Strong">
    <w:name w:val="Strong"/>
    <w:basedOn w:val="DefaultParagraphFont"/>
    <w:uiPriority w:val="22"/>
    <w:qFormat/>
    <w:rsid w:val="007C3E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61"/>
  </w:style>
  <w:style w:type="paragraph" w:styleId="Footer">
    <w:name w:val="footer"/>
    <w:basedOn w:val="Normal"/>
    <w:link w:val="FooterChar"/>
    <w:uiPriority w:val="99"/>
    <w:unhideWhenUsed/>
    <w:rsid w:val="0010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3</cp:revision>
  <dcterms:created xsi:type="dcterms:W3CDTF">2022-07-15T08:57:00Z</dcterms:created>
  <dcterms:modified xsi:type="dcterms:W3CDTF">2022-07-15T09:00:00Z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2022-07-15T08:58:37Z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8d46cd12-622a-4d7d-ac73-864291cc97d1</vt:lpwstr>
  </property>
  <property fmtid="{D5CDD505-2E9C-101B-9397-08002B2CF9AE}" pid="8" name="MSIP_Label_dad3be33-4108-4738-9e07-d8656a181486_ContentBits">
    <vt:lpwstr>0</vt:lpwstr>
  </property>
</Properties>
</file>